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0D" w:rsidRPr="00E74445" w:rsidRDefault="001A6263" w:rsidP="00E7444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74445">
        <w:rPr>
          <w:rFonts w:ascii="Times New Roman" w:hAnsi="Times New Roman"/>
          <w:b/>
          <w:sz w:val="24"/>
          <w:szCs w:val="24"/>
          <w:lang w:val="ru-RU"/>
        </w:rPr>
        <w:t>Тестовые вопросы по дисциплине</w:t>
      </w:r>
    </w:p>
    <w:p w:rsidR="00B47D0D" w:rsidRPr="00E74445" w:rsidRDefault="001A6263" w:rsidP="00E7444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74445">
        <w:rPr>
          <w:rFonts w:ascii="Times New Roman" w:hAnsi="Times New Roman"/>
          <w:b/>
          <w:sz w:val="24"/>
          <w:szCs w:val="24"/>
          <w:lang w:val="ru-RU"/>
        </w:rPr>
        <w:t>"</w:t>
      </w:r>
      <w:r w:rsidR="0051221A">
        <w:rPr>
          <w:rFonts w:ascii="Times New Roman" w:hAnsi="Times New Roman"/>
          <w:b/>
          <w:sz w:val="24"/>
          <w:szCs w:val="24"/>
          <w:lang w:val="ru-RU"/>
        </w:rPr>
        <w:t>Прикладная информатика</w:t>
      </w:r>
      <w:r w:rsidRPr="00E74445">
        <w:rPr>
          <w:rFonts w:ascii="Times New Roman" w:hAnsi="Times New Roman"/>
          <w:b/>
          <w:sz w:val="24"/>
          <w:szCs w:val="24"/>
          <w:lang w:val="ru-RU"/>
        </w:rPr>
        <w:t>"</w:t>
      </w:r>
    </w:p>
    <w:p w:rsidR="0005064B" w:rsidRPr="005F2EF9" w:rsidRDefault="0005064B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513480">
        <w:rPr>
          <w:rFonts w:ascii="Times New Roman" w:hAnsi="Times New Roman"/>
          <w:b/>
          <w:sz w:val="24"/>
          <w:szCs w:val="24"/>
          <w:lang w:val="ru-RU"/>
        </w:rPr>
        <w:t>Модуль 2</w:t>
      </w:r>
    </w:p>
    <w:p w:rsidR="00513480" w:rsidRPr="00513480" w:rsidRDefault="00513480" w:rsidP="00513480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513480">
        <w:rPr>
          <w:rFonts w:ascii="Times New Roman" w:hAnsi="Times New Roman"/>
          <w:b/>
          <w:spacing w:val="-1"/>
          <w:sz w:val="24"/>
          <w:szCs w:val="24"/>
          <w:lang w:val="ru-RU"/>
        </w:rPr>
        <w:t>Представление о документах</w:t>
      </w:r>
    </w:p>
    <w:p w:rsidR="00513480" w:rsidRPr="00513480" w:rsidRDefault="00513480" w:rsidP="00513480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Назовите функции документов и дайте их краткие характеристики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</w:t>
      </w:r>
      <w:proofErr w:type="gramStart"/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Интегративная</w:t>
      </w:r>
      <w:proofErr w:type="gramEnd"/>
      <w:r w:rsidRPr="00513480">
        <w:rPr>
          <w:rFonts w:ascii="Times New Roman" w:hAnsi="Times New Roman"/>
          <w:kern w:val="20"/>
          <w:sz w:val="24"/>
          <w:szCs w:val="24"/>
          <w:lang w:val="ru-RU"/>
        </w:rPr>
        <w:t xml:space="preserve"> – позволяет объединить бумажный и электронный документооборот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Информационная – дает возможность анализа деятельности организации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</w:t>
      </w:r>
      <w:proofErr w:type="gramStart"/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Технологическая</w:t>
      </w:r>
      <w:proofErr w:type="gramEnd"/>
      <w:r w:rsidRPr="00513480">
        <w:rPr>
          <w:rFonts w:ascii="Times New Roman" w:hAnsi="Times New Roman"/>
          <w:kern w:val="20"/>
          <w:sz w:val="24"/>
          <w:szCs w:val="24"/>
          <w:lang w:val="ru-RU"/>
        </w:rPr>
        <w:t xml:space="preserve"> – позволяет выстроить технологию организации делопроизводства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proofErr w:type="gramStart"/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Коммуникативная</w:t>
      </w:r>
      <w:proofErr w:type="gramEnd"/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 xml:space="preserve"> – обеспечивает внешние связи учреждений, организаций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513480">
        <w:rPr>
          <w:rFonts w:ascii="Times New Roman" w:hAnsi="Times New Roman"/>
          <w:sz w:val="24"/>
          <w:szCs w:val="24"/>
          <w:lang w:val="ru-RU"/>
        </w:rPr>
        <w:t>Юридическая</w:t>
      </w:r>
      <w:proofErr w:type="gramEnd"/>
      <w:r w:rsidRPr="00513480">
        <w:rPr>
          <w:rFonts w:ascii="Times New Roman" w:hAnsi="Times New Roman"/>
          <w:sz w:val="24"/>
          <w:szCs w:val="24"/>
          <w:lang w:val="ru-RU"/>
        </w:rPr>
        <w:t xml:space="preserve"> – придает юридический статус документируемым событиям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pStyle w:val="a9"/>
        <w:tabs>
          <w:tab w:val="clear" w:pos="4677"/>
          <w:tab w:val="clear" w:pos="9355"/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Назовите главные требования к регистрации документов</w:t>
      </w:r>
    </w:p>
    <w:p w:rsidR="00513480" w:rsidRPr="00513480" w:rsidRDefault="00B64D0B" w:rsidP="00513480">
      <w:pPr>
        <w:pStyle w:val="a9"/>
        <w:tabs>
          <w:tab w:val="clear" w:pos="4677"/>
          <w:tab w:val="clear" w:pos="9355"/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однократность регистрации</w:t>
      </w:r>
    </w:p>
    <w:p w:rsidR="00513480" w:rsidRPr="00513480" w:rsidRDefault="00513480" w:rsidP="00513480">
      <w:pPr>
        <w:pStyle w:val="a9"/>
        <w:tabs>
          <w:tab w:val="clear" w:pos="4677"/>
          <w:tab w:val="clear" w:pos="9355"/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-открытость информации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карточная форма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унификация регистрационных карточек и их реквизитов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По каким основным признакам можно классифицировать документы?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bCs/>
          <w:iCs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bCs/>
          <w:iCs/>
          <w:kern w:val="20"/>
          <w:sz w:val="24"/>
          <w:szCs w:val="24"/>
          <w:lang w:val="ru-RU"/>
        </w:rPr>
        <w:t xml:space="preserve">-по </w:t>
      </w:r>
      <w:proofErr w:type="spellStart"/>
      <w:r w:rsidRPr="00513480">
        <w:rPr>
          <w:rFonts w:ascii="Times New Roman" w:hAnsi="Times New Roman"/>
          <w:bCs/>
          <w:iCs/>
          <w:kern w:val="20"/>
          <w:sz w:val="24"/>
          <w:szCs w:val="24"/>
          <w:lang w:val="ru-RU"/>
        </w:rPr>
        <w:t>унифицированности</w:t>
      </w:r>
      <w:proofErr w:type="spellEnd"/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bCs/>
          <w:iCs/>
          <w:kern w:val="20"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bCs/>
          <w:iCs/>
          <w:kern w:val="20"/>
          <w:sz w:val="24"/>
          <w:szCs w:val="24"/>
          <w:lang w:val="ru-RU"/>
        </w:rPr>
        <w:t>по месту составления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bCs/>
          <w:iCs/>
          <w:kern w:val="20"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bCs/>
          <w:iCs/>
          <w:kern w:val="20"/>
          <w:sz w:val="24"/>
          <w:szCs w:val="24"/>
          <w:lang w:val="ru-RU"/>
        </w:rPr>
        <w:t>по срокам исполнения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bCs/>
          <w:iCs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bCs/>
          <w:iCs/>
          <w:kern w:val="20"/>
          <w:sz w:val="24"/>
          <w:szCs w:val="24"/>
          <w:lang w:val="ru-RU"/>
        </w:rPr>
        <w:t>-по способу хранения</w:t>
      </w:r>
    </w:p>
    <w:p w:rsidR="00513480" w:rsidRPr="00513480" w:rsidRDefault="00B64D0B" w:rsidP="00513480">
      <w:pPr>
        <w:spacing w:after="0" w:line="240" w:lineRule="atLeast"/>
        <w:contextualSpacing/>
        <w:rPr>
          <w:rFonts w:ascii="Times New Roman" w:hAnsi="Times New Roman"/>
          <w:bCs/>
          <w:iCs/>
          <w:kern w:val="20"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bCs/>
          <w:iCs/>
          <w:kern w:val="20"/>
          <w:sz w:val="24"/>
          <w:szCs w:val="24"/>
          <w:lang w:val="ru-RU"/>
        </w:rPr>
        <w:t>по срокам хранения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Назовите две основные группы документов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документы по общим и административным вопросам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-документы по общей деятельности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документы по функциям управления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-организационно-распорядительные документы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На какие виды документы классифицируются по своему происхождению?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-Бумажные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-Внутренние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Служебные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-Внешние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Личные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Что такое стандартизация документов?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это форма юридического закрепления проведенной унификации и уровня ее обязательности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-это форма практического внедрения стандартов в делопроизводстве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-это установление единообразия состава и форм управленческих документов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-все перечисленное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Для чего проводится работа по унификации документов?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в целях сокращения количества применяемых документов</w:t>
      </w:r>
    </w:p>
    <w:p w:rsidR="00513480" w:rsidRPr="00513480" w:rsidRDefault="00513480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-для создания индивидуальных форм документов в организациях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для типизации форм документов</w:t>
      </w:r>
    </w:p>
    <w:p w:rsidR="00513480" w:rsidRPr="00513480" w:rsidRDefault="00B64D0B" w:rsidP="00513480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lastRenderedPageBreak/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для повышения качества и снижения трудоемкости обработки документов</w:t>
      </w:r>
    </w:p>
    <w:p w:rsidR="00E42171" w:rsidRPr="00513480" w:rsidRDefault="00E42171" w:rsidP="00513480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pStyle w:val="a9"/>
        <w:tabs>
          <w:tab w:val="clear" w:pos="4677"/>
          <w:tab w:val="clear" w:pos="9355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Что включает в себя унификация документов?</w:t>
      </w:r>
    </w:p>
    <w:p w:rsidR="00513480" w:rsidRPr="00513480" w:rsidRDefault="00B64D0B" w:rsidP="00513480">
      <w:pPr>
        <w:pStyle w:val="a9"/>
        <w:tabs>
          <w:tab w:val="clear" w:pos="4677"/>
          <w:tab w:val="clear" w:pos="9355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установление номенклатуры действующих форм</w:t>
      </w:r>
    </w:p>
    <w:p w:rsidR="00513480" w:rsidRPr="00513480" w:rsidRDefault="00513480" w:rsidP="00513480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-создание общих грамматических правил построения документа</w:t>
      </w:r>
    </w:p>
    <w:p w:rsidR="00513480" w:rsidRPr="00513480" w:rsidRDefault="00B64D0B" w:rsidP="00513480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построение единой модели документов для групп однородных задач</w:t>
      </w:r>
    </w:p>
    <w:p w:rsidR="00513480" w:rsidRPr="00513480" w:rsidRDefault="00513480" w:rsidP="00513480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 xml:space="preserve">-определение методов контроля </w:t>
      </w:r>
      <w:r w:rsidRPr="00513480">
        <w:rPr>
          <w:rFonts w:ascii="Times New Roman" w:hAnsi="Times New Roman"/>
          <w:iCs/>
          <w:kern w:val="20"/>
          <w:sz w:val="24"/>
          <w:szCs w:val="24"/>
          <w:lang w:val="ru-RU"/>
        </w:rPr>
        <w:t>типа документа</w:t>
      </w:r>
    </w:p>
    <w:p w:rsidR="00513480" w:rsidRPr="00513480" w:rsidRDefault="00B64D0B" w:rsidP="00513480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разработку структур документов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Совещание коллегиального органа ведет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-секретарь</w:t>
      </w:r>
    </w:p>
    <w:p w:rsidR="00513480" w:rsidRPr="00513480" w:rsidRDefault="00B64D0B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sz w:val="24"/>
          <w:szCs w:val="24"/>
          <w:lang w:val="ru-RU"/>
        </w:rPr>
        <w:t>председатель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-оба верны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-оба не верны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Существуют ли следующие нормативные документы</w:t>
      </w:r>
      <w:r w:rsidR="00E42171">
        <w:rPr>
          <w:rFonts w:ascii="Times New Roman" w:hAnsi="Times New Roman"/>
          <w:sz w:val="24"/>
          <w:szCs w:val="24"/>
          <w:lang w:val="ru-RU"/>
        </w:rPr>
        <w:t>. Выберите правильный ответ.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-Межотраслевые нормативы времени на работы по документационному обеспечению управления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-Нормативы времени на работы по совершенствованию документационного обеспечения управления министерств, ведомств, предприятий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-Нормы времени на работы по автоматизированной архивной технологии и документационному обеспечению органов управления</w:t>
      </w:r>
    </w:p>
    <w:p w:rsidR="00513480" w:rsidRPr="00513480" w:rsidRDefault="00B64D0B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sz w:val="24"/>
          <w:szCs w:val="24"/>
          <w:lang w:val="ru-RU"/>
        </w:rPr>
        <w:t>Все существуют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Для составления акта приказом назначается</w:t>
      </w:r>
    </w:p>
    <w:p w:rsidR="00513480" w:rsidRPr="00513480" w:rsidRDefault="00B64D0B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sz w:val="24"/>
          <w:szCs w:val="24"/>
          <w:lang w:val="ru-RU"/>
        </w:rPr>
        <w:t>Комиссия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 xml:space="preserve">-Группа слушателей 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-Председатель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-Все варианты не верны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  <w:r w:rsidR="00950FBE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950FBE" w:rsidRPr="00950FBE">
        <w:rPr>
          <w:rFonts w:ascii="Times New Roman" w:hAnsi="Times New Roman"/>
          <w:color w:val="FF0000"/>
          <w:sz w:val="24"/>
          <w:szCs w:val="24"/>
          <w:lang w:val="ru-RU"/>
        </w:rPr>
        <w:t>Документ 2</w:t>
      </w:r>
      <w:r w:rsidR="00950FBE">
        <w:rPr>
          <w:rFonts w:ascii="Times New Roman" w:hAnsi="Times New Roman"/>
          <w:sz w:val="24"/>
          <w:szCs w:val="24"/>
          <w:lang w:val="ru-RU"/>
        </w:rPr>
        <w:t>)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 xml:space="preserve">Документ </w:t>
      </w:r>
      <w:r w:rsidR="00950FBE">
        <w:rPr>
          <w:rFonts w:ascii="Times New Roman" w:hAnsi="Times New Roman"/>
          <w:sz w:val="24"/>
          <w:szCs w:val="24"/>
          <w:lang w:val="ru-RU"/>
        </w:rPr>
        <w:t>–</w:t>
      </w:r>
      <w:r w:rsidRPr="00513480">
        <w:rPr>
          <w:rFonts w:ascii="Times New Roman" w:hAnsi="Times New Roman"/>
          <w:sz w:val="24"/>
          <w:szCs w:val="24"/>
          <w:lang w:val="ru-RU"/>
        </w:rPr>
        <w:t xml:space="preserve"> это</w:t>
      </w:r>
      <w:r w:rsidR="00950FBE">
        <w:rPr>
          <w:rFonts w:ascii="Times New Roman" w:hAnsi="Times New Roman"/>
          <w:sz w:val="24"/>
          <w:szCs w:val="24"/>
          <w:lang w:val="ru-RU"/>
        </w:rPr>
        <w:t xml:space="preserve"> ___</w:t>
      </w:r>
    </w:p>
    <w:p w:rsidR="00513480" w:rsidRPr="00513480" w:rsidRDefault="00B64D0B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sz w:val="24"/>
          <w:szCs w:val="24"/>
          <w:lang w:val="ru-RU"/>
        </w:rPr>
        <w:t>Информация, зафиксированная на материальном носителе в соответствии с определенными правилами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-Список, который предоставляет на выбор некоторые возможности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-Операция перекодировки информации по некоторому правилу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-Организация работы</w:t>
      </w: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13480" w:rsidRPr="00513480" w:rsidRDefault="00513480" w:rsidP="0051348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513480" w:rsidRPr="00513480" w:rsidRDefault="00513480" w:rsidP="0051348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Чем определяется юридическая сила документов?</w:t>
      </w:r>
    </w:p>
    <w:p w:rsidR="00513480" w:rsidRPr="00513480" w:rsidRDefault="00B64D0B" w:rsidP="00513480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соответствующими законодательными и подзаконными актами</w:t>
      </w:r>
    </w:p>
    <w:p w:rsidR="00513480" w:rsidRPr="00513480" w:rsidRDefault="00B64D0B" w:rsidP="00513480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распорядительными документами высших органов государственной власти по данному вопросу</w:t>
      </w:r>
    </w:p>
    <w:p w:rsidR="00513480" w:rsidRPr="00513480" w:rsidRDefault="00513480" w:rsidP="00513480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</w:t>
      </w:r>
      <w:proofErr w:type="gramStart"/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заверением подлинности</w:t>
      </w:r>
      <w:proofErr w:type="gramEnd"/>
      <w:r w:rsidRPr="00513480">
        <w:rPr>
          <w:rFonts w:ascii="Times New Roman" w:hAnsi="Times New Roman"/>
          <w:kern w:val="20"/>
          <w:sz w:val="24"/>
          <w:szCs w:val="24"/>
          <w:lang w:val="ru-RU"/>
        </w:rPr>
        <w:t xml:space="preserve"> реквизитом "отметка о заверении копии"</w:t>
      </w:r>
    </w:p>
    <w:p w:rsidR="00513480" w:rsidRDefault="00B64D0B" w:rsidP="00513480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proofErr w:type="gramStart"/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>заверением подлинности</w:t>
      </w:r>
      <w:proofErr w:type="gramEnd"/>
      <w:r w:rsidR="00513480" w:rsidRPr="00513480">
        <w:rPr>
          <w:rFonts w:ascii="Times New Roman" w:hAnsi="Times New Roman"/>
          <w:kern w:val="20"/>
          <w:sz w:val="24"/>
          <w:szCs w:val="24"/>
          <w:lang w:val="ru-RU"/>
        </w:rPr>
        <w:t xml:space="preserve"> подписи печатью организации, учреждения, предприятия или фирмы</w:t>
      </w:r>
    </w:p>
    <w:p w:rsidR="00651FDC" w:rsidRDefault="00651FDC" w:rsidP="00513480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Файл, с которым в данный момент работает программа </w:t>
      </w:r>
      <w:r w:rsidRPr="00950FBE">
        <w:rPr>
          <w:rFonts w:ascii="Times New Roman" w:hAnsi="Times New Roman"/>
          <w:sz w:val="24"/>
          <w:szCs w:val="24"/>
        </w:rPr>
        <w:t>Excel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– это ___ файл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рабочий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исполняемый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активный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фиксированный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lastRenderedPageBreak/>
        <w:t xml:space="preserve">В </w:t>
      </w:r>
      <w:r w:rsidRPr="00950FBE">
        <w:rPr>
          <w:rFonts w:ascii="Times New Roman" w:hAnsi="Times New Roman"/>
          <w:sz w:val="24"/>
          <w:szCs w:val="24"/>
        </w:rPr>
        <w:t>Excel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файл представляет собой рабочую книгу, состоящую из нескольких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блок</w:t>
      </w:r>
      <w:r w:rsidR="00950FBE">
        <w:rPr>
          <w:rFonts w:ascii="Times New Roman" w:hAnsi="Times New Roman"/>
          <w:sz w:val="24"/>
          <w:szCs w:val="24"/>
          <w:lang w:val="ru-RU"/>
        </w:rPr>
        <w:t>ов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ячеек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рабочих листов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интервалов ячеек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интервалов столбцов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Инструмент для хранения, обработки и представления чисел и любой другой деловой информации – это табличный ___ Microsoft </w:t>
      </w:r>
      <w:r w:rsidRPr="00950FBE">
        <w:rPr>
          <w:rFonts w:ascii="Times New Roman" w:hAnsi="Times New Roman"/>
          <w:sz w:val="24"/>
          <w:szCs w:val="24"/>
        </w:rPr>
        <w:t>Excel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редактор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калькулятор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пакет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процессор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Таблица, работающая в диалоговом режиме программы обработки данных, обеспечивающая взаимодействие с пользователем при помощи выводимых на дисплей прямоугольных таблиц – это ___ таблица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расчетная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электронная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электрическая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числовая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Ячейки MS </w:t>
      </w:r>
      <w:r w:rsidRPr="00950FBE">
        <w:rPr>
          <w:rFonts w:ascii="Times New Roman" w:hAnsi="Times New Roman"/>
          <w:sz w:val="24"/>
          <w:szCs w:val="24"/>
        </w:rPr>
        <w:t>Excel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– области, находящиеся на пересечении ___ и столбцов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интервала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строк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диапазона</w:t>
      </w:r>
    </w:p>
    <w:p w:rsidR="00651FDC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адресов</w:t>
      </w:r>
    </w:p>
    <w:p w:rsidR="00651FDC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8E2D62" w:rsidRDefault="00651FDC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цель создания актов</w:t>
      </w:r>
    </w:p>
    <w:p w:rsidR="00651FDC" w:rsidRPr="008E2D62" w:rsidRDefault="00651FDC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</w:t>
      </w: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отразить определенную информацию</w:t>
      </w:r>
    </w:p>
    <w:p w:rsidR="00651FDC" w:rsidRPr="008E2D62" w:rsidRDefault="00B64D0B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651FDC" w:rsidRPr="008E2D62">
        <w:rPr>
          <w:rFonts w:ascii="Times New Roman" w:hAnsi="Times New Roman"/>
          <w:kern w:val="20"/>
          <w:sz w:val="24"/>
          <w:szCs w:val="24"/>
          <w:lang w:val="ru-RU"/>
        </w:rPr>
        <w:t>документально подтвердить установленные факты</w:t>
      </w:r>
    </w:p>
    <w:p w:rsidR="00651FDC" w:rsidRPr="008E2D62" w:rsidRDefault="00651FDC" w:rsidP="00651FDC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 оба варианта правильные</w:t>
      </w:r>
    </w:p>
    <w:p w:rsidR="00651FDC" w:rsidRPr="008E2D62" w:rsidRDefault="00651FDC" w:rsidP="00651FDC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651FDC" w:rsidRPr="008E2D62" w:rsidRDefault="00651FDC" w:rsidP="00651FDC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8E2D62" w:rsidRDefault="00651FDC" w:rsidP="00651FDC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Что такое протокол?</w:t>
      </w:r>
    </w:p>
    <w:p w:rsidR="00651FDC" w:rsidRPr="008E2D62" w:rsidRDefault="00651FDC" w:rsidP="00651FDC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</w:t>
      </w: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информационно-справочный документ, фиксирующий ход обсуждения вопросов и принятия решения</w:t>
      </w:r>
    </w:p>
    <w:p w:rsidR="00651FDC" w:rsidRPr="008E2D62" w:rsidRDefault="00B64D0B" w:rsidP="00651FDC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651FDC" w:rsidRPr="008E2D62">
        <w:rPr>
          <w:rFonts w:ascii="Times New Roman" w:hAnsi="Times New Roman"/>
          <w:kern w:val="20"/>
          <w:sz w:val="24"/>
          <w:szCs w:val="24"/>
          <w:lang w:val="ru-RU"/>
        </w:rPr>
        <w:t>организационно-распорядительный документ, фиксирующий ход обсуждения вопросов и принятия решения на собраниях, совещаниях, конференциях и заседаниях коллегиальных органов</w:t>
      </w:r>
    </w:p>
    <w:p w:rsidR="00651FDC" w:rsidRPr="008E2D62" w:rsidRDefault="00B64D0B" w:rsidP="00651FDC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651FDC" w:rsidRPr="008E2D62">
        <w:rPr>
          <w:rFonts w:ascii="Times New Roman" w:hAnsi="Times New Roman"/>
          <w:kern w:val="20"/>
          <w:sz w:val="24"/>
          <w:szCs w:val="24"/>
          <w:lang w:val="ru-RU"/>
        </w:rPr>
        <w:t>документ с записью всего происходящего на заседании, собрании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документ, отражающий произошедшее правонарушение</w:t>
      </w:r>
    </w:p>
    <w:p w:rsidR="00651FDC" w:rsidRPr="008E2D62" w:rsidRDefault="00651FDC" w:rsidP="00651FDC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Pr="008E2D62">
        <w:rPr>
          <w:rFonts w:ascii="Times New Roman" w:hAnsi="Times New Roman"/>
          <w:sz w:val="24"/>
          <w:szCs w:val="24"/>
          <w:lang w:val="ru-RU"/>
        </w:rPr>
        <w:t>адание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Для чего нужны единые правила оформления документов</w:t>
      </w:r>
      <w:r w:rsidR="00950FBE">
        <w:rPr>
          <w:rFonts w:ascii="Times New Roman" w:hAnsi="Times New Roman"/>
          <w:sz w:val="24"/>
          <w:szCs w:val="24"/>
          <w:lang w:val="ru-RU"/>
        </w:rPr>
        <w:t>. Выберите правильный ответ.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-Для придания документам юридической силы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-Для качественного и </w:t>
      </w:r>
      <w:proofErr w:type="spellStart"/>
      <w:r w:rsidRPr="008E2D62">
        <w:rPr>
          <w:rFonts w:ascii="Times New Roman" w:hAnsi="Times New Roman"/>
          <w:sz w:val="24"/>
          <w:szCs w:val="24"/>
          <w:lang w:val="ru-RU"/>
        </w:rPr>
        <w:t>опрервтивного</w:t>
      </w:r>
      <w:proofErr w:type="spellEnd"/>
      <w:r w:rsidRPr="008E2D62">
        <w:rPr>
          <w:rFonts w:ascii="Times New Roman" w:hAnsi="Times New Roman"/>
          <w:sz w:val="24"/>
          <w:szCs w:val="24"/>
          <w:lang w:val="ru-RU"/>
        </w:rPr>
        <w:t xml:space="preserve"> составления и оформления документов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-Для быстрого поиска документов</w:t>
      </w:r>
    </w:p>
    <w:p w:rsidR="00651FDC" w:rsidRPr="008E2D62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8E2D62">
        <w:rPr>
          <w:rFonts w:ascii="Times New Roman" w:hAnsi="Times New Roman"/>
          <w:sz w:val="24"/>
          <w:szCs w:val="24"/>
          <w:lang w:val="ru-RU"/>
        </w:rPr>
        <w:t>Все варианты верны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Документы, в которых собраны данные из нескольких первичных документов</w:t>
      </w:r>
    </w:p>
    <w:p w:rsidR="00651FDC" w:rsidRPr="008E2D62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–</w:t>
      </w:r>
      <w:r w:rsidR="00651FDC" w:rsidRPr="008E2D62">
        <w:rPr>
          <w:rFonts w:ascii="Times New Roman" w:hAnsi="Times New Roman"/>
          <w:sz w:val="24"/>
          <w:szCs w:val="24"/>
          <w:lang w:val="ru-RU"/>
        </w:rPr>
        <w:t>Сводные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-Входящие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-Внутренние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-Исходящие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Что из перечисленных программ являются прикладными средами?</w:t>
      </w:r>
      <w:r w:rsidR="00950FBE">
        <w:rPr>
          <w:rFonts w:ascii="Times New Roman" w:hAnsi="Times New Roman"/>
          <w:sz w:val="24"/>
          <w:szCs w:val="24"/>
          <w:lang w:val="ru-RU"/>
        </w:rPr>
        <w:t xml:space="preserve"> Выберите правильный ответ.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 Графический редактор, текстовый редактор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 Система обработки электронных таблиц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 Система управления базами данных</w:t>
      </w:r>
    </w:p>
    <w:p w:rsidR="00651FDC" w:rsidRPr="005134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0FBE" w:rsidRPr="008E2D62">
        <w:rPr>
          <w:rFonts w:ascii="Times New Roman" w:hAnsi="Times New Roman"/>
          <w:sz w:val="24"/>
          <w:szCs w:val="24"/>
          <w:lang w:val="ru-RU"/>
        </w:rPr>
        <w:t>Все варианты верны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Документация, включающая государственные и отраслевые стандарты по техническому обеспечению, является: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 справочной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 общесистемной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 специализированной</w:t>
      </w:r>
    </w:p>
    <w:p w:rsidR="00651FDC" w:rsidRPr="005134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sz w:val="24"/>
          <w:szCs w:val="24"/>
          <w:lang w:val="ru-RU"/>
        </w:rPr>
        <w:t xml:space="preserve"> нормативной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Где представлена классификация документов по характеру информационных связей предприятия</w:t>
      </w:r>
    </w:p>
    <w:p w:rsidR="00651FDC" w:rsidRPr="005134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sz w:val="24"/>
          <w:szCs w:val="24"/>
          <w:lang w:val="ru-RU"/>
        </w:rPr>
        <w:t>внешние и внутренние документы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-служебные и личные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-типовые и индивидуальные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-простые и сложные</w:t>
      </w:r>
    </w:p>
    <w:p w:rsidR="002630A6" w:rsidRDefault="002630A6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Стандарт – это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-основной объект труда в сфере управления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-документ, составленный несколькими лицами и подтверждающий факты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-распорядительный документ коллегиального органа</w:t>
      </w:r>
    </w:p>
    <w:p w:rsidR="00651FDC" w:rsidRPr="005134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sz w:val="24"/>
          <w:szCs w:val="24"/>
          <w:lang w:val="ru-RU"/>
        </w:rPr>
        <w:t>типовой вид, образец, которому должно удовлетворять что-нибудь по своим признакам, свойствам, качествам</w:t>
      </w: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eastAsia="Arial Unicode MS" w:hAnsi="Times New Roman"/>
          <w:sz w:val="24"/>
          <w:szCs w:val="24"/>
          <w:lang w:val="ru-RU"/>
        </w:rPr>
      </w:pPr>
      <w:r w:rsidRPr="003113C7">
        <w:rPr>
          <w:rFonts w:ascii="Times New Roman" w:hAnsi="Times New Roman"/>
          <w:sz w:val="24"/>
          <w:szCs w:val="24"/>
        </w:rPr>
        <w:t>PowerPoint</w:t>
      </w:r>
      <w:r w:rsidRPr="005F2EF9">
        <w:rPr>
          <w:rFonts w:ascii="Times New Roman" w:hAnsi="Times New Roman"/>
          <w:sz w:val="24"/>
          <w:szCs w:val="24"/>
          <w:lang w:val="ru-RU"/>
        </w:rPr>
        <w:t xml:space="preserve"> – это</w:t>
      </w: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eastAsia="Arial Unicode MS" w:hAnsi="Times New Roman"/>
          <w:sz w:val="24"/>
          <w:szCs w:val="24"/>
          <w:lang w:val="ru-RU"/>
        </w:rPr>
        <w:t xml:space="preserve">– </w:t>
      </w:r>
      <w:r w:rsidRPr="005F2EF9">
        <w:rPr>
          <w:rFonts w:ascii="Times New Roman" w:hAnsi="Times New Roman"/>
          <w:sz w:val="24"/>
          <w:szCs w:val="24"/>
          <w:lang w:val="ru-RU"/>
        </w:rPr>
        <w:t>мощный редактор текстов</w:t>
      </w: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табличный процессор</w:t>
      </w:r>
    </w:p>
    <w:p w:rsidR="00651FDC" w:rsidRPr="005F2EF9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F2EF9">
        <w:rPr>
          <w:rFonts w:ascii="Times New Roman" w:hAnsi="Times New Roman"/>
          <w:sz w:val="24"/>
          <w:szCs w:val="24"/>
          <w:lang w:val="ru-RU"/>
        </w:rPr>
        <w:t xml:space="preserve"> графический пакет подготовки презентаций и </w:t>
      </w:r>
      <w:proofErr w:type="spellStart"/>
      <w:proofErr w:type="gramStart"/>
      <w:r w:rsidR="00651FDC" w:rsidRPr="005F2EF9">
        <w:rPr>
          <w:rFonts w:ascii="Times New Roman" w:hAnsi="Times New Roman"/>
          <w:sz w:val="24"/>
          <w:szCs w:val="24"/>
          <w:lang w:val="ru-RU"/>
        </w:rPr>
        <w:t>слайд-фильмов</w:t>
      </w:r>
      <w:proofErr w:type="spellEnd"/>
      <w:proofErr w:type="gramEnd"/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нет правильного ответа</w:t>
      </w: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Устройства, реализующие оптический ввод информации и преобразование ее в цифровую форму с последующей обработкой</w:t>
      </w: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копирующие</w:t>
      </w:r>
    </w:p>
    <w:p w:rsidR="00651FDC" w:rsidRPr="005F2EF9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F2EF9">
        <w:rPr>
          <w:rFonts w:ascii="Times New Roman" w:hAnsi="Times New Roman"/>
          <w:sz w:val="24"/>
          <w:szCs w:val="24"/>
          <w:lang w:val="ru-RU"/>
        </w:rPr>
        <w:t xml:space="preserve"> сканирующие</w:t>
      </w: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дублирующие</w:t>
      </w:r>
    </w:p>
    <w:p w:rsidR="00651FDC" w:rsidRPr="00CA34D9" w:rsidRDefault="00651FDC" w:rsidP="00651FDC">
      <w:pPr>
        <w:spacing w:after="0" w:line="240" w:lineRule="atLeast"/>
        <w:contextualSpacing/>
        <w:rPr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все перечисленное</w:t>
      </w:r>
    </w:p>
    <w:p w:rsidR="00651FDC" w:rsidRDefault="00651FDC" w:rsidP="00513480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 ___ электронной таблицы начинается с ввода названий столбцов и строк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Интервал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Адрес ячеек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Диапазон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Формула</w:t>
      </w:r>
    </w:p>
    <w:p w:rsidR="00B64D0B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В качестве ___ ячеек может рассматриваться строка или часть строки, столбец или часть столбца, а также прямоугольник, состоящий из нескольких строк и столбцов или их частей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активных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блока или интервала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смежных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рабочих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Документ, содержащий несколько листов, в которые могут входить таблицы, диаграммы или макросы – это рабоча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>я(</w:t>
      </w:r>
      <w:proofErr w:type="spellStart"/>
      <w:proofErr w:type="gramEnd"/>
      <w:r w:rsidRPr="00E32280">
        <w:rPr>
          <w:rFonts w:ascii="Times New Roman" w:hAnsi="Times New Roman"/>
          <w:sz w:val="24"/>
          <w:szCs w:val="24"/>
          <w:lang w:val="ru-RU"/>
        </w:rPr>
        <w:t>ий</w:t>
      </w:r>
      <w:proofErr w:type="spellEnd"/>
      <w:r w:rsidRPr="00E32280">
        <w:rPr>
          <w:rFonts w:ascii="Times New Roman" w:hAnsi="Times New Roman"/>
          <w:sz w:val="24"/>
          <w:szCs w:val="24"/>
          <w:lang w:val="ru-RU"/>
        </w:rPr>
        <w:t>) ___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страница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файл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книга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документ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Пакет ___ можно использовать для создания гистограмм, ранжирования данных, извлечения случайных или периодических выборок из набора данных, проведения регрессионного анализа, получения основных статистических характеристик выборки, генерации случайных чисел с различным распределением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950FBE">
        <w:rPr>
          <w:rFonts w:ascii="Times New Roman" w:hAnsi="Times New Roman"/>
          <w:sz w:val="24"/>
          <w:szCs w:val="24"/>
        </w:rPr>
        <w:t>Access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1FDC" w:rsidRPr="00950FBE">
        <w:rPr>
          <w:rFonts w:ascii="Times New Roman" w:hAnsi="Times New Roman"/>
          <w:sz w:val="24"/>
          <w:szCs w:val="24"/>
        </w:rPr>
        <w:t>Excel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950FBE">
        <w:rPr>
          <w:rFonts w:ascii="Times New Roman" w:hAnsi="Times New Roman"/>
          <w:sz w:val="24"/>
          <w:szCs w:val="24"/>
        </w:rPr>
        <w:t>Paint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950FBE">
        <w:rPr>
          <w:rFonts w:ascii="Times New Roman" w:hAnsi="Times New Roman"/>
          <w:sz w:val="24"/>
          <w:szCs w:val="24"/>
        </w:rPr>
        <w:t>Outlook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При использовании в функции </w:t>
      </w:r>
      <w:r w:rsidRPr="00950FBE">
        <w:rPr>
          <w:rFonts w:ascii="Times New Roman" w:hAnsi="Times New Roman"/>
          <w:sz w:val="24"/>
          <w:szCs w:val="24"/>
        </w:rPr>
        <w:t>Excel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нескольких аргументов они отделяются один от другого ______</w:t>
      </w:r>
    </w:p>
    <w:p w:rsidR="00651FDC" w:rsidRPr="00E322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точка с запятой</w:t>
      </w:r>
      <w:proofErr w:type="gramStart"/>
      <w:r w:rsidR="00651FDC" w:rsidRPr="00E32280">
        <w:rPr>
          <w:rFonts w:ascii="Times New Roman" w:hAnsi="Times New Roman"/>
          <w:sz w:val="24"/>
          <w:szCs w:val="24"/>
          <w:lang w:val="ru-RU"/>
        </w:rPr>
        <w:t xml:space="preserve"> - ;</w:t>
      </w:r>
      <w:proofErr w:type="gramEnd"/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двоеточие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 xml:space="preserve"> - :</w:t>
      </w:r>
      <w:proofErr w:type="gramEnd"/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запятая -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точка -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651FDC" w:rsidRPr="00E322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8E2D62" w:rsidRDefault="00651FDC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С какой целью составляется докладная (служебная) записка?</w:t>
      </w:r>
    </w:p>
    <w:p w:rsidR="00651FDC" w:rsidRPr="008E2D62" w:rsidRDefault="00B64D0B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651FDC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информировать руководителя о сложившейся ситуации, имевшем место явлении или </w:t>
      </w:r>
      <w:proofErr w:type="gramStart"/>
      <w:r w:rsidR="00651FDC" w:rsidRPr="008E2D62">
        <w:rPr>
          <w:rFonts w:ascii="Times New Roman" w:hAnsi="Times New Roman"/>
          <w:kern w:val="20"/>
          <w:sz w:val="24"/>
          <w:szCs w:val="24"/>
          <w:lang w:val="ru-RU"/>
        </w:rPr>
        <w:t>факте, о</w:t>
      </w:r>
      <w:proofErr w:type="gramEnd"/>
      <w:r w:rsidR="00651FDC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выполненной работе</w:t>
      </w:r>
    </w:p>
    <w:p w:rsidR="00651FDC" w:rsidRPr="008E2D62" w:rsidRDefault="00B64D0B" w:rsidP="00651FDC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651FDC" w:rsidRPr="008E2D62">
        <w:rPr>
          <w:rFonts w:ascii="Times New Roman" w:hAnsi="Times New Roman"/>
          <w:kern w:val="20"/>
          <w:sz w:val="24"/>
          <w:szCs w:val="24"/>
          <w:lang w:val="ru-RU"/>
        </w:rPr>
        <w:t>информировать руководителя о выводах и предложениях составителя по конкретному вопросу</w:t>
      </w:r>
    </w:p>
    <w:p w:rsidR="00950FBE" w:rsidRPr="008E2D62" w:rsidRDefault="00950FBE" w:rsidP="00950FBE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пояснить содержание отдельных положений основного документа (плана, программы, отчета)</w:t>
      </w:r>
    </w:p>
    <w:p w:rsidR="00950FBE" w:rsidRPr="008E2D62" w:rsidRDefault="00950FBE" w:rsidP="00950FBE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объяснить причины нарушения трудовой дисциплины, невыполнения какого-либо поручения</w:t>
      </w:r>
    </w:p>
    <w:p w:rsidR="00950FBE" w:rsidRPr="008E2D62" w:rsidRDefault="00950FBE" w:rsidP="00950FBE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описать изменения личных данных в документах</w:t>
      </w:r>
    </w:p>
    <w:p w:rsidR="00651FDC" w:rsidRPr="008E2D62" w:rsidRDefault="00651FDC" w:rsidP="00651FDC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8E2D62" w:rsidRDefault="00651FDC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С какой целью составляется объяснительная записка?</w:t>
      </w:r>
    </w:p>
    <w:p w:rsidR="00651FDC" w:rsidRPr="008E2D62" w:rsidRDefault="00B64D0B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651FDC" w:rsidRPr="008E2D62">
        <w:rPr>
          <w:rFonts w:ascii="Times New Roman" w:hAnsi="Times New Roman"/>
          <w:kern w:val="20"/>
          <w:sz w:val="24"/>
          <w:szCs w:val="24"/>
          <w:lang w:val="ru-RU"/>
        </w:rPr>
        <w:t>пояснить содержание отдельных положений основного документа (плана, программы, отчета</w:t>
      </w:r>
      <w:r w:rsidR="00950FBE">
        <w:rPr>
          <w:rFonts w:ascii="Times New Roman" w:hAnsi="Times New Roman"/>
          <w:kern w:val="20"/>
          <w:sz w:val="24"/>
          <w:szCs w:val="24"/>
          <w:lang w:val="ru-RU"/>
        </w:rPr>
        <w:t>)</w:t>
      </w:r>
    </w:p>
    <w:p w:rsidR="00651FDC" w:rsidRPr="008E2D62" w:rsidRDefault="00B64D0B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651FDC" w:rsidRPr="008E2D62">
        <w:rPr>
          <w:rFonts w:ascii="Times New Roman" w:hAnsi="Times New Roman"/>
          <w:kern w:val="20"/>
          <w:sz w:val="24"/>
          <w:szCs w:val="24"/>
          <w:lang w:val="ru-RU"/>
        </w:rPr>
        <w:t>объяснить причины нарушения трудовой дисциплины, невыполнения какого-либо поручения</w:t>
      </w:r>
    </w:p>
    <w:p w:rsidR="00651FDC" w:rsidRPr="008E2D62" w:rsidRDefault="00651FDC" w:rsidP="00651FDC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описать изменения личных данных в документах</w:t>
      </w:r>
    </w:p>
    <w:p w:rsidR="00950FBE" w:rsidRPr="008E2D62" w:rsidRDefault="00950FBE" w:rsidP="00950FBE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информировать руководителя о сложившейся ситуации, имевшем место явлении или </w:t>
      </w:r>
      <w:proofErr w:type="gramStart"/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факте, о</w:t>
      </w:r>
      <w:proofErr w:type="gramEnd"/>
      <w:r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выполненной работе</w:t>
      </w:r>
    </w:p>
    <w:p w:rsidR="00950FBE" w:rsidRPr="008E2D62" w:rsidRDefault="00950FBE" w:rsidP="00950FBE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информировать руководителя о выводах и предложениях составителя по конкретному вопросу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gramStart"/>
      <w:r w:rsidRPr="008E2D62">
        <w:rPr>
          <w:rFonts w:ascii="Times New Roman" w:hAnsi="Times New Roman"/>
          <w:sz w:val="24"/>
          <w:szCs w:val="24"/>
          <w:lang w:val="ru-RU"/>
        </w:rPr>
        <w:t>основании</w:t>
      </w:r>
      <w:proofErr w:type="gramEnd"/>
      <w:r w:rsidRPr="008E2D62">
        <w:rPr>
          <w:rFonts w:ascii="Times New Roman" w:hAnsi="Times New Roman"/>
          <w:sz w:val="24"/>
          <w:szCs w:val="24"/>
          <w:lang w:val="ru-RU"/>
        </w:rPr>
        <w:t xml:space="preserve"> какого документа составляется </w:t>
      </w:r>
      <w:r w:rsidR="00950FBE">
        <w:rPr>
          <w:rFonts w:ascii="Times New Roman" w:hAnsi="Times New Roman"/>
          <w:sz w:val="24"/>
          <w:szCs w:val="24"/>
          <w:lang w:val="ru-RU"/>
        </w:rPr>
        <w:t>р</w:t>
      </w:r>
      <w:r w:rsidRPr="008E2D62">
        <w:rPr>
          <w:rFonts w:ascii="Times New Roman" w:hAnsi="Times New Roman"/>
          <w:sz w:val="24"/>
          <w:szCs w:val="24"/>
          <w:lang w:val="ru-RU"/>
        </w:rPr>
        <w:t>ешение</w:t>
      </w:r>
      <w:r w:rsidR="00950FBE">
        <w:rPr>
          <w:rFonts w:ascii="Times New Roman" w:hAnsi="Times New Roman"/>
          <w:sz w:val="24"/>
          <w:szCs w:val="24"/>
          <w:lang w:val="ru-RU"/>
        </w:rPr>
        <w:t>?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-Приказ</w:t>
      </w:r>
    </w:p>
    <w:p w:rsidR="00651FDC" w:rsidRPr="008E2D62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–</w:t>
      </w:r>
      <w:r w:rsidR="00651FDC" w:rsidRPr="008E2D62">
        <w:rPr>
          <w:rFonts w:ascii="Times New Roman" w:hAnsi="Times New Roman"/>
          <w:sz w:val="24"/>
          <w:szCs w:val="24"/>
          <w:lang w:val="ru-RU"/>
        </w:rPr>
        <w:t>Протокол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-Гарантийное письмо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-Распоряжение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Стиль изложения документов</w:t>
      </w:r>
      <w:r w:rsidR="00950FBE">
        <w:rPr>
          <w:rFonts w:ascii="Times New Roman" w:hAnsi="Times New Roman"/>
          <w:sz w:val="24"/>
          <w:szCs w:val="24"/>
          <w:lang w:val="ru-RU"/>
        </w:rPr>
        <w:t xml:space="preserve"> ___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-Художественный 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-Разговорный</w:t>
      </w:r>
    </w:p>
    <w:p w:rsidR="00651FDC" w:rsidRPr="008E2D62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-Научный</w:t>
      </w:r>
    </w:p>
    <w:p w:rsidR="00651FDC" w:rsidRPr="008E2D62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8E2D62">
        <w:rPr>
          <w:rFonts w:ascii="Times New Roman" w:hAnsi="Times New Roman"/>
          <w:sz w:val="24"/>
          <w:szCs w:val="24"/>
          <w:lang w:val="ru-RU"/>
        </w:rPr>
        <w:t>Официально-деловой</w:t>
      </w:r>
    </w:p>
    <w:p w:rsidR="00651FDC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Что подразумевается под понятием документы?</w:t>
      </w:r>
    </w:p>
    <w:p w:rsidR="00651FDC" w:rsidRPr="005134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sz w:val="24"/>
          <w:szCs w:val="24"/>
          <w:lang w:val="ru-RU"/>
        </w:rPr>
        <w:t xml:space="preserve"> история болезни, учебные планы и программы, заключения, протоколы рекомендации, вопросы;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 материальные объекты с информацией, закрепленной созданным человеком способом для ее передачи во времени;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 материальные объекты с зафиксированной на них информацией в виде текста, звукозаписи или изображения, предназначенные для передачи во времени и пространстве;</w:t>
      </w:r>
    </w:p>
    <w:p w:rsidR="00651FDC" w:rsidRPr="005134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sz w:val="24"/>
          <w:szCs w:val="24"/>
          <w:lang w:val="ru-RU"/>
        </w:rPr>
        <w:t xml:space="preserve"> донесения, письма, отчеты, акты</w:t>
      </w:r>
    </w:p>
    <w:p w:rsidR="00651FDC" w:rsidRPr="005134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sz w:val="24"/>
          <w:szCs w:val="24"/>
          <w:lang w:val="ru-RU"/>
        </w:rPr>
        <w:t xml:space="preserve"> постановления, распоряжения, приказы, указания, решения.</w:t>
      </w:r>
    </w:p>
    <w:p w:rsidR="00651FDC" w:rsidRPr="00513480" w:rsidRDefault="00651FDC" w:rsidP="00651FDC">
      <w:pPr>
        <w:pStyle w:val="ae"/>
        <w:spacing w:after="0"/>
        <w:rPr>
          <w:rFonts w:ascii="Times New Roman" w:hAnsi="Times New Roman"/>
          <w:color w:val="548DD4"/>
          <w:sz w:val="24"/>
          <w:szCs w:val="24"/>
          <w:lang w:val="ru-RU"/>
        </w:rPr>
      </w:pP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513480" w:rsidRDefault="00651FDC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Где закрепляется право издания, подписания, утверждения и согласования документов?</w:t>
      </w:r>
    </w:p>
    <w:p w:rsidR="00651FDC" w:rsidRPr="00513480" w:rsidRDefault="00B64D0B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kern w:val="20"/>
          <w:sz w:val="24"/>
          <w:szCs w:val="24"/>
          <w:lang w:val="ru-RU"/>
        </w:rPr>
        <w:t>в должностных инструкциях</w:t>
      </w:r>
      <w:r w:rsidR="00651FDC" w:rsidRPr="0051348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51FDC" w:rsidRPr="00513480" w:rsidRDefault="00B64D0B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kern w:val="20"/>
          <w:sz w:val="24"/>
          <w:szCs w:val="24"/>
          <w:lang w:val="ru-RU"/>
        </w:rPr>
        <w:t>в положениях и уставах организаций</w:t>
      </w:r>
    </w:p>
    <w:p w:rsidR="00651FDC" w:rsidRPr="00513480" w:rsidRDefault="00651FDC" w:rsidP="00651FDC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513480">
        <w:rPr>
          <w:rFonts w:ascii="Times New Roman" w:hAnsi="Times New Roman"/>
          <w:kern w:val="20"/>
          <w:sz w:val="24"/>
          <w:szCs w:val="24"/>
          <w:lang w:val="ru-RU"/>
        </w:rPr>
        <w:t>-в приказах по основной деятельности</w:t>
      </w:r>
    </w:p>
    <w:p w:rsidR="00651FDC" w:rsidRPr="00513480" w:rsidRDefault="00B64D0B" w:rsidP="00651FDC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kern w:val="20"/>
          <w:sz w:val="24"/>
          <w:szCs w:val="24"/>
          <w:lang w:val="ru-RU"/>
        </w:rPr>
        <w:t>в положениях о структурных подразделениях</w:t>
      </w:r>
    </w:p>
    <w:p w:rsidR="00651FDC" w:rsidRPr="00513480" w:rsidRDefault="00651FDC" w:rsidP="00651FDC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Формы, содержащие специальные поля</w:t>
      </w:r>
    </w:p>
    <w:p w:rsidR="00651FDC" w:rsidRPr="005134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sz w:val="24"/>
          <w:szCs w:val="24"/>
          <w:lang w:val="ru-RU"/>
        </w:rPr>
        <w:t>Трафаретные документы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-Внутренние документы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-Сводные документы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-Нет правильного ответа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Заранее заготовленный шаблон или текст, содержащий постоянную информацию и пропуски для введения переменной информации.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-Трафарет</w:t>
      </w:r>
    </w:p>
    <w:p w:rsidR="00651FDC" w:rsidRPr="00513480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13480">
        <w:rPr>
          <w:rFonts w:ascii="Times New Roman" w:hAnsi="Times New Roman"/>
          <w:sz w:val="24"/>
          <w:szCs w:val="24"/>
          <w:lang w:val="ru-RU"/>
        </w:rPr>
        <w:t>Форма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-Реквизит</w:t>
      </w:r>
    </w:p>
    <w:p w:rsidR="00651FDC" w:rsidRPr="00513480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-Нет правильного ответа</w:t>
      </w:r>
    </w:p>
    <w:p w:rsidR="00651FDC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Установить основные функции, реализуемые графическим процессором</w:t>
      </w:r>
    </w:p>
    <w:p w:rsidR="00651FDC" w:rsidRPr="005F2EF9" w:rsidRDefault="00B64D0B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51FDC" w:rsidRPr="005F2EF9">
        <w:rPr>
          <w:rFonts w:ascii="Times New Roman" w:hAnsi="Times New Roman"/>
          <w:sz w:val="24"/>
          <w:szCs w:val="24"/>
          <w:lang w:val="ru-RU"/>
        </w:rPr>
        <w:t xml:space="preserve"> создание и модификация графических образов</w:t>
      </w: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набор текста, редактирование, просмотр и печать</w:t>
      </w:r>
    </w:p>
    <w:p w:rsidR="00651FDC" w:rsidRPr="005F2EF9" w:rsidRDefault="00651FDC" w:rsidP="00651FD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создание, регистрация, редактирование и печать электронных таблиц</w:t>
      </w:r>
    </w:p>
    <w:p w:rsidR="008E2D62" w:rsidRPr="008E2D62" w:rsidRDefault="00651FDC" w:rsidP="005C577A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обработка табличных данных</w:t>
      </w:r>
    </w:p>
    <w:sectPr w:rsidR="008E2D62" w:rsidRPr="008E2D62" w:rsidSect="00D622EF">
      <w:pgSz w:w="11906" w:h="16838"/>
      <w:pgMar w:top="719" w:right="85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62" w:rsidRDefault="009E0762" w:rsidP="006D51CA">
      <w:r>
        <w:separator/>
      </w:r>
    </w:p>
  </w:endnote>
  <w:endnote w:type="continuationSeparator" w:id="0">
    <w:p w:rsidR="009E0762" w:rsidRDefault="009E0762" w:rsidP="006D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62" w:rsidRDefault="009E0762" w:rsidP="006D51CA">
      <w:r>
        <w:separator/>
      </w:r>
    </w:p>
  </w:footnote>
  <w:footnote w:type="continuationSeparator" w:id="0">
    <w:p w:rsidR="009E0762" w:rsidRDefault="009E0762" w:rsidP="006D5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0A2"/>
    <w:multiLevelType w:val="hybridMultilevel"/>
    <w:tmpl w:val="53D6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749A1"/>
    <w:multiLevelType w:val="hybridMultilevel"/>
    <w:tmpl w:val="BF3A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70C7A"/>
    <w:multiLevelType w:val="hybridMultilevel"/>
    <w:tmpl w:val="90B0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92093"/>
    <w:multiLevelType w:val="hybridMultilevel"/>
    <w:tmpl w:val="2646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08306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FA3088"/>
    <w:multiLevelType w:val="hybridMultilevel"/>
    <w:tmpl w:val="30AE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9F6F63"/>
    <w:multiLevelType w:val="hybridMultilevel"/>
    <w:tmpl w:val="DFB82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4D15A1"/>
    <w:multiLevelType w:val="hybridMultilevel"/>
    <w:tmpl w:val="06822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6C6177"/>
    <w:multiLevelType w:val="hybridMultilevel"/>
    <w:tmpl w:val="BF90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805BB7"/>
    <w:multiLevelType w:val="hybridMultilevel"/>
    <w:tmpl w:val="91A8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8766E5"/>
    <w:multiLevelType w:val="hybridMultilevel"/>
    <w:tmpl w:val="407A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0729A4"/>
    <w:multiLevelType w:val="hybridMultilevel"/>
    <w:tmpl w:val="6DBC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0C4C39"/>
    <w:multiLevelType w:val="hybridMultilevel"/>
    <w:tmpl w:val="F41C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5C2E7B"/>
    <w:multiLevelType w:val="hybridMultilevel"/>
    <w:tmpl w:val="A52634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2A6532"/>
    <w:multiLevelType w:val="hybridMultilevel"/>
    <w:tmpl w:val="00C2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A64B4A"/>
    <w:multiLevelType w:val="hybridMultilevel"/>
    <w:tmpl w:val="4924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F93801"/>
    <w:multiLevelType w:val="hybridMultilevel"/>
    <w:tmpl w:val="9B0CC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5E5CC3"/>
    <w:multiLevelType w:val="hybridMultilevel"/>
    <w:tmpl w:val="FB801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E7E20D7"/>
    <w:multiLevelType w:val="hybridMultilevel"/>
    <w:tmpl w:val="2118E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154B55"/>
    <w:multiLevelType w:val="hybridMultilevel"/>
    <w:tmpl w:val="A2BA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5860FF"/>
    <w:multiLevelType w:val="hybridMultilevel"/>
    <w:tmpl w:val="A484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F5C727B"/>
    <w:multiLevelType w:val="hybridMultilevel"/>
    <w:tmpl w:val="2F869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EC17F9"/>
    <w:multiLevelType w:val="hybridMultilevel"/>
    <w:tmpl w:val="D3EE0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3223B41"/>
    <w:multiLevelType w:val="hybridMultilevel"/>
    <w:tmpl w:val="B7AA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39D2BBE"/>
    <w:multiLevelType w:val="hybridMultilevel"/>
    <w:tmpl w:val="CA8E2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44A1757"/>
    <w:multiLevelType w:val="hybridMultilevel"/>
    <w:tmpl w:val="46601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162F6F"/>
    <w:multiLevelType w:val="hybridMultilevel"/>
    <w:tmpl w:val="A52634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8290378"/>
    <w:multiLevelType w:val="hybridMultilevel"/>
    <w:tmpl w:val="2684D868"/>
    <w:lvl w:ilvl="0" w:tplc="717E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646776"/>
    <w:multiLevelType w:val="hybridMultilevel"/>
    <w:tmpl w:val="CD2A6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DA5088"/>
    <w:multiLevelType w:val="hybridMultilevel"/>
    <w:tmpl w:val="805A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AC3BBD"/>
    <w:multiLevelType w:val="hybridMultilevel"/>
    <w:tmpl w:val="E5325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15662F"/>
    <w:multiLevelType w:val="hybridMultilevel"/>
    <w:tmpl w:val="EECC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D9355B3"/>
    <w:multiLevelType w:val="hybridMultilevel"/>
    <w:tmpl w:val="EDFA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F094987"/>
    <w:multiLevelType w:val="hybridMultilevel"/>
    <w:tmpl w:val="0D5E5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10321E7"/>
    <w:multiLevelType w:val="hybridMultilevel"/>
    <w:tmpl w:val="8848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72406D"/>
    <w:multiLevelType w:val="hybridMultilevel"/>
    <w:tmpl w:val="8F008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20B2BAF"/>
    <w:multiLevelType w:val="hybridMultilevel"/>
    <w:tmpl w:val="40E89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2152501"/>
    <w:multiLevelType w:val="hybridMultilevel"/>
    <w:tmpl w:val="A204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3A10313"/>
    <w:multiLevelType w:val="hybridMultilevel"/>
    <w:tmpl w:val="47D4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2602BE"/>
    <w:multiLevelType w:val="hybridMultilevel"/>
    <w:tmpl w:val="CD66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49C3926"/>
    <w:multiLevelType w:val="hybridMultilevel"/>
    <w:tmpl w:val="37FC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1F0F33"/>
    <w:multiLevelType w:val="hybridMultilevel"/>
    <w:tmpl w:val="9B12A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FE30BE"/>
    <w:multiLevelType w:val="hybridMultilevel"/>
    <w:tmpl w:val="2684D868"/>
    <w:lvl w:ilvl="0" w:tplc="717E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A5E111F"/>
    <w:multiLevelType w:val="hybridMultilevel"/>
    <w:tmpl w:val="F6027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BDC4BCA"/>
    <w:multiLevelType w:val="hybridMultilevel"/>
    <w:tmpl w:val="A13E4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0C1268C"/>
    <w:multiLevelType w:val="hybridMultilevel"/>
    <w:tmpl w:val="1C8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830AD"/>
    <w:multiLevelType w:val="hybridMultilevel"/>
    <w:tmpl w:val="192E5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77965EE"/>
    <w:multiLevelType w:val="hybridMultilevel"/>
    <w:tmpl w:val="6FF0D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782474C"/>
    <w:multiLevelType w:val="hybridMultilevel"/>
    <w:tmpl w:val="F55EB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7B022A4"/>
    <w:multiLevelType w:val="hybridMultilevel"/>
    <w:tmpl w:val="3620F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88056CB"/>
    <w:multiLevelType w:val="hybridMultilevel"/>
    <w:tmpl w:val="F94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9BE74DC"/>
    <w:multiLevelType w:val="hybridMultilevel"/>
    <w:tmpl w:val="EFBEF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ABF6F54"/>
    <w:multiLevelType w:val="hybridMultilevel"/>
    <w:tmpl w:val="85CA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AD82222"/>
    <w:multiLevelType w:val="hybridMultilevel"/>
    <w:tmpl w:val="68700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7406CF"/>
    <w:multiLevelType w:val="hybridMultilevel"/>
    <w:tmpl w:val="DEEA5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D0E02AE"/>
    <w:multiLevelType w:val="hybridMultilevel"/>
    <w:tmpl w:val="DB3E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DA34C08"/>
    <w:multiLevelType w:val="hybridMultilevel"/>
    <w:tmpl w:val="48987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100AB5"/>
    <w:multiLevelType w:val="hybridMultilevel"/>
    <w:tmpl w:val="CB062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AB2277"/>
    <w:multiLevelType w:val="hybridMultilevel"/>
    <w:tmpl w:val="BBBCB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13F593C"/>
    <w:multiLevelType w:val="hybridMultilevel"/>
    <w:tmpl w:val="26F83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16D2386"/>
    <w:multiLevelType w:val="hybridMultilevel"/>
    <w:tmpl w:val="E6887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2AE5FEB"/>
    <w:multiLevelType w:val="hybridMultilevel"/>
    <w:tmpl w:val="18560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49C58A9"/>
    <w:multiLevelType w:val="hybridMultilevel"/>
    <w:tmpl w:val="3680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4A357F2"/>
    <w:multiLevelType w:val="hybridMultilevel"/>
    <w:tmpl w:val="2996D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60A37"/>
    <w:multiLevelType w:val="hybridMultilevel"/>
    <w:tmpl w:val="1C20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6237EAA"/>
    <w:multiLevelType w:val="hybridMultilevel"/>
    <w:tmpl w:val="0E148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7131B9"/>
    <w:multiLevelType w:val="hybridMultilevel"/>
    <w:tmpl w:val="720CC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A1D0A52"/>
    <w:multiLevelType w:val="hybridMultilevel"/>
    <w:tmpl w:val="4AE48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A2416C8"/>
    <w:multiLevelType w:val="hybridMultilevel"/>
    <w:tmpl w:val="4A805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1F3B20"/>
    <w:multiLevelType w:val="hybridMultilevel"/>
    <w:tmpl w:val="11706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B373897"/>
    <w:multiLevelType w:val="hybridMultilevel"/>
    <w:tmpl w:val="620E2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CC310A0"/>
    <w:multiLevelType w:val="hybridMultilevel"/>
    <w:tmpl w:val="180AB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CD663AB"/>
    <w:multiLevelType w:val="hybridMultilevel"/>
    <w:tmpl w:val="EB7C9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1BD066B"/>
    <w:multiLevelType w:val="hybridMultilevel"/>
    <w:tmpl w:val="B0541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20B23E4"/>
    <w:multiLevelType w:val="hybridMultilevel"/>
    <w:tmpl w:val="25A0A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3454D2B"/>
    <w:multiLevelType w:val="hybridMultilevel"/>
    <w:tmpl w:val="5144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369296E"/>
    <w:multiLevelType w:val="hybridMultilevel"/>
    <w:tmpl w:val="3BBA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EC54AE"/>
    <w:multiLevelType w:val="hybridMultilevel"/>
    <w:tmpl w:val="C91A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75C2558"/>
    <w:multiLevelType w:val="hybridMultilevel"/>
    <w:tmpl w:val="AA00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723A2D"/>
    <w:multiLevelType w:val="hybridMultilevel"/>
    <w:tmpl w:val="30164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1645C1"/>
    <w:multiLevelType w:val="hybridMultilevel"/>
    <w:tmpl w:val="92BE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EB57D35"/>
    <w:multiLevelType w:val="hybridMultilevel"/>
    <w:tmpl w:val="6BB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FD52FB7"/>
    <w:multiLevelType w:val="hybridMultilevel"/>
    <w:tmpl w:val="70BC7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3C2482"/>
    <w:multiLevelType w:val="hybridMultilevel"/>
    <w:tmpl w:val="A898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10F5715"/>
    <w:multiLevelType w:val="hybridMultilevel"/>
    <w:tmpl w:val="1C4C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A25565"/>
    <w:multiLevelType w:val="hybridMultilevel"/>
    <w:tmpl w:val="95242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4E57D16"/>
    <w:multiLevelType w:val="hybridMultilevel"/>
    <w:tmpl w:val="F09E9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5715DE0"/>
    <w:multiLevelType w:val="hybridMultilevel"/>
    <w:tmpl w:val="35FED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5D0261B"/>
    <w:multiLevelType w:val="hybridMultilevel"/>
    <w:tmpl w:val="2BD60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60D3F7C"/>
    <w:multiLevelType w:val="hybridMultilevel"/>
    <w:tmpl w:val="5286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80C50FE"/>
    <w:multiLevelType w:val="hybridMultilevel"/>
    <w:tmpl w:val="A8C06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C524AED"/>
    <w:multiLevelType w:val="hybridMultilevel"/>
    <w:tmpl w:val="75D8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E980BB5"/>
    <w:multiLevelType w:val="hybridMultilevel"/>
    <w:tmpl w:val="98C6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1977194"/>
    <w:multiLevelType w:val="hybridMultilevel"/>
    <w:tmpl w:val="F4A6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2FD230D"/>
    <w:multiLevelType w:val="hybridMultilevel"/>
    <w:tmpl w:val="EA26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410491E"/>
    <w:multiLevelType w:val="hybridMultilevel"/>
    <w:tmpl w:val="79EA8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63520A3"/>
    <w:multiLevelType w:val="hybridMultilevel"/>
    <w:tmpl w:val="9FF06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6933726"/>
    <w:multiLevelType w:val="hybridMultilevel"/>
    <w:tmpl w:val="BE44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7EE2CB6"/>
    <w:multiLevelType w:val="hybridMultilevel"/>
    <w:tmpl w:val="E4D44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7FA7781"/>
    <w:multiLevelType w:val="hybridMultilevel"/>
    <w:tmpl w:val="E976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8953DAC"/>
    <w:multiLevelType w:val="hybridMultilevel"/>
    <w:tmpl w:val="757E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A2A7A19"/>
    <w:multiLevelType w:val="hybridMultilevel"/>
    <w:tmpl w:val="E4A06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B8273D9"/>
    <w:multiLevelType w:val="hybridMultilevel"/>
    <w:tmpl w:val="5A30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CD71ECF"/>
    <w:multiLevelType w:val="hybridMultilevel"/>
    <w:tmpl w:val="6A5CE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D197F3D"/>
    <w:multiLevelType w:val="hybridMultilevel"/>
    <w:tmpl w:val="3D94A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E026173"/>
    <w:multiLevelType w:val="hybridMultilevel"/>
    <w:tmpl w:val="58E0035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8306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>
    <w:nsid w:val="7E7824AF"/>
    <w:multiLevelType w:val="hybridMultilevel"/>
    <w:tmpl w:val="22D0D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93"/>
  </w:num>
  <w:num w:numId="3">
    <w:abstractNumId w:val="81"/>
  </w:num>
  <w:num w:numId="4">
    <w:abstractNumId w:val="76"/>
  </w:num>
  <w:num w:numId="5">
    <w:abstractNumId w:val="54"/>
  </w:num>
  <w:num w:numId="6">
    <w:abstractNumId w:val="31"/>
  </w:num>
  <w:num w:numId="7">
    <w:abstractNumId w:val="50"/>
  </w:num>
  <w:num w:numId="8">
    <w:abstractNumId w:val="67"/>
  </w:num>
  <w:num w:numId="9">
    <w:abstractNumId w:val="43"/>
  </w:num>
  <w:num w:numId="10">
    <w:abstractNumId w:val="44"/>
  </w:num>
  <w:num w:numId="11">
    <w:abstractNumId w:val="49"/>
  </w:num>
  <w:num w:numId="12">
    <w:abstractNumId w:val="98"/>
  </w:num>
  <w:num w:numId="13">
    <w:abstractNumId w:val="95"/>
  </w:num>
  <w:num w:numId="14">
    <w:abstractNumId w:val="57"/>
  </w:num>
  <w:num w:numId="15">
    <w:abstractNumId w:val="17"/>
  </w:num>
  <w:num w:numId="16">
    <w:abstractNumId w:val="89"/>
  </w:num>
  <w:num w:numId="17">
    <w:abstractNumId w:val="8"/>
  </w:num>
  <w:num w:numId="18">
    <w:abstractNumId w:val="33"/>
  </w:num>
  <w:num w:numId="19">
    <w:abstractNumId w:val="19"/>
  </w:num>
  <w:num w:numId="20">
    <w:abstractNumId w:val="68"/>
  </w:num>
  <w:num w:numId="21">
    <w:abstractNumId w:val="66"/>
  </w:num>
  <w:num w:numId="22">
    <w:abstractNumId w:val="83"/>
  </w:num>
  <w:num w:numId="23">
    <w:abstractNumId w:val="58"/>
  </w:num>
  <w:num w:numId="24">
    <w:abstractNumId w:val="79"/>
  </w:num>
  <w:num w:numId="25">
    <w:abstractNumId w:val="59"/>
  </w:num>
  <w:num w:numId="26">
    <w:abstractNumId w:val="105"/>
  </w:num>
  <w:num w:numId="27">
    <w:abstractNumId w:val="37"/>
  </w:num>
  <w:num w:numId="28">
    <w:abstractNumId w:val="96"/>
  </w:num>
  <w:num w:numId="29">
    <w:abstractNumId w:val="40"/>
  </w:num>
  <w:num w:numId="30">
    <w:abstractNumId w:val="53"/>
  </w:num>
  <w:num w:numId="31">
    <w:abstractNumId w:val="100"/>
  </w:num>
  <w:num w:numId="32">
    <w:abstractNumId w:val="15"/>
  </w:num>
  <w:num w:numId="33">
    <w:abstractNumId w:val="7"/>
  </w:num>
  <w:num w:numId="34">
    <w:abstractNumId w:val="46"/>
  </w:num>
  <w:num w:numId="35">
    <w:abstractNumId w:val="99"/>
  </w:num>
  <w:num w:numId="36">
    <w:abstractNumId w:val="60"/>
  </w:num>
  <w:num w:numId="37">
    <w:abstractNumId w:val="80"/>
  </w:num>
  <w:num w:numId="38">
    <w:abstractNumId w:val="2"/>
  </w:num>
  <w:num w:numId="39">
    <w:abstractNumId w:val="24"/>
  </w:num>
  <w:num w:numId="40">
    <w:abstractNumId w:val="78"/>
  </w:num>
  <w:num w:numId="41">
    <w:abstractNumId w:val="102"/>
  </w:num>
  <w:num w:numId="42">
    <w:abstractNumId w:val="48"/>
  </w:num>
  <w:num w:numId="43">
    <w:abstractNumId w:val="84"/>
  </w:num>
  <w:num w:numId="44">
    <w:abstractNumId w:val="70"/>
  </w:num>
  <w:num w:numId="45">
    <w:abstractNumId w:val="21"/>
  </w:num>
  <w:num w:numId="46">
    <w:abstractNumId w:val="101"/>
  </w:num>
  <w:num w:numId="47">
    <w:abstractNumId w:val="71"/>
  </w:num>
  <w:num w:numId="48">
    <w:abstractNumId w:val="34"/>
  </w:num>
  <w:num w:numId="49">
    <w:abstractNumId w:val="56"/>
  </w:num>
  <w:num w:numId="50">
    <w:abstractNumId w:val="73"/>
  </w:num>
  <w:num w:numId="51">
    <w:abstractNumId w:val="36"/>
  </w:num>
  <w:num w:numId="52">
    <w:abstractNumId w:val="47"/>
  </w:num>
  <w:num w:numId="53">
    <w:abstractNumId w:val="97"/>
  </w:num>
  <w:num w:numId="54">
    <w:abstractNumId w:val="90"/>
  </w:num>
  <w:num w:numId="55">
    <w:abstractNumId w:val="9"/>
  </w:num>
  <w:num w:numId="56">
    <w:abstractNumId w:val="1"/>
  </w:num>
  <w:num w:numId="57">
    <w:abstractNumId w:val="20"/>
  </w:num>
  <w:num w:numId="58">
    <w:abstractNumId w:val="52"/>
  </w:num>
  <w:num w:numId="59">
    <w:abstractNumId w:val="103"/>
  </w:num>
  <w:num w:numId="60">
    <w:abstractNumId w:val="30"/>
  </w:num>
  <w:num w:numId="61">
    <w:abstractNumId w:val="35"/>
  </w:num>
  <w:num w:numId="62">
    <w:abstractNumId w:val="13"/>
  </w:num>
  <w:num w:numId="63">
    <w:abstractNumId w:val="23"/>
  </w:num>
  <w:num w:numId="64">
    <w:abstractNumId w:val="87"/>
  </w:num>
  <w:num w:numId="65">
    <w:abstractNumId w:val="22"/>
  </w:num>
  <w:num w:numId="66">
    <w:abstractNumId w:val="74"/>
  </w:num>
  <w:num w:numId="67">
    <w:abstractNumId w:val="5"/>
  </w:num>
  <w:num w:numId="68">
    <w:abstractNumId w:val="11"/>
  </w:num>
  <w:num w:numId="69">
    <w:abstractNumId w:val="55"/>
  </w:num>
  <w:num w:numId="70">
    <w:abstractNumId w:val="38"/>
  </w:num>
  <w:num w:numId="71">
    <w:abstractNumId w:val="82"/>
  </w:num>
  <w:num w:numId="72">
    <w:abstractNumId w:val="32"/>
  </w:num>
  <w:num w:numId="73">
    <w:abstractNumId w:val="27"/>
  </w:num>
  <w:num w:numId="74">
    <w:abstractNumId w:val="91"/>
  </w:num>
  <w:num w:numId="75">
    <w:abstractNumId w:val="51"/>
  </w:num>
  <w:num w:numId="76">
    <w:abstractNumId w:val="92"/>
  </w:num>
  <w:num w:numId="77">
    <w:abstractNumId w:val="45"/>
  </w:num>
  <w:num w:numId="78">
    <w:abstractNumId w:val="72"/>
  </w:num>
  <w:num w:numId="79">
    <w:abstractNumId w:val="77"/>
  </w:num>
  <w:num w:numId="80">
    <w:abstractNumId w:val="85"/>
  </w:num>
  <w:num w:numId="81">
    <w:abstractNumId w:val="14"/>
  </w:num>
  <w:num w:numId="82">
    <w:abstractNumId w:val="16"/>
  </w:num>
  <w:num w:numId="83">
    <w:abstractNumId w:val="10"/>
  </w:num>
  <w:num w:numId="84">
    <w:abstractNumId w:val="6"/>
  </w:num>
  <w:num w:numId="85">
    <w:abstractNumId w:val="63"/>
  </w:num>
  <w:num w:numId="86">
    <w:abstractNumId w:val="65"/>
  </w:num>
  <w:num w:numId="87">
    <w:abstractNumId w:val="64"/>
  </w:num>
  <w:num w:numId="88">
    <w:abstractNumId w:val="94"/>
  </w:num>
  <w:num w:numId="89">
    <w:abstractNumId w:val="4"/>
  </w:num>
  <w:num w:numId="90">
    <w:abstractNumId w:val="28"/>
  </w:num>
  <w:num w:numId="91">
    <w:abstractNumId w:val="39"/>
  </w:num>
  <w:num w:numId="92">
    <w:abstractNumId w:val="61"/>
  </w:num>
  <w:num w:numId="93">
    <w:abstractNumId w:val="88"/>
  </w:num>
  <w:num w:numId="94">
    <w:abstractNumId w:val="29"/>
  </w:num>
  <w:num w:numId="95">
    <w:abstractNumId w:val="75"/>
  </w:num>
  <w:num w:numId="96">
    <w:abstractNumId w:val="18"/>
  </w:num>
  <w:num w:numId="97">
    <w:abstractNumId w:val="62"/>
  </w:num>
  <w:num w:numId="98">
    <w:abstractNumId w:val="86"/>
  </w:num>
  <w:num w:numId="99">
    <w:abstractNumId w:val="0"/>
  </w:num>
  <w:num w:numId="100">
    <w:abstractNumId w:val="69"/>
  </w:num>
  <w:num w:numId="101">
    <w:abstractNumId w:val="3"/>
  </w:num>
  <w:num w:numId="102">
    <w:abstractNumId w:val="104"/>
  </w:num>
  <w:num w:numId="103">
    <w:abstractNumId w:val="26"/>
  </w:num>
  <w:num w:numId="104">
    <w:abstractNumId w:val="41"/>
  </w:num>
  <w:num w:numId="105">
    <w:abstractNumId w:val="12"/>
  </w:num>
  <w:num w:numId="106">
    <w:abstractNumId w:val="25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D0D"/>
    <w:rsid w:val="0005064B"/>
    <w:rsid w:val="000645EC"/>
    <w:rsid w:val="00084942"/>
    <w:rsid w:val="000B142F"/>
    <w:rsid w:val="000B2A66"/>
    <w:rsid w:val="000B5E0C"/>
    <w:rsid w:val="00162367"/>
    <w:rsid w:val="001653CB"/>
    <w:rsid w:val="001851FE"/>
    <w:rsid w:val="001A3985"/>
    <w:rsid w:val="001A6263"/>
    <w:rsid w:val="001F24F2"/>
    <w:rsid w:val="00223728"/>
    <w:rsid w:val="0024335A"/>
    <w:rsid w:val="00253621"/>
    <w:rsid w:val="002630A6"/>
    <w:rsid w:val="00285956"/>
    <w:rsid w:val="002C731D"/>
    <w:rsid w:val="002E7DFD"/>
    <w:rsid w:val="003113C7"/>
    <w:rsid w:val="0035272E"/>
    <w:rsid w:val="00365132"/>
    <w:rsid w:val="0036735E"/>
    <w:rsid w:val="00375FFB"/>
    <w:rsid w:val="003A41EF"/>
    <w:rsid w:val="003A65A2"/>
    <w:rsid w:val="004215FA"/>
    <w:rsid w:val="0047162D"/>
    <w:rsid w:val="004826B7"/>
    <w:rsid w:val="00495A0A"/>
    <w:rsid w:val="004A3BA2"/>
    <w:rsid w:val="004B4947"/>
    <w:rsid w:val="004C01FD"/>
    <w:rsid w:val="004C432E"/>
    <w:rsid w:val="004D2A1B"/>
    <w:rsid w:val="0051221A"/>
    <w:rsid w:val="00513480"/>
    <w:rsid w:val="00531C8D"/>
    <w:rsid w:val="005444F8"/>
    <w:rsid w:val="00555DB8"/>
    <w:rsid w:val="005C577A"/>
    <w:rsid w:val="005D3D40"/>
    <w:rsid w:val="005F2818"/>
    <w:rsid w:val="005F2EF9"/>
    <w:rsid w:val="00601028"/>
    <w:rsid w:val="00646F70"/>
    <w:rsid w:val="00651FDC"/>
    <w:rsid w:val="0067534A"/>
    <w:rsid w:val="006B6DC8"/>
    <w:rsid w:val="006D51CA"/>
    <w:rsid w:val="006F7260"/>
    <w:rsid w:val="007308BA"/>
    <w:rsid w:val="00735971"/>
    <w:rsid w:val="0073702D"/>
    <w:rsid w:val="0074586A"/>
    <w:rsid w:val="0076067A"/>
    <w:rsid w:val="00760AC5"/>
    <w:rsid w:val="00776795"/>
    <w:rsid w:val="007B7957"/>
    <w:rsid w:val="007C56E8"/>
    <w:rsid w:val="00823B11"/>
    <w:rsid w:val="008333DF"/>
    <w:rsid w:val="00841D29"/>
    <w:rsid w:val="00843F4A"/>
    <w:rsid w:val="00847D8C"/>
    <w:rsid w:val="008A2A41"/>
    <w:rsid w:val="008B5148"/>
    <w:rsid w:val="008C7420"/>
    <w:rsid w:val="008D61EA"/>
    <w:rsid w:val="008E2D62"/>
    <w:rsid w:val="00921CA8"/>
    <w:rsid w:val="009321E0"/>
    <w:rsid w:val="00950FBE"/>
    <w:rsid w:val="00952107"/>
    <w:rsid w:val="009846A1"/>
    <w:rsid w:val="0099624A"/>
    <w:rsid w:val="009E0762"/>
    <w:rsid w:val="009E0EF9"/>
    <w:rsid w:val="009E3213"/>
    <w:rsid w:val="009E79F7"/>
    <w:rsid w:val="00AA7AC2"/>
    <w:rsid w:val="00AB5133"/>
    <w:rsid w:val="00AD1010"/>
    <w:rsid w:val="00AD748F"/>
    <w:rsid w:val="00AE229F"/>
    <w:rsid w:val="00B01F60"/>
    <w:rsid w:val="00B157B5"/>
    <w:rsid w:val="00B33DEF"/>
    <w:rsid w:val="00B41758"/>
    <w:rsid w:val="00B47D0D"/>
    <w:rsid w:val="00B54BB2"/>
    <w:rsid w:val="00B57B90"/>
    <w:rsid w:val="00B64D0B"/>
    <w:rsid w:val="00B741A7"/>
    <w:rsid w:val="00B746AB"/>
    <w:rsid w:val="00B967A1"/>
    <w:rsid w:val="00BC3EA3"/>
    <w:rsid w:val="00BF1687"/>
    <w:rsid w:val="00BF31B8"/>
    <w:rsid w:val="00C50CB4"/>
    <w:rsid w:val="00C6098B"/>
    <w:rsid w:val="00C832F2"/>
    <w:rsid w:val="00CB687B"/>
    <w:rsid w:val="00CC7052"/>
    <w:rsid w:val="00D138EC"/>
    <w:rsid w:val="00D24D30"/>
    <w:rsid w:val="00D451EC"/>
    <w:rsid w:val="00D622EF"/>
    <w:rsid w:val="00DA1380"/>
    <w:rsid w:val="00DA4F74"/>
    <w:rsid w:val="00DF27B6"/>
    <w:rsid w:val="00E32280"/>
    <w:rsid w:val="00E42171"/>
    <w:rsid w:val="00E6361A"/>
    <w:rsid w:val="00E74445"/>
    <w:rsid w:val="00E75F97"/>
    <w:rsid w:val="00EA2C53"/>
    <w:rsid w:val="00F1054E"/>
    <w:rsid w:val="00F42880"/>
    <w:rsid w:val="00F44015"/>
    <w:rsid w:val="00F81612"/>
    <w:rsid w:val="00F91AD6"/>
    <w:rsid w:val="00FD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qFormat="1"/>
    <w:lsdException w:name="Body Text" w:uiPriority="99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EF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F2EF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EF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EF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EF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EF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EF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EF9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EF9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EF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F2EF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5F2EF9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2EF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2EF9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7">
    <w:name w:val="header"/>
    <w:basedOn w:val="a"/>
    <w:link w:val="a8"/>
    <w:rsid w:val="006D51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D51CA"/>
    <w:rPr>
      <w:sz w:val="24"/>
      <w:szCs w:val="24"/>
    </w:rPr>
  </w:style>
  <w:style w:type="paragraph" w:styleId="a9">
    <w:name w:val="footer"/>
    <w:basedOn w:val="a"/>
    <w:link w:val="aa"/>
    <w:rsid w:val="006D51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D51CA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54BB2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B54BB2"/>
    <w:rPr>
      <w:rFonts w:ascii="Consolas" w:eastAsia="Calibri" w:hAnsi="Consolas"/>
      <w:sz w:val="21"/>
      <w:szCs w:val="21"/>
      <w:lang w:eastAsia="en-US"/>
    </w:rPr>
  </w:style>
  <w:style w:type="character" w:styleId="ad">
    <w:name w:val="Strong"/>
    <w:uiPriority w:val="22"/>
    <w:qFormat/>
    <w:rsid w:val="005F2EF9"/>
    <w:rPr>
      <w:b/>
      <w:bCs/>
    </w:rPr>
  </w:style>
  <w:style w:type="character" w:customStyle="1" w:styleId="apple-converted-space">
    <w:name w:val="apple-converted-space"/>
    <w:basedOn w:val="a0"/>
    <w:rsid w:val="008A2A41"/>
  </w:style>
  <w:style w:type="paragraph" w:styleId="ae">
    <w:name w:val="Body Text"/>
    <w:basedOn w:val="a"/>
    <w:link w:val="af"/>
    <w:uiPriority w:val="99"/>
    <w:unhideWhenUsed/>
    <w:rsid w:val="00760AC5"/>
    <w:pPr>
      <w:spacing w:after="120" w:line="240" w:lineRule="atLeast"/>
      <w:contextualSpacing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760AC5"/>
    <w:rPr>
      <w:sz w:val="28"/>
      <w:szCs w:val="28"/>
    </w:rPr>
  </w:style>
  <w:style w:type="paragraph" w:styleId="21">
    <w:name w:val="Body Text 2"/>
    <w:basedOn w:val="a"/>
    <w:link w:val="22"/>
    <w:rsid w:val="007370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3702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EF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2E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2EF9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F2EF9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F2EF9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5F2EF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5F2EF9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F2EF9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2EF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f0">
    <w:name w:val="Emphasis"/>
    <w:uiPriority w:val="20"/>
    <w:qFormat/>
    <w:rsid w:val="005F2EF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5F2EF9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5F2EF9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5F2EF9"/>
    <w:pPr>
      <w:spacing w:before="200" w:after="0"/>
      <w:ind w:left="360" w:right="360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5F2EF9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5F2EF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5F2EF9"/>
    <w:rPr>
      <w:b/>
      <w:bCs/>
      <w:i/>
      <w:iCs/>
    </w:rPr>
  </w:style>
  <w:style w:type="character" w:styleId="af5">
    <w:name w:val="Subtle Emphasis"/>
    <w:uiPriority w:val="19"/>
    <w:qFormat/>
    <w:rsid w:val="005F2EF9"/>
    <w:rPr>
      <w:i/>
      <w:iCs/>
    </w:rPr>
  </w:style>
  <w:style w:type="character" w:styleId="af6">
    <w:name w:val="Intense Emphasis"/>
    <w:uiPriority w:val="21"/>
    <w:qFormat/>
    <w:rsid w:val="005F2EF9"/>
    <w:rPr>
      <w:b/>
      <w:bCs/>
    </w:rPr>
  </w:style>
  <w:style w:type="character" w:styleId="af7">
    <w:name w:val="Subtle Reference"/>
    <w:uiPriority w:val="31"/>
    <w:qFormat/>
    <w:rsid w:val="005F2EF9"/>
    <w:rPr>
      <w:smallCaps/>
    </w:rPr>
  </w:style>
  <w:style w:type="character" w:styleId="af8">
    <w:name w:val="Intense Reference"/>
    <w:uiPriority w:val="32"/>
    <w:qFormat/>
    <w:rsid w:val="005F2EF9"/>
    <w:rPr>
      <w:smallCaps/>
      <w:spacing w:val="5"/>
      <w:u w:val="single"/>
    </w:rPr>
  </w:style>
  <w:style w:type="character" w:styleId="af9">
    <w:name w:val="Book Title"/>
    <w:uiPriority w:val="33"/>
    <w:qFormat/>
    <w:rsid w:val="005F2EF9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F2E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Эльмира_я</dc:creator>
  <cp:lastModifiedBy>Владимир</cp:lastModifiedBy>
  <cp:revision>4</cp:revision>
  <dcterms:created xsi:type="dcterms:W3CDTF">2014-04-29T09:23:00Z</dcterms:created>
  <dcterms:modified xsi:type="dcterms:W3CDTF">2014-04-29T09:59:00Z</dcterms:modified>
</cp:coreProperties>
</file>