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D5B" w:rsidRPr="00683D5B" w:rsidRDefault="00683D5B" w:rsidP="00683D5B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683D5B">
        <w:rPr>
          <w:rFonts w:ascii="Times New Roman" w:hAnsi="Times New Roman" w:cs="Times New Roman"/>
          <w:b/>
          <w:iCs/>
          <w:sz w:val="28"/>
          <w:szCs w:val="28"/>
          <w:u w:val="single"/>
        </w:rPr>
        <w:t>ЗАНЯТИЕ №10</w:t>
      </w:r>
    </w:p>
    <w:p w:rsidR="00683D5B" w:rsidRPr="00683D5B" w:rsidRDefault="00683D5B" w:rsidP="00683D5B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683D5B" w:rsidRPr="00683D5B" w:rsidRDefault="00683D5B" w:rsidP="00683D5B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83D5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Тема занятия:</w:t>
      </w: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iCs/>
          <w:sz w:val="28"/>
          <w:szCs w:val="28"/>
        </w:rPr>
        <w:t>Основные физические законы и физические величины, применяемые при расчёте электропривода</w:t>
      </w:r>
    </w:p>
    <w:p w:rsidR="00683D5B" w:rsidRPr="00683D5B" w:rsidRDefault="00683D5B" w:rsidP="00683D5B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 w:rsidRPr="00683D5B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Цель занятия:</w:t>
      </w:r>
      <w:r w:rsidRPr="00683D5B">
        <w:rPr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Pr="00683D5B">
        <w:rPr>
          <w:rFonts w:ascii="Times New Roman" w:hAnsi="Times New Roman" w:cs="Times New Roman"/>
          <w:iCs/>
          <w:sz w:val="28"/>
          <w:szCs w:val="28"/>
        </w:rPr>
        <w:t>Повторить и закрепить знания основных физических законов и физических величин, применяемых при расчёте электропривода</w:t>
      </w:r>
    </w:p>
    <w:p w:rsidR="00683D5B" w:rsidRPr="00683D5B" w:rsidRDefault="00683D5B" w:rsidP="00683D5B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683D5B">
        <w:rPr>
          <w:rFonts w:ascii="Times New Roman" w:hAnsi="Times New Roman" w:cs="Times New Roman"/>
          <w:b/>
          <w:iCs/>
          <w:sz w:val="28"/>
          <w:szCs w:val="28"/>
        </w:rPr>
        <w:t>Учебное время:  2часа</w:t>
      </w:r>
    </w:p>
    <w:p w:rsidR="00683D5B" w:rsidRPr="00683D5B" w:rsidRDefault="00683D5B" w:rsidP="00683D5B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683D5B" w:rsidRPr="00683D5B" w:rsidRDefault="00683D5B" w:rsidP="00683D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D5B">
        <w:rPr>
          <w:rFonts w:ascii="Times New Roman" w:hAnsi="Times New Roman" w:cs="Times New Roman"/>
          <w:b/>
          <w:sz w:val="28"/>
          <w:szCs w:val="28"/>
        </w:rPr>
        <w:t>Основные формулы и уравнения</w:t>
      </w:r>
    </w:p>
    <w:p w:rsidR="00683D5B" w:rsidRPr="00683D5B" w:rsidRDefault="00683D5B" w:rsidP="00683D5B">
      <w:pPr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Электродвижущая сила обмоток якоря постоянного тока</w:t>
      </w:r>
    </w:p>
    <w:p w:rsidR="00683D5B" w:rsidRPr="00683D5B" w:rsidRDefault="00683D5B" w:rsidP="00683D5B">
      <w:pPr>
        <w:jc w:val="center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hAnsi="Cambria Math" w:cs="Times New Roman"/>
            <w:sz w:val="28"/>
            <w:szCs w:val="28"/>
          </w:rPr>
          <m:t>E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Ф</m:t>
        </m:r>
        <m:r>
          <w:rPr>
            <w:rFonts w:ascii="Cambria Math" w:hAnsi="Cambria Math" w:cs="Times New Roman"/>
            <w:sz w:val="28"/>
            <w:szCs w:val="28"/>
          </w:rPr>
          <m:t>n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pN</m:t>
            </m:r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60</m:t>
            </m:r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Ф</m:t>
        </m:r>
        <m:r>
          <w:rPr>
            <w:rFonts w:ascii="Cambria Math" w:hAnsi="Cambria Math" w:cs="Times New Roman"/>
            <w:sz w:val="28"/>
            <w:szCs w:val="28"/>
          </w:rPr>
          <m:t>n</m:t>
        </m:r>
      </m:oMath>
      <w:r w:rsidRPr="00683D5B">
        <w:rPr>
          <w:rFonts w:ascii="Times New Roman" w:hAnsi="Times New Roman" w:cs="Times New Roman"/>
          <w:i/>
          <w:sz w:val="28"/>
          <w:szCs w:val="28"/>
        </w:rPr>
        <w:t>,</w:t>
      </w:r>
      <w:r w:rsidRPr="00683D5B">
        <w:rPr>
          <w:rFonts w:ascii="Times New Roman" w:hAnsi="Times New Roman" w:cs="Times New Roman"/>
          <w:i/>
          <w:sz w:val="28"/>
          <w:szCs w:val="28"/>
        </w:rPr>
        <w:tab/>
      </w:r>
      <w:r w:rsidRPr="00683D5B">
        <w:rPr>
          <w:rFonts w:ascii="Times New Roman" w:hAnsi="Times New Roman" w:cs="Times New Roman"/>
          <w:i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(1)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электрическая постоянная, зависящая от конструктивных данных машины; Ф – магнитный поток, Вб; </w:t>
      </w:r>
      <w:r w:rsidRPr="00683D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3D5B">
        <w:rPr>
          <w:rFonts w:ascii="Times New Roman" w:hAnsi="Times New Roman" w:cs="Times New Roman"/>
          <w:sz w:val="28"/>
          <w:szCs w:val="28"/>
        </w:rPr>
        <w:t xml:space="preserve"> -  частота вращения якоря, об/мин; </w:t>
      </w:r>
      <w:proofErr w:type="spellStart"/>
      <w:proofErr w:type="gramStart"/>
      <w:r w:rsidRPr="00683D5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83D5B">
        <w:rPr>
          <w:rFonts w:ascii="Times New Roman" w:hAnsi="Times New Roman" w:cs="Times New Roman"/>
          <w:sz w:val="28"/>
          <w:szCs w:val="28"/>
        </w:rPr>
        <w:t xml:space="preserve"> – число пар полюсов машины; </w:t>
      </w:r>
      <w:r w:rsidRPr="00683D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3D5B">
        <w:rPr>
          <w:rFonts w:ascii="Times New Roman" w:hAnsi="Times New Roman" w:cs="Times New Roman"/>
          <w:sz w:val="28"/>
          <w:szCs w:val="28"/>
        </w:rPr>
        <w:t xml:space="preserve"> – число активных проводников обмотки якоря; а – число пар параллельных ветвей обмотки якоря.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  <w:t>Напряжение на зажимах генератора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U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E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(2)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Напряжение на зажимах двигателя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U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E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(3)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683D5B">
        <w:rPr>
          <w:rFonts w:ascii="Times New Roman" w:hAnsi="Times New Roman" w:cs="Times New Roman"/>
          <w:sz w:val="28"/>
          <w:szCs w:val="28"/>
        </w:rPr>
        <w:t xml:space="preserve"> ЭДС обмоток якоря, В;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ток якоря, А;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сопротивление цепи якоря, Ом.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  <w:t xml:space="preserve">Полезная мощность, отдаваемая генератором, 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UI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(4)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  <w:t>Мощность, подводимая к двигателю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UI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(5)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U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- напряжение на зажимах, В;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ток внешней цепи, А.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Электромагнитная мощность</w:t>
      </w:r>
    </w:p>
    <w:p w:rsidR="00683D5B" w:rsidRPr="00683D5B" w:rsidRDefault="00683D5B" w:rsidP="00683D5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эм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="Times New Roman" w:hAnsi="Times New Roman" w:cs="Times New Roman"/>
            <w:sz w:val="28"/>
            <w:szCs w:val="28"/>
          </w:rPr>
          <m:t>Е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(6)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Ток якоря в генераторах с самовозбуждением</w:t>
      </w:r>
    </w:p>
    <w:p w:rsidR="00683D5B" w:rsidRPr="00683D5B" w:rsidRDefault="00683D5B" w:rsidP="00683D5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(7)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Ток двигателя с параллельной обмоткой возбуждения</w:t>
      </w:r>
    </w:p>
    <w:p w:rsidR="00683D5B" w:rsidRPr="00683D5B" w:rsidRDefault="00683D5B" w:rsidP="00683D5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I</m:t>
        </m:r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(8)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ток в обмотке возбуждения, А.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Ток якоря двигателя</w:t>
      </w:r>
    </w:p>
    <w:p w:rsidR="00683D5B" w:rsidRPr="00683D5B" w:rsidRDefault="00683D5B" w:rsidP="00683D5B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E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</m:t>
                </m:r>
              </m:sub>
            </m:sSub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  <w:t>(9)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Ток в цепи возбуждения двигателя</w:t>
      </w:r>
    </w:p>
    <w:p w:rsidR="00683D5B" w:rsidRPr="00683D5B" w:rsidRDefault="00683D5B" w:rsidP="00683D5B">
      <w:pPr>
        <w:ind w:left="2832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/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во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в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р</m:t>
                </m:r>
              </m:sub>
            </m:sSub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 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(10)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во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общее сопротивление цепи возбуждения, Ом;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сопрот</w:t>
      </w:r>
      <w:proofErr w:type="spellStart"/>
      <w:r w:rsidRPr="00683D5B">
        <w:rPr>
          <w:rFonts w:ascii="Times New Roman" w:hAnsi="Times New Roman" w:cs="Times New Roman"/>
          <w:sz w:val="28"/>
          <w:szCs w:val="28"/>
        </w:rPr>
        <w:t>ивление</w:t>
      </w:r>
      <w:proofErr w:type="spellEnd"/>
      <w:r w:rsidRPr="00683D5B">
        <w:rPr>
          <w:rFonts w:ascii="Times New Roman" w:hAnsi="Times New Roman" w:cs="Times New Roman"/>
          <w:sz w:val="28"/>
          <w:szCs w:val="28"/>
        </w:rPr>
        <w:t xml:space="preserve"> обмотки возбуждения, Ом; 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w:proofErr w:type="gramStart"/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  <w:proofErr w:type="gramEnd"/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- сопротивление реостата в цепи возбуждения, Ом.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Сопротивление пускового реостата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яном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(11)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яном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- номинальный ток якоря.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Частота вращения якоря двигателя</w:t>
      </w:r>
    </w:p>
    <w:p w:rsidR="00683D5B" w:rsidRPr="00683D5B" w:rsidRDefault="00683D5B" w:rsidP="00683D5B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/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E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U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I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(12)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Частота вращения идеального холостого хода двигателя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х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ном</m:t>
            </m:r>
          </m:sub>
        </m:sSub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ном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ном</m:t>
                </m:r>
              </m:sub>
            </m:s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I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яном</m:t>
                </m:r>
              </m:sub>
            </m:sSub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</m:t>
                </m:r>
              </m:sub>
            </m:sSub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(13)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Уравнение механической характеристики двигателя</w:t>
      </w:r>
    </w:p>
    <w:p w:rsidR="00683D5B" w:rsidRPr="00683D5B" w:rsidRDefault="00683D5B" w:rsidP="00683D5B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e>
          <m:sub/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U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Ф</m:t>
            </m:r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M</m:t>
            </m:r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я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E</m:t>
                </m:r>
              </m:sub>
            </m:sSub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М</m:t>
                </m:r>
              </m:sub>
            </m:sSub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Ф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(14)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М – вращающий момент, развиваемый двигателем, Н м;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683D5B">
        <w:rPr>
          <w:rFonts w:ascii="Times New Roman" w:hAnsi="Times New Roman" w:cs="Times New Roman"/>
          <w:sz w:val="28"/>
          <w:szCs w:val="28"/>
        </w:rPr>
        <w:t xml:space="preserve"> двигателя, о</w:t>
      </w:r>
      <w:proofErr w:type="spellStart"/>
      <w:r w:rsidRPr="00683D5B">
        <w:rPr>
          <w:rFonts w:ascii="Times New Roman" w:hAnsi="Times New Roman" w:cs="Times New Roman"/>
          <w:sz w:val="28"/>
          <w:szCs w:val="28"/>
        </w:rPr>
        <w:t>буславливающая</w:t>
      </w:r>
      <w:proofErr w:type="spellEnd"/>
      <w:r w:rsidRPr="00683D5B">
        <w:rPr>
          <w:rFonts w:ascii="Times New Roman" w:hAnsi="Times New Roman" w:cs="Times New Roman"/>
          <w:sz w:val="28"/>
          <w:szCs w:val="28"/>
        </w:rPr>
        <w:t xml:space="preserve"> момент двигателя.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lastRenderedPageBreak/>
        <w:t>Вращающий момент двигателя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</m:t>
            </m:r>
          </m:e>
          <m:sub/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N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πa</m:t>
                </m:r>
              </m:e>
              <m:sub/>
            </m:sSub>
          </m:den>
        </m:f>
        <m:r>
          <w:rPr>
            <w:rFonts w:ascii="Cambria Math" w:hAnsi="Times New Roman" w:cs="Times New Roman"/>
            <w:sz w:val="28"/>
            <w:szCs w:val="28"/>
          </w:rPr>
          <m:t>Ф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Ф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(15)</w:t>
      </w:r>
    </w:p>
    <w:p w:rsidR="00683D5B" w:rsidRPr="00683D5B" w:rsidRDefault="00683D5B" w:rsidP="00683D5B">
      <w:pPr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М=9,55 Р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3D5B">
        <w:rPr>
          <w:rFonts w:ascii="Times New Roman" w:hAnsi="Times New Roman" w:cs="Times New Roman"/>
          <w:sz w:val="28"/>
          <w:szCs w:val="28"/>
        </w:rPr>
        <w:t>/</w:t>
      </w:r>
      <w:r w:rsidRPr="00683D5B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   (16)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где Р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83D5B">
        <w:rPr>
          <w:rFonts w:ascii="Times New Roman" w:hAnsi="Times New Roman" w:cs="Times New Roman"/>
          <w:sz w:val="28"/>
          <w:szCs w:val="28"/>
        </w:rPr>
        <w:t xml:space="preserve"> - мощность на валу двигателя, Вт.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Связь между 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постоянными</w:t>
      </w:r>
      <w:proofErr w:type="gramEnd"/>
      <w:r w:rsidRPr="00683D5B">
        <w:rPr>
          <w:rFonts w:ascii="Times New Roman" w:hAnsi="Times New Roman" w:cs="Times New Roman"/>
          <w:sz w:val="28"/>
          <w:szCs w:val="28"/>
        </w:rPr>
        <w:t xml:space="preserve"> машины</w:t>
      </w:r>
    </w:p>
    <w:p w:rsidR="00683D5B" w:rsidRPr="00683D5B" w:rsidRDefault="00683D5B" w:rsidP="00683D5B">
      <w:pPr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>=9,55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E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(17)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Уравнение моментов генератора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Ф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(18)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- момент холостого хода, Н м; 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эм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электромагнитный тормозной момент, Н м.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Уравнение моментов двигателя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hAnsi="Times New Roman" w:cs="Times New Roman"/>
            <w:sz w:val="28"/>
            <w:szCs w:val="28"/>
          </w:rPr>
          <m:t>М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Ф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я</m:t>
            </m:r>
          </m:sub>
        </m:sSub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дин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(19)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 - полезный противодействующий момент механ</w:t>
      </w:r>
      <w:proofErr w:type="spellStart"/>
      <w:r w:rsidRPr="00683D5B">
        <w:rPr>
          <w:rFonts w:ascii="Times New Roman" w:hAnsi="Times New Roman" w:cs="Times New Roman"/>
          <w:sz w:val="28"/>
          <w:szCs w:val="28"/>
        </w:rPr>
        <w:t>изма</w:t>
      </w:r>
      <w:proofErr w:type="spellEnd"/>
      <w:r w:rsidRPr="00683D5B">
        <w:rPr>
          <w:rFonts w:ascii="Times New Roman" w:hAnsi="Times New Roman" w:cs="Times New Roman"/>
          <w:sz w:val="28"/>
          <w:szCs w:val="28"/>
        </w:rPr>
        <w:t xml:space="preserve">, Н м;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дин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- динамический момент, Н м.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КПД генератора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η</m:t>
            </m:r>
          </m:e>
          <m:sub/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2</m:t>
                    </m:r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r</m:t>
                    </m:r>
                  </m:sub>
                </m:s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ΣP</m:t>
                </m:r>
              </m:e>
              <m:sub/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UI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UI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ΣP</m:t>
                </m:r>
              </m:e>
              <m:sub/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=1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ΣP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UI</m:t>
                </m:r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ΣP</m:t>
                </m:r>
              </m:e>
              <m:sub/>
            </m:sSub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(20)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r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мощность на зажимах генератора, Вт;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- подводимая механическая мощность, Вт; 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U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- напряжение на зажимах генератора, В;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I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ток нагрузки, А.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КПД двигателя</w:t>
      </w:r>
    </w:p>
    <w:p w:rsidR="00683D5B" w:rsidRPr="00683D5B" w:rsidRDefault="00683D5B" w:rsidP="00683D5B">
      <w:pPr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Times New Roman" w:hAnsi="Times New Roman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η</m:t>
            </m:r>
          </m:e>
          <m:sub/>
        </m:sSub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Р</m:t>
                </m:r>
              </m:e>
              <m:sub>
                <m:r>
                  <w:rPr>
                    <w:rFonts w:ascii="Cambria Math" w:eastAsia="Times New Roman" w:hAnsi="Times New Roman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ΣP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sSub>
                  <m:sSubPr>
                    <m:ctrlPr>
                      <w:rPr>
                        <w:rFonts w:ascii="Cambria Math" w:eastAsia="Times New Roman" w:hAnsi="Times New Roman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Р</m:t>
                    </m:r>
                  </m:e>
                  <m:sub>
                    <m:r>
                      <w:rPr>
                        <w:rFonts w:ascii="Cambria Math" w:eastAsia="Times New Roman" w:hAnsi="Times New Roman" w:cs="Times New Roman"/>
                        <w:sz w:val="28"/>
                        <w:szCs w:val="28"/>
                      </w:rPr>
                      <m:t>1</m:t>
                    </m:r>
                  </m:sub>
                </m:sSub>
              </m:e>
              <m:sub/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  <m:t>UI</m:t>
            </m:r>
            <m:r>
              <w:rPr>
                <w:rFonts w:ascii="Times New Roman" w:eastAsia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Cambria Math" w:cs="Times New Roman"/>
                <w:sz w:val="28"/>
                <w:szCs w:val="28"/>
              </w:rPr>
              <m:t>ΣP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UI</m:t>
                </m:r>
              </m:e>
              <m:sub/>
            </m:sSub>
          </m:den>
        </m:f>
        <m:r>
          <w:rPr>
            <w:rFonts w:ascii="Cambria Math" w:eastAsia="Times New Roman" w:hAnsi="Times New Roman" w:cs="Times New Roman"/>
            <w:sz w:val="28"/>
            <w:szCs w:val="28"/>
          </w:rPr>
          <m:t>=1</m:t>
        </m:r>
        <m:r>
          <w:rPr>
            <w:rFonts w:ascii="Cambria Math" w:eastAsia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ΣP</m:t>
            </m:r>
          </m:num>
          <m:den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/>
                  </w:rPr>
                  <m:t>UI</m:t>
                </m:r>
              </m:e>
              <m:sub/>
            </m:sSub>
          </m:den>
        </m:f>
      </m:oMath>
      <w:r w:rsidRPr="00683D5B">
        <w:rPr>
          <w:rFonts w:ascii="Times New Roman" w:hAnsi="Times New Roman" w:cs="Times New Roman"/>
          <w:sz w:val="28"/>
          <w:szCs w:val="28"/>
        </w:rPr>
        <w:t xml:space="preserve">  </w:t>
      </w:r>
      <w:r w:rsidRPr="00683D5B">
        <w:rPr>
          <w:rFonts w:ascii="Times New Roman" w:hAnsi="Times New Roman" w:cs="Times New Roman"/>
          <w:sz w:val="28"/>
          <w:szCs w:val="28"/>
        </w:rPr>
        <w:tab/>
      </w:r>
      <w:r w:rsidRPr="00683D5B">
        <w:rPr>
          <w:rFonts w:ascii="Times New Roman" w:hAnsi="Times New Roman" w:cs="Times New Roman"/>
          <w:sz w:val="28"/>
          <w:szCs w:val="28"/>
        </w:rPr>
        <w:tab/>
        <w:t>(21)</w:t>
      </w:r>
    </w:p>
    <w:p w:rsidR="00683D5B" w:rsidRPr="00683D5B" w:rsidRDefault="00683D5B" w:rsidP="00683D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w:proofErr w:type="gramStart"/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</m:t>
            </m:r>
            <w:proofErr w:type="gramEnd"/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2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 - мощность на валу двигателя, Вт;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</m:oMath>
      <w:r w:rsidRPr="00683D5B">
        <w:rPr>
          <w:rFonts w:ascii="Times New Roman" w:hAnsi="Times New Roman" w:cs="Times New Roman"/>
          <w:sz w:val="28"/>
          <w:szCs w:val="28"/>
        </w:rPr>
        <w:t xml:space="preserve">  - подводимая мощность, Вт; </w:t>
      </w:r>
      <m:oMath>
        <m:r>
          <w:rPr>
            <w:rFonts w:ascii="Cambria Math" w:hAnsi="Cambria Math" w:cs="Times New Roman"/>
            <w:sz w:val="28"/>
            <w:szCs w:val="28"/>
          </w:rPr>
          <m:t>ΣP</m:t>
        </m:r>
      </m:oMath>
      <w:r w:rsidRPr="00683D5B">
        <w:rPr>
          <w:rFonts w:ascii="Times New Roman" w:hAnsi="Times New Roman" w:cs="Times New Roman"/>
          <w:sz w:val="28"/>
          <w:szCs w:val="28"/>
        </w:rPr>
        <w:t xml:space="preserve"> - сумма потерь, Вт.</w:t>
      </w:r>
    </w:p>
    <w:p w:rsidR="00683D5B" w:rsidRPr="00683D5B" w:rsidRDefault="00683D5B" w:rsidP="00683D5B">
      <w:pPr>
        <w:suppressAutoHyphens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683D5B">
        <w:rPr>
          <w:rFonts w:ascii="Times New Roman" w:hAnsi="Times New Roman" w:cs="Times New Roman"/>
          <w:b/>
          <w:iCs/>
          <w:sz w:val="28"/>
          <w:szCs w:val="28"/>
        </w:rPr>
        <w:t>Контрольные вопросы:</w:t>
      </w:r>
    </w:p>
    <w:p w:rsidR="00683D5B" w:rsidRPr="00683D5B" w:rsidRDefault="00683D5B" w:rsidP="00683D5B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1. Назвать технические требования, которые определяют необходимость применения регулируемого электропривода.</w:t>
      </w:r>
    </w:p>
    <w:p w:rsidR="00683D5B" w:rsidRPr="00683D5B" w:rsidRDefault="00683D5B" w:rsidP="00683D5B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lastRenderedPageBreak/>
        <w:t>2. Что такое диапазон регулирования по скорости?</w:t>
      </w:r>
    </w:p>
    <w:p w:rsidR="00683D5B" w:rsidRPr="00683D5B" w:rsidRDefault="00683D5B" w:rsidP="00683D5B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3. От какого параметра зависит диапазон регулирования скорости электропривода?</w:t>
      </w:r>
    </w:p>
    <w:p w:rsidR="00683D5B" w:rsidRPr="00683D5B" w:rsidRDefault="00683D5B" w:rsidP="00683D5B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характеристик электропривода?</w:t>
      </w:r>
    </w:p>
    <w:p w:rsidR="00683D5B" w:rsidRPr="00683D5B" w:rsidRDefault="00683D5B" w:rsidP="00683D5B">
      <w:pPr>
        <w:tabs>
          <w:tab w:val="left" w:pos="5620"/>
        </w:tabs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Во сколько раз повышается жесткость механических характеристик электропривода с замкнутой системой управления по сравнению с разомкнутой?</w:t>
      </w:r>
      <w:proofErr w:type="gramEnd"/>
    </w:p>
    <w:p w:rsidR="00683D5B" w:rsidRPr="00683D5B" w:rsidRDefault="00683D5B" w:rsidP="00683D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D5B">
        <w:rPr>
          <w:rFonts w:ascii="Times New Roman" w:hAnsi="Times New Roman" w:cs="Times New Roman"/>
          <w:b/>
          <w:sz w:val="28"/>
          <w:szCs w:val="28"/>
        </w:rPr>
        <w:t>Задание на самостоятельную работу: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>Повторить основные законы и зависимости, определяющие функционирование электропривода.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Литература: (9.1.8) Алиев И.И. Справочник по электротехнике и электрооборудованию.-     Ростов </w:t>
      </w:r>
      <w:proofErr w:type="gramStart"/>
      <w:r w:rsidRPr="00683D5B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683D5B">
        <w:rPr>
          <w:rFonts w:ascii="Times New Roman" w:hAnsi="Times New Roman" w:cs="Times New Roman"/>
          <w:sz w:val="28"/>
          <w:szCs w:val="28"/>
        </w:rPr>
        <w:t>а - Дону: Феникс, 2004, с.6-17</w:t>
      </w:r>
    </w:p>
    <w:p w:rsidR="00683D5B" w:rsidRPr="00683D5B" w:rsidRDefault="00683D5B" w:rsidP="00683D5B">
      <w:pPr>
        <w:jc w:val="both"/>
        <w:rPr>
          <w:rFonts w:ascii="Times New Roman" w:hAnsi="Times New Roman" w:cs="Times New Roman"/>
          <w:sz w:val="28"/>
          <w:szCs w:val="28"/>
        </w:rPr>
      </w:pPr>
      <w:r w:rsidRPr="00683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5B" w:rsidRPr="00683D5B" w:rsidRDefault="00683D5B" w:rsidP="00683D5B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5B" w:rsidRPr="00683D5B" w:rsidRDefault="00683D5B" w:rsidP="00683D5B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5B" w:rsidRPr="00683D5B" w:rsidRDefault="00683D5B" w:rsidP="00683D5B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5B" w:rsidRPr="00683D5B" w:rsidRDefault="00683D5B" w:rsidP="00683D5B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D5B" w:rsidRPr="00683D5B" w:rsidRDefault="00683D5B" w:rsidP="00683D5B">
      <w:pPr>
        <w:tabs>
          <w:tab w:val="left" w:pos="56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5E22" w:rsidRPr="00683D5B" w:rsidRDefault="004F5E22">
      <w:pPr>
        <w:rPr>
          <w:rFonts w:ascii="Times New Roman" w:hAnsi="Times New Roman" w:cs="Times New Roman"/>
        </w:rPr>
      </w:pPr>
    </w:p>
    <w:sectPr w:rsidR="004F5E22" w:rsidRPr="0068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3D5B"/>
    <w:rsid w:val="004F5E22"/>
    <w:rsid w:val="0068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</dc:creator>
  <cp:keywords/>
  <dc:description/>
  <cp:lastModifiedBy>Рустем</cp:lastModifiedBy>
  <cp:revision>2</cp:revision>
  <dcterms:created xsi:type="dcterms:W3CDTF">2014-05-05T09:52:00Z</dcterms:created>
  <dcterms:modified xsi:type="dcterms:W3CDTF">2014-05-05T09:52:00Z</dcterms:modified>
</cp:coreProperties>
</file>