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3F" w:rsidRDefault="00F04696" w:rsidP="00F04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экзамену по дисциплине </w:t>
      </w:r>
    </w:p>
    <w:p w:rsidR="00C1083F" w:rsidRDefault="00F04696" w:rsidP="00F04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«Интеллектуальная электроэнергетическая система </w:t>
      </w:r>
    </w:p>
    <w:p w:rsidR="005B1099" w:rsidRDefault="00F04696" w:rsidP="00F04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активно-адаптивной сетью»</w:t>
      </w:r>
    </w:p>
    <w:p w:rsidR="00F04696" w:rsidRPr="00126B0A" w:rsidRDefault="00F04696" w:rsidP="00F0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0A">
        <w:rPr>
          <w:rFonts w:ascii="Times New Roman" w:hAnsi="Times New Roman" w:cs="Times New Roman"/>
          <w:sz w:val="28"/>
          <w:szCs w:val="28"/>
        </w:rPr>
        <w:t>1.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 Стандарт 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Ethernet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-технологии пакетной передачи данных. Развитие стандартов 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Ethernet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04696" w:rsidRPr="00126B0A" w:rsidRDefault="00F04696" w:rsidP="0012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0A">
        <w:rPr>
          <w:rFonts w:ascii="Times New Roman" w:hAnsi="Times New Roman" w:cs="Times New Roman"/>
          <w:sz w:val="28"/>
          <w:szCs w:val="28"/>
        </w:rPr>
        <w:t>2.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 Адаптация 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Ethernet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 к промышленным применениям. Оборудование сетей 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Ethernet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. Топология и протоколы сетей 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Ethernet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 (формат кадра, разновидности 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Ethernet</w:t>
      </w:r>
      <w:r w:rsidR="00126B0A" w:rsidRPr="00126B0A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126B0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9583F" w:rsidRPr="00126B0A" w:rsidRDefault="00F04696" w:rsidP="0019583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6B0A">
        <w:rPr>
          <w:rFonts w:ascii="Times New Roman" w:hAnsi="Times New Roman" w:cs="Times New Roman"/>
          <w:sz w:val="28"/>
          <w:szCs w:val="28"/>
        </w:rPr>
        <w:t>3.</w:t>
      </w:r>
      <w:r w:rsidR="00126B0A">
        <w:rPr>
          <w:rFonts w:ascii="Times New Roman" w:hAnsi="Times New Roman" w:cs="Times New Roman"/>
          <w:sz w:val="28"/>
          <w:szCs w:val="28"/>
        </w:rPr>
        <w:t xml:space="preserve"> 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</w:rPr>
        <w:t>Беспроводные локальные сети для промышленного применения. Классы и типы беспроводных сетей.</w:t>
      </w:r>
      <w:r w:rsidR="001958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Сравнение беспроводных сетей. </w:t>
      </w:r>
    </w:p>
    <w:p w:rsidR="00371FAB" w:rsidRDefault="00F04696" w:rsidP="00F046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6B0A">
        <w:rPr>
          <w:rFonts w:ascii="Times New Roman" w:hAnsi="Times New Roman" w:cs="Times New Roman"/>
          <w:sz w:val="28"/>
          <w:szCs w:val="28"/>
        </w:rPr>
        <w:t>4.</w:t>
      </w:r>
      <w:r w:rsidR="0019583F" w:rsidRPr="001958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Технология 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Bluetooth</w:t>
      </w:r>
      <w:r w:rsidR="0019583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9583F" w:rsidRPr="001958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71FAB" w:rsidRDefault="00371FAB" w:rsidP="00F046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Технология 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Wi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Fi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9583F" w:rsidRPr="001958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04696" w:rsidRPr="0019583F" w:rsidRDefault="00371FAB" w:rsidP="00F0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6. 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Технология 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ZigBee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04696" w:rsidRPr="00780FAD" w:rsidRDefault="00371FAB" w:rsidP="00F0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4696" w:rsidRPr="00126B0A">
        <w:rPr>
          <w:rFonts w:ascii="Times New Roman" w:hAnsi="Times New Roman" w:cs="Times New Roman"/>
          <w:sz w:val="28"/>
          <w:szCs w:val="28"/>
        </w:rPr>
        <w:t>.</w:t>
      </w:r>
      <w:r w:rsidR="0019583F" w:rsidRPr="001958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Специализированные сетевые интерфейсы. Интерфейс 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DALI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. Интерфейс </w:t>
      </w:r>
      <w:proofErr w:type="spellStart"/>
      <w:r w:rsidR="0019583F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EnOcean</w:t>
      </w:r>
      <w:proofErr w:type="spellEnd"/>
      <w:r w:rsidR="0019583F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. Интерфейс </w:t>
      </w:r>
      <w:r w:rsidR="0019583F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KNX</w:t>
      </w:r>
      <w:r w:rsidR="00780FA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371FAB" w:rsidRDefault="00371FAB" w:rsidP="00185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4696" w:rsidRPr="00126B0A">
        <w:rPr>
          <w:rFonts w:ascii="Times New Roman" w:hAnsi="Times New Roman" w:cs="Times New Roman"/>
          <w:sz w:val="28"/>
          <w:szCs w:val="28"/>
        </w:rPr>
        <w:t>.</w:t>
      </w:r>
      <w:r w:rsidR="00185FA5" w:rsidRPr="00185FA5">
        <w:rPr>
          <w:rFonts w:ascii="Times New Roman" w:hAnsi="Times New Roman" w:cs="Times New Roman"/>
          <w:sz w:val="28"/>
          <w:szCs w:val="28"/>
        </w:rPr>
        <w:t xml:space="preserve"> </w:t>
      </w:r>
      <w:r w:rsidR="00185FA5" w:rsidRPr="00126B0A">
        <w:rPr>
          <w:rFonts w:ascii="Times New Roman" w:hAnsi="Times New Roman" w:cs="Times New Roman"/>
          <w:sz w:val="28"/>
          <w:szCs w:val="28"/>
        </w:rPr>
        <w:t>Общие сведения ИЭС ААС</w:t>
      </w:r>
      <w:r w:rsidR="00185FA5" w:rsidRPr="0018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FA5">
        <w:rPr>
          <w:rFonts w:ascii="Times New Roman" w:hAnsi="Times New Roman" w:cs="Times New Roman"/>
          <w:bCs/>
          <w:sz w:val="28"/>
          <w:szCs w:val="28"/>
        </w:rPr>
        <w:t>(</w:t>
      </w:r>
      <w:r w:rsidR="00185FA5" w:rsidRPr="00126B0A">
        <w:rPr>
          <w:rFonts w:ascii="Times New Roman" w:hAnsi="Times New Roman" w:cs="Times New Roman"/>
          <w:bCs/>
          <w:sz w:val="28"/>
          <w:szCs w:val="28"/>
        </w:rPr>
        <w:t>определение, задачи, цели ИЭС ААС, свойства ИЭС ААС, предпосылки</w:t>
      </w:r>
      <w:r w:rsidR="00185FA5">
        <w:rPr>
          <w:rFonts w:ascii="Times New Roman" w:hAnsi="Times New Roman" w:cs="Times New Roman"/>
          <w:bCs/>
          <w:sz w:val="28"/>
          <w:szCs w:val="28"/>
        </w:rPr>
        <w:t>)</w:t>
      </w:r>
      <w:r w:rsidR="00185FA5" w:rsidRPr="00126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FA5" w:rsidRDefault="00371FAB" w:rsidP="00185F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185FA5" w:rsidRPr="00126B0A">
        <w:rPr>
          <w:rFonts w:ascii="Times New Roman" w:hAnsi="Times New Roman" w:cs="Times New Roman"/>
          <w:bCs/>
          <w:sz w:val="28"/>
          <w:szCs w:val="28"/>
        </w:rPr>
        <w:t>Основные элементы активно-адаптивной сети (основные группы технических средств активно-адаптивных сетей)</w:t>
      </w:r>
      <w:r w:rsidR="00185FA5">
        <w:rPr>
          <w:rFonts w:ascii="Times New Roman" w:hAnsi="Times New Roman" w:cs="Times New Roman"/>
          <w:bCs/>
          <w:sz w:val="28"/>
          <w:szCs w:val="28"/>
        </w:rPr>
        <w:t>.</w:t>
      </w:r>
      <w:r w:rsidR="00185FA5" w:rsidRPr="00126B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5FA5" w:rsidRPr="00126B0A" w:rsidRDefault="00371FAB" w:rsidP="00185F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4696" w:rsidRPr="00126B0A">
        <w:rPr>
          <w:rFonts w:ascii="Times New Roman" w:hAnsi="Times New Roman" w:cs="Times New Roman"/>
          <w:sz w:val="28"/>
          <w:szCs w:val="28"/>
        </w:rPr>
        <w:t>.</w:t>
      </w:r>
      <w:r w:rsidR="00185FA5">
        <w:rPr>
          <w:rFonts w:ascii="Times New Roman" w:hAnsi="Times New Roman" w:cs="Times New Roman"/>
          <w:sz w:val="28"/>
          <w:szCs w:val="28"/>
        </w:rPr>
        <w:t xml:space="preserve"> </w:t>
      </w:r>
      <w:r w:rsidR="00185FA5" w:rsidRPr="00126B0A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185FA5" w:rsidRPr="00126B0A">
        <w:rPr>
          <w:rFonts w:ascii="Times New Roman" w:hAnsi="Times New Roman" w:cs="Times New Roman"/>
          <w:bCs/>
          <w:sz w:val="28"/>
          <w:szCs w:val="28"/>
        </w:rPr>
        <w:t>МЭК-61850 (разделы стандарта, виды документов стандарта МЭК (</w:t>
      </w:r>
      <w:r w:rsidR="00185FA5" w:rsidRPr="00126B0A"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="00185FA5" w:rsidRPr="00126B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5FA5" w:rsidRPr="00126B0A">
        <w:rPr>
          <w:rFonts w:ascii="Times New Roman" w:hAnsi="Times New Roman" w:cs="Times New Roman"/>
          <w:bCs/>
          <w:sz w:val="28"/>
          <w:szCs w:val="28"/>
          <w:lang w:val="en-US"/>
        </w:rPr>
        <w:t>TS</w:t>
      </w:r>
      <w:r w:rsidR="00185FA5" w:rsidRPr="00126B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5FA5" w:rsidRPr="00126B0A">
        <w:rPr>
          <w:rFonts w:ascii="Times New Roman" w:hAnsi="Times New Roman" w:cs="Times New Roman"/>
          <w:bCs/>
          <w:sz w:val="28"/>
          <w:szCs w:val="28"/>
          <w:lang w:val="en-US"/>
        </w:rPr>
        <w:t>TR</w:t>
      </w:r>
      <w:r w:rsidR="00185FA5">
        <w:rPr>
          <w:rFonts w:ascii="Times New Roman" w:hAnsi="Times New Roman" w:cs="Times New Roman"/>
          <w:bCs/>
          <w:sz w:val="28"/>
          <w:szCs w:val="28"/>
        </w:rPr>
        <w:t>).</w:t>
      </w:r>
    </w:p>
    <w:p w:rsidR="00371FAB" w:rsidRDefault="00371FAB" w:rsidP="00F046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4696" w:rsidRPr="00126B0A">
        <w:rPr>
          <w:rFonts w:ascii="Times New Roman" w:hAnsi="Times New Roman" w:cs="Times New Roman"/>
          <w:sz w:val="28"/>
          <w:szCs w:val="28"/>
        </w:rPr>
        <w:t>.</w:t>
      </w:r>
      <w:r w:rsidR="00185FA5" w:rsidRPr="0018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FA5" w:rsidRPr="00126B0A">
        <w:rPr>
          <w:rFonts w:ascii="Times New Roman" w:hAnsi="Times New Roman" w:cs="Times New Roman"/>
          <w:bCs/>
          <w:sz w:val="28"/>
          <w:szCs w:val="28"/>
        </w:rPr>
        <w:t xml:space="preserve">Модель </w:t>
      </w:r>
      <w:r w:rsidR="00185FA5" w:rsidRPr="00126B0A">
        <w:rPr>
          <w:rFonts w:ascii="Times New Roman" w:hAnsi="Times New Roman" w:cs="Times New Roman"/>
          <w:bCs/>
          <w:sz w:val="28"/>
          <w:szCs w:val="28"/>
          <w:lang w:val="en-US"/>
        </w:rPr>
        <w:t>OSI</w:t>
      </w:r>
      <w:r w:rsidR="00185FA5" w:rsidRPr="00126B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85FA5" w:rsidRPr="00126B0A">
        <w:rPr>
          <w:rFonts w:ascii="Times New Roman" w:hAnsi="Times New Roman" w:cs="Times New Roman"/>
          <w:bCs/>
          <w:sz w:val="28"/>
          <w:szCs w:val="28"/>
        </w:rPr>
        <w:t>стэк</w:t>
      </w:r>
      <w:proofErr w:type="spellEnd"/>
      <w:r w:rsidR="00185FA5" w:rsidRPr="00126B0A">
        <w:rPr>
          <w:rFonts w:ascii="Times New Roman" w:hAnsi="Times New Roman" w:cs="Times New Roman"/>
          <w:bCs/>
          <w:sz w:val="28"/>
          <w:szCs w:val="28"/>
        </w:rPr>
        <w:t xml:space="preserve"> протокола</w:t>
      </w:r>
    </w:p>
    <w:p w:rsidR="00F04696" w:rsidRPr="00126B0A" w:rsidRDefault="00371FAB" w:rsidP="00F0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О</w:t>
      </w:r>
      <w:r w:rsidR="008143E4">
        <w:rPr>
          <w:rFonts w:ascii="Times New Roman" w:hAnsi="Times New Roman" w:cs="Times New Roman"/>
          <w:bCs/>
          <w:sz w:val="28"/>
          <w:szCs w:val="28"/>
        </w:rPr>
        <w:t>сновные протокола</w:t>
      </w:r>
      <w:r w:rsidR="00185FA5" w:rsidRPr="00126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FA5">
        <w:rPr>
          <w:rFonts w:ascii="Times New Roman" w:hAnsi="Times New Roman" w:cs="Times New Roman"/>
          <w:bCs/>
          <w:sz w:val="28"/>
          <w:szCs w:val="28"/>
        </w:rPr>
        <w:t>стандарта МЭК</w:t>
      </w:r>
      <w:r w:rsidR="008143E4">
        <w:rPr>
          <w:rFonts w:ascii="Times New Roman" w:hAnsi="Times New Roman" w:cs="Times New Roman"/>
          <w:bCs/>
          <w:sz w:val="28"/>
          <w:szCs w:val="28"/>
        </w:rPr>
        <w:t>-61850</w:t>
      </w:r>
      <w:r w:rsidR="00185FA5" w:rsidRPr="00126B0A">
        <w:rPr>
          <w:rFonts w:ascii="Times New Roman" w:hAnsi="Times New Roman" w:cs="Times New Roman"/>
          <w:bCs/>
          <w:sz w:val="28"/>
          <w:szCs w:val="28"/>
        </w:rPr>
        <w:t>.</w:t>
      </w:r>
    </w:p>
    <w:p w:rsidR="008143E4" w:rsidRPr="00126B0A" w:rsidRDefault="00371FAB" w:rsidP="008143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04696" w:rsidRPr="00126B0A">
        <w:rPr>
          <w:rFonts w:ascii="Times New Roman" w:hAnsi="Times New Roman" w:cs="Times New Roman"/>
          <w:sz w:val="28"/>
          <w:szCs w:val="28"/>
        </w:rPr>
        <w:t>.</w:t>
      </w:r>
      <w:r w:rsidR="00185FA5">
        <w:rPr>
          <w:rFonts w:ascii="Times New Roman" w:hAnsi="Times New Roman" w:cs="Times New Roman"/>
          <w:sz w:val="28"/>
          <w:szCs w:val="28"/>
        </w:rPr>
        <w:t xml:space="preserve"> </w:t>
      </w:r>
      <w:r w:rsidR="008143E4" w:rsidRPr="00126B0A">
        <w:rPr>
          <w:rFonts w:ascii="Times New Roman" w:hAnsi="Times New Roman" w:cs="Times New Roman"/>
          <w:bCs/>
          <w:sz w:val="28"/>
          <w:szCs w:val="28"/>
        </w:rPr>
        <w:t xml:space="preserve">Цифровая подстанция. Методика построения ЦПС. </w:t>
      </w:r>
    </w:p>
    <w:p w:rsidR="008143E4" w:rsidRDefault="00371FAB" w:rsidP="00F046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04696" w:rsidRPr="00126B0A">
        <w:rPr>
          <w:rFonts w:ascii="Times New Roman" w:hAnsi="Times New Roman" w:cs="Times New Roman"/>
          <w:sz w:val="28"/>
          <w:szCs w:val="28"/>
        </w:rPr>
        <w:t>.</w:t>
      </w:r>
      <w:r w:rsidR="008143E4" w:rsidRPr="008143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43E4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Методы управления передачей данных. </w:t>
      </w:r>
      <w:r w:rsidR="008143E4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Unicast</w:t>
      </w:r>
      <w:r w:rsidR="008143E4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143E4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broadcast</w:t>
      </w:r>
      <w:r w:rsidR="008143E4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143E4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multicast</w:t>
      </w:r>
      <w:r w:rsidR="008143E4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</w:p>
    <w:p w:rsidR="00371FAB" w:rsidRDefault="00F04696" w:rsidP="00F0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0A">
        <w:rPr>
          <w:rFonts w:ascii="Times New Roman" w:hAnsi="Times New Roman" w:cs="Times New Roman"/>
          <w:sz w:val="28"/>
          <w:szCs w:val="28"/>
        </w:rPr>
        <w:t>1</w:t>
      </w:r>
      <w:r w:rsidR="00371FAB">
        <w:rPr>
          <w:rFonts w:ascii="Times New Roman" w:hAnsi="Times New Roman" w:cs="Times New Roman"/>
          <w:sz w:val="28"/>
          <w:szCs w:val="28"/>
        </w:rPr>
        <w:t>5</w:t>
      </w:r>
      <w:r w:rsidRPr="00126B0A">
        <w:rPr>
          <w:rFonts w:ascii="Times New Roman" w:hAnsi="Times New Roman" w:cs="Times New Roman"/>
          <w:sz w:val="28"/>
          <w:szCs w:val="28"/>
        </w:rPr>
        <w:t>.</w:t>
      </w:r>
      <w:r w:rsidR="008143E4">
        <w:rPr>
          <w:rFonts w:ascii="Times New Roman" w:hAnsi="Times New Roman" w:cs="Times New Roman"/>
          <w:sz w:val="28"/>
          <w:szCs w:val="28"/>
        </w:rPr>
        <w:t xml:space="preserve"> Конфигурация ЦПС. </w:t>
      </w:r>
    </w:p>
    <w:p w:rsidR="00F04696" w:rsidRPr="00126B0A" w:rsidRDefault="00371FAB" w:rsidP="00F0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143E4">
        <w:rPr>
          <w:rFonts w:ascii="Times New Roman" w:hAnsi="Times New Roman" w:cs="Times New Roman"/>
          <w:sz w:val="28"/>
          <w:szCs w:val="28"/>
        </w:rPr>
        <w:t>Документ МЭК-61850-</w:t>
      </w:r>
      <w:r w:rsidR="008143E4" w:rsidRPr="00126B0A">
        <w:rPr>
          <w:rFonts w:ascii="Times New Roman" w:hAnsi="Times New Roman" w:cs="Times New Roman"/>
          <w:bCs/>
          <w:iCs/>
          <w:sz w:val="28"/>
          <w:szCs w:val="28"/>
        </w:rPr>
        <w:t>9-2-</w:t>
      </w:r>
      <w:r w:rsidR="008143E4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LE</w:t>
      </w:r>
      <w:r w:rsidR="008143E4" w:rsidRPr="00126B0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90064" w:rsidRDefault="00371FAB" w:rsidP="0059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04696" w:rsidRPr="00126B0A">
        <w:rPr>
          <w:rFonts w:ascii="Times New Roman" w:hAnsi="Times New Roman" w:cs="Times New Roman"/>
          <w:sz w:val="28"/>
          <w:szCs w:val="28"/>
        </w:rPr>
        <w:t>.</w:t>
      </w:r>
      <w:r w:rsidR="00590064" w:rsidRPr="005900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90064" w:rsidRPr="00126B0A">
        <w:rPr>
          <w:rFonts w:ascii="Times New Roman" w:hAnsi="Times New Roman" w:cs="Times New Roman"/>
          <w:bCs/>
          <w:iCs/>
          <w:sz w:val="28"/>
          <w:szCs w:val="28"/>
        </w:rPr>
        <w:t>Методы синхронизации времени.</w:t>
      </w:r>
      <w:r w:rsidR="00590064" w:rsidRPr="00126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064" w:rsidRPr="00126B0A" w:rsidRDefault="00371FAB" w:rsidP="005900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90064">
        <w:rPr>
          <w:rFonts w:ascii="Times New Roman" w:hAnsi="Times New Roman" w:cs="Times New Roman"/>
          <w:sz w:val="28"/>
          <w:szCs w:val="28"/>
        </w:rPr>
        <w:t xml:space="preserve">. </w:t>
      </w:r>
      <w:r w:rsidR="00590064" w:rsidRPr="00126B0A">
        <w:rPr>
          <w:rFonts w:ascii="Times New Roman" w:hAnsi="Times New Roman" w:cs="Times New Roman"/>
          <w:sz w:val="28"/>
          <w:szCs w:val="28"/>
        </w:rPr>
        <w:t xml:space="preserve">Протоколы резервирования передачи данных в сетях </w:t>
      </w:r>
      <w:r w:rsidR="00590064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Ethernet</w:t>
      </w:r>
      <w:r w:rsidR="00590064" w:rsidRPr="00126B0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37EF7" w:rsidRDefault="00371FAB" w:rsidP="00637E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04696" w:rsidRPr="00126B0A">
        <w:rPr>
          <w:rFonts w:ascii="Times New Roman" w:hAnsi="Times New Roman" w:cs="Times New Roman"/>
          <w:sz w:val="28"/>
          <w:szCs w:val="28"/>
        </w:rPr>
        <w:t>.</w:t>
      </w:r>
      <w:r w:rsidR="00637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Методы фильтрации. </w:t>
      </w:r>
    </w:p>
    <w:p w:rsidR="00637EF7" w:rsidRDefault="00371FAB" w:rsidP="00637E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637EF7">
        <w:rPr>
          <w:rFonts w:ascii="Times New Roman" w:hAnsi="Times New Roman" w:cs="Times New Roman"/>
          <w:bCs/>
          <w:iCs/>
          <w:sz w:val="28"/>
          <w:szCs w:val="28"/>
        </w:rPr>
        <w:t>. Т</w:t>
      </w:r>
      <w:r w:rsidR="00637EF7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ехнология </w:t>
      </w:r>
      <w:r w:rsidR="00637EF7" w:rsidRPr="00126B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VLAN</w:t>
      </w:r>
      <w:r w:rsidR="00637EF7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637EF7" w:rsidRPr="00126B0A" w:rsidRDefault="00371FAB" w:rsidP="00637E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="00637EF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37EF7" w:rsidRPr="00126B0A">
        <w:rPr>
          <w:rFonts w:ascii="Times New Roman" w:hAnsi="Times New Roman" w:cs="Times New Roman"/>
          <w:bCs/>
          <w:iCs/>
          <w:sz w:val="28"/>
          <w:szCs w:val="28"/>
        </w:rPr>
        <w:t>Нормативно-техническая документация</w:t>
      </w:r>
      <w:r w:rsidR="00637EF7">
        <w:rPr>
          <w:rFonts w:ascii="Times New Roman" w:hAnsi="Times New Roman" w:cs="Times New Roman"/>
          <w:bCs/>
          <w:iCs/>
          <w:sz w:val="28"/>
          <w:szCs w:val="28"/>
        </w:rPr>
        <w:t xml:space="preserve"> по ЦПС</w:t>
      </w:r>
      <w:r w:rsidR="00637EF7" w:rsidRPr="00126B0A">
        <w:rPr>
          <w:rFonts w:ascii="Times New Roman" w:hAnsi="Times New Roman" w:cs="Times New Roman"/>
          <w:bCs/>
          <w:iCs/>
          <w:sz w:val="28"/>
          <w:szCs w:val="28"/>
        </w:rPr>
        <w:t xml:space="preserve">. Этапы проектирования. Стандарт ФСК ЕЭС совместно с </w:t>
      </w:r>
      <w:proofErr w:type="spellStart"/>
      <w:r w:rsidR="00637EF7" w:rsidRPr="00126B0A">
        <w:rPr>
          <w:rFonts w:ascii="Times New Roman" w:hAnsi="Times New Roman" w:cs="Times New Roman"/>
          <w:bCs/>
          <w:iCs/>
          <w:sz w:val="28"/>
          <w:szCs w:val="28"/>
        </w:rPr>
        <w:t>Россети</w:t>
      </w:r>
      <w:proofErr w:type="spellEnd"/>
    </w:p>
    <w:p w:rsidR="00637EF7" w:rsidRPr="00126B0A" w:rsidRDefault="00371FAB" w:rsidP="00637E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637EF7">
        <w:rPr>
          <w:rFonts w:ascii="Times New Roman" w:hAnsi="Times New Roman" w:cs="Times New Roman"/>
          <w:bCs/>
          <w:iCs/>
          <w:sz w:val="28"/>
          <w:szCs w:val="28"/>
        </w:rPr>
        <w:t xml:space="preserve">. Накопители </w:t>
      </w:r>
      <w:r w:rsidR="00C406AB">
        <w:rPr>
          <w:rFonts w:ascii="Times New Roman" w:hAnsi="Times New Roman" w:cs="Times New Roman"/>
          <w:bCs/>
          <w:iCs/>
          <w:sz w:val="28"/>
          <w:szCs w:val="28"/>
        </w:rPr>
        <w:t xml:space="preserve">электрической </w:t>
      </w:r>
      <w:r w:rsidR="00637EF7">
        <w:rPr>
          <w:rFonts w:ascii="Times New Roman" w:hAnsi="Times New Roman" w:cs="Times New Roman"/>
          <w:bCs/>
          <w:iCs/>
          <w:sz w:val="28"/>
          <w:szCs w:val="28"/>
        </w:rPr>
        <w:t xml:space="preserve">энергии </w:t>
      </w:r>
    </w:p>
    <w:p w:rsidR="00637EF7" w:rsidRPr="00126B0A" w:rsidRDefault="00371FAB" w:rsidP="00637E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637EF7" w:rsidRPr="00126B0A">
        <w:rPr>
          <w:rFonts w:ascii="Times New Roman" w:hAnsi="Times New Roman" w:cs="Times New Roman"/>
          <w:bCs/>
          <w:iCs/>
          <w:sz w:val="28"/>
          <w:szCs w:val="28"/>
        </w:rPr>
        <w:t>. Мониторинг и диагностика ЦПС.</w:t>
      </w:r>
    </w:p>
    <w:p w:rsidR="00371FAB" w:rsidRDefault="00371FAB" w:rsidP="00F0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Устройства компенсации реактивной мощности</w:t>
      </w:r>
    </w:p>
    <w:p w:rsidR="00371FAB" w:rsidRDefault="00371FAB" w:rsidP="00F046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371FAB">
        <w:rPr>
          <w:rFonts w:ascii="Times New Roman" w:hAnsi="Times New Roman" w:cs="Times New Roman"/>
          <w:bCs/>
          <w:sz w:val="28"/>
          <w:szCs w:val="28"/>
        </w:rPr>
        <w:t>Устройства ограничения токов короткого замыкания</w:t>
      </w:r>
    </w:p>
    <w:p w:rsidR="00371FAB" w:rsidRPr="00371FAB" w:rsidRDefault="00371FAB" w:rsidP="00F0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371F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D1403">
        <w:rPr>
          <w:rFonts w:ascii="Times New Roman" w:hAnsi="Times New Roman" w:cs="Times New Roman"/>
          <w:bCs/>
          <w:sz w:val="28"/>
          <w:szCs w:val="28"/>
        </w:rPr>
        <w:t>Преобразователи ро</w:t>
      </w:r>
      <w:bookmarkStart w:id="0" w:name="_GoBack"/>
      <w:bookmarkEnd w:id="0"/>
      <w:r w:rsidRPr="00371FAB">
        <w:rPr>
          <w:rFonts w:ascii="Times New Roman" w:hAnsi="Times New Roman" w:cs="Times New Roman"/>
          <w:bCs/>
          <w:sz w:val="28"/>
          <w:szCs w:val="28"/>
        </w:rPr>
        <w:t>да тока (</w:t>
      </w:r>
      <w:proofErr w:type="spellStart"/>
      <w:r w:rsidRPr="00371FAB">
        <w:rPr>
          <w:rFonts w:ascii="Times New Roman" w:hAnsi="Times New Roman" w:cs="Times New Roman"/>
          <w:bCs/>
          <w:sz w:val="28"/>
          <w:szCs w:val="28"/>
        </w:rPr>
        <w:t>Current</w:t>
      </w:r>
      <w:proofErr w:type="spellEnd"/>
      <w:r w:rsidRPr="00371F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71FAB">
        <w:rPr>
          <w:rFonts w:ascii="Times New Roman" w:hAnsi="Times New Roman" w:cs="Times New Roman"/>
          <w:bCs/>
          <w:sz w:val="28"/>
          <w:szCs w:val="28"/>
        </w:rPr>
        <w:t>type</w:t>
      </w:r>
      <w:proofErr w:type="spellEnd"/>
      <w:r w:rsidRPr="00371F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71FAB">
        <w:rPr>
          <w:rFonts w:ascii="Times New Roman" w:hAnsi="Times New Roman" w:cs="Times New Roman"/>
          <w:bCs/>
          <w:sz w:val="28"/>
          <w:szCs w:val="28"/>
        </w:rPr>
        <w:t>converters</w:t>
      </w:r>
      <w:proofErr w:type="spellEnd"/>
      <w:r w:rsidRPr="00371FAB">
        <w:rPr>
          <w:rFonts w:ascii="Times New Roman" w:hAnsi="Times New Roman" w:cs="Times New Roman"/>
          <w:bCs/>
          <w:sz w:val="28"/>
          <w:szCs w:val="28"/>
        </w:rPr>
        <w:t>)</w:t>
      </w:r>
    </w:p>
    <w:p w:rsidR="00371FAB" w:rsidRPr="00371FAB" w:rsidRDefault="00371FAB" w:rsidP="00F04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099" w:rsidRDefault="005B1099" w:rsidP="000B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B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B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B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B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AB" w:rsidRDefault="00371FAB" w:rsidP="000B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AB" w:rsidRPr="00126B0A" w:rsidRDefault="00371FAB" w:rsidP="000B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FAB" w:rsidRPr="00126B0A" w:rsidSect="00747F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78"/>
    <w:rsid w:val="000119CE"/>
    <w:rsid w:val="00026788"/>
    <w:rsid w:val="000900C8"/>
    <w:rsid w:val="000964C9"/>
    <w:rsid w:val="000A2616"/>
    <w:rsid w:val="000A5E8D"/>
    <w:rsid w:val="000B7681"/>
    <w:rsid w:val="000D1403"/>
    <w:rsid w:val="000F54FC"/>
    <w:rsid w:val="00114CD1"/>
    <w:rsid w:val="00124258"/>
    <w:rsid w:val="00126B0A"/>
    <w:rsid w:val="00131B68"/>
    <w:rsid w:val="00185FA5"/>
    <w:rsid w:val="0019583F"/>
    <w:rsid w:val="001A6649"/>
    <w:rsid w:val="002478A7"/>
    <w:rsid w:val="002C4F4B"/>
    <w:rsid w:val="002F3801"/>
    <w:rsid w:val="00305EEF"/>
    <w:rsid w:val="00371FAB"/>
    <w:rsid w:val="004B2766"/>
    <w:rsid w:val="004C01EE"/>
    <w:rsid w:val="005165DC"/>
    <w:rsid w:val="00522C70"/>
    <w:rsid w:val="00523C78"/>
    <w:rsid w:val="0053236C"/>
    <w:rsid w:val="00536264"/>
    <w:rsid w:val="00584F48"/>
    <w:rsid w:val="00590064"/>
    <w:rsid w:val="005928C7"/>
    <w:rsid w:val="005B1099"/>
    <w:rsid w:val="005B719C"/>
    <w:rsid w:val="00625D49"/>
    <w:rsid w:val="00637EF7"/>
    <w:rsid w:val="0065339A"/>
    <w:rsid w:val="006651E8"/>
    <w:rsid w:val="00674209"/>
    <w:rsid w:val="00675F40"/>
    <w:rsid w:val="006A5385"/>
    <w:rsid w:val="006C5CE1"/>
    <w:rsid w:val="006C61A9"/>
    <w:rsid w:val="006F60A4"/>
    <w:rsid w:val="0072644D"/>
    <w:rsid w:val="00747F85"/>
    <w:rsid w:val="00753552"/>
    <w:rsid w:val="00780FAD"/>
    <w:rsid w:val="007A2607"/>
    <w:rsid w:val="007C41A0"/>
    <w:rsid w:val="007D14F4"/>
    <w:rsid w:val="007E4FBF"/>
    <w:rsid w:val="007F0F44"/>
    <w:rsid w:val="007F5E9A"/>
    <w:rsid w:val="008143E4"/>
    <w:rsid w:val="0083240D"/>
    <w:rsid w:val="00841877"/>
    <w:rsid w:val="008705C6"/>
    <w:rsid w:val="0087209B"/>
    <w:rsid w:val="0089314F"/>
    <w:rsid w:val="008B2F72"/>
    <w:rsid w:val="008B6B17"/>
    <w:rsid w:val="008C3D56"/>
    <w:rsid w:val="008F64A1"/>
    <w:rsid w:val="008F777C"/>
    <w:rsid w:val="00967ACC"/>
    <w:rsid w:val="009826EA"/>
    <w:rsid w:val="009F1C08"/>
    <w:rsid w:val="009F4C15"/>
    <w:rsid w:val="00A0670D"/>
    <w:rsid w:val="00A12B4D"/>
    <w:rsid w:val="00A166C1"/>
    <w:rsid w:val="00A33093"/>
    <w:rsid w:val="00A33250"/>
    <w:rsid w:val="00A470ED"/>
    <w:rsid w:val="00A72885"/>
    <w:rsid w:val="00A87273"/>
    <w:rsid w:val="00AB3470"/>
    <w:rsid w:val="00AC7D77"/>
    <w:rsid w:val="00AD2D13"/>
    <w:rsid w:val="00AF1800"/>
    <w:rsid w:val="00B01DB1"/>
    <w:rsid w:val="00B254A8"/>
    <w:rsid w:val="00B46789"/>
    <w:rsid w:val="00B622A0"/>
    <w:rsid w:val="00B767D3"/>
    <w:rsid w:val="00BB220F"/>
    <w:rsid w:val="00BC1903"/>
    <w:rsid w:val="00BC2891"/>
    <w:rsid w:val="00BF1362"/>
    <w:rsid w:val="00C044D4"/>
    <w:rsid w:val="00C1083F"/>
    <w:rsid w:val="00C406AB"/>
    <w:rsid w:val="00C57E7A"/>
    <w:rsid w:val="00CA0208"/>
    <w:rsid w:val="00CB3A9A"/>
    <w:rsid w:val="00CC5AB9"/>
    <w:rsid w:val="00CC62CF"/>
    <w:rsid w:val="00CE234E"/>
    <w:rsid w:val="00D047C3"/>
    <w:rsid w:val="00D1065D"/>
    <w:rsid w:val="00D23D29"/>
    <w:rsid w:val="00D27D59"/>
    <w:rsid w:val="00D339F6"/>
    <w:rsid w:val="00D90231"/>
    <w:rsid w:val="00DA1D3C"/>
    <w:rsid w:val="00DD5FFA"/>
    <w:rsid w:val="00E03532"/>
    <w:rsid w:val="00E1001B"/>
    <w:rsid w:val="00E61A78"/>
    <w:rsid w:val="00EC201A"/>
    <w:rsid w:val="00ED4B2D"/>
    <w:rsid w:val="00EF3513"/>
    <w:rsid w:val="00F04696"/>
    <w:rsid w:val="00F14E8D"/>
    <w:rsid w:val="00F365AA"/>
    <w:rsid w:val="00F45478"/>
    <w:rsid w:val="00F45BBE"/>
    <w:rsid w:val="00F664EB"/>
    <w:rsid w:val="00F85F46"/>
    <w:rsid w:val="00F932B3"/>
    <w:rsid w:val="00FC3B80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602F"/>
  <w15:docId w15:val="{DCF99549-A8B0-4403-B06D-54FDB8D7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E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5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115</cp:revision>
  <dcterms:created xsi:type="dcterms:W3CDTF">2019-10-26T14:12:00Z</dcterms:created>
  <dcterms:modified xsi:type="dcterms:W3CDTF">2020-12-14T06:42:00Z</dcterms:modified>
</cp:coreProperties>
</file>