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3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14"/>
        <w:gridCol w:w="9199"/>
      </w:tblGrid>
      <w:tr w:rsidR="00824C83" w:rsidTr="00824C83">
        <w:trPr>
          <w:trHeight w:val="1418"/>
        </w:trPr>
        <w:tc>
          <w:tcPr>
            <w:tcW w:w="1314" w:type="dxa"/>
            <w:hideMark/>
          </w:tcPr>
          <w:p w:rsidR="00824C83" w:rsidRDefault="00824C83" w:rsidP="00824C83">
            <w:pPr>
              <w:ind w:left="360"/>
            </w:pPr>
            <w: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5" o:title=""/>
                </v:shape>
                <o:OLEObject Type="Embed" ProgID="MSDraw" ShapeID="_x0000_i1025" DrawAspect="Content" ObjectID="_1442823765" r:id="rId6"/>
              </w:object>
            </w:r>
          </w:p>
          <w:p w:rsidR="00824C83" w:rsidRPr="00824C83" w:rsidRDefault="00824C83" w:rsidP="00824C83">
            <w:pPr>
              <w:ind w:left="36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24C83">
              <w:rPr>
                <w:rFonts w:ascii="Arial" w:hAnsi="Arial" w:cs="Arial"/>
                <w:b/>
                <w:bCs/>
                <w:sz w:val="24"/>
                <w:szCs w:val="24"/>
              </w:rPr>
              <w:t>К Г Э У</w:t>
            </w:r>
          </w:p>
        </w:tc>
        <w:tc>
          <w:tcPr>
            <w:tcW w:w="9199" w:type="dxa"/>
            <w:hideMark/>
          </w:tcPr>
          <w:p w:rsidR="00824C83" w:rsidRPr="00824C83" w:rsidRDefault="00824C83" w:rsidP="00824C83">
            <w:pPr>
              <w:keepNext/>
              <w:keepLines/>
              <w:tabs>
                <w:tab w:val="left" w:pos="6495"/>
              </w:tabs>
              <w:ind w:left="360"/>
              <w:jc w:val="center"/>
              <w:outlineLvl w:val="3"/>
              <w:rPr>
                <w:iCs/>
                <w:sz w:val="24"/>
                <w:szCs w:val="24"/>
              </w:rPr>
            </w:pPr>
            <w:r w:rsidRPr="00824C83">
              <w:rPr>
                <w:iCs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824C83" w:rsidRPr="00824C83" w:rsidRDefault="00824C83" w:rsidP="00824C83">
            <w:pPr>
              <w:keepNext/>
              <w:keepLines/>
              <w:ind w:left="360"/>
              <w:jc w:val="center"/>
              <w:outlineLvl w:val="2"/>
              <w:rPr>
                <w:bCs/>
              </w:rPr>
            </w:pPr>
            <w:r w:rsidRPr="00824C83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824C83" w:rsidRPr="00824C83" w:rsidRDefault="00824C83" w:rsidP="00824C83">
            <w:pPr>
              <w:keepNext/>
              <w:keepLines/>
              <w:ind w:left="360"/>
              <w:jc w:val="center"/>
              <w:outlineLvl w:val="2"/>
              <w:rPr>
                <w:bCs/>
              </w:rPr>
            </w:pPr>
            <w:r w:rsidRPr="00824C83">
              <w:rPr>
                <w:b/>
                <w:bCs/>
                <w:sz w:val="22"/>
                <w:szCs w:val="22"/>
              </w:rPr>
              <w:t>высшего профессионального образования</w:t>
            </w:r>
          </w:p>
          <w:p w:rsidR="00824C83" w:rsidRPr="00824C83" w:rsidRDefault="00824C83" w:rsidP="00824C83">
            <w:pPr>
              <w:keepNext/>
              <w:keepLines/>
              <w:ind w:left="360"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824C83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824C83" w:rsidRPr="00824C83" w:rsidRDefault="00824C83" w:rsidP="00824C83">
            <w:pPr>
              <w:ind w:left="360"/>
              <w:jc w:val="center"/>
              <w:rPr>
                <w:rFonts w:ascii="Arial" w:hAnsi="Arial" w:cs="Arial"/>
                <w:b/>
                <w:spacing w:val="40"/>
              </w:rPr>
            </w:pPr>
            <w:r w:rsidRPr="00824C83">
              <w:rPr>
                <w:rFonts w:ascii="Arial" w:hAnsi="Arial" w:cs="Arial"/>
                <w:bCs/>
                <w:sz w:val="24"/>
                <w:szCs w:val="24"/>
              </w:rPr>
              <w:t>(ФГБОУ ВПО «КГЭУ»)</w:t>
            </w:r>
          </w:p>
        </w:tc>
      </w:tr>
    </w:tbl>
    <w:p w:rsidR="00824C83" w:rsidRPr="00824C83" w:rsidRDefault="00824C83" w:rsidP="00824C83">
      <w:pPr>
        <w:ind w:left="360"/>
        <w:jc w:val="center"/>
        <w:rPr>
          <w:sz w:val="24"/>
          <w:szCs w:val="24"/>
        </w:rPr>
      </w:pPr>
    </w:p>
    <w:p w:rsidR="00824C83" w:rsidRPr="00824C83" w:rsidRDefault="00824C83" w:rsidP="00824C83">
      <w:pPr>
        <w:ind w:left="360"/>
        <w:jc w:val="center"/>
        <w:rPr>
          <w:sz w:val="24"/>
          <w:szCs w:val="24"/>
        </w:rPr>
      </w:pPr>
    </w:p>
    <w:p w:rsidR="00824C83" w:rsidRPr="00824C83" w:rsidRDefault="00824C83" w:rsidP="00824C83">
      <w:pPr>
        <w:ind w:left="360"/>
        <w:jc w:val="center"/>
        <w:rPr>
          <w:sz w:val="24"/>
          <w:szCs w:val="24"/>
        </w:rPr>
      </w:pPr>
    </w:p>
    <w:p w:rsidR="00824C83" w:rsidRPr="00824C83" w:rsidRDefault="00824C83" w:rsidP="00824C83">
      <w:pPr>
        <w:ind w:left="360"/>
        <w:rPr>
          <w:sz w:val="24"/>
          <w:szCs w:val="24"/>
        </w:rPr>
      </w:pPr>
    </w:p>
    <w:p w:rsidR="00824C83" w:rsidRPr="00824C83" w:rsidRDefault="00824C83" w:rsidP="00824C83">
      <w:pPr>
        <w:ind w:left="5316" w:firstLine="348"/>
        <w:rPr>
          <w:sz w:val="24"/>
          <w:szCs w:val="24"/>
        </w:rPr>
      </w:pPr>
      <w:r w:rsidRPr="00824C83">
        <w:rPr>
          <w:sz w:val="24"/>
          <w:szCs w:val="24"/>
        </w:rPr>
        <w:t>УТВЕРЖДАЮ</w:t>
      </w:r>
    </w:p>
    <w:p w:rsidR="00824C83" w:rsidRPr="00824C83" w:rsidRDefault="00824C83" w:rsidP="00824C83">
      <w:pPr>
        <w:ind w:left="4968" w:firstLine="696"/>
        <w:rPr>
          <w:sz w:val="24"/>
          <w:szCs w:val="24"/>
        </w:rPr>
      </w:pPr>
      <w:r w:rsidRPr="00824C83">
        <w:rPr>
          <w:sz w:val="24"/>
          <w:szCs w:val="24"/>
        </w:rPr>
        <w:t>Проректор по УМР</w:t>
      </w:r>
    </w:p>
    <w:p w:rsidR="00824C83" w:rsidRPr="00824C83" w:rsidRDefault="00824C83" w:rsidP="00824C83">
      <w:pPr>
        <w:ind w:left="5316" w:firstLine="348"/>
        <w:rPr>
          <w:sz w:val="24"/>
          <w:szCs w:val="24"/>
        </w:rPr>
      </w:pPr>
      <w:r w:rsidRPr="00824C83">
        <w:rPr>
          <w:sz w:val="24"/>
          <w:szCs w:val="24"/>
        </w:rPr>
        <w:t xml:space="preserve">_________В.А. </w:t>
      </w:r>
      <w:proofErr w:type="spellStart"/>
      <w:r w:rsidRPr="00824C83">
        <w:rPr>
          <w:sz w:val="24"/>
          <w:szCs w:val="24"/>
        </w:rPr>
        <w:t>Дыганов</w:t>
      </w:r>
      <w:proofErr w:type="spellEnd"/>
    </w:p>
    <w:p w:rsidR="00824C83" w:rsidRPr="00824C83" w:rsidRDefault="00824C83" w:rsidP="00824C83">
      <w:pPr>
        <w:ind w:left="4968" w:firstLine="696"/>
        <w:rPr>
          <w:sz w:val="24"/>
          <w:szCs w:val="24"/>
        </w:rPr>
      </w:pPr>
      <w:r w:rsidRPr="00824C83">
        <w:rPr>
          <w:sz w:val="24"/>
          <w:szCs w:val="24"/>
        </w:rPr>
        <w:t>"_____"____________ 2011 г.</w:t>
      </w:r>
    </w:p>
    <w:p w:rsidR="00824C83" w:rsidRPr="00824C83" w:rsidRDefault="00824C83" w:rsidP="00824C83">
      <w:pPr>
        <w:ind w:left="360"/>
        <w:rPr>
          <w:sz w:val="24"/>
          <w:szCs w:val="24"/>
        </w:rPr>
      </w:pPr>
    </w:p>
    <w:p w:rsidR="00824C83" w:rsidRPr="00824C83" w:rsidRDefault="00824C83" w:rsidP="00824C83">
      <w:pPr>
        <w:ind w:left="360"/>
        <w:rPr>
          <w:sz w:val="24"/>
          <w:szCs w:val="24"/>
        </w:rPr>
      </w:pPr>
    </w:p>
    <w:p w:rsidR="00824C83" w:rsidRPr="00824C83" w:rsidRDefault="00824C83" w:rsidP="00824C83">
      <w:pPr>
        <w:ind w:left="360"/>
        <w:rPr>
          <w:sz w:val="24"/>
          <w:szCs w:val="24"/>
        </w:rPr>
      </w:pPr>
    </w:p>
    <w:p w:rsidR="00824C83" w:rsidRPr="00824C83" w:rsidRDefault="00824C83" w:rsidP="00824C83">
      <w:pPr>
        <w:ind w:left="360"/>
        <w:rPr>
          <w:sz w:val="24"/>
          <w:szCs w:val="24"/>
        </w:rPr>
      </w:pPr>
    </w:p>
    <w:p w:rsidR="00824C83" w:rsidRDefault="00824C83" w:rsidP="00824C83">
      <w:pPr>
        <w:pStyle w:val="2"/>
        <w:ind w:left="360"/>
        <w:rPr>
          <w:b w:val="0"/>
          <w:szCs w:val="24"/>
        </w:rPr>
      </w:pPr>
      <w:r>
        <w:rPr>
          <w:b w:val="0"/>
          <w:szCs w:val="24"/>
        </w:rPr>
        <w:t>РАБОЧАЯ ПРОГРАММА ДИСЦИПЛИНЫ</w:t>
      </w:r>
    </w:p>
    <w:p w:rsidR="00824C83" w:rsidRDefault="00824C83" w:rsidP="00824C83">
      <w:pPr>
        <w:pStyle w:val="2"/>
        <w:ind w:left="360"/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3"/>
      </w:tblGrid>
      <w:tr w:rsidR="00824C83" w:rsidTr="00824C83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C83" w:rsidRDefault="00824C83" w:rsidP="00824C83">
            <w:pPr>
              <w:pStyle w:val="2"/>
              <w:ind w:left="360"/>
              <w:rPr>
                <w:szCs w:val="24"/>
              </w:rPr>
            </w:pPr>
            <w:r>
              <w:rPr>
                <w:szCs w:val="24"/>
              </w:rPr>
              <w:t>Б3.В</w:t>
            </w:r>
            <w:proofErr w:type="gramStart"/>
            <w:r>
              <w:rPr>
                <w:szCs w:val="24"/>
              </w:rPr>
              <w:t>7</w:t>
            </w:r>
            <w:proofErr w:type="gramEnd"/>
            <w:r>
              <w:rPr>
                <w:szCs w:val="24"/>
              </w:rPr>
              <w:t xml:space="preserve"> «ВНУТРИЗАВОДСКОЕ ЭЛЕКТРОСНАБЖЕНИЕ И РЕЖИМЫ</w:t>
            </w:r>
            <w:r>
              <w:rPr>
                <w:b w:val="0"/>
                <w:szCs w:val="24"/>
              </w:rPr>
              <w:t>»</w:t>
            </w:r>
          </w:p>
        </w:tc>
      </w:tr>
    </w:tbl>
    <w:p w:rsidR="00824C83" w:rsidRPr="00824C83" w:rsidRDefault="00824C83" w:rsidP="00824C83">
      <w:pPr>
        <w:ind w:left="360"/>
        <w:jc w:val="center"/>
        <w:rPr>
          <w:vertAlign w:val="superscript"/>
        </w:rPr>
      </w:pPr>
      <w:r w:rsidRPr="00824C83">
        <w:rPr>
          <w:vertAlign w:val="superscript"/>
        </w:rPr>
        <w:t xml:space="preserve"> (указывается индекс и наименование дисциплины согласно учебному плану в соответствии с ФГОС ВПО)</w:t>
      </w:r>
    </w:p>
    <w:p w:rsidR="00824C83" w:rsidRDefault="00824C83" w:rsidP="00824C83">
      <w:pPr>
        <w:ind w:left="360"/>
        <w:jc w:val="center"/>
      </w:pPr>
    </w:p>
    <w:p w:rsidR="00824C83" w:rsidRDefault="00824C83" w:rsidP="00824C83">
      <w:pPr>
        <w:ind w:left="360"/>
        <w:jc w:val="center"/>
      </w:pPr>
    </w:p>
    <w:p w:rsidR="00824C83" w:rsidRDefault="00824C83" w:rsidP="00824C83">
      <w:pPr>
        <w:ind w:left="360"/>
        <w:jc w:val="center"/>
      </w:pPr>
    </w:p>
    <w:tbl>
      <w:tblPr>
        <w:tblW w:w="0" w:type="auto"/>
        <w:tblLook w:val="04A0"/>
      </w:tblPr>
      <w:tblGrid>
        <w:gridCol w:w="2943"/>
        <w:gridCol w:w="426"/>
        <w:gridCol w:w="1417"/>
        <w:gridCol w:w="4784"/>
      </w:tblGrid>
      <w:tr w:rsidR="00824C83" w:rsidTr="00824C83">
        <w:tc>
          <w:tcPr>
            <w:tcW w:w="3369" w:type="dxa"/>
            <w:gridSpan w:val="2"/>
            <w:hideMark/>
          </w:tcPr>
          <w:p w:rsidR="00824C83" w:rsidRPr="00824C83" w:rsidRDefault="00824C83" w:rsidP="00824C83">
            <w:pPr>
              <w:ind w:left="360"/>
              <w:jc w:val="both"/>
              <w:rPr>
                <w:szCs w:val="28"/>
              </w:rPr>
            </w:pPr>
            <w:r w:rsidRPr="00824C83">
              <w:rPr>
                <w:szCs w:val="28"/>
              </w:rPr>
              <w:t>Направление подготовки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C83" w:rsidRPr="00824C83" w:rsidRDefault="00824C83" w:rsidP="00824C83">
            <w:pPr>
              <w:ind w:left="360"/>
              <w:jc w:val="center"/>
              <w:rPr>
                <w:szCs w:val="28"/>
              </w:rPr>
            </w:pPr>
            <w:r w:rsidRPr="00824C83">
              <w:rPr>
                <w:szCs w:val="28"/>
              </w:rPr>
              <w:t>140400.62 «Электроэнергетика и электротехника»</w:t>
            </w:r>
          </w:p>
        </w:tc>
      </w:tr>
      <w:tr w:rsidR="00824C83" w:rsidTr="00824C83">
        <w:tc>
          <w:tcPr>
            <w:tcW w:w="3369" w:type="dxa"/>
            <w:gridSpan w:val="2"/>
          </w:tcPr>
          <w:p w:rsidR="00824C83" w:rsidRPr="00824C83" w:rsidRDefault="00824C83" w:rsidP="00824C83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C83" w:rsidRPr="00824C83" w:rsidRDefault="00824C83" w:rsidP="00824C83">
            <w:pPr>
              <w:ind w:left="360"/>
              <w:jc w:val="center"/>
              <w:rPr>
                <w:szCs w:val="28"/>
              </w:rPr>
            </w:pPr>
            <w:r w:rsidRPr="00824C83">
              <w:rPr>
                <w:szCs w:val="28"/>
                <w:vertAlign w:val="superscript"/>
              </w:rPr>
              <w:t>(код и наименование)</w:t>
            </w:r>
          </w:p>
        </w:tc>
      </w:tr>
      <w:tr w:rsidR="00824C83" w:rsidTr="00824C83">
        <w:tc>
          <w:tcPr>
            <w:tcW w:w="3369" w:type="dxa"/>
            <w:gridSpan w:val="2"/>
            <w:hideMark/>
          </w:tcPr>
          <w:p w:rsidR="00824C83" w:rsidRPr="00824C83" w:rsidRDefault="00824C83" w:rsidP="00824C83">
            <w:pPr>
              <w:ind w:left="360"/>
              <w:jc w:val="both"/>
              <w:rPr>
                <w:szCs w:val="28"/>
              </w:rPr>
            </w:pPr>
            <w:r w:rsidRPr="00824C83">
              <w:rPr>
                <w:szCs w:val="28"/>
              </w:rPr>
              <w:t>Профиль подготовки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C83" w:rsidRPr="00824C83" w:rsidRDefault="00824C83" w:rsidP="00824C83">
            <w:pPr>
              <w:ind w:left="360"/>
              <w:jc w:val="center"/>
              <w:rPr>
                <w:szCs w:val="28"/>
              </w:rPr>
            </w:pPr>
            <w:r w:rsidRPr="00824C83">
              <w:rPr>
                <w:szCs w:val="28"/>
              </w:rPr>
              <w:t>«Электрооборудование и электрохозяйство предприятий, организаций и учреждений»</w:t>
            </w:r>
          </w:p>
        </w:tc>
      </w:tr>
      <w:tr w:rsidR="00824C83" w:rsidTr="00824C83">
        <w:tc>
          <w:tcPr>
            <w:tcW w:w="3369" w:type="dxa"/>
            <w:gridSpan w:val="2"/>
          </w:tcPr>
          <w:p w:rsidR="00824C83" w:rsidRPr="00824C83" w:rsidRDefault="00824C83" w:rsidP="00824C83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C83" w:rsidRPr="00824C83" w:rsidRDefault="00824C83" w:rsidP="00824C83">
            <w:pPr>
              <w:ind w:left="360"/>
              <w:jc w:val="center"/>
              <w:rPr>
                <w:szCs w:val="28"/>
              </w:rPr>
            </w:pPr>
            <w:r w:rsidRPr="00824C83">
              <w:rPr>
                <w:szCs w:val="28"/>
                <w:vertAlign w:val="superscript"/>
              </w:rPr>
              <w:t>(наименование профиля)</w:t>
            </w:r>
          </w:p>
        </w:tc>
      </w:tr>
      <w:tr w:rsidR="00824C83" w:rsidTr="00824C83">
        <w:tc>
          <w:tcPr>
            <w:tcW w:w="4786" w:type="dxa"/>
            <w:gridSpan w:val="3"/>
            <w:hideMark/>
          </w:tcPr>
          <w:p w:rsidR="00824C83" w:rsidRPr="00824C83" w:rsidRDefault="00824C83" w:rsidP="00824C83">
            <w:pPr>
              <w:ind w:left="360"/>
              <w:jc w:val="both"/>
              <w:rPr>
                <w:szCs w:val="28"/>
              </w:rPr>
            </w:pPr>
            <w:r w:rsidRPr="00824C83">
              <w:rPr>
                <w:szCs w:val="28"/>
              </w:rPr>
              <w:t>Квалификация (степень) выпускника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C83" w:rsidRPr="00824C83" w:rsidRDefault="00824C83" w:rsidP="00824C83">
            <w:pPr>
              <w:ind w:left="1080"/>
              <w:rPr>
                <w:szCs w:val="28"/>
              </w:rPr>
            </w:pPr>
            <w:r w:rsidRPr="00824C83">
              <w:rPr>
                <w:szCs w:val="28"/>
              </w:rPr>
              <w:t>бакалавр</w:t>
            </w:r>
          </w:p>
        </w:tc>
      </w:tr>
      <w:tr w:rsidR="00824C83" w:rsidTr="00824C83">
        <w:tc>
          <w:tcPr>
            <w:tcW w:w="3369" w:type="dxa"/>
            <w:gridSpan w:val="2"/>
          </w:tcPr>
          <w:p w:rsidR="00824C83" w:rsidRPr="00824C83" w:rsidRDefault="00824C83" w:rsidP="00824C83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201" w:type="dxa"/>
            <w:gridSpan w:val="2"/>
            <w:hideMark/>
          </w:tcPr>
          <w:p w:rsidR="00824C83" w:rsidRPr="00824C83" w:rsidRDefault="00824C83" w:rsidP="00824C83">
            <w:pPr>
              <w:ind w:left="360"/>
              <w:jc w:val="center"/>
              <w:rPr>
                <w:szCs w:val="28"/>
              </w:rPr>
            </w:pPr>
            <w:r w:rsidRPr="00824C83">
              <w:rPr>
                <w:szCs w:val="28"/>
                <w:vertAlign w:val="superscript"/>
              </w:rPr>
              <w:t>(бакалавр/магистр)</w:t>
            </w:r>
          </w:p>
        </w:tc>
      </w:tr>
      <w:tr w:rsidR="00824C83" w:rsidTr="00824C83">
        <w:tc>
          <w:tcPr>
            <w:tcW w:w="2943" w:type="dxa"/>
            <w:hideMark/>
          </w:tcPr>
          <w:p w:rsidR="00824C83" w:rsidRPr="00824C83" w:rsidRDefault="00824C83" w:rsidP="00824C83">
            <w:pPr>
              <w:ind w:left="360"/>
              <w:jc w:val="both"/>
              <w:rPr>
                <w:szCs w:val="28"/>
              </w:rPr>
            </w:pPr>
            <w:r w:rsidRPr="00824C83">
              <w:rPr>
                <w:szCs w:val="28"/>
              </w:rPr>
              <w:t>Форма обучения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C83" w:rsidRPr="00824C83" w:rsidRDefault="00824C83" w:rsidP="00824C83">
            <w:pPr>
              <w:ind w:left="360"/>
              <w:jc w:val="center"/>
              <w:rPr>
                <w:szCs w:val="28"/>
              </w:rPr>
            </w:pPr>
            <w:r w:rsidRPr="00824C83">
              <w:rPr>
                <w:szCs w:val="28"/>
              </w:rPr>
              <w:t>очная</w:t>
            </w:r>
          </w:p>
        </w:tc>
      </w:tr>
      <w:tr w:rsidR="00824C83" w:rsidTr="00824C83">
        <w:tc>
          <w:tcPr>
            <w:tcW w:w="2943" w:type="dxa"/>
          </w:tcPr>
          <w:p w:rsidR="00824C83" w:rsidRPr="00824C83" w:rsidRDefault="00824C83" w:rsidP="00824C83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627" w:type="dxa"/>
            <w:gridSpan w:val="3"/>
            <w:hideMark/>
          </w:tcPr>
          <w:p w:rsidR="00824C83" w:rsidRPr="00824C83" w:rsidRDefault="00824C83" w:rsidP="00824C83">
            <w:pPr>
              <w:ind w:left="360"/>
              <w:jc w:val="center"/>
              <w:rPr>
                <w:szCs w:val="28"/>
              </w:rPr>
            </w:pPr>
            <w:r w:rsidRPr="00824C83">
              <w:rPr>
                <w:szCs w:val="28"/>
                <w:vertAlign w:val="superscript"/>
              </w:rPr>
              <w:t xml:space="preserve">(очная, </w:t>
            </w:r>
            <w:proofErr w:type="spellStart"/>
            <w:r w:rsidRPr="00824C83">
              <w:rPr>
                <w:szCs w:val="28"/>
                <w:vertAlign w:val="superscript"/>
              </w:rPr>
              <w:t>очно-заочная</w:t>
            </w:r>
            <w:proofErr w:type="spellEnd"/>
            <w:r w:rsidRPr="00824C83">
              <w:rPr>
                <w:szCs w:val="28"/>
                <w:vertAlign w:val="superscript"/>
              </w:rPr>
              <w:t>, заочная)</w:t>
            </w:r>
          </w:p>
        </w:tc>
      </w:tr>
    </w:tbl>
    <w:p w:rsidR="00824C83" w:rsidRDefault="00824C83" w:rsidP="00824C83">
      <w:pPr>
        <w:ind w:left="360"/>
        <w:jc w:val="center"/>
      </w:pPr>
    </w:p>
    <w:p w:rsidR="00824C83" w:rsidRDefault="00824C83" w:rsidP="00824C83">
      <w:pPr>
        <w:ind w:left="360"/>
        <w:jc w:val="center"/>
      </w:pPr>
    </w:p>
    <w:p w:rsidR="00824C83" w:rsidRDefault="00824C83" w:rsidP="00824C83">
      <w:pPr>
        <w:ind w:left="360"/>
        <w:jc w:val="center"/>
      </w:pPr>
    </w:p>
    <w:p w:rsidR="00824C83" w:rsidRDefault="00824C83" w:rsidP="00824C83">
      <w:pPr>
        <w:ind w:left="360"/>
        <w:jc w:val="center"/>
      </w:pPr>
    </w:p>
    <w:p w:rsidR="00824C83" w:rsidRDefault="00824C83" w:rsidP="00824C83">
      <w:pPr>
        <w:ind w:left="360"/>
        <w:jc w:val="center"/>
      </w:pPr>
    </w:p>
    <w:p w:rsidR="00824C83" w:rsidRDefault="00824C83" w:rsidP="00824C83">
      <w:pPr>
        <w:ind w:left="360"/>
        <w:jc w:val="center"/>
      </w:pPr>
    </w:p>
    <w:p w:rsidR="00824C83" w:rsidRDefault="00824C83" w:rsidP="00824C83">
      <w:pPr>
        <w:ind w:left="360"/>
        <w:jc w:val="center"/>
      </w:pPr>
    </w:p>
    <w:p w:rsidR="00824C83" w:rsidRPr="00824C83" w:rsidRDefault="00824C83" w:rsidP="00824C83">
      <w:pPr>
        <w:ind w:left="360"/>
        <w:jc w:val="center"/>
        <w:rPr>
          <w:b/>
        </w:rPr>
      </w:pPr>
    </w:p>
    <w:p w:rsidR="00824C83" w:rsidRPr="00824C83" w:rsidRDefault="00824C83" w:rsidP="00824C83">
      <w:pPr>
        <w:ind w:left="360"/>
        <w:jc w:val="center"/>
        <w:rPr>
          <w:b/>
        </w:rPr>
      </w:pPr>
    </w:p>
    <w:p w:rsidR="00824C83" w:rsidRDefault="00824C83" w:rsidP="00824C83">
      <w:pPr>
        <w:ind w:left="360"/>
        <w:jc w:val="center"/>
      </w:pPr>
      <w:r>
        <w:t>г. Казань</w:t>
      </w:r>
    </w:p>
    <w:p w:rsidR="00824C83" w:rsidRDefault="00824C83" w:rsidP="00824C83">
      <w:pPr>
        <w:spacing w:before="120"/>
        <w:ind w:left="360"/>
        <w:jc w:val="center"/>
      </w:pPr>
      <w:r>
        <w:t>2011</w:t>
      </w:r>
    </w:p>
    <w:p w:rsidR="00824C83" w:rsidRDefault="00824C83" w:rsidP="00824C83">
      <w:pPr>
        <w:spacing w:before="120"/>
        <w:ind w:left="360"/>
        <w:jc w:val="center"/>
      </w:pPr>
    </w:p>
    <w:p w:rsidR="00A10D87" w:rsidRDefault="000B0BD4" w:rsidP="00385B86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639"/>
        </w:tabs>
        <w:spacing w:line="360" w:lineRule="auto"/>
        <w:ind w:left="851" w:hanging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ЦЕЛИ </w:t>
      </w:r>
      <w:r w:rsidR="00A10D87" w:rsidRPr="000B0BD4">
        <w:rPr>
          <w:b/>
          <w:bCs/>
          <w:sz w:val="24"/>
          <w:szCs w:val="24"/>
        </w:rPr>
        <w:t>И ЗАДАЧИ ОСВОЕНИЯ ДИСЦИПЛИНЫ</w:t>
      </w:r>
    </w:p>
    <w:p w:rsidR="00D13E05" w:rsidRPr="000B0BD4" w:rsidRDefault="00D13E05" w:rsidP="00D13E05">
      <w:pPr>
        <w:tabs>
          <w:tab w:val="left" w:pos="284"/>
          <w:tab w:val="right" w:leader="underscore" w:pos="9639"/>
        </w:tabs>
        <w:spacing w:line="360" w:lineRule="auto"/>
        <w:ind w:left="851"/>
        <w:rPr>
          <w:b/>
          <w:bCs/>
          <w:sz w:val="24"/>
          <w:szCs w:val="24"/>
        </w:rPr>
      </w:pPr>
    </w:p>
    <w:p w:rsidR="00183AE2" w:rsidRPr="00183AE2" w:rsidRDefault="00A10D87" w:rsidP="00385B86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183AE2">
        <w:rPr>
          <w:b/>
          <w:sz w:val="24"/>
          <w:szCs w:val="24"/>
        </w:rPr>
        <w:t>Целью</w:t>
      </w:r>
      <w:r w:rsidRPr="00183AE2">
        <w:rPr>
          <w:sz w:val="24"/>
          <w:szCs w:val="24"/>
        </w:rPr>
        <w:t xml:space="preserve"> освоения дисциплины </w:t>
      </w:r>
      <w:r w:rsidR="000B0BD4" w:rsidRPr="00183AE2">
        <w:rPr>
          <w:sz w:val="24"/>
          <w:szCs w:val="24"/>
        </w:rPr>
        <w:t>«</w:t>
      </w:r>
      <w:r w:rsidR="00183AE2" w:rsidRPr="00183AE2">
        <w:rPr>
          <w:sz w:val="24"/>
          <w:szCs w:val="24"/>
        </w:rPr>
        <w:t>Внутризаводское электроснабжение и режимы</w:t>
      </w:r>
      <w:r w:rsidR="000B0BD4" w:rsidRPr="00183AE2">
        <w:rPr>
          <w:sz w:val="24"/>
          <w:szCs w:val="24"/>
        </w:rPr>
        <w:t xml:space="preserve">» </w:t>
      </w:r>
      <w:r w:rsidRPr="00183AE2">
        <w:rPr>
          <w:sz w:val="24"/>
          <w:szCs w:val="24"/>
        </w:rPr>
        <w:t>является</w:t>
      </w:r>
      <w:r w:rsidR="000B0BD4" w:rsidRPr="00183AE2">
        <w:rPr>
          <w:sz w:val="24"/>
          <w:szCs w:val="24"/>
        </w:rPr>
        <w:t xml:space="preserve"> </w:t>
      </w:r>
      <w:r w:rsidRPr="00183AE2">
        <w:rPr>
          <w:sz w:val="24"/>
          <w:szCs w:val="24"/>
        </w:rPr>
        <w:t xml:space="preserve">изучение </w:t>
      </w:r>
      <w:r w:rsidR="00183AE2" w:rsidRPr="00183AE2">
        <w:rPr>
          <w:sz w:val="24"/>
          <w:szCs w:val="24"/>
        </w:rPr>
        <w:t xml:space="preserve"> структуры и параметров систем электроснабжения промышленных предприятий, организаций и учреждений, изучение методов расчета электрических нагрузок потребителей, выбор параметров элементов схем электроснабжения, их составление. Кроме изучения теоретического материала, студенты должны получить практические навыки по выбору в целом систем электроснабжения и отдельных ее элементов, овладеть методами выбора электрооборудования.</w:t>
      </w:r>
    </w:p>
    <w:p w:rsidR="00A10D87" w:rsidRPr="000B0BD4" w:rsidRDefault="000B0BD4" w:rsidP="00385B86">
      <w:pPr>
        <w:tabs>
          <w:tab w:val="right" w:leader="underscore" w:pos="9356"/>
        </w:tabs>
        <w:spacing w:line="360" w:lineRule="auto"/>
        <w:ind w:firstLine="567"/>
        <w:jc w:val="both"/>
        <w:rPr>
          <w:sz w:val="24"/>
          <w:szCs w:val="24"/>
        </w:rPr>
      </w:pPr>
      <w:r w:rsidRPr="000B0BD4">
        <w:rPr>
          <w:sz w:val="24"/>
          <w:szCs w:val="24"/>
        </w:rPr>
        <w:t>.</w:t>
      </w:r>
      <w:r w:rsidR="00A10D87" w:rsidRPr="000B0BD4">
        <w:rPr>
          <w:sz w:val="24"/>
          <w:szCs w:val="24"/>
        </w:rPr>
        <w:t xml:space="preserve">В процессе освоения данной дисциплины студент формирует и демонстрирует следующие компетенции: </w:t>
      </w:r>
    </w:p>
    <w:p w:rsidR="00A10D87" w:rsidRDefault="00385B86" w:rsidP="00385B86">
      <w:pPr>
        <w:pStyle w:val="a8"/>
        <w:numPr>
          <w:ilvl w:val="0"/>
          <w:numId w:val="11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385B86">
        <w:rPr>
          <w:sz w:val="24"/>
          <w:szCs w:val="24"/>
        </w:rPr>
        <w:t xml:space="preserve">- </w:t>
      </w:r>
      <w:r w:rsidR="001D6533" w:rsidRPr="00385B86">
        <w:rPr>
          <w:sz w:val="24"/>
          <w:szCs w:val="24"/>
        </w:rPr>
        <w:t>готовность к самостоятельной, индивидуальной работе, принятию решений в рамках своей профессиональной компетенции</w:t>
      </w:r>
      <w:r w:rsidR="00A10D87" w:rsidRPr="00385B86">
        <w:rPr>
          <w:sz w:val="24"/>
          <w:szCs w:val="24"/>
        </w:rPr>
        <w:t xml:space="preserve"> (ОК-7);</w:t>
      </w:r>
    </w:p>
    <w:p w:rsidR="00784AE7" w:rsidRPr="00AE3FC4" w:rsidRDefault="00784AE7" w:rsidP="00784AE7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способностью и готовностью использовать информационные технологии, в том числе современные средства компьютерной графики в своей предметной области (ПК-1);</w:t>
      </w:r>
    </w:p>
    <w:p w:rsidR="00183AE2" w:rsidRPr="00385B86" w:rsidRDefault="00385B86" w:rsidP="00385B86">
      <w:pPr>
        <w:pStyle w:val="a8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4"/>
          <w:szCs w:val="24"/>
        </w:rPr>
      </w:pPr>
      <w:r w:rsidRPr="00385B86">
        <w:rPr>
          <w:sz w:val="24"/>
          <w:szCs w:val="24"/>
        </w:rPr>
        <w:t xml:space="preserve">- </w:t>
      </w:r>
      <w:r w:rsidR="00183AE2" w:rsidRPr="00385B86">
        <w:rPr>
          <w:sz w:val="24"/>
          <w:szCs w:val="24"/>
        </w:rPr>
        <w:t xml:space="preserve">готовностью участвовать в работе над проектами электроэнергетических и электротехнических систем и отдельных их компонентов (ПК-8); </w:t>
      </w:r>
    </w:p>
    <w:p w:rsidR="00A10D87" w:rsidRDefault="000A0A98" w:rsidP="00385B86">
      <w:pPr>
        <w:pStyle w:val="a"/>
        <w:numPr>
          <w:ilvl w:val="0"/>
          <w:numId w:val="11"/>
        </w:numPr>
        <w:tabs>
          <w:tab w:val="clear" w:pos="1120"/>
          <w:tab w:val="left" w:pos="851"/>
        </w:tabs>
        <w:suppressAutoHyphens/>
        <w:ind w:left="0" w:firstLine="567"/>
        <w:rPr>
          <w:sz w:val="24"/>
          <w:szCs w:val="24"/>
        </w:rPr>
      </w:pPr>
      <w:r>
        <w:rPr>
          <w:sz w:val="24"/>
          <w:szCs w:val="24"/>
        </w:rPr>
        <w:t>способность рассчитывать режимы работы электроэнергетических установок различного назначения, определять состав оборудования и его параметры, схемы электроэнергетических объектов (ПК-16)</w:t>
      </w:r>
      <w:r w:rsidR="00A10D87" w:rsidRPr="000B0BD4">
        <w:rPr>
          <w:sz w:val="24"/>
          <w:szCs w:val="24"/>
        </w:rPr>
        <w:t>;</w:t>
      </w:r>
    </w:p>
    <w:p w:rsidR="00385B86" w:rsidRPr="00AE3FC4" w:rsidRDefault="00385B86" w:rsidP="00385B86">
      <w:pPr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4"/>
          <w:szCs w:val="24"/>
        </w:rPr>
      </w:pPr>
      <w:r w:rsidRPr="00AE3FC4">
        <w:rPr>
          <w:sz w:val="24"/>
          <w:szCs w:val="24"/>
        </w:rPr>
        <w:t xml:space="preserve">готовностью осуществлять оперативные изменения схем, режимов работы </w:t>
      </w:r>
      <w:proofErr w:type="spellStart"/>
      <w:r w:rsidRPr="00AE3FC4">
        <w:rPr>
          <w:sz w:val="24"/>
          <w:szCs w:val="24"/>
        </w:rPr>
        <w:t>энергообъектов</w:t>
      </w:r>
      <w:proofErr w:type="spellEnd"/>
      <w:r w:rsidRPr="00AE3FC4">
        <w:rPr>
          <w:sz w:val="24"/>
          <w:szCs w:val="24"/>
        </w:rPr>
        <w:t xml:space="preserve"> (ПК-25);</w:t>
      </w:r>
    </w:p>
    <w:p w:rsidR="00A10D87" w:rsidRDefault="0014031D" w:rsidP="00385B86">
      <w:pPr>
        <w:pStyle w:val="a"/>
        <w:numPr>
          <w:ilvl w:val="0"/>
          <w:numId w:val="11"/>
        </w:numPr>
        <w:tabs>
          <w:tab w:val="clear" w:pos="1120"/>
          <w:tab w:val="left" w:pos="851"/>
        </w:tabs>
        <w:suppressAutoHyphens/>
        <w:ind w:left="0" w:firstLine="567"/>
        <w:rPr>
          <w:sz w:val="24"/>
          <w:szCs w:val="24"/>
        </w:rPr>
      </w:pPr>
      <w:r>
        <w:rPr>
          <w:sz w:val="24"/>
          <w:szCs w:val="24"/>
        </w:rPr>
        <w:t>способность применять фундаментальные знания, полученные по общетехническим дисциплинам, к конкретным задачам проектирования и эксплуатации электрического хозяйства предприятий, организаций и учреждений (ПСК-1);</w:t>
      </w:r>
    </w:p>
    <w:p w:rsidR="0014031D" w:rsidRDefault="0014031D" w:rsidP="00385B86">
      <w:pPr>
        <w:pStyle w:val="a"/>
        <w:numPr>
          <w:ilvl w:val="0"/>
          <w:numId w:val="11"/>
        </w:numPr>
        <w:tabs>
          <w:tab w:val="clear" w:pos="1120"/>
          <w:tab w:val="left" w:pos="851"/>
        </w:tabs>
        <w:suppressAutoHyphens/>
        <w:ind w:left="0" w:firstLine="567"/>
        <w:rPr>
          <w:sz w:val="24"/>
          <w:szCs w:val="24"/>
        </w:rPr>
      </w:pPr>
      <w:r>
        <w:rPr>
          <w:sz w:val="24"/>
          <w:szCs w:val="24"/>
        </w:rPr>
        <w:t>способностью прорабатывать варианты проекта и проводить их технико-экономическое сравнение (ПСК-7).</w:t>
      </w:r>
    </w:p>
    <w:p w:rsidR="00385B86" w:rsidRPr="00AE3FC4" w:rsidRDefault="00385B86" w:rsidP="00385B86">
      <w:pPr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способностью пользоваться технической и справочной литературой, материалами фирм-изготовителей для выбора современных технических решений при проектировании и эксплуатации электрического хозяйства (ПСК-2);</w:t>
      </w:r>
    </w:p>
    <w:p w:rsidR="00385B86" w:rsidRPr="00AE3FC4" w:rsidRDefault="00385B86" w:rsidP="00385B86">
      <w:pPr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готовностью проектировать рациональные схемы электроснабжения производственных объектов на среднем и низком напряжении с учетом возмож</w:t>
      </w:r>
      <w:r w:rsidR="00746650">
        <w:rPr>
          <w:sz w:val="24"/>
          <w:szCs w:val="24"/>
        </w:rPr>
        <w:t>ных перспектив развития (ПСК-8).</w:t>
      </w:r>
    </w:p>
    <w:p w:rsidR="00385B86" w:rsidRDefault="00385B86" w:rsidP="00385B86">
      <w:pPr>
        <w:pStyle w:val="a"/>
        <w:numPr>
          <w:ilvl w:val="0"/>
          <w:numId w:val="0"/>
        </w:numPr>
        <w:tabs>
          <w:tab w:val="clear" w:pos="1120"/>
          <w:tab w:val="left" w:pos="720"/>
        </w:tabs>
        <w:suppressAutoHyphens/>
        <w:ind w:left="540"/>
        <w:rPr>
          <w:sz w:val="24"/>
          <w:szCs w:val="24"/>
        </w:rPr>
      </w:pPr>
    </w:p>
    <w:p w:rsidR="001F65E0" w:rsidRDefault="001F65E0" w:rsidP="00385B86">
      <w:pPr>
        <w:pStyle w:val="a"/>
        <w:numPr>
          <w:ilvl w:val="0"/>
          <w:numId w:val="0"/>
        </w:numPr>
        <w:tabs>
          <w:tab w:val="clear" w:pos="1120"/>
          <w:tab w:val="left" w:pos="720"/>
        </w:tabs>
        <w:suppressAutoHyphens/>
        <w:ind w:left="540"/>
        <w:rPr>
          <w:sz w:val="24"/>
          <w:szCs w:val="24"/>
        </w:rPr>
      </w:pPr>
    </w:p>
    <w:p w:rsidR="001F65E0" w:rsidRPr="000B0BD4" w:rsidRDefault="001F65E0" w:rsidP="00385B86">
      <w:pPr>
        <w:pStyle w:val="a"/>
        <w:numPr>
          <w:ilvl w:val="0"/>
          <w:numId w:val="0"/>
        </w:numPr>
        <w:tabs>
          <w:tab w:val="clear" w:pos="1120"/>
          <w:tab w:val="left" w:pos="720"/>
        </w:tabs>
        <w:suppressAutoHyphens/>
        <w:ind w:left="540"/>
        <w:rPr>
          <w:sz w:val="24"/>
          <w:szCs w:val="24"/>
        </w:rPr>
      </w:pPr>
    </w:p>
    <w:p w:rsidR="00A10D87" w:rsidRPr="000B0BD4" w:rsidRDefault="00A10D87" w:rsidP="00385B86">
      <w:pPr>
        <w:tabs>
          <w:tab w:val="left" w:pos="0"/>
          <w:tab w:val="right" w:leader="underscore" w:pos="9639"/>
        </w:tabs>
        <w:spacing w:line="360" w:lineRule="auto"/>
        <w:ind w:right="567" w:firstLine="540"/>
        <w:jc w:val="both"/>
        <w:rPr>
          <w:b/>
          <w:bCs/>
          <w:sz w:val="24"/>
          <w:szCs w:val="24"/>
        </w:rPr>
      </w:pPr>
      <w:r w:rsidRPr="000B0BD4">
        <w:rPr>
          <w:b/>
          <w:bCs/>
          <w:sz w:val="24"/>
          <w:szCs w:val="24"/>
        </w:rPr>
        <w:t>Задачи дисциплины (со стороны преподавателя)</w:t>
      </w:r>
      <w:r w:rsidR="0014031D">
        <w:rPr>
          <w:b/>
          <w:bCs/>
          <w:sz w:val="24"/>
          <w:szCs w:val="24"/>
        </w:rPr>
        <w:t>:</w:t>
      </w:r>
    </w:p>
    <w:p w:rsidR="00A10D87" w:rsidRPr="00C31756" w:rsidRDefault="000648F1" w:rsidP="00C31756">
      <w:pPr>
        <w:numPr>
          <w:ilvl w:val="0"/>
          <w:numId w:val="12"/>
        </w:numPr>
        <w:tabs>
          <w:tab w:val="left" w:pos="709"/>
        </w:tabs>
        <w:spacing w:line="360" w:lineRule="auto"/>
        <w:ind w:left="0" w:right="-1" w:firstLine="426"/>
        <w:jc w:val="both"/>
        <w:rPr>
          <w:bCs/>
          <w:sz w:val="24"/>
          <w:szCs w:val="24"/>
        </w:rPr>
      </w:pPr>
      <w:r w:rsidRPr="00C31756">
        <w:rPr>
          <w:bCs/>
          <w:sz w:val="24"/>
          <w:szCs w:val="24"/>
        </w:rPr>
        <w:t>познакомить обучающихся с принципами построения схем  внутризаводского электроснабжения и методами определения расчетных нагрузок на разных уровнях системы электроснабжения</w:t>
      </w:r>
      <w:r w:rsidR="00A10D87" w:rsidRPr="00C31756">
        <w:rPr>
          <w:bCs/>
          <w:sz w:val="24"/>
          <w:szCs w:val="24"/>
        </w:rPr>
        <w:t>;</w:t>
      </w:r>
    </w:p>
    <w:p w:rsidR="00C31756" w:rsidRPr="00C31756" w:rsidRDefault="001F65E0" w:rsidP="00C31756">
      <w:pPr>
        <w:pStyle w:val="a8"/>
        <w:numPr>
          <w:ilvl w:val="0"/>
          <w:numId w:val="12"/>
        </w:numPr>
        <w:tabs>
          <w:tab w:val="left" w:pos="709"/>
        </w:tabs>
        <w:spacing w:line="360" w:lineRule="auto"/>
        <w:ind w:left="0" w:right="-1" w:firstLine="426"/>
        <w:jc w:val="both"/>
        <w:rPr>
          <w:spacing w:val="-20"/>
          <w:sz w:val="24"/>
          <w:szCs w:val="24"/>
        </w:rPr>
      </w:pPr>
      <w:r w:rsidRPr="00C31756">
        <w:rPr>
          <w:bCs/>
          <w:sz w:val="24"/>
          <w:szCs w:val="24"/>
        </w:rPr>
        <w:t>дать информацию о</w:t>
      </w:r>
      <w:r w:rsidR="00C31756">
        <w:rPr>
          <w:bCs/>
          <w:sz w:val="24"/>
          <w:szCs w:val="24"/>
        </w:rPr>
        <w:t>б</w:t>
      </w:r>
      <w:r w:rsidRPr="00C31756">
        <w:rPr>
          <w:bCs/>
          <w:sz w:val="24"/>
          <w:szCs w:val="24"/>
        </w:rPr>
        <w:t xml:space="preserve"> </w:t>
      </w:r>
      <w:r w:rsidR="000648F1" w:rsidRPr="00C31756">
        <w:rPr>
          <w:spacing w:val="-20"/>
          <w:sz w:val="24"/>
          <w:szCs w:val="24"/>
        </w:rPr>
        <w:t xml:space="preserve"> особенност</w:t>
      </w:r>
      <w:r w:rsidR="00C31756" w:rsidRPr="00C31756">
        <w:rPr>
          <w:spacing w:val="-20"/>
          <w:sz w:val="24"/>
          <w:szCs w:val="24"/>
        </w:rPr>
        <w:t xml:space="preserve">ях </w:t>
      </w:r>
      <w:r w:rsidR="000648F1" w:rsidRPr="00C31756">
        <w:rPr>
          <w:spacing w:val="-20"/>
          <w:sz w:val="24"/>
          <w:szCs w:val="24"/>
        </w:rPr>
        <w:t xml:space="preserve"> выбора пар</w:t>
      </w:r>
      <w:r w:rsidR="00C31756">
        <w:rPr>
          <w:spacing w:val="-20"/>
          <w:sz w:val="24"/>
          <w:szCs w:val="24"/>
        </w:rPr>
        <w:t xml:space="preserve">аметров основного оборудования и проведении </w:t>
      </w:r>
      <w:r w:rsidR="000648F1" w:rsidRPr="00C31756">
        <w:rPr>
          <w:spacing w:val="-20"/>
          <w:sz w:val="24"/>
          <w:szCs w:val="24"/>
        </w:rPr>
        <w:t>технико-экономически</w:t>
      </w:r>
      <w:r w:rsidR="00C31756" w:rsidRPr="00C31756">
        <w:rPr>
          <w:spacing w:val="-20"/>
          <w:sz w:val="24"/>
          <w:szCs w:val="24"/>
        </w:rPr>
        <w:t>х</w:t>
      </w:r>
      <w:r w:rsidR="000648F1" w:rsidRPr="00C31756">
        <w:rPr>
          <w:spacing w:val="-20"/>
          <w:sz w:val="24"/>
          <w:szCs w:val="24"/>
        </w:rPr>
        <w:t xml:space="preserve"> расчет</w:t>
      </w:r>
      <w:r w:rsidR="00C31756">
        <w:rPr>
          <w:spacing w:val="-20"/>
          <w:sz w:val="24"/>
          <w:szCs w:val="24"/>
        </w:rPr>
        <w:t>ов</w:t>
      </w:r>
      <w:r w:rsidR="000648F1" w:rsidRPr="00C31756">
        <w:rPr>
          <w:spacing w:val="-20"/>
          <w:sz w:val="24"/>
          <w:szCs w:val="24"/>
        </w:rPr>
        <w:t xml:space="preserve"> для систем электроснабжения</w:t>
      </w:r>
      <w:r w:rsidR="00C31756">
        <w:rPr>
          <w:spacing w:val="-20"/>
          <w:sz w:val="24"/>
          <w:szCs w:val="24"/>
        </w:rPr>
        <w:t>;</w:t>
      </w:r>
    </w:p>
    <w:p w:rsidR="001F65E0" w:rsidRPr="00C31756" w:rsidRDefault="001F65E0" w:rsidP="00C31756">
      <w:pPr>
        <w:pStyle w:val="a8"/>
        <w:numPr>
          <w:ilvl w:val="0"/>
          <w:numId w:val="12"/>
        </w:numPr>
        <w:tabs>
          <w:tab w:val="left" w:pos="709"/>
        </w:tabs>
        <w:spacing w:line="360" w:lineRule="auto"/>
        <w:ind w:left="0" w:right="-1" w:firstLine="426"/>
        <w:jc w:val="both"/>
        <w:rPr>
          <w:bCs/>
          <w:sz w:val="24"/>
          <w:szCs w:val="24"/>
        </w:rPr>
      </w:pPr>
      <w:r w:rsidRPr="00C31756">
        <w:rPr>
          <w:bCs/>
          <w:sz w:val="24"/>
          <w:szCs w:val="24"/>
        </w:rPr>
        <w:t>научить принимать и обосновывать конкретные технические решения при проектировании и эксплуатации внутризаводского электроснабжения.</w:t>
      </w:r>
    </w:p>
    <w:p w:rsidR="00C31756" w:rsidRDefault="00C31756" w:rsidP="00C31756">
      <w:pPr>
        <w:pStyle w:val="a5"/>
        <w:tabs>
          <w:tab w:val="left" w:pos="993"/>
          <w:tab w:val="left" w:pos="1080"/>
          <w:tab w:val="right" w:leader="underscore" w:pos="9639"/>
        </w:tabs>
        <w:spacing w:after="0" w:line="360" w:lineRule="auto"/>
        <w:ind w:left="992" w:right="-81" w:hanging="425"/>
        <w:jc w:val="both"/>
        <w:rPr>
          <w:rFonts w:ascii="Times New Roman" w:hAnsi="Times New Roman" w:cs="Times New Roman"/>
          <w:b/>
          <w:szCs w:val="24"/>
        </w:rPr>
      </w:pPr>
    </w:p>
    <w:p w:rsidR="00A10D87" w:rsidRPr="00C31756" w:rsidRDefault="002235BC" w:rsidP="00C31756">
      <w:pPr>
        <w:pStyle w:val="a5"/>
        <w:tabs>
          <w:tab w:val="left" w:pos="993"/>
          <w:tab w:val="left" w:pos="1080"/>
          <w:tab w:val="right" w:leader="underscore" w:pos="9639"/>
        </w:tabs>
        <w:spacing w:after="0" w:line="360" w:lineRule="auto"/>
        <w:ind w:left="992" w:right="-81" w:hanging="425"/>
        <w:jc w:val="both"/>
        <w:rPr>
          <w:rFonts w:ascii="Times New Roman" w:hAnsi="Times New Roman" w:cs="Times New Roman"/>
          <w:b/>
          <w:szCs w:val="24"/>
        </w:rPr>
      </w:pPr>
      <w:r w:rsidRPr="00C31756">
        <w:rPr>
          <w:rFonts w:ascii="Times New Roman" w:hAnsi="Times New Roman" w:cs="Times New Roman"/>
          <w:b/>
          <w:szCs w:val="24"/>
        </w:rPr>
        <w:t>Задачи дисциплины</w:t>
      </w:r>
      <w:r w:rsidR="00A10D87" w:rsidRPr="00C31756">
        <w:rPr>
          <w:rFonts w:ascii="Times New Roman" w:hAnsi="Times New Roman" w:cs="Times New Roman"/>
          <w:b/>
          <w:szCs w:val="24"/>
        </w:rPr>
        <w:t xml:space="preserve"> (со стороны студентов):</w:t>
      </w:r>
    </w:p>
    <w:p w:rsidR="00A10D87" w:rsidRPr="00C31756" w:rsidRDefault="00A10D87" w:rsidP="00C31756">
      <w:pPr>
        <w:numPr>
          <w:ilvl w:val="0"/>
          <w:numId w:val="4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360" w:lineRule="auto"/>
        <w:ind w:left="0" w:right="-1" w:firstLine="540"/>
        <w:jc w:val="both"/>
        <w:rPr>
          <w:bCs/>
          <w:sz w:val="24"/>
          <w:szCs w:val="24"/>
        </w:rPr>
      </w:pPr>
      <w:r w:rsidRPr="00C31756">
        <w:rPr>
          <w:bCs/>
          <w:sz w:val="24"/>
          <w:szCs w:val="24"/>
        </w:rPr>
        <w:t xml:space="preserve">научиться </w:t>
      </w:r>
      <w:r w:rsidR="000648F1" w:rsidRPr="00C31756">
        <w:rPr>
          <w:spacing w:val="-20"/>
          <w:sz w:val="24"/>
          <w:szCs w:val="24"/>
        </w:rPr>
        <w:t>выполнять расчеты по  определению нагрузок, выбору параметров схем: напряжений, линий, сечений, мощности трансформаторов</w:t>
      </w:r>
      <w:r w:rsidR="00C31756">
        <w:rPr>
          <w:bCs/>
          <w:sz w:val="24"/>
          <w:szCs w:val="24"/>
        </w:rPr>
        <w:t>;</w:t>
      </w:r>
    </w:p>
    <w:p w:rsidR="00A10D87" w:rsidRPr="00C31756" w:rsidRDefault="00C31756" w:rsidP="00C31756">
      <w:pPr>
        <w:numPr>
          <w:ilvl w:val="0"/>
          <w:numId w:val="4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360" w:lineRule="auto"/>
        <w:ind w:left="0" w:right="-1" w:firstLine="540"/>
        <w:jc w:val="both"/>
        <w:rPr>
          <w:bCs/>
          <w:sz w:val="24"/>
          <w:szCs w:val="24"/>
        </w:rPr>
      </w:pPr>
      <w:r w:rsidRPr="00C31756">
        <w:rPr>
          <w:spacing w:val="-20"/>
          <w:sz w:val="24"/>
          <w:szCs w:val="24"/>
        </w:rPr>
        <w:t xml:space="preserve">составлять схемы электроснабжения и рассчитывать все их параметры, выбирать типы электроустановок, режимы </w:t>
      </w:r>
      <w:proofErr w:type="spellStart"/>
      <w:r w:rsidRPr="00C31756">
        <w:rPr>
          <w:spacing w:val="-20"/>
          <w:sz w:val="24"/>
          <w:szCs w:val="24"/>
        </w:rPr>
        <w:t>нейтралей</w:t>
      </w:r>
      <w:proofErr w:type="spellEnd"/>
      <w:r w:rsidRPr="00C31756">
        <w:rPr>
          <w:spacing w:val="-20"/>
          <w:sz w:val="24"/>
          <w:szCs w:val="24"/>
        </w:rPr>
        <w:t>, проводить ТЭР по выбору схем</w:t>
      </w:r>
      <w:r w:rsidR="002235BC" w:rsidRPr="00C31756">
        <w:rPr>
          <w:bCs/>
          <w:sz w:val="24"/>
          <w:szCs w:val="24"/>
        </w:rPr>
        <w:t>.</w:t>
      </w:r>
    </w:p>
    <w:p w:rsidR="002235BC" w:rsidRDefault="002235BC" w:rsidP="00385B86">
      <w:pPr>
        <w:tabs>
          <w:tab w:val="left" w:pos="0"/>
          <w:tab w:val="num" w:pos="720"/>
          <w:tab w:val="right" w:leader="underscore" w:pos="9639"/>
        </w:tabs>
        <w:spacing w:line="360" w:lineRule="auto"/>
        <w:ind w:left="540" w:right="567"/>
        <w:jc w:val="both"/>
        <w:rPr>
          <w:bCs/>
          <w:sz w:val="24"/>
          <w:szCs w:val="24"/>
        </w:rPr>
      </w:pPr>
    </w:p>
    <w:p w:rsidR="002235BC" w:rsidRDefault="002235BC" w:rsidP="00C31756">
      <w:pPr>
        <w:pStyle w:val="a8"/>
        <w:numPr>
          <w:ilvl w:val="0"/>
          <w:numId w:val="1"/>
        </w:numPr>
        <w:tabs>
          <w:tab w:val="left" w:pos="284"/>
          <w:tab w:val="right" w:leader="underscore" w:pos="9356"/>
        </w:tabs>
        <w:spacing w:line="360" w:lineRule="auto"/>
        <w:ind w:hanging="1069"/>
        <w:jc w:val="center"/>
        <w:rPr>
          <w:b/>
          <w:bCs/>
          <w:sz w:val="24"/>
          <w:szCs w:val="24"/>
        </w:rPr>
      </w:pPr>
      <w:r w:rsidRPr="002235BC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 xml:space="preserve">ЕСТО ДИСЦИПЛИНЫ В СТРУКТУРЕ ООП </w:t>
      </w:r>
      <w:r w:rsidRPr="002235BC">
        <w:rPr>
          <w:b/>
          <w:bCs/>
          <w:sz w:val="24"/>
          <w:szCs w:val="24"/>
        </w:rPr>
        <w:t>ВПО</w:t>
      </w:r>
    </w:p>
    <w:p w:rsidR="00D13E05" w:rsidRPr="002235BC" w:rsidRDefault="00D13E05" w:rsidP="009B6814">
      <w:pPr>
        <w:pStyle w:val="a8"/>
        <w:tabs>
          <w:tab w:val="left" w:pos="284"/>
          <w:tab w:val="right" w:leader="underscore" w:pos="9356"/>
        </w:tabs>
        <w:spacing w:line="360" w:lineRule="auto"/>
        <w:ind w:left="1069"/>
        <w:rPr>
          <w:b/>
          <w:bCs/>
          <w:sz w:val="24"/>
          <w:szCs w:val="24"/>
        </w:rPr>
      </w:pPr>
    </w:p>
    <w:p w:rsidR="002235BC" w:rsidRPr="002235BC" w:rsidRDefault="002235BC" w:rsidP="00385B86">
      <w:pPr>
        <w:tabs>
          <w:tab w:val="left" w:pos="708"/>
          <w:tab w:val="right" w:leader="underscore" w:pos="9639"/>
        </w:tabs>
        <w:spacing w:line="360" w:lineRule="auto"/>
        <w:ind w:firstLine="567"/>
        <w:jc w:val="both"/>
        <w:rPr>
          <w:sz w:val="24"/>
          <w:szCs w:val="24"/>
        </w:rPr>
      </w:pPr>
      <w:r w:rsidRPr="002235BC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«</w:t>
      </w:r>
      <w:r w:rsidR="00C31756">
        <w:rPr>
          <w:sz w:val="24"/>
          <w:szCs w:val="24"/>
        </w:rPr>
        <w:t>Внутризаводское электроснабжение и режимы</w:t>
      </w:r>
      <w:r w:rsidR="00A852F9">
        <w:rPr>
          <w:sz w:val="24"/>
          <w:szCs w:val="24"/>
        </w:rPr>
        <w:t>»</w:t>
      </w:r>
      <w:r w:rsidRPr="002235BC">
        <w:rPr>
          <w:sz w:val="24"/>
          <w:szCs w:val="24"/>
        </w:rPr>
        <w:t xml:space="preserve"> относится к вариативной части профессионального цикла Б.3 основной образовательной программы подготовки бакалавров по профилю </w:t>
      </w:r>
      <w:r w:rsidR="00A852F9">
        <w:rPr>
          <w:sz w:val="24"/>
          <w:szCs w:val="24"/>
        </w:rPr>
        <w:t>«Электрооборудование и электрохозяйство предприятий, организаций и учреждений»</w:t>
      </w:r>
      <w:r w:rsidRPr="002235BC">
        <w:rPr>
          <w:sz w:val="24"/>
          <w:szCs w:val="24"/>
        </w:rPr>
        <w:t xml:space="preserve"> направления 14</w:t>
      </w:r>
      <w:r w:rsidR="00A852F9">
        <w:rPr>
          <w:sz w:val="24"/>
          <w:szCs w:val="24"/>
        </w:rPr>
        <w:t>0400</w:t>
      </w:r>
      <w:r w:rsidRPr="002235BC">
        <w:rPr>
          <w:sz w:val="24"/>
          <w:szCs w:val="24"/>
        </w:rPr>
        <w:t xml:space="preserve"> </w:t>
      </w:r>
      <w:r w:rsidR="00A852F9">
        <w:rPr>
          <w:sz w:val="24"/>
          <w:szCs w:val="24"/>
        </w:rPr>
        <w:t>Электроэнергетика и электротехника</w:t>
      </w:r>
      <w:r w:rsidRPr="002235BC">
        <w:rPr>
          <w:sz w:val="24"/>
          <w:szCs w:val="24"/>
        </w:rPr>
        <w:t>.</w:t>
      </w:r>
    </w:p>
    <w:p w:rsidR="002235BC" w:rsidRPr="002235BC" w:rsidRDefault="002235BC" w:rsidP="00385B86">
      <w:pPr>
        <w:tabs>
          <w:tab w:val="left" w:pos="708"/>
          <w:tab w:val="right" w:leader="underscore" w:pos="9639"/>
        </w:tabs>
        <w:spacing w:line="360" w:lineRule="auto"/>
        <w:ind w:firstLine="567"/>
        <w:jc w:val="both"/>
        <w:rPr>
          <w:sz w:val="24"/>
          <w:szCs w:val="24"/>
        </w:rPr>
      </w:pPr>
      <w:r w:rsidRPr="002235BC">
        <w:rPr>
          <w:sz w:val="24"/>
          <w:szCs w:val="24"/>
        </w:rPr>
        <w:t xml:space="preserve">Дисциплина </w:t>
      </w:r>
      <w:r w:rsidR="00A852F9">
        <w:rPr>
          <w:sz w:val="24"/>
          <w:szCs w:val="24"/>
        </w:rPr>
        <w:t>«</w:t>
      </w:r>
      <w:r w:rsidR="00C31756">
        <w:rPr>
          <w:sz w:val="24"/>
          <w:szCs w:val="24"/>
        </w:rPr>
        <w:t>Внутризаводское электроснабжение и режимы</w:t>
      </w:r>
      <w:r w:rsidR="00A852F9">
        <w:rPr>
          <w:sz w:val="24"/>
          <w:szCs w:val="24"/>
        </w:rPr>
        <w:t>»</w:t>
      </w:r>
      <w:r w:rsidRPr="002235BC">
        <w:rPr>
          <w:sz w:val="24"/>
          <w:szCs w:val="24"/>
        </w:rPr>
        <w:t xml:space="preserve"> базируется на следующих дисциплинах: </w:t>
      </w:r>
      <w:r w:rsidR="00A852F9">
        <w:rPr>
          <w:sz w:val="24"/>
          <w:szCs w:val="24"/>
        </w:rPr>
        <w:t>«</w:t>
      </w:r>
      <w:r w:rsidR="00C31756">
        <w:rPr>
          <w:sz w:val="24"/>
          <w:szCs w:val="24"/>
        </w:rPr>
        <w:t>Электрические и электронные аппараты</w:t>
      </w:r>
      <w:r w:rsidR="00A852F9">
        <w:rPr>
          <w:sz w:val="24"/>
          <w:szCs w:val="24"/>
        </w:rPr>
        <w:t>»</w:t>
      </w:r>
      <w:r w:rsidRPr="002235BC">
        <w:rPr>
          <w:sz w:val="24"/>
          <w:szCs w:val="24"/>
        </w:rPr>
        <w:t xml:space="preserve">, </w:t>
      </w:r>
      <w:r w:rsidR="00A852F9">
        <w:rPr>
          <w:sz w:val="24"/>
          <w:szCs w:val="24"/>
        </w:rPr>
        <w:t>«</w:t>
      </w:r>
      <w:r w:rsidR="00C31756">
        <w:rPr>
          <w:sz w:val="24"/>
          <w:szCs w:val="24"/>
        </w:rPr>
        <w:t>Нестационарные режимы в электроэнергетических системах</w:t>
      </w:r>
      <w:r w:rsidR="00A852F9">
        <w:rPr>
          <w:sz w:val="24"/>
          <w:szCs w:val="24"/>
        </w:rPr>
        <w:t>»,</w:t>
      </w:r>
      <w:r w:rsidRPr="002235BC">
        <w:rPr>
          <w:sz w:val="24"/>
          <w:szCs w:val="24"/>
        </w:rPr>
        <w:t xml:space="preserve"> </w:t>
      </w:r>
      <w:r w:rsidR="00A852F9">
        <w:rPr>
          <w:sz w:val="24"/>
          <w:szCs w:val="24"/>
        </w:rPr>
        <w:t>«</w:t>
      </w:r>
      <w:r w:rsidR="005C672F">
        <w:rPr>
          <w:sz w:val="24"/>
          <w:szCs w:val="24"/>
        </w:rPr>
        <w:t>Электрооборудование промышленности»</w:t>
      </w:r>
      <w:r w:rsidRPr="002235BC">
        <w:rPr>
          <w:sz w:val="24"/>
          <w:szCs w:val="24"/>
        </w:rPr>
        <w:t xml:space="preserve">. </w:t>
      </w:r>
    </w:p>
    <w:p w:rsidR="00423D2C" w:rsidRPr="0002484A" w:rsidRDefault="002235BC" w:rsidP="00385B86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2235BC">
        <w:rPr>
          <w:sz w:val="24"/>
          <w:szCs w:val="24"/>
        </w:rPr>
        <w:t xml:space="preserve">Знания, полученные по освоению дисциплины </w:t>
      </w:r>
      <w:r w:rsidR="007E0B92">
        <w:rPr>
          <w:sz w:val="24"/>
          <w:szCs w:val="24"/>
        </w:rPr>
        <w:t>«</w:t>
      </w:r>
      <w:r w:rsidR="005C672F">
        <w:rPr>
          <w:sz w:val="24"/>
          <w:szCs w:val="24"/>
        </w:rPr>
        <w:t>Внутризаводское электроснабжение и режимы</w:t>
      </w:r>
      <w:r w:rsidR="007E0B92">
        <w:rPr>
          <w:sz w:val="24"/>
          <w:szCs w:val="24"/>
        </w:rPr>
        <w:t>»</w:t>
      </w:r>
      <w:r w:rsidRPr="002235BC">
        <w:rPr>
          <w:sz w:val="24"/>
          <w:szCs w:val="24"/>
        </w:rPr>
        <w:t xml:space="preserve">, необходимы при выполнении выпускной квалификационной работы </w:t>
      </w:r>
      <w:r w:rsidR="007E0B92">
        <w:rPr>
          <w:sz w:val="24"/>
          <w:szCs w:val="24"/>
        </w:rPr>
        <w:t xml:space="preserve">и </w:t>
      </w:r>
      <w:r w:rsidRPr="002235BC">
        <w:rPr>
          <w:sz w:val="24"/>
          <w:szCs w:val="24"/>
        </w:rPr>
        <w:t xml:space="preserve">изучении дисциплин </w:t>
      </w:r>
      <w:r w:rsidR="0002484A" w:rsidRPr="0002484A">
        <w:rPr>
          <w:sz w:val="24"/>
          <w:szCs w:val="24"/>
        </w:rPr>
        <w:t>«</w:t>
      </w:r>
      <w:r w:rsidR="005C672F">
        <w:rPr>
          <w:sz w:val="24"/>
          <w:szCs w:val="24"/>
        </w:rPr>
        <w:t>Проектирование внутрицехового электроснабжения</w:t>
      </w:r>
      <w:r w:rsidR="0002484A" w:rsidRPr="0002484A">
        <w:rPr>
          <w:sz w:val="24"/>
          <w:szCs w:val="24"/>
        </w:rPr>
        <w:t>»</w:t>
      </w:r>
      <w:r w:rsidR="005C672F">
        <w:rPr>
          <w:sz w:val="24"/>
          <w:szCs w:val="24"/>
        </w:rPr>
        <w:t>, «Монтаж, наладка, эксплуатация и ремонт систем электроснабжения промышленных предприятий», «Энергосбережение в промышленных и коммунальных предприятиях»</w:t>
      </w:r>
      <w:r w:rsidRPr="0002484A">
        <w:rPr>
          <w:sz w:val="24"/>
          <w:szCs w:val="24"/>
        </w:rPr>
        <w:t xml:space="preserve"> программы магистерской подготовки «</w:t>
      </w:r>
      <w:r w:rsidR="0002484A" w:rsidRPr="0002484A">
        <w:rPr>
          <w:sz w:val="24"/>
          <w:szCs w:val="24"/>
        </w:rPr>
        <w:t>Режимы работы электрических источников питания, подстанций, сетей и систем</w:t>
      </w:r>
      <w:r w:rsidR="005C672F">
        <w:rPr>
          <w:sz w:val="24"/>
          <w:szCs w:val="24"/>
        </w:rPr>
        <w:t>»,  «Энергетическое обследование промышленных и коммунальных предприятий»</w:t>
      </w:r>
      <w:proofErr w:type="gramEnd"/>
    </w:p>
    <w:p w:rsidR="007E0B92" w:rsidRDefault="007E0B92" w:rsidP="007E0B92">
      <w:pPr>
        <w:spacing w:line="360" w:lineRule="auto"/>
        <w:ind w:firstLine="567"/>
        <w:jc w:val="both"/>
        <w:rPr>
          <w:sz w:val="24"/>
          <w:szCs w:val="24"/>
        </w:rPr>
      </w:pPr>
    </w:p>
    <w:p w:rsidR="005C672F" w:rsidRPr="007E0B92" w:rsidRDefault="005C672F" w:rsidP="007E0B92">
      <w:pPr>
        <w:spacing w:line="360" w:lineRule="auto"/>
        <w:ind w:firstLine="567"/>
        <w:jc w:val="both"/>
        <w:rPr>
          <w:sz w:val="24"/>
          <w:szCs w:val="24"/>
        </w:rPr>
      </w:pPr>
    </w:p>
    <w:p w:rsidR="007E0B92" w:rsidRDefault="007E0B92" w:rsidP="005C672F">
      <w:pPr>
        <w:numPr>
          <w:ilvl w:val="0"/>
          <w:numId w:val="1"/>
        </w:numPr>
        <w:tabs>
          <w:tab w:val="clear" w:pos="1069"/>
          <w:tab w:val="left" w:pos="284"/>
          <w:tab w:val="right" w:leader="underscore" w:pos="9356"/>
        </w:tabs>
        <w:spacing w:line="360" w:lineRule="auto"/>
        <w:ind w:left="284" w:hanging="284"/>
        <w:jc w:val="center"/>
        <w:rPr>
          <w:b/>
          <w:bCs/>
          <w:sz w:val="24"/>
          <w:szCs w:val="24"/>
        </w:rPr>
      </w:pPr>
      <w:r w:rsidRPr="007E0B92">
        <w:rPr>
          <w:b/>
          <w:bCs/>
          <w:sz w:val="24"/>
          <w:szCs w:val="24"/>
        </w:rPr>
        <w:t>РЕЗУЛЬТАТЫ ОБРАЗОВАНИЯ, ФОРМИРУЕМЫЕ В РЕЗУЛЬТАТЕ ОСВОЕНИЯ ДИСЦИПЛИНЫ</w:t>
      </w:r>
    </w:p>
    <w:p w:rsidR="00DB72DD" w:rsidRPr="007E0B92" w:rsidRDefault="00DB72DD" w:rsidP="00DB72DD">
      <w:pPr>
        <w:tabs>
          <w:tab w:val="left" w:pos="284"/>
          <w:tab w:val="right" w:leader="underscore" w:pos="9356"/>
        </w:tabs>
        <w:spacing w:line="360" w:lineRule="auto"/>
        <w:ind w:left="284"/>
        <w:rPr>
          <w:b/>
          <w:bCs/>
          <w:sz w:val="24"/>
          <w:szCs w:val="24"/>
        </w:rPr>
      </w:pPr>
    </w:p>
    <w:p w:rsidR="007E0B92" w:rsidRPr="007E0B92" w:rsidRDefault="007E0B92" w:rsidP="007E0B92">
      <w:pPr>
        <w:pStyle w:val="a9"/>
        <w:spacing w:line="360" w:lineRule="auto"/>
        <w:rPr>
          <w:szCs w:val="24"/>
        </w:rPr>
      </w:pPr>
      <w:r w:rsidRPr="007E0B92">
        <w:rPr>
          <w:szCs w:val="24"/>
        </w:rPr>
        <w:t xml:space="preserve">В результате освоения дисциплины </w:t>
      </w:r>
      <w:r>
        <w:rPr>
          <w:szCs w:val="24"/>
        </w:rPr>
        <w:t>«</w:t>
      </w:r>
      <w:r w:rsidR="005C672F">
        <w:rPr>
          <w:szCs w:val="24"/>
        </w:rPr>
        <w:t>Внутризаводское электроснабжение и режимы</w:t>
      </w:r>
      <w:r>
        <w:rPr>
          <w:szCs w:val="24"/>
        </w:rPr>
        <w:t xml:space="preserve">» </w:t>
      </w:r>
      <w:r w:rsidRPr="007E0B92">
        <w:rPr>
          <w:szCs w:val="24"/>
        </w:rPr>
        <w:t>обучающийся должен демонстрировать следующие результаты образования:</w:t>
      </w:r>
    </w:p>
    <w:p w:rsidR="007E0B92" w:rsidRPr="007E0B92" w:rsidRDefault="007E0B92" w:rsidP="007E0B92">
      <w:pPr>
        <w:pStyle w:val="a9"/>
        <w:spacing w:line="316" w:lineRule="auto"/>
        <w:rPr>
          <w:szCs w:val="24"/>
        </w:rPr>
      </w:pPr>
      <w:r w:rsidRPr="007E0B92">
        <w:rPr>
          <w:szCs w:val="24"/>
        </w:rPr>
        <w:t>1) Знать:</w:t>
      </w:r>
    </w:p>
    <w:p w:rsidR="007E0B92" w:rsidRPr="007E0B92" w:rsidRDefault="007E0B92" w:rsidP="007E0B92">
      <w:pPr>
        <w:pStyle w:val="a9"/>
        <w:numPr>
          <w:ilvl w:val="0"/>
          <w:numId w:val="7"/>
        </w:numPr>
        <w:tabs>
          <w:tab w:val="clear" w:pos="435"/>
          <w:tab w:val="num" w:pos="720"/>
        </w:tabs>
        <w:spacing w:line="316" w:lineRule="auto"/>
        <w:ind w:left="0" w:firstLine="540"/>
        <w:rPr>
          <w:szCs w:val="24"/>
        </w:rPr>
      </w:pPr>
      <w:r w:rsidRPr="007E0B92">
        <w:rPr>
          <w:szCs w:val="24"/>
        </w:rPr>
        <w:t xml:space="preserve">основные источники научно-технической информации по </w:t>
      </w:r>
      <w:r w:rsidR="004D11B5">
        <w:rPr>
          <w:szCs w:val="24"/>
        </w:rPr>
        <w:t>электроэнергетическому</w:t>
      </w:r>
      <w:r>
        <w:rPr>
          <w:szCs w:val="24"/>
        </w:rPr>
        <w:t xml:space="preserve"> оборудованию</w:t>
      </w:r>
      <w:r w:rsidR="004D11B5">
        <w:rPr>
          <w:szCs w:val="24"/>
        </w:rPr>
        <w:t xml:space="preserve"> (ОК-7</w:t>
      </w:r>
      <w:r w:rsidRPr="007E0B92">
        <w:rPr>
          <w:szCs w:val="24"/>
        </w:rPr>
        <w:t>);</w:t>
      </w:r>
    </w:p>
    <w:p w:rsidR="007E0B92" w:rsidRPr="00784AE7" w:rsidRDefault="007E0B92" w:rsidP="007E0B92">
      <w:pPr>
        <w:numPr>
          <w:ilvl w:val="0"/>
          <w:numId w:val="7"/>
        </w:numPr>
        <w:tabs>
          <w:tab w:val="clear" w:pos="435"/>
          <w:tab w:val="num" w:pos="720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784AE7">
        <w:rPr>
          <w:sz w:val="24"/>
          <w:szCs w:val="24"/>
        </w:rPr>
        <w:t xml:space="preserve">компьютерные программы </w:t>
      </w:r>
      <w:r w:rsidR="00EF7803" w:rsidRPr="00784AE7">
        <w:rPr>
          <w:sz w:val="24"/>
          <w:szCs w:val="24"/>
        </w:rPr>
        <w:t>для расчета и проектирования</w:t>
      </w:r>
      <w:r w:rsidR="00784AE7">
        <w:rPr>
          <w:sz w:val="24"/>
          <w:szCs w:val="24"/>
        </w:rPr>
        <w:t xml:space="preserve"> схем</w:t>
      </w:r>
      <w:r w:rsidR="00EF7803" w:rsidRPr="00784AE7">
        <w:rPr>
          <w:sz w:val="24"/>
          <w:szCs w:val="24"/>
        </w:rPr>
        <w:t xml:space="preserve"> </w:t>
      </w:r>
      <w:r w:rsidR="00784AE7" w:rsidRPr="00784AE7">
        <w:rPr>
          <w:sz w:val="24"/>
          <w:szCs w:val="24"/>
        </w:rPr>
        <w:t xml:space="preserve">внутризаводского </w:t>
      </w:r>
      <w:proofErr w:type="spellStart"/>
      <w:r w:rsidR="00784AE7" w:rsidRPr="00784AE7">
        <w:rPr>
          <w:sz w:val="24"/>
          <w:szCs w:val="24"/>
        </w:rPr>
        <w:t>элентроснабжения</w:t>
      </w:r>
      <w:proofErr w:type="spellEnd"/>
      <w:r w:rsidRPr="00784AE7">
        <w:rPr>
          <w:sz w:val="24"/>
          <w:szCs w:val="24"/>
        </w:rPr>
        <w:t xml:space="preserve"> (ПК-1</w:t>
      </w:r>
      <w:r w:rsidR="00EF7803" w:rsidRPr="00784AE7">
        <w:rPr>
          <w:sz w:val="24"/>
          <w:szCs w:val="24"/>
        </w:rPr>
        <w:t>6</w:t>
      </w:r>
      <w:r w:rsidRPr="00784AE7">
        <w:rPr>
          <w:sz w:val="24"/>
          <w:szCs w:val="24"/>
        </w:rPr>
        <w:t>);</w:t>
      </w:r>
    </w:p>
    <w:p w:rsidR="007E0B92" w:rsidRPr="007E0B92" w:rsidRDefault="007E0B92" w:rsidP="007E0B92">
      <w:pPr>
        <w:spacing w:line="360" w:lineRule="auto"/>
        <w:ind w:firstLine="540"/>
        <w:rPr>
          <w:sz w:val="24"/>
          <w:szCs w:val="24"/>
        </w:rPr>
      </w:pPr>
      <w:r w:rsidRPr="007E0B92">
        <w:rPr>
          <w:sz w:val="24"/>
          <w:szCs w:val="24"/>
        </w:rPr>
        <w:t>2) Уметь:</w:t>
      </w:r>
    </w:p>
    <w:p w:rsidR="007E0B92" w:rsidRPr="00746650" w:rsidRDefault="00746650" w:rsidP="00746650">
      <w:pPr>
        <w:numPr>
          <w:ilvl w:val="0"/>
          <w:numId w:val="10"/>
        </w:numPr>
        <w:tabs>
          <w:tab w:val="clear" w:pos="975"/>
          <w:tab w:val="num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работать</w:t>
      </w:r>
      <w:r w:rsidR="00784AE7" w:rsidRPr="00746650">
        <w:rPr>
          <w:sz w:val="24"/>
          <w:szCs w:val="24"/>
        </w:rPr>
        <w:t xml:space="preserve"> над проектами электроэнергетических и электротехнических систем и отдельных их компонентов (ПК-8);</w:t>
      </w:r>
    </w:p>
    <w:p w:rsidR="007E0B92" w:rsidRPr="00746650" w:rsidRDefault="00784AE7" w:rsidP="00746650">
      <w:pPr>
        <w:numPr>
          <w:ilvl w:val="0"/>
          <w:numId w:val="8"/>
        </w:numPr>
        <w:tabs>
          <w:tab w:val="num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>рассчитывать режимы работы электроэнергетических установок различного назначения, определять состав оборудования и его параметры, схемы электроэнергетических объектов (ПК-16)</w:t>
      </w:r>
    </w:p>
    <w:p w:rsidR="00784AE7" w:rsidRPr="00746650" w:rsidRDefault="00784AE7" w:rsidP="00746650">
      <w:pPr>
        <w:numPr>
          <w:ilvl w:val="0"/>
          <w:numId w:val="8"/>
        </w:numPr>
        <w:tabs>
          <w:tab w:val="num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 xml:space="preserve">осуществлять оперативные изменения схем, режимов работы </w:t>
      </w:r>
      <w:proofErr w:type="spellStart"/>
      <w:r w:rsidRPr="00746650">
        <w:rPr>
          <w:sz w:val="24"/>
          <w:szCs w:val="24"/>
        </w:rPr>
        <w:t>энергообъектов</w:t>
      </w:r>
      <w:proofErr w:type="spellEnd"/>
      <w:r w:rsidRPr="00746650">
        <w:rPr>
          <w:sz w:val="24"/>
          <w:szCs w:val="24"/>
        </w:rPr>
        <w:t xml:space="preserve"> (ПК-25)</w:t>
      </w:r>
    </w:p>
    <w:p w:rsidR="00784AE7" w:rsidRPr="00746650" w:rsidRDefault="00784AE7" w:rsidP="00746650">
      <w:pPr>
        <w:numPr>
          <w:ilvl w:val="0"/>
          <w:numId w:val="8"/>
        </w:numPr>
        <w:tabs>
          <w:tab w:val="num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>прорабатывать варианты проекта и проводить их технико-экономическое сравнение (ПСК-7)</w:t>
      </w:r>
    </w:p>
    <w:p w:rsidR="00784AE7" w:rsidRPr="00746650" w:rsidRDefault="00784AE7" w:rsidP="00746650">
      <w:pPr>
        <w:numPr>
          <w:ilvl w:val="0"/>
          <w:numId w:val="8"/>
        </w:numPr>
        <w:tabs>
          <w:tab w:val="num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>проектировать рациональные схемы электроснабжения производственных объектов на среднем и низком напряжении с учетом возможных перспектив развития (ПСК-8);</w:t>
      </w:r>
    </w:p>
    <w:p w:rsidR="007E0B92" w:rsidRPr="00746650" w:rsidRDefault="007E0B92" w:rsidP="00746650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>3) Владеть:</w:t>
      </w:r>
    </w:p>
    <w:p w:rsidR="007E0B92" w:rsidRDefault="007E0B92" w:rsidP="00746650">
      <w:pPr>
        <w:numPr>
          <w:ilvl w:val="0"/>
          <w:numId w:val="8"/>
        </w:numPr>
        <w:tabs>
          <w:tab w:val="clear" w:pos="435"/>
          <w:tab w:val="num" w:pos="36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>программными продуктами для подготовки презентаций (ПК-1);</w:t>
      </w:r>
    </w:p>
    <w:p w:rsidR="00746650" w:rsidRPr="00746650" w:rsidRDefault="00746650" w:rsidP="00746650">
      <w:pPr>
        <w:pStyle w:val="a8"/>
        <w:numPr>
          <w:ilvl w:val="0"/>
          <w:numId w:val="8"/>
        </w:numPr>
        <w:tabs>
          <w:tab w:val="left" w:pos="851"/>
        </w:tabs>
        <w:spacing w:line="360" w:lineRule="auto"/>
        <w:ind w:left="0"/>
        <w:jc w:val="both"/>
        <w:rPr>
          <w:sz w:val="24"/>
          <w:szCs w:val="24"/>
        </w:rPr>
      </w:pPr>
      <w:r w:rsidRPr="00746650"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6650">
        <w:rPr>
          <w:sz w:val="24"/>
          <w:szCs w:val="24"/>
        </w:rPr>
        <w:t>конкретными задачами проектирования и эксплуатации электрического хозяйства предприятий, организаций и учреждений (ПСК-1)</w:t>
      </w:r>
      <w:r>
        <w:rPr>
          <w:sz w:val="24"/>
          <w:szCs w:val="24"/>
        </w:rPr>
        <w:t>;</w:t>
      </w:r>
    </w:p>
    <w:p w:rsidR="00746650" w:rsidRPr="00746650" w:rsidRDefault="00746650" w:rsidP="00746650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>способностью пользоваться технической и справочной литературой, материалами фирм-изготовителей для выбора современных технических решений при проектировании и эксплуатации э</w:t>
      </w:r>
      <w:r>
        <w:rPr>
          <w:sz w:val="24"/>
          <w:szCs w:val="24"/>
        </w:rPr>
        <w:t>лектрического хозяйства (ПСК-2).</w:t>
      </w:r>
    </w:p>
    <w:p w:rsidR="00746650" w:rsidRPr="00746650" w:rsidRDefault="00746650" w:rsidP="00B83A57">
      <w:pPr>
        <w:tabs>
          <w:tab w:val="num" w:pos="851"/>
        </w:tabs>
        <w:spacing w:line="360" w:lineRule="auto"/>
        <w:ind w:left="567"/>
        <w:jc w:val="both"/>
        <w:rPr>
          <w:sz w:val="24"/>
          <w:szCs w:val="24"/>
        </w:rPr>
      </w:pPr>
    </w:p>
    <w:p w:rsidR="00825C2D" w:rsidRPr="00825C2D" w:rsidRDefault="00E60503" w:rsidP="00E60503">
      <w:pPr>
        <w:pageBreakBefore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825C2D" w:rsidRPr="00825C2D">
        <w:rPr>
          <w:b/>
          <w:bCs/>
        </w:rPr>
        <w:t xml:space="preserve">СТРУКТУРА И СОДЕРЖАНИЕ ДИСЦИПЛИНЫ </w:t>
      </w:r>
      <w:r w:rsidR="00825C2D">
        <w:rPr>
          <w:b/>
          <w:bCs/>
        </w:rPr>
        <w:t>«</w:t>
      </w:r>
      <w:r w:rsidR="00746650">
        <w:rPr>
          <w:b/>
          <w:bCs/>
        </w:rPr>
        <w:t>ВНУТРИЗАВОДСКОЕ ЭЛЕКТРОСНАБЖЕНИЕ И РЕЖИМЫ</w:t>
      </w:r>
      <w:r w:rsidR="00825C2D">
        <w:rPr>
          <w:b/>
          <w:bCs/>
        </w:rPr>
        <w:t>»</w:t>
      </w:r>
    </w:p>
    <w:p w:rsidR="00825C2D" w:rsidRDefault="00825C2D" w:rsidP="00825C2D">
      <w:pPr>
        <w:pStyle w:val="a9"/>
        <w:spacing w:before="60" w:after="60"/>
      </w:pPr>
      <w:r>
        <w:t xml:space="preserve">Общая трудоемкость дисциплины составляет </w:t>
      </w:r>
      <w:r w:rsidR="00233D19">
        <w:t>7</w:t>
      </w:r>
      <w:r>
        <w:t xml:space="preserve"> </w:t>
      </w:r>
      <w:proofErr w:type="gramStart"/>
      <w:r>
        <w:t>зачетных</w:t>
      </w:r>
      <w:proofErr w:type="gramEnd"/>
      <w:r>
        <w:t xml:space="preserve"> единицы, 2</w:t>
      </w:r>
      <w:r w:rsidR="00233D19">
        <w:t xml:space="preserve">52 </w:t>
      </w:r>
      <w:r>
        <w:t>час</w:t>
      </w:r>
      <w:r w:rsidR="00233D19">
        <w:t>а</w:t>
      </w:r>
      <w:r>
        <w:t>.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"/>
        <w:gridCol w:w="3622"/>
        <w:gridCol w:w="644"/>
        <w:gridCol w:w="438"/>
        <w:gridCol w:w="541"/>
        <w:gridCol w:w="420"/>
        <w:gridCol w:w="506"/>
        <w:gridCol w:w="507"/>
        <w:gridCol w:w="507"/>
        <w:gridCol w:w="507"/>
        <w:gridCol w:w="1859"/>
      </w:tblGrid>
      <w:tr w:rsidR="00111BCE" w:rsidRPr="00F07D96" w:rsidTr="0070099F">
        <w:trPr>
          <w:cantSplit/>
          <w:trHeight w:val="131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№</w:t>
            </w:r>
          </w:p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F07D96">
              <w:rPr>
                <w:bCs/>
                <w:sz w:val="20"/>
              </w:rPr>
              <w:t>п</w:t>
            </w:r>
            <w:proofErr w:type="spellEnd"/>
            <w:proofErr w:type="gramEnd"/>
            <w:r w:rsidRPr="00F07D96">
              <w:rPr>
                <w:bCs/>
                <w:sz w:val="20"/>
              </w:rPr>
              <w:t>/</w:t>
            </w:r>
            <w:proofErr w:type="spellStart"/>
            <w:r w:rsidRPr="00F07D96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spacing w:before="660" w:after="660"/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Раздел</w:t>
            </w:r>
            <w:r w:rsidRPr="00F07D96">
              <w:rPr>
                <w:bCs/>
                <w:sz w:val="20"/>
              </w:rPr>
              <w:br/>
              <w:t>дисциплины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spacing w:before="120" w:after="120"/>
              <w:ind w:left="113" w:right="113"/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Всего часов на раздел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Семестр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Неделя семестра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Виды учебной работы, включая самостоятельную работу студентов</w:t>
            </w:r>
            <w:r w:rsidRPr="00F07D96">
              <w:rPr>
                <w:bCs/>
                <w:sz w:val="20"/>
              </w:rPr>
              <w:br/>
              <w:t xml:space="preserve">и трудоемкость </w:t>
            </w:r>
          </w:p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(в часах)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 xml:space="preserve">Формы текущего контроля успеваемости </w:t>
            </w:r>
          </w:p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  <w:sz w:val="20"/>
              </w:rPr>
            </w:pPr>
            <w:r w:rsidRPr="00F07D96">
              <w:rPr>
                <w:bCs/>
                <w:i/>
                <w:sz w:val="20"/>
              </w:rPr>
              <w:t>(по неделям семестра)</w:t>
            </w:r>
          </w:p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 xml:space="preserve">Форма промежуточной аттестации </w:t>
            </w:r>
          </w:p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  <w:sz w:val="20"/>
              </w:rPr>
            </w:pPr>
            <w:r w:rsidRPr="00F07D96">
              <w:rPr>
                <w:bCs/>
                <w:i/>
                <w:sz w:val="20"/>
              </w:rPr>
              <w:t>(по семестрам)</w:t>
            </w:r>
          </w:p>
        </w:tc>
      </w:tr>
      <w:tr w:rsidR="00111BCE" w:rsidRPr="00F07D96" w:rsidTr="0070099F">
        <w:trPr>
          <w:trHeight w:val="26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E" w:rsidRPr="00F07D96" w:rsidRDefault="004516DF" w:rsidP="0070099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F07D96">
              <w:rPr>
                <w:sz w:val="20"/>
              </w:rPr>
              <w:t>лк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1BCE" w:rsidRPr="00F07D96" w:rsidRDefault="004516DF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F07D96">
              <w:rPr>
                <w:sz w:val="20"/>
              </w:rPr>
              <w:t>лаб.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F07D96">
              <w:rPr>
                <w:sz w:val="20"/>
              </w:rPr>
              <w:t>пр.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сам.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E" w:rsidRPr="00F07D96" w:rsidRDefault="00111BCE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</w:tr>
      <w:tr w:rsidR="004C6075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587ED4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 xml:space="preserve">Особенности систем </w:t>
            </w:r>
            <w:proofErr w:type="spellStart"/>
            <w:proofErr w:type="gramStart"/>
            <w:r w:rsidRPr="00F07D96">
              <w:rPr>
                <w:sz w:val="24"/>
                <w:szCs w:val="24"/>
              </w:rPr>
              <w:t>электро-снабжения</w:t>
            </w:r>
            <w:proofErr w:type="spellEnd"/>
            <w:proofErr w:type="gramEnd"/>
            <w:r w:rsidRPr="00F07D96">
              <w:rPr>
                <w:sz w:val="24"/>
                <w:szCs w:val="24"/>
              </w:rPr>
              <w:t xml:space="preserve"> как подсистемы электрического хозяйства промышленных объектов.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</w:t>
            </w:r>
          </w:p>
          <w:p w:rsidR="00BF4B87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621240" w:rsidP="00AD457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 xml:space="preserve">Тест </w:t>
            </w:r>
            <w:r w:rsidR="00AD457F" w:rsidRPr="00F07D96">
              <w:rPr>
                <w:sz w:val="24"/>
                <w:szCs w:val="24"/>
              </w:rPr>
              <w:t>– понятия о системах электроснабжения</w:t>
            </w:r>
          </w:p>
        </w:tc>
      </w:tr>
      <w:tr w:rsidR="004C6075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3B5F44">
            <w:pPr>
              <w:pStyle w:val="ac"/>
              <w:spacing w:after="0"/>
              <w:ind w:left="-43"/>
              <w:jc w:val="both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Электрические нагрузки, виды. Параметры электропотребления и расчетные коэффициенты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3</w:t>
            </w:r>
          </w:p>
          <w:p w:rsidR="00A849EB" w:rsidRPr="00F07D96" w:rsidRDefault="00A849EB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621240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Тест  – электрические нагрузки</w:t>
            </w:r>
          </w:p>
        </w:tc>
      </w:tr>
      <w:tr w:rsidR="004C6075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3B5F44">
            <w:pPr>
              <w:pStyle w:val="a8"/>
              <w:tabs>
                <w:tab w:val="left" w:pos="1556"/>
              </w:tabs>
              <w:suppressAutoHyphens/>
              <w:autoSpaceDE w:val="0"/>
              <w:autoSpaceDN w:val="0"/>
              <w:adjustRightInd w:val="0"/>
              <w:ind w:left="-43"/>
              <w:jc w:val="both"/>
              <w:rPr>
                <w:sz w:val="24"/>
                <w:szCs w:val="24"/>
              </w:rPr>
            </w:pPr>
            <w:r w:rsidRPr="00F07D96">
              <w:rPr>
                <w:bCs/>
                <w:sz w:val="24"/>
                <w:szCs w:val="24"/>
              </w:rPr>
              <w:t>Основные элементы системы электроснабжения промышленных предприятий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A849EB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A849EB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621240" w:rsidP="00621240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Тест  – схемы электроснабжения</w:t>
            </w:r>
          </w:p>
        </w:tc>
      </w:tr>
      <w:tr w:rsidR="004C6075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Выбор месторасположения источников питания.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A849EB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A849EB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621240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Устный опрос</w:t>
            </w:r>
          </w:p>
        </w:tc>
      </w:tr>
      <w:tr w:rsidR="004C6075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3B5F4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Компенсация реактивной мощности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A849EB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A849EB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A849EB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621240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Устный опрос</w:t>
            </w:r>
          </w:p>
        </w:tc>
      </w:tr>
      <w:tr w:rsidR="004C6075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3B5F44" w:rsidP="003B5F4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Выбор напряжений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A849EB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A849EB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BF4B87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94470D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4C6075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5" w:rsidRPr="00F07D96" w:rsidRDefault="00621240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Тест 3 – выбор напряжений</w:t>
            </w:r>
          </w:p>
        </w:tc>
      </w:tr>
      <w:tr w:rsidR="00621240" w:rsidRPr="00F07D96" w:rsidTr="0070099F">
        <w:trPr>
          <w:trHeight w:val="51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3B5F4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Схемы внешнего электроснабжения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AD457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Тест  – схемы электроснабжения</w:t>
            </w:r>
          </w:p>
        </w:tc>
      </w:tr>
      <w:tr w:rsidR="00621240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3B5F44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Типы электроустановок ГПП, ГРП, ТП, РУ. Определение заводских источников питания и построение схемы электроснабжения.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A849E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10</w:t>
            </w:r>
          </w:p>
          <w:p w:rsidR="00621240" w:rsidRPr="00F07D96" w:rsidRDefault="00621240" w:rsidP="00A849E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AD457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Тест  – схемы электроснабжения</w:t>
            </w:r>
          </w:p>
        </w:tc>
      </w:tr>
      <w:tr w:rsidR="00621240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3B5F44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Выбор сечений линий питающей и распределительной сети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Тест – выбор сечений</w:t>
            </w:r>
          </w:p>
        </w:tc>
      </w:tr>
      <w:tr w:rsidR="00621240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F4B87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Технико-экономические расчеты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Устный опрос</w:t>
            </w:r>
          </w:p>
        </w:tc>
      </w:tr>
      <w:tr w:rsidR="00621240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F4B8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Оборудование и конструкция  линий электропередач.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A849E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14</w:t>
            </w:r>
          </w:p>
          <w:p w:rsidR="00621240" w:rsidRPr="00F07D96" w:rsidRDefault="00621240" w:rsidP="00A849E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Тес</w:t>
            </w:r>
            <w:proofErr w:type="gramStart"/>
            <w:r w:rsidRPr="00F07D96">
              <w:rPr>
                <w:sz w:val="24"/>
                <w:szCs w:val="24"/>
              </w:rPr>
              <w:t>т-</w:t>
            </w:r>
            <w:proofErr w:type="gramEnd"/>
            <w:r w:rsidRPr="00F07D96">
              <w:rPr>
                <w:sz w:val="24"/>
                <w:szCs w:val="24"/>
              </w:rPr>
              <w:t xml:space="preserve"> воздушные и </w:t>
            </w:r>
            <w:proofErr w:type="spellStart"/>
            <w:r w:rsidRPr="00F07D96">
              <w:rPr>
                <w:sz w:val="24"/>
                <w:szCs w:val="24"/>
              </w:rPr>
              <w:t>кабельнии</w:t>
            </w:r>
            <w:proofErr w:type="spellEnd"/>
            <w:r w:rsidRPr="00F07D96">
              <w:rPr>
                <w:sz w:val="24"/>
                <w:szCs w:val="24"/>
              </w:rPr>
              <w:t xml:space="preserve"> линии</w:t>
            </w:r>
          </w:p>
        </w:tc>
      </w:tr>
      <w:tr w:rsidR="00621240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F4B8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 xml:space="preserve">Режимы нейтрали электрических сетей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A849E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Устный опрос</w:t>
            </w:r>
          </w:p>
        </w:tc>
      </w:tr>
      <w:tr w:rsidR="00621240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F4B8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Системы учета электрической энергии на промышленном предприятии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Устный опрос</w:t>
            </w:r>
          </w:p>
        </w:tc>
      </w:tr>
      <w:tr w:rsidR="00621240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4C6075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Качество электрической энергии и его показатели.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Устный опрос</w:t>
            </w:r>
          </w:p>
        </w:tc>
      </w:tr>
      <w:tr w:rsidR="00621240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F07D96">
              <w:rPr>
                <w:sz w:val="20"/>
              </w:rPr>
              <w:t xml:space="preserve">Экзамен (1 </w:t>
            </w:r>
            <w:proofErr w:type="spellStart"/>
            <w:r w:rsidRPr="00F07D96">
              <w:rPr>
                <w:sz w:val="20"/>
              </w:rPr>
              <w:t>з</w:t>
            </w:r>
            <w:proofErr w:type="gramStart"/>
            <w:r w:rsidRPr="00F07D96">
              <w:rPr>
                <w:sz w:val="20"/>
              </w:rPr>
              <w:t>.е</w:t>
            </w:r>
            <w:proofErr w:type="spellEnd"/>
            <w:proofErr w:type="gramEnd"/>
            <w:r w:rsidRPr="00F07D96">
              <w:rPr>
                <w:sz w:val="20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36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34</w:t>
            </w:r>
          </w:p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Письменный</w:t>
            </w:r>
          </w:p>
        </w:tc>
      </w:tr>
      <w:tr w:rsidR="00621240" w:rsidRPr="00F07D96" w:rsidTr="0070099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F07D96">
              <w:rPr>
                <w:sz w:val="20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94470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252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18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180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240" w:rsidRPr="00F07D96" w:rsidRDefault="00621240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</w:tr>
    </w:tbl>
    <w:p w:rsidR="00587ED4" w:rsidRPr="00F07D96" w:rsidRDefault="00587ED4" w:rsidP="003B5F44">
      <w:pPr>
        <w:pStyle w:val="a8"/>
        <w:numPr>
          <w:ilvl w:val="0"/>
          <w:numId w:val="25"/>
        </w:numPr>
        <w:tabs>
          <w:tab w:val="left" w:pos="708"/>
          <w:tab w:val="right" w:leader="underscore" w:pos="9639"/>
        </w:tabs>
        <w:jc w:val="center"/>
        <w:rPr>
          <w:sz w:val="24"/>
          <w:szCs w:val="24"/>
          <w:u w:val="single"/>
        </w:rPr>
      </w:pPr>
      <w:r w:rsidRPr="00F07D96">
        <w:rPr>
          <w:sz w:val="24"/>
          <w:szCs w:val="24"/>
          <w:u w:val="single"/>
        </w:rPr>
        <w:t>Особенности систем электроснабжения как подсистемы электрического хозяйства промышленных объектов.</w:t>
      </w:r>
    </w:p>
    <w:p w:rsidR="00DA3DCD" w:rsidRPr="00DA3DCD" w:rsidRDefault="00DA3DCD" w:rsidP="003B5F44">
      <w:pPr>
        <w:pStyle w:val="a8"/>
        <w:tabs>
          <w:tab w:val="left" w:pos="708"/>
          <w:tab w:val="right" w:leader="underscore" w:pos="9639"/>
        </w:tabs>
        <w:jc w:val="center"/>
        <w:rPr>
          <w:color w:val="FF0000"/>
          <w:sz w:val="24"/>
          <w:szCs w:val="24"/>
          <w:u w:val="single"/>
        </w:rPr>
      </w:pPr>
    </w:p>
    <w:p w:rsidR="00F02113" w:rsidRDefault="00C03F11" w:rsidP="00DA3DCD">
      <w:pPr>
        <w:pStyle w:val="ac"/>
        <w:tabs>
          <w:tab w:val="num" w:pos="0"/>
        </w:tabs>
        <w:spacing w:after="0"/>
        <w:ind w:left="0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0E3896">
        <w:rPr>
          <w:iCs/>
          <w:sz w:val="24"/>
          <w:szCs w:val="24"/>
        </w:rPr>
        <w:t xml:space="preserve">Понятие о системах электроснабжения и потребителях электроэнергии. </w:t>
      </w:r>
      <w:r w:rsidR="00587ED4" w:rsidRPr="00F02113">
        <w:rPr>
          <w:iCs/>
          <w:sz w:val="24"/>
          <w:szCs w:val="24"/>
        </w:rPr>
        <w:t>Технические показатели надежности системы электроснабжения (СЭС)</w:t>
      </w:r>
      <w:r w:rsidR="00F02113" w:rsidRPr="00F02113">
        <w:rPr>
          <w:iCs/>
          <w:sz w:val="24"/>
          <w:szCs w:val="24"/>
        </w:rPr>
        <w:t xml:space="preserve">. </w:t>
      </w:r>
      <w:r w:rsidR="00F02113" w:rsidRPr="00F02113">
        <w:rPr>
          <w:bCs/>
          <w:iCs/>
          <w:sz w:val="24"/>
          <w:szCs w:val="24"/>
        </w:rPr>
        <w:t>Основные требования, предъявляемые к СЭС</w:t>
      </w:r>
      <w:r w:rsidR="00F02113">
        <w:rPr>
          <w:bCs/>
          <w:iCs/>
          <w:sz w:val="24"/>
          <w:szCs w:val="24"/>
        </w:rPr>
        <w:t xml:space="preserve">. </w:t>
      </w:r>
      <w:r w:rsidR="003B5F44">
        <w:rPr>
          <w:bCs/>
          <w:iCs/>
          <w:sz w:val="24"/>
          <w:szCs w:val="24"/>
        </w:rPr>
        <w:t>Факторы,</w:t>
      </w:r>
      <w:r w:rsidR="00F02113">
        <w:rPr>
          <w:bCs/>
          <w:iCs/>
          <w:sz w:val="24"/>
          <w:szCs w:val="24"/>
        </w:rPr>
        <w:t xml:space="preserve"> влияющие на построение СЭС. </w:t>
      </w:r>
      <w:r w:rsidR="00F02113" w:rsidRPr="00F02113">
        <w:rPr>
          <w:bCs/>
          <w:iCs/>
          <w:sz w:val="24"/>
          <w:szCs w:val="24"/>
        </w:rPr>
        <w:t xml:space="preserve"> Принципы построения СЭС</w:t>
      </w:r>
      <w:r w:rsidR="00F02113">
        <w:rPr>
          <w:bCs/>
          <w:iCs/>
          <w:sz w:val="24"/>
          <w:szCs w:val="24"/>
        </w:rPr>
        <w:t xml:space="preserve">. </w:t>
      </w:r>
    </w:p>
    <w:p w:rsidR="00DA3DCD" w:rsidRDefault="00DA3DCD" w:rsidP="00DA3DCD">
      <w:pPr>
        <w:pStyle w:val="ac"/>
        <w:tabs>
          <w:tab w:val="num" w:pos="0"/>
        </w:tabs>
        <w:spacing w:after="0"/>
        <w:ind w:left="0"/>
        <w:jc w:val="both"/>
        <w:rPr>
          <w:bCs/>
          <w:iCs/>
          <w:sz w:val="24"/>
          <w:szCs w:val="24"/>
        </w:rPr>
      </w:pPr>
    </w:p>
    <w:p w:rsidR="00F02113" w:rsidRDefault="00F02113" w:rsidP="003B5F44">
      <w:pPr>
        <w:pStyle w:val="ac"/>
        <w:numPr>
          <w:ilvl w:val="0"/>
          <w:numId w:val="25"/>
        </w:numPr>
        <w:spacing w:after="0"/>
        <w:jc w:val="center"/>
        <w:rPr>
          <w:sz w:val="24"/>
          <w:szCs w:val="24"/>
          <w:u w:val="single"/>
        </w:rPr>
      </w:pPr>
      <w:r w:rsidRPr="00F02113">
        <w:rPr>
          <w:sz w:val="24"/>
          <w:szCs w:val="24"/>
          <w:u w:val="single"/>
        </w:rPr>
        <w:t>Электрические нагрузки, виды. Параметры электропотребления и расчетные коэффициенты</w:t>
      </w:r>
    </w:p>
    <w:p w:rsidR="00DA3DCD" w:rsidRPr="00F02113" w:rsidRDefault="00DA3DCD" w:rsidP="00DA3DCD">
      <w:pPr>
        <w:pStyle w:val="ac"/>
        <w:spacing w:after="0"/>
        <w:ind w:left="360"/>
        <w:jc w:val="center"/>
        <w:rPr>
          <w:bCs/>
          <w:iCs/>
          <w:sz w:val="24"/>
          <w:szCs w:val="24"/>
          <w:u w:val="single"/>
        </w:rPr>
      </w:pPr>
    </w:p>
    <w:p w:rsidR="00F02113" w:rsidRDefault="00F02113" w:rsidP="00DA3DCD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2113">
        <w:rPr>
          <w:sz w:val="24"/>
          <w:szCs w:val="24"/>
        </w:rPr>
        <w:t xml:space="preserve"> </w:t>
      </w:r>
      <w:r w:rsidRPr="00F02113">
        <w:rPr>
          <w:bCs/>
          <w:iCs/>
          <w:sz w:val="24"/>
          <w:szCs w:val="24"/>
        </w:rPr>
        <w:t xml:space="preserve">Электрические нагрузки. Графики электрических нагрузок. </w:t>
      </w:r>
      <w:r w:rsidRPr="00F02113">
        <w:rPr>
          <w:bCs/>
          <w:iCs/>
          <w:sz w:val="24"/>
          <w:szCs w:val="24"/>
        </w:rPr>
        <w:br/>
      </w:r>
      <w:r w:rsidR="000E3896" w:rsidRPr="00F02113">
        <w:rPr>
          <w:sz w:val="24"/>
          <w:szCs w:val="24"/>
        </w:rPr>
        <w:t xml:space="preserve">Коэффициенты, характеризующие приемники и графики электрических нагрузок. </w:t>
      </w:r>
      <w:r w:rsidRPr="00F02113">
        <w:rPr>
          <w:sz w:val="24"/>
          <w:szCs w:val="24"/>
        </w:rPr>
        <w:t xml:space="preserve">Методы определения электрических нагрузок на разных уровнях системы электроснабжения. </w:t>
      </w:r>
    </w:p>
    <w:p w:rsidR="00DA3DCD" w:rsidRPr="00F02113" w:rsidRDefault="00DA3DCD" w:rsidP="00DA3DCD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02113" w:rsidRDefault="00C03F11" w:rsidP="00DA3DCD">
      <w:pPr>
        <w:pStyle w:val="a8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C03F11">
        <w:rPr>
          <w:bCs/>
          <w:sz w:val="24"/>
          <w:szCs w:val="24"/>
          <w:u w:val="single"/>
        </w:rPr>
        <w:t>Основные элементы системы электроснабжения промышленных предприятий</w:t>
      </w:r>
    </w:p>
    <w:p w:rsidR="00DA3DCD" w:rsidRPr="00C03F11" w:rsidRDefault="00DA3DCD" w:rsidP="00DA3DCD">
      <w:pPr>
        <w:pStyle w:val="a8"/>
        <w:suppressAutoHyphens/>
        <w:autoSpaceDE w:val="0"/>
        <w:autoSpaceDN w:val="0"/>
        <w:adjustRightInd w:val="0"/>
        <w:ind w:left="1429"/>
        <w:jc w:val="both"/>
        <w:rPr>
          <w:bCs/>
          <w:sz w:val="24"/>
          <w:szCs w:val="24"/>
          <w:u w:val="single"/>
        </w:rPr>
      </w:pPr>
    </w:p>
    <w:p w:rsidR="00C03F11" w:rsidRDefault="00C03F11" w:rsidP="00DA3DC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7ED4">
        <w:rPr>
          <w:sz w:val="24"/>
          <w:szCs w:val="24"/>
        </w:rPr>
        <w:t xml:space="preserve">Типы приемников электроэнергии, классификация приемников электроэнергии. Уровни (ступени) системы </w:t>
      </w:r>
      <w:proofErr w:type="spellStart"/>
      <w:r w:rsidRPr="00587ED4">
        <w:rPr>
          <w:sz w:val="24"/>
          <w:szCs w:val="24"/>
        </w:rPr>
        <w:t>электронабжения</w:t>
      </w:r>
      <w:proofErr w:type="spellEnd"/>
      <w:r>
        <w:rPr>
          <w:sz w:val="24"/>
          <w:szCs w:val="24"/>
        </w:rPr>
        <w:t>.</w:t>
      </w:r>
    </w:p>
    <w:p w:rsidR="00DA3DCD" w:rsidRDefault="00DA3DCD" w:rsidP="00DA3DC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03F11" w:rsidRPr="000E3896" w:rsidRDefault="00C03F11" w:rsidP="00DA3DCD">
      <w:pPr>
        <w:pStyle w:val="a8"/>
        <w:numPr>
          <w:ilvl w:val="0"/>
          <w:numId w:val="22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0E3896">
        <w:rPr>
          <w:sz w:val="24"/>
          <w:szCs w:val="24"/>
          <w:u w:val="single"/>
        </w:rPr>
        <w:t>Выбор месторасположения источников питания.</w:t>
      </w:r>
    </w:p>
    <w:p w:rsidR="000E3896" w:rsidRPr="00C03F11" w:rsidRDefault="000E3896" w:rsidP="00DA3DCD">
      <w:pPr>
        <w:pStyle w:val="a8"/>
        <w:suppressAutoHyphens/>
        <w:autoSpaceDE w:val="0"/>
        <w:autoSpaceDN w:val="0"/>
        <w:adjustRightInd w:val="0"/>
        <w:ind w:left="1429"/>
        <w:jc w:val="both"/>
        <w:rPr>
          <w:sz w:val="24"/>
          <w:szCs w:val="24"/>
        </w:rPr>
      </w:pPr>
    </w:p>
    <w:p w:rsidR="00C03F11" w:rsidRDefault="00C03F11" w:rsidP="00DA3DCD">
      <w:pPr>
        <w:pStyle w:val="a8"/>
        <w:suppressAutoHyphens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0E3896">
        <w:rPr>
          <w:sz w:val="24"/>
          <w:szCs w:val="24"/>
        </w:rPr>
        <w:t xml:space="preserve"> Определения центра электрических нагрузок. Построение картограммы электрических нагрузок.</w:t>
      </w:r>
    </w:p>
    <w:p w:rsidR="00DA3DCD" w:rsidRPr="000E3896" w:rsidRDefault="00DA3DCD" w:rsidP="00DA3DCD">
      <w:pPr>
        <w:pStyle w:val="a8"/>
        <w:suppressAutoHyphens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</w:p>
    <w:p w:rsidR="00C03F11" w:rsidRDefault="000E3896" w:rsidP="00DA3DCD">
      <w:pPr>
        <w:pStyle w:val="a8"/>
        <w:numPr>
          <w:ilvl w:val="0"/>
          <w:numId w:val="22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0E3896">
        <w:rPr>
          <w:sz w:val="24"/>
          <w:szCs w:val="24"/>
          <w:u w:val="single"/>
        </w:rPr>
        <w:t>Компенсация реактивной мощности</w:t>
      </w:r>
    </w:p>
    <w:p w:rsidR="00DA3DCD" w:rsidRDefault="00DA3DCD" w:rsidP="00DA3DCD">
      <w:pPr>
        <w:pStyle w:val="a8"/>
        <w:suppressAutoHyphens/>
        <w:autoSpaceDE w:val="0"/>
        <w:autoSpaceDN w:val="0"/>
        <w:adjustRightInd w:val="0"/>
        <w:ind w:left="1429"/>
        <w:rPr>
          <w:sz w:val="24"/>
          <w:szCs w:val="24"/>
          <w:u w:val="single"/>
        </w:rPr>
      </w:pPr>
    </w:p>
    <w:p w:rsidR="000E3896" w:rsidRDefault="000E3896" w:rsidP="00DA3DCD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3896">
        <w:rPr>
          <w:sz w:val="24"/>
          <w:szCs w:val="24"/>
        </w:rPr>
        <w:t xml:space="preserve">Влияние реактивной мощности на работу систем электроснабжения предприятий, </w:t>
      </w:r>
      <w:r>
        <w:rPr>
          <w:sz w:val="24"/>
          <w:szCs w:val="24"/>
        </w:rPr>
        <w:t xml:space="preserve"> виды и </w:t>
      </w:r>
      <w:r w:rsidRPr="000E3896">
        <w:rPr>
          <w:sz w:val="24"/>
          <w:szCs w:val="24"/>
        </w:rPr>
        <w:t xml:space="preserve">способы компенсации реактивной мощности. Выбор количества и мощности компенсирующих устройств. </w:t>
      </w:r>
    </w:p>
    <w:p w:rsidR="000E3896" w:rsidRDefault="000E3896" w:rsidP="00DA3DCD">
      <w:pPr>
        <w:pStyle w:val="a8"/>
        <w:numPr>
          <w:ilvl w:val="0"/>
          <w:numId w:val="22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0E3896">
        <w:rPr>
          <w:sz w:val="24"/>
          <w:szCs w:val="24"/>
          <w:u w:val="single"/>
        </w:rPr>
        <w:t>Выбор напряжени</w:t>
      </w:r>
      <w:r>
        <w:rPr>
          <w:sz w:val="24"/>
          <w:szCs w:val="24"/>
          <w:u w:val="single"/>
        </w:rPr>
        <w:t>й</w:t>
      </w:r>
      <w:r w:rsidRPr="000E3896">
        <w:rPr>
          <w:sz w:val="24"/>
          <w:szCs w:val="24"/>
          <w:u w:val="single"/>
        </w:rPr>
        <w:t>.</w:t>
      </w:r>
    </w:p>
    <w:p w:rsidR="000E3896" w:rsidRPr="000E3896" w:rsidRDefault="000E3896" w:rsidP="00DA3DCD">
      <w:pPr>
        <w:pStyle w:val="a8"/>
        <w:suppressAutoHyphens/>
        <w:autoSpaceDE w:val="0"/>
        <w:autoSpaceDN w:val="0"/>
        <w:adjustRightInd w:val="0"/>
        <w:ind w:left="1429"/>
        <w:jc w:val="both"/>
        <w:rPr>
          <w:sz w:val="24"/>
          <w:szCs w:val="24"/>
        </w:rPr>
      </w:pPr>
    </w:p>
    <w:p w:rsidR="000E3896" w:rsidRDefault="000E3896" w:rsidP="00DA3DCD">
      <w:pPr>
        <w:pStyle w:val="a8"/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E3896">
        <w:rPr>
          <w:bCs/>
          <w:sz w:val="24"/>
          <w:szCs w:val="24"/>
        </w:rPr>
        <w:t>Нахождение расчетного значения напряжения</w:t>
      </w:r>
      <w:r w:rsidR="006040A0">
        <w:rPr>
          <w:bCs/>
          <w:sz w:val="24"/>
          <w:szCs w:val="24"/>
        </w:rPr>
        <w:t xml:space="preserve"> </w:t>
      </w:r>
      <w:r w:rsidRPr="000E3896">
        <w:rPr>
          <w:bCs/>
          <w:sz w:val="24"/>
          <w:szCs w:val="24"/>
        </w:rPr>
        <w:t>питающих линий</w:t>
      </w:r>
      <w:r>
        <w:rPr>
          <w:bCs/>
          <w:sz w:val="24"/>
          <w:szCs w:val="24"/>
        </w:rPr>
        <w:t xml:space="preserve">. </w:t>
      </w:r>
      <w:r w:rsidRPr="000E3896">
        <w:rPr>
          <w:sz w:val="24"/>
          <w:szCs w:val="24"/>
        </w:rPr>
        <w:t>Выбор рационального напряжения распределительной сети</w:t>
      </w:r>
      <w:r w:rsidR="006040A0">
        <w:rPr>
          <w:sz w:val="24"/>
          <w:szCs w:val="24"/>
        </w:rPr>
        <w:t>.</w:t>
      </w:r>
    </w:p>
    <w:p w:rsidR="006040A0" w:rsidRDefault="006040A0" w:rsidP="00DA3DCD">
      <w:pPr>
        <w:pStyle w:val="a8"/>
        <w:suppressAutoHyphens/>
        <w:autoSpaceDE w:val="0"/>
        <w:autoSpaceDN w:val="0"/>
        <w:adjustRightInd w:val="0"/>
        <w:ind w:left="1429"/>
        <w:rPr>
          <w:color w:val="FF0000"/>
          <w:sz w:val="24"/>
          <w:szCs w:val="24"/>
          <w:u w:val="single"/>
        </w:rPr>
      </w:pPr>
    </w:p>
    <w:p w:rsidR="00C03F11" w:rsidRPr="006040A0" w:rsidRDefault="00C03F11" w:rsidP="00DA3DCD">
      <w:pPr>
        <w:pStyle w:val="a8"/>
        <w:numPr>
          <w:ilvl w:val="0"/>
          <w:numId w:val="23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6040A0">
        <w:rPr>
          <w:sz w:val="24"/>
          <w:szCs w:val="24"/>
          <w:u w:val="single"/>
        </w:rPr>
        <w:t>Схемы внешнего электроснабжения</w:t>
      </w:r>
    </w:p>
    <w:p w:rsidR="00C03F11" w:rsidRPr="00C03F11" w:rsidRDefault="00C03F11" w:rsidP="00DA3DCD">
      <w:pPr>
        <w:pStyle w:val="a8"/>
        <w:suppressAutoHyphens/>
        <w:autoSpaceDE w:val="0"/>
        <w:autoSpaceDN w:val="0"/>
        <w:adjustRightInd w:val="0"/>
        <w:ind w:left="1429"/>
        <w:rPr>
          <w:color w:val="FF0000"/>
          <w:sz w:val="24"/>
          <w:szCs w:val="24"/>
          <w:u w:val="single"/>
        </w:rPr>
      </w:pPr>
    </w:p>
    <w:p w:rsidR="00C03F11" w:rsidRDefault="00C03F11" w:rsidP="00DA3DCD">
      <w:pPr>
        <w:pStyle w:val="a8"/>
        <w:suppressAutoHyphens/>
        <w:autoSpaceDE w:val="0"/>
        <w:autoSpaceDN w:val="0"/>
        <w:adjustRightInd w:val="0"/>
        <w:ind w:left="0" w:firstLine="709"/>
        <w:jc w:val="both"/>
        <w:rPr>
          <w:rFonts w:eastAsia="+mj-ea"/>
          <w:shadow/>
          <w:sz w:val="24"/>
          <w:szCs w:val="24"/>
        </w:rPr>
      </w:pPr>
      <w:r w:rsidRPr="00C03F11">
        <w:rPr>
          <w:sz w:val="24"/>
          <w:szCs w:val="24"/>
        </w:rPr>
        <w:t>Схемы с питанием только от энергосистемы</w:t>
      </w:r>
      <w:r w:rsidRPr="00C03F11">
        <w:rPr>
          <w:rFonts w:eastAsia="+mj-ea"/>
          <w:shadow/>
          <w:sz w:val="24"/>
          <w:szCs w:val="24"/>
        </w:rPr>
        <w:t xml:space="preserve"> </w:t>
      </w:r>
      <w:r w:rsidRPr="00C03F11">
        <w:rPr>
          <w:sz w:val="24"/>
          <w:szCs w:val="24"/>
        </w:rPr>
        <w:t>Схемы питания от ЭС и от собственного ИП</w:t>
      </w:r>
      <w:r w:rsidRPr="00C03F11">
        <w:rPr>
          <w:rFonts w:eastAsia="+mj-ea"/>
          <w:shadow/>
          <w:sz w:val="24"/>
          <w:szCs w:val="24"/>
        </w:rPr>
        <w:t xml:space="preserve"> Мероприятия по усовершенствованию схем.</w:t>
      </w:r>
    </w:p>
    <w:p w:rsidR="006040A0" w:rsidRDefault="006040A0" w:rsidP="00DA3DCD">
      <w:pPr>
        <w:pStyle w:val="a8"/>
        <w:suppressAutoHyphens/>
        <w:autoSpaceDE w:val="0"/>
        <w:autoSpaceDN w:val="0"/>
        <w:adjustRightInd w:val="0"/>
        <w:ind w:left="0" w:firstLine="709"/>
        <w:jc w:val="both"/>
        <w:rPr>
          <w:rFonts w:eastAsia="+mj-ea"/>
          <w:shadow/>
          <w:sz w:val="24"/>
          <w:szCs w:val="24"/>
        </w:rPr>
      </w:pPr>
    </w:p>
    <w:p w:rsidR="006040A0" w:rsidRPr="006040A0" w:rsidRDefault="006040A0" w:rsidP="00DA3DCD">
      <w:pPr>
        <w:pStyle w:val="a8"/>
        <w:numPr>
          <w:ilvl w:val="0"/>
          <w:numId w:val="23"/>
        </w:numPr>
        <w:suppressAutoHyphens/>
        <w:autoSpaceDE w:val="0"/>
        <w:autoSpaceDN w:val="0"/>
        <w:adjustRightInd w:val="0"/>
        <w:jc w:val="center"/>
        <w:rPr>
          <w:rFonts w:eastAsia="+mj-ea"/>
          <w:shadow/>
          <w:sz w:val="24"/>
          <w:szCs w:val="24"/>
          <w:u w:val="single"/>
        </w:rPr>
      </w:pPr>
      <w:r w:rsidRPr="006040A0">
        <w:rPr>
          <w:sz w:val="24"/>
          <w:szCs w:val="24"/>
          <w:u w:val="single"/>
        </w:rPr>
        <w:t>Типы электроустановок ГПП, ГРП, ТП, РУ. Определение заводских источников питания и построение схемы электроснабжения.</w:t>
      </w:r>
    </w:p>
    <w:p w:rsidR="006040A0" w:rsidRPr="006040A0" w:rsidRDefault="006040A0" w:rsidP="00DA3DCD">
      <w:pPr>
        <w:pStyle w:val="a8"/>
        <w:suppressAutoHyphens/>
        <w:autoSpaceDE w:val="0"/>
        <w:autoSpaceDN w:val="0"/>
        <w:adjustRightInd w:val="0"/>
        <w:ind w:left="1789"/>
        <w:rPr>
          <w:rFonts w:eastAsia="+mj-ea"/>
          <w:shadow/>
          <w:sz w:val="24"/>
          <w:szCs w:val="24"/>
          <w:u w:val="single"/>
        </w:rPr>
      </w:pPr>
    </w:p>
    <w:p w:rsidR="00C03F11" w:rsidRPr="006040A0" w:rsidRDefault="006040A0" w:rsidP="00DA3DCD">
      <w:pPr>
        <w:pStyle w:val="a8"/>
        <w:suppressAutoHyphens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6040A0">
        <w:rPr>
          <w:sz w:val="24"/>
          <w:szCs w:val="24"/>
        </w:rPr>
        <w:t xml:space="preserve">Типы электроустановок ГПП, ГРП, ТП, РУ. Определение заводских источников питания и построение схемы электроснабжения. Выбор элементов системы электроснабжения. Схемные решения для разных уровней системы электроснабжения. Составление вариантов схем. </w:t>
      </w:r>
    </w:p>
    <w:p w:rsidR="006040A0" w:rsidRDefault="006040A0" w:rsidP="00DA3DCD">
      <w:pPr>
        <w:pStyle w:val="ac"/>
        <w:tabs>
          <w:tab w:val="num" w:pos="0"/>
        </w:tabs>
        <w:spacing w:after="0"/>
        <w:ind w:left="0" w:firstLine="851"/>
        <w:jc w:val="both"/>
        <w:rPr>
          <w:i/>
          <w:color w:val="FF0000"/>
          <w:sz w:val="24"/>
          <w:szCs w:val="24"/>
        </w:rPr>
      </w:pPr>
    </w:p>
    <w:p w:rsidR="006040A0" w:rsidRDefault="006040A0" w:rsidP="00DA3DCD">
      <w:pPr>
        <w:pStyle w:val="ac"/>
        <w:numPr>
          <w:ilvl w:val="0"/>
          <w:numId w:val="23"/>
        </w:numPr>
        <w:spacing w:after="0"/>
        <w:jc w:val="center"/>
        <w:rPr>
          <w:sz w:val="24"/>
          <w:szCs w:val="24"/>
          <w:u w:val="single"/>
        </w:rPr>
      </w:pPr>
      <w:r w:rsidRPr="006040A0">
        <w:rPr>
          <w:sz w:val="24"/>
          <w:szCs w:val="24"/>
          <w:u w:val="single"/>
        </w:rPr>
        <w:t>Выбор сечений линий питающей и распределительной сети</w:t>
      </w:r>
    </w:p>
    <w:p w:rsidR="00DA3DCD" w:rsidRDefault="00DA3DCD" w:rsidP="00DA3DCD">
      <w:pPr>
        <w:pStyle w:val="ac"/>
        <w:spacing w:after="0"/>
        <w:ind w:left="1920"/>
        <w:rPr>
          <w:sz w:val="24"/>
          <w:szCs w:val="24"/>
          <w:u w:val="single"/>
        </w:rPr>
      </w:pPr>
    </w:p>
    <w:p w:rsidR="006040A0" w:rsidRPr="00994D73" w:rsidRDefault="006040A0" w:rsidP="00DA3DCD">
      <w:pPr>
        <w:pStyle w:val="ac"/>
        <w:spacing w:after="0"/>
        <w:ind w:firstLine="425"/>
        <w:jc w:val="both"/>
        <w:rPr>
          <w:sz w:val="24"/>
          <w:szCs w:val="24"/>
        </w:rPr>
      </w:pPr>
      <w:r w:rsidRPr="00994D73">
        <w:rPr>
          <w:sz w:val="24"/>
          <w:szCs w:val="24"/>
        </w:rPr>
        <w:t>Выбор сечений воздушных и кабельных линий. Особенности выбора сечений на различных уровнях напряжения.</w:t>
      </w:r>
    </w:p>
    <w:p w:rsidR="006040A0" w:rsidRDefault="00994D73" w:rsidP="00DA3DCD">
      <w:pPr>
        <w:pStyle w:val="ac"/>
        <w:numPr>
          <w:ilvl w:val="0"/>
          <w:numId w:val="23"/>
        </w:numPr>
        <w:spacing w:after="0"/>
        <w:jc w:val="center"/>
        <w:rPr>
          <w:sz w:val="24"/>
          <w:szCs w:val="24"/>
          <w:u w:val="single"/>
        </w:rPr>
      </w:pPr>
      <w:proofErr w:type="spellStart"/>
      <w:r w:rsidRPr="00994D73">
        <w:rPr>
          <w:sz w:val="24"/>
          <w:szCs w:val="24"/>
          <w:u w:val="single"/>
        </w:rPr>
        <w:t>Технико-кономические</w:t>
      </w:r>
      <w:proofErr w:type="spellEnd"/>
      <w:r w:rsidRPr="00994D73">
        <w:rPr>
          <w:sz w:val="24"/>
          <w:szCs w:val="24"/>
          <w:u w:val="single"/>
        </w:rPr>
        <w:t xml:space="preserve"> расчеты</w:t>
      </w:r>
    </w:p>
    <w:p w:rsidR="00DA3DCD" w:rsidRPr="00994D73" w:rsidRDefault="00DA3DCD" w:rsidP="00DA3DCD">
      <w:pPr>
        <w:pStyle w:val="ac"/>
        <w:spacing w:after="0"/>
        <w:ind w:left="1920"/>
        <w:rPr>
          <w:sz w:val="24"/>
          <w:szCs w:val="24"/>
          <w:u w:val="single"/>
        </w:rPr>
      </w:pPr>
    </w:p>
    <w:p w:rsidR="00994D73" w:rsidRDefault="00994D73" w:rsidP="00DA3DCD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73">
        <w:rPr>
          <w:sz w:val="24"/>
          <w:szCs w:val="24"/>
        </w:rPr>
        <w:t xml:space="preserve">Экономика электроснабжения. Технико-экономические расчеты для системы электроснабжения. </w:t>
      </w:r>
    </w:p>
    <w:p w:rsidR="00DA3DCD" w:rsidRPr="00994D73" w:rsidRDefault="00DA3DCD" w:rsidP="00DA3DCD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94D73" w:rsidRPr="00DA3DCD" w:rsidRDefault="00994D73" w:rsidP="00DA3DCD">
      <w:pPr>
        <w:pStyle w:val="a8"/>
        <w:numPr>
          <w:ilvl w:val="0"/>
          <w:numId w:val="23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DA3DCD">
        <w:rPr>
          <w:sz w:val="24"/>
          <w:szCs w:val="24"/>
          <w:u w:val="single"/>
        </w:rPr>
        <w:t>Оборудование и конструкция  линий электропередач.</w:t>
      </w:r>
    </w:p>
    <w:p w:rsidR="00DA3DCD" w:rsidRPr="00DA3DCD" w:rsidRDefault="00DA3DCD" w:rsidP="00DA3DCD">
      <w:pPr>
        <w:pStyle w:val="a8"/>
        <w:suppressAutoHyphens/>
        <w:autoSpaceDE w:val="0"/>
        <w:autoSpaceDN w:val="0"/>
        <w:adjustRightInd w:val="0"/>
        <w:ind w:left="1920"/>
        <w:rPr>
          <w:sz w:val="24"/>
          <w:szCs w:val="24"/>
          <w:u w:val="single"/>
        </w:rPr>
      </w:pPr>
    </w:p>
    <w:p w:rsidR="00994D73" w:rsidRDefault="00994D73" w:rsidP="00DA3DCD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73">
        <w:rPr>
          <w:sz w:val="24"/>
          <w:szCs w:val="24"/>
        </w:rPr>
        <w:t xml:space="preserve">Общие вопросы о способах канализации электрической энергии. Воздушные линии. Кабельные линии. Кабельная канализация. Токопроводы. Назначение, виды, степень защиты. Расчет </w:t>
      </w:r>
      <w:proofErr w:type="spellStart"/>
      <w:r w:rsidRPr="00994D73">
        <w:rPr>
          <w:sz w:val="24"/>
          <w:szCs w:val="24"/>
        </w:rPr>
        <w:t>токопроводов</w:t>
      </w:r>
      <w:proofErr w:type="spellEnd"/>
      <w:r w:rsidRPr="00994D73">
        <w:rPr>
          <w:sz w:val="24"/>
          <w:szCs w:val="24"/>
        </w:rPr>
        <w:t>.</w:t>
      </w:r>
    </w:p>
    <w:p w:rsidR="00DA3DCD" w:rsidRDefault="00DA3DCD" w:rsidP="00DA3DCD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94D73" w:rsidRDefault="00994D73" w:rsidP="00DA3DCD">
      <w:pPr>
        <w:suppressAutoHyphens/>
        <w:autoSpaceDE w:val="0"/>
        <w:autoSpaceDN w:val="0"/>
        <w:adjustRightInd w:val="0"/>
        <w:ind w:left="1429"/>
        <w:jc w:val="center"/>
        <w:rPr>
          <w:sz w:val="24"/>
          <w:szCs w:val="24"/>
          <w:u w:val="single"/>
        </w:rPr>
      </w:pPr>
      <w:r w:rsidRPr="00994D73">
        <w:rPr>
          <w:sz w:val="24"/>
          <w:szCs w:val="24"/>
          <w:u w:val="single"/>
        </w:rPr>
        <w:t xml:space="preserve">12.Режимы </w:t>
      </w:r>
      <w:proofErr w:type="spellStart"/>
      <w:r w:rsidRPr="00994D73">
        <w:rPr>
          <w:sz w:val="24"/>
          <w:szCs w:val="24"/>
          <w:u w:val="single"/>
        </w:rPr>
        <w:t>нейтрали</w:t>
      </w:r>
      <w:proofErr w:type="spellEnd"/>
      <w:r w:rsidRPr="00994D73">
        <w:rPr>
          <w:sz w:val="24"/>
          <w:szCs w:val="24"/>
          <w:u w:val="single"/>
        </w:rPr>
        <w:t xml:space="preserve"> электрических сетей</w:t>
      </w:r>
    </w:p>
    <w:p w:rsidR="00DA3DCD" w:rsidRPr="00994D73" w:rsidRDefault="00DA3DCD" w:rsidP="00DA3DCD">
      <w:pPr>
        <w:suppressAutoHyphens/>
        <w:autoSpaceDE w:val="0"/>
        <w:autoSpaceDN w:val="0"/>
        <w:adjustRightInd w:val="0"/>
        <w:ind w:left="1429"/>
        <w:jc w:val="center"/>
        <w:rPr>
          <w:szCs w:val="28"/>
          <w:u w:val="single"/>
        </w:rPr>
      </w:pPr>
    </w:p>
    <w:p w:rsidR="00994D73" w:rsidRDefault="00994D73" w:rsidP="00DA3DC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7ED4">
        <w:rPr>
          <w:sz w:val="24"/>
          <w:szCs w:val="24"/>
        </w:rPr>
        <w:t>Назначение и режим нейтрали электрических сетей напряжением до и выше 1 кВ</w:t>
      </w:r>
      <w:r>
        <w:rPr>
          <w:sz w:val="24"/>
          <w:szCs w:val="24"/>
        </w:rPr>
        <w:t>.</w:t>
      </w:r>
    </w:p>
    <w:p w:rsidR="00DA3DCD" w:rsidRDefault="00DA3DCD" w:rsidP="00DA3DC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94D73" w:rsidRPr="00DA3DCD" w:rsidRDefault="00994D73" w:rsidP="00DA3DCD">
      <w:pPr>
        <w:pStyle w:val="a8"/>
        <w:numPr>
          <w:ilvl w:val="0"/>
          <w:numId w:val="23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DA3DCD">
        <w:rPr>
          <w:sz w:val="24"/>
          <w:szCs w:val="24"/>
          <w:u w:val="single"/>
        </w:rPr>
        <w:t>Системы учета электрической энергии на промышленном предприятии</w:t>
      </w:r>
    </w:p>
    <w:p w:rsidR="00DA3DCD" w:rsidRPr="00DA3DCD" w:rsidRDefault="00DA3DCD" w:rsidP="00DA3DCD">
      <w:pPr>
        <w:pStyle w:val="a8"/>
        <w:suppressAutoHyphens/>
        <w:autoSpaceDE w:val="0"/>
        <w:autoSpaceDN w:val="0"/>
        <w:adjustRightInd w:val="0"/>
        <w:ind w:left="1920"/>
        <w:rPr>
          <w:sz w:val="24"/>
          <w:szCs w:val="24"/>
          <w:u w:val="single"/>
        </w:rPr>
      </w:pPr>
    </w:p>
    <w:p w:rsidR="00994D73" w:rsidRDefault="00994D73" w:rsidP="00DA3DCD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94D73">
        <w:rPr>
          <w:bCs/>
          <w:sz w:val="24"/>
          <w:szCs w:val="24"/>
        </w:rPr>
        <w:t>Договорные величины потребления электрической</w:t>
      </w:r>
      <w:r w:rsidR="00DA3DCD">
        <w:rPr>
          <w:bCs/>
          <w:sz w:val="24"/>
          <w:szCs w:val="24"/>
        </w:rPr>
        <w:t xml:space="preserve"> </w:t>
      </w:r>
      <w:r w:rsidRPr="00994D73">
        <w:rPr>
          <w:bCs/>
          <w:sz w:val="24"/>
          <w:szCs w:val="24"/>
        </w:rPr>
        <w:t>энергии и мощности</w:t>
      </w:r>
      <w:r w:rsidRPr="00994D73">
        <w:rPr>
          <w:rFonts w:ascii="Arial" w:eastAsia="+mj-ea" w:hAnsi="Arial" w:cs="Arial"/>
          <w:bCs/>
          <w:shadow/>
          <w:color w:val="000000"/>
          <w:sz w:val="24"/>
          <w:szCs w:val="24"/>
        </w:rPr>
        <w:t xml:space="preserve"> </w:t>
      </w:r>
      <w:r w:rsidRPr="00994D73">
        <w:rPr>
          <w:bCs/>
          <w:sz w:val="24"/>
          <w:szCs w:val="24"/>
        </w:rPr>
        <w:t>Коммерческий и технический учет электроэнергии</w:t>
      </w:r>
      <w:r w:rsidR="00DA3DCD">
        <w:rPr>
          <w:bCs/>
          <w:sz w:val="24"/>
          <w:szCs w:val="24"/>
        </w:rPr>
        <w:t xml:space="preserve"> </w:t>
      </w:r>
      <w:r w:rsidRPr="00994D73">
        <w:rPr>
          <w:bCs/>
          <w:sz w:val="24"/>
          <w:szCs w:val="24"/>
        </w:rPr>
        <w:t>на предприятии</w:t>
      </w:r>
      <w:r w:rsidRPr="00994D73">
        <w:rPr>
          <w:rFonts w:ascii="Arial" w:eastAsia="+mj-ea" w:hAnsi="Arial" w:cs="Arial"/>
          <w:bCs/>
          <w:shadow/>
          <w:color w:val="000000"/>
          <w:sz w:val="24"/>
          <w:szCs w:val="24"/>
        </w:rPr>
        <w:t xml:space="preserve"> </w:t>
      </w:r>
      <w:r w:rsidRPr="00994D73">
        <w:rPr>
          <w:bCs/>
          <w:sz w:val="24"/>
          <w:szCs w:val="24"/>
        </w:rPr>
        <w:t>Система тарифов на электроэнергию.</w:t>
      </w:r>
      <w:r w:rsidRPr="00994D73">
        <w:rPr>
          <w:rFonts w:ascii="Arial" w:eastAsia="+mj-ea" w:hAnsi="Arial" w:cs="Arial"/>
          <w:bCs/>
          <w:iCs/>
          <w:shadow/>
          <w:color w:val="000000"/>
          <w:sz w:val="24"/>
          <w:szCs w:val="24"/>
        </w:rPr>
        <w:t xml:space="preserve"> </w:t>
      </w:r>
      <w:r w:rsidRPr="00994D73">
        <w:rPr>
          <w:bCs/>
          <w:iCs/>
          <w:sz w:val="24"/>
          <w:szCs w:val="24"/>
        </w:rPr>
        <w:t>Формирование тарифов на электроэнергию поставляемую потребителям</w:t>
      </w:r>
      <w:r w:rsidR="00DA3DCD">
        <w:rPr>
          <w:bCs/>
          <w:iCs/>
          <w:sz w:val="24"/>
          <w:szCs w:val="24"/>
        </w:rPr>
        <w:t>.</w:t>
      </w:r>
      <w:r w:rsidRPr="00994D73">
        <w:rPr>
          <w:rFonts w:ascii="Arial" w:eastAsia="+mj-ea" w:hAnsi="Arial" w:cs="Arial"/>
          <w:bCs/>
          <w:iCs/>
          <w:shadow/>
          <w:color w:val="000000"/>
          <w:sz w:val="24"/>
          <w:szCs w:val="24"/>
        </w:rPr>
        <w:t xml:space="preserve"> </w:t>
      </w:r>
      <w:r w:rsidRPr="00994D73">
        <w:rPr>
          <w:bCs/>
          <w:iCs/>
          <w:sz w:val="24"/>
          <w:szCs w:val="24"/>
        </w:rPr>
        <w:t>Учет в тарифах на электроэнергию уровня потребления реактивной мощности</w:t>
      </w:r>
      <w:r>
        <w:rPr>
          <w:bCs/>
          <w:iCs/>
          <w:sz w:val="24"/>
          <w:szCs w:val="24"/>
        </w:rPr>
        <w:t>.</w:t>
      </w:r>
    </w:p>
    <w:p w:rsidR="00994D73" w:rsidRDefault="00994D73" w:rsidP="00DA3DCD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</w:p>
    <w:p w:rsidR="00DA3DCD" w:rsidRPr="00DA3DCD" w:rsidRDefault="00DA3DCD" w:rsidP="00DA3DCD">
      <w:pPr>
        <w:tabs>
          <w:tab w:val="left" w:pos="708"/>
          <w:tab w:val="right" w:leader="underscore" w:pos="9639"/>
        </w:tabs>
        <w:jc w:val="center"/>
        <w:rPr>
          <w:color w:val="FF0000"/>
          <w:sz w:val="24"/>
          <w:szCs w:val="24"/>
          <w:u w:val="single"/>
        </w:rPr>
      </w:pPr>
      <w:r w:rsidRPr="00DA3DCD">
        <w:rPr>
          <w:bCs/>
          <w:iCs/>
          <w:sz w:val="24"/>
          <w:szCs w:val="24"/>
          <w:u w:val="single"/>
        </w:rPr>
        <w:t xml:space="preserve">14. </w:t>
      </w:r>
      <w:r w:rsidRPr="00DA3DCD">
        <w:rPr>
          <w:sz w:val="24"/>
          <w:szCs w:val="24"/>
          <w:u w:val="single"/>
        </w:rPr>
        <w:t>Качество электрической энергии и его показатели.</w:t>
      </w:r>
    </w:p>
    <w:p w:rsidR="00DA3DCD" w:rsidRDefault="00DA3DCD" w:rsidP="00DA3DCD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</w:p>
    <w:p w:rsidR="00DA3DCD" w:rsidRPr="00DA3DCD" w:rsidRDefault="00DA3DCD" w:rsidP="00DA3DCD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3DCD">
        <w:rPr>
          <w:sz w:val="24"/>
          <w:szCs w:val="24"/>
        </w:rPr>
        <w:t>Нормы качества электрической энергии в системах электроснабжения общего назначения. Социально-экономические и экологические требования, предъявляемые к системам электроснабжения. Задачи эксплуатации системы для обеспечения стандартов качества электроэнергии, поступающей к потребителям.</w:t>
      </w:r>
    </w:p>
    <w:p w:rsidR="00DA3DCD" w:rsidRDefault="00DA3DCD" w:rsidP="00DA3DCD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</w:p>
    <w:p w:rsidR="00B16B3E" w:rsidRPr="00261EB2" w:rsidRDefault="00B16B3E" w:rsidP="00B16B3E">
      <w:pPr>
        <w:spacing w:before="120"/>
        <w:rPr>
          <w:i/>
          <w:sz w:val="24"/>
          <w:szCs w:val="24"/>
          <w:u w:val="single"/>
        </w:rPr>
      </w:pPr>
      <w:r w:rsidRPr="00261EB2">
        <w:rPr>
          <w:i/>
          <w:sz w:val="24"/>
          <w:szCs w:val="24"/>
          <w:u w:val="single"/>
        </w:rPr>
        <w:t xml:space="preserve">Практические занятия </w:t>
      </w:r>
    </w:p>
    <w:p w:rsidR="002F1D18" w:rsidRPr="00261EB2" w:rsidRDefault="002F1D18" w:rsidP="00261EB2">
      <w:pPr>
        <w:jc w:val="both"/>
        <w:rPr>
          <w:sz w:val="24"/>
          <w:szCs w:val="24"/>
        </w:rPr>
      </w:pPr>
      <w:r w:rsidRPr="00261EB2">
        <w:rPr>
          <w:sz w:val="24"/>
          <w:szCs w:val="24"/>
        </w:rPr>
        <w:t>Определение категорий приемников и потребителей электроэнергии по бесперебойности электроснабжения  и характера окружающей среды.</w:t>
      </w:r>
    </w:p>
    <w:p w:rsidR="002F1D18" w:rsidRPr="00261EB2" w:rsidRDefault="002F1D18" w:rsidP="00261EB2">
      <w:pPr>
        <w:jc w:val="both"/>
        <w:rPr>
          <w:noProof/>
          <w:sz w:val="24"/>
          <w:szCs w:val="24"/>
        </w:rPr>
      </w:pPr>
      <w:r w:rsidRPr="00261EB2">
        <w:rPr>
          <w:noProof/>
          <w:sz w:val="24"/>
          <w:szCs w:val="24"/>
        </w:rPr>
        <w:t>Расчет электрических нагрузок промышленных предприятий методом коэффициента спроса</w:t>
      </w:r>
      <w:r w:rsidR="00261EB2">
        <w:rPr>
          <w:noProof/>
          <w:sz w:val="24"/>
          <w:szCs w:val="24"/>
        </w:rPr>
        <w:t>.</w:t>
      </w:r>
    </w:p>
    <w:p w:rsidR="002F1D18" w:rsidRPr="00261EB2" w:rsidRDefault="002F1D18" w:rsidP="00261EB2">
      <w:pPr>
        <w:jc w:val="both"/>
        <w:rPr>
          <w:sz w:val="24"/>
          <w:szCs w:val="24"/>
        </w:rPr>
      </w:pPr>
      <w:r w:rsidRPr="00261EB2">
        <w:rPr>
          <w:sz w:val="24"/>
          <w:szCs w:val="24"/>
        </w:rPr>
        <w:t>Выбор напряжений питающих линий и распределительных сетей</w:t>
      </w:r>
      <w:r w:rsidR="00261EB2">
        <w:rPr>
          <w:sz w:val="24"/>
          <w:szCs w:val="24"/>
        </w:rPr>
        <w:t>.</w:t>
      </w:r>
    </w:p>
    <w:p w:rsidR="002F1D18" w:rsidRPr="00261EB2" w:rsidRDefault="00261EB2" w:rsidP="00261EB2">
      <w:pPr>
        <w:jc w:val="both"/>
        <w:rPr>
          <w:sz w:val="24"/>
          <w:szCs w:val="24"/>
        </w:rPr>
      </w:pPr>
      <w:r w:rsidRPr="00261EB2">
        <w:rPr>
          <w:sz w:val="24"/>
          <w:szCs w:val="24"/>
        </w:rPr>
        <w:t>Построение картограммы электрических нагрузок и определение центра электрических нагрузок</w:t>
      </w:r>
      <w:r>
        <w:rPr>
          <w:sz w:val="24"/>
          <w:szCs w:val="24"/>
        </w:rPr>
        <w:t>.</w:t>
      </w:r>
    </w:p>
    <w:p w:rsidR="00261EB2" w:rsidRPr="00261EB2" w:rsidRDefault="00261EB2" w:rsidP="00261EB2">
      <w:pPr>
        <w:jc w:val="both"/>
        <w:rPr>
          <w:sz w:val="24"/>
          <w:szCs w:val="24"/>
        </w:rPr>
      </w:pPr>
      <w:r w:rsidRPr="00261EB2">
        <w:rPr>
          <w:sz w:val="24"/>
          <w:szCs w:val="24"/>
        </w:rPr>
        <w:t>Выбор количества и мощности трансформаторов с учетом компенсирующих устройств</w:t>
      </w:r>
      <w:r>
        <w:rPr>
          <w:sz w:val="24"/>
          <w:szCs w:val="24"/>
        </w:rPr>
        <w:t>.</w:t>
      </w:r>
    </w:p>
    <w:p w:rsidR="00261EB2" w:rsidRPr="00261EB2" w:rsidRDefault="00261EB2" w:rsidP="00261EB2">
      <w:pPr>
        <w:jc w:val="both"/>
        <w:rPr>
          <w:sz w:val="24"/>
          <w:szCs w:val="24"/>
        </w:rPr>
      </w:pPr>
      <w:r w:rsidRPr="00261EB2">
        <w:rPr>
          <w:sz w:val="24"/>
          <w:szCs w:val="24"/>
        </w:rPr>
        <w:t>Составление схем электроснабжения</w:t>
      </w:r>
      <w:r>
        <w:rPr>
          <w:sz w:val="24"/>
          <w:szCs w:val="24"/>
        </w:rPr>
        <w:t>.</w:t>
      </w:r>
    </w:p>
    <w:p w:rsidR="00261EB2" w:rsidRPr="00261EB2" w:rsidRDefault="00261EB2" w:rsidP="00261EB2">
      <w:pPr>
        <w:jc w:val="both"/>
        <w:rPr>
          <w:sz w:val="24"/>
          <w:szCs w:val="24"/>
        </w:rPr>
      </w:pPr>
      <w:r w:rsidRPr="00261EB2">
        <w:rPr>
          <w:sz w:val="24"/>
          <w:szCs w:val="24"/>
        </w:rPr>
        <w:t>Выбор сечения линий питающих и распределительных сетей</w:t>
      </w:r>
      <w:r>
        <w:rPr>
          <w:sz w:val="24"/>
          <w:szCs w:val="24"/>
        </w:rPr>
        <w:t>.</w:t>
      </w:r>
    </w:p>
    <w:p w:rsidR="00261EB2" w:rsidRDefault="00261EB2" w:rsidP="00261EB2">
      <w:pPr>
        <w:tabs>
          <w:tab w:val="right" w:leader="dot" w:pos="9345"/>
        </w:tabs>
        <w:jc w:val="both"/>
        <w:rPr>
          <w:noProof/>
          <w:sz w:val="24"/>
          <w:szCs w:val="24"/>
        </w:rPr>
      </w:pPr>
      <w:r w:rsidRPr="00261EB2">
        <w:rPr>
          <w:noProof/>
          <w:sz w:val="24"/>
          <w:szCs w:val="24"/>
        </w:rPr>
        <w:t>Технико-экономическое сравнение вариантов схем электроснабжения и выбор окончательной схемы электроснабжения</w:t>
      </w:r>
      <w:r>
        <w:rPr>
          <w:noProof/>
          <w:sz w:val="24"/>
          <w:szCs w:val="24"/>
        </w:rPr>
        <w:t>.</w:t>
      </w:r>
    </w:p>
    <w:p w:rsidR="00B16B3E" w:rsidRPr="002F1D18" w:rsidRDefault="00B16B3E" w:rsidP="00B16B3E">
      <w:pPr>
        <w:spacing w:before="120"/>
        <w:rPr>
          <w:i/>
          <w:sz w:val="24"/>
          <w:szCs w:val="24"/>
          <w:u w:val="single"/>
        </w:rPr>
      </w:pPr>
      <w:r w:rsidRPr="002F1D18">
        <w:rPr>
          <w:i/>
          <w:sz w:val="24"/>
          <w:szCs w:val="24"/>
          <w:u w:val="single"/>
        </w:rPr>
        <w:t>Лабораторные работы</w:t>
      </w:r>
    </w:p>
    <w:p w:rsidR="002F1D18" w:rsidRPr="002F1D18" w:rsidRDefault="002F1D18" w:rsidP="00B16B3E">
      <w:pPr>
        <w:rPr>
          <w:sz w:val="24"/>
          <w:szCs w:val="24"/>
        </w:rPr>
      </w:pPr>
      <w:r w:rsidRPr="002F1D18">
        <w:rPr>
          <w:sz w:val="24"/>
          <w:szCs w:val="24"/>
        </w:rPr>
        <w:t>Устройство линий электропередач</w:t>
      </w:r>
      <w:r w:rsidR="00261EB2">
        <w:rPr>
          <w:sz w:val="24"/>
          <w:szCs w:val="24"/>
        </w:rPr>
        <w:t>и и их конструктивных элементов</w:t>
      </w:r>
      <w:r w:rsidRPr="002F1D18">
        <w:rPr>
          <w:sz w:val="24"/>
          <w:szCs w:val="24"/>
        </w:rPr>
        <w:t>.</w:t>
      </w:r>
    </w:p>
    <w:p w:rsidR="00B16B3E" w:rsidRPr="002F1D18" w:rsidRDefault="002F1D18" w:rsidP="002F1D18">
      <w:pPr>
        <w:rPr>
          <w:sz w:val="24"/>
          <w:szCs w:val="24"/>
        </w:rPr>
      </w:pPr>
      <w:r w:rsidRPr="002F1D18">
        <w:rPr>
          <w:sz w:val="24"/>
          <w:szCs w:val="24"/>
        </w:rPr>
        <w:t>Компенсация реактивной мощности в системах электроснабжения промышленных предприятий.</w:t>
      </w:r>
    </w:p>
    <w:p w:rsidR="00B16B3E" w:rsidRPr="002F1D18" w:rsidRDefault="00B16B3E" w:rsidP="00B16B3E">
      <w:pPr>
        <w:rPr>
          <w:i/>
          <w:sz w:val="24"/>
          <w:szCs w:val="24"/>
          <w:u w:val="single"/>
        </w:rPr>
      </w:pPr>
      <w:proofErr w:type="spellStart"/>
      <w:r w:rsidRPr="002F1D18">
        <w:rPr>
          <w:i/>
          <w:sz w:val="24"/>
          <w:szCs w:val="24"/>
          <w:u w:val="single"/>
        </w:rPr>
        <w:t>Темы</w:t>
      </w:r>
      <w:r w:rsidR="002F1D18" w:rsidRPr="002F1D18">
        <w:rPr>
          <w:i/>
          <w:sz w:val="24"/>
          <w:szCs w:val="24"/>
          <w:u w:val="single"/>
        </w:rPr>
        <w:t>курсового</w:t>
      </w:r>
      <w:proofErr w:type="spellEnd"/>
      <w:r w:rsidR="002F1D18" w:rsidRPr="002F1D18">
        <w:rPr>
          <w:i/>
          <w:sz w:val="24"/>
          <w:szCs w:val="24"/>
          <w:u w:val="single"/>
        </w:rPr>
        <w:t xml:space="preserve"> проекта</w:t>
      </w:r>
    </w:p>
    <w:p w:rsidR="002F1D18" w:rsidRPr="002F1D18" w:rsidRDefault="002F1D18" w:rsidP="00B16B3E">
      <w:pPr>
        <w:rPr>
          <w:bCs/>
          <w:sz w:val="24"/>
          <w:szCs w:val="24"/>
        </w:rPr>
      </w:pPr>
      <w:r w:rsidRPr="002F1D18">
        <w:rPr>
          <w:bCs/>
          <w:sz w:val="24"/>
          <w:szCs w:val="24"/>
        </w:rPr>
        <w:t>«Проектирование системы электроснабжения предприятия»</w:t>
      </w:r>
    </w:p>
    <w:p w:rsidR="00B16B3E" w:rsidRPr="002F1D18" w:rsidRDefault="00B16B3E" w:rsidP="00B16B3E">
      <w:pPr>
        <w:rPr>
          <w:i/>
          <w:sz w:val="24"/>
          <w:szCs w:val="24"/>
          <w:u w:val="single"/>
        </w:rPr>
      </w:pPr>
      <w:r w:rsidRPr="002F1D18">
        <w:rPr>
          <w:i/>
          <w:sz w:val="24"/>
          <w:szCs w:val="24"/>
          <w:u w:val="single"/>
        </w:rPr>
        <w:t>Экзамен.</w:t>
      </w:r>
    </w:p>
    <w:p w:rsidR="00B16B3E" w:rsidRPr="002F1D18" w:rsidRDefault="00B16B3E" w:rsidP="00B16B3E">
      <w:pPr>
        <w:rPr>
          <w:i/>
          <w:sz w:val="24"/>
          <w:szCs w:val="24"/>
          <w:u w:val="single"/>
        </w:rPr>
        <w:sectPr w:rsidR="00B16B3E" w:rsidRPr="002F1D18" w:rsidSect="00B16B3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1"/>
        <w:gridCol w:w="834"/>
        <w:gridCol w:w="837"/>
        <w:gridCol w:w="837"/>
        <w:gridCol w:w="837"/>
        <w:gridCol w:w="837"/>
        <w:gridCol w:w="837"/>
        <w:gridCol w:w="970"/>
        <w:gridCol w:w="991"/>
        <w:gridCol w:w="991"/>
        <w:gridCol w:w="958"/>
        <w:gridCol w:w="1816"/>
      </w:tblGrid>
      <w:tr w:rsidR="00B16B3E" w:rsidRPr="008325FE" w:rsidTr="00D13E05">
        <w:trPr>
          <w:cantSplit/>
          <w:trHeight w:val="20"/>
          <w:jc w:val="center"/>
        </w:trPr>
        <w:tc>
          <w:tcPr>
            <w:tcW w:w="1366" w:type="pct"/>
            <w:vMerge w:val="restart"/>
            <w:vAlign w:val="center"/>
          </w:tcPr>
          <w:p w:rsidR="00B16B3E" w:rsidRPr="008325FE" w:rsidRDefault="00B16B3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0"/>
              </w:rPr>
            </w:pPr>
            <w:r w:rsidRPr="008325FE">
              <w:rPr>
                <w:i/>
                <w:smallCaps/>
                <w:sz w:val="20"/>
              </w:rPr>
              <w:lastRenderedPageBreak/>
              <w:t>Темы,</w:t>
            </w:r>
            <w:r w:rsidRPr="008325FE">
              <w:rPr>
                <w:i/>
                <w:smallCaps/>
                <w:sz w:val="20"/>
              </w:rPr>
              <w:br/>
              <w:t>разделы</w:t>
            </w:r>
            <w:r w:rsidRPr="008325FE">
              <w:rPr>
                <w:i/>
                <w:smallCaps/>
                <w:sz w:val="20"/>
              </w:rPr>
              <w:br/>
              <w:t>дисциплины</w:t>
            </w:r>
          </w:p>
        </w:tc>
        <w:tc>
          <w:tcPr>
            <w:tcW w:w="282" w:type="pct"/>
            <w:vMerge w:val="restart"/>
            <w:vAlign w:val="center"/>
          </w:tcPr>
          <w:p w:rsidR="00B16B3E" w:rsidRPr="008325FE" w:rsidRDefault="00B16B3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0"/>
              </w:rPr>
            </w:pPr>
            <w:proofErr w:type="spellStart"/>
            <w:proofErr w:type="gramStart"/>
            <w:r w:rsidRPr="008325FE">
              <w:rPr>
                <w:i/>
                <w:smallCaps/>
                <w:sz w:val="20"/>
              </w:rPr>
              <w:t>Коли-чество</w:t>
            </w:r>
            <w:proofErr w:type="spellEnd"/>
            <w:proofErr w:type="gramEnd"/>
            <w:r w:rsidRPr="008325FE">
              <w:rPr>
                <w:i/>
                <w:smallCaps/>
                <w:sz w:val="20"/>
              </w:rPr>
              <w:br/>
              <w:t>часов</w:t>
            </w:r>
          </w:p>
        </w:tc>
        <w:tc>
          <w:tcPr>
            <w:tcW w:w="283" w:type="pct"/>
          </w:tcPr>
          <w:p w:rsidR="00B16B3E" w:rsidRPr="008325FE" w:rsidRDefault="00B16B3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0"/>
              </w:rPr>
            </w:pPr>
          </w:p>
        </w:tc>
        <w:tc>
          <w:tcPr>
            <w:tcW w:w="3068" w:type="pct"/>
            <w:gridSpan w:val="9"/>
            <w:vAlign w:val="center"/>
          </w:tcPr>
          <w:p w:rsidR="00B16B3E" w:rsidRPr="008325FE" w:rsidRDefault="00B16B3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0"/>
              </w:rPr>
            </w:pPr>
            <w:r w:rsidRPr="008325FE">
              <w:rPr>
                <w:i/>
                <w:smallCaps/>
                <w:sz w:val="20"/>
              </w:rPr>
              <w:t>Компетенции</w:t>
            </w:r>
          </w:p>
        </w:tc>
      </w:tr>
      <w:tr w:rsidR="00B16B3E" w:rsidRPr="008325FE" w:rsidTr="00D13E05">
        <w:trPr>
          <w:cantSplit/>
          <w:trHeight w:val="750"/>
          <w:jc w:val="center"/>
        </w:trPr>
        <w:tc>
          <w:tcPr>
            <w:tcW w:w="1366" w:type="pct"/>
            <w:vMerge/>
            <w:vAlign w:val="center"/>
          </w:tcPr>
          <w:p w:rsidR="00B16B3E" w:rsidRPr="008325FE" w:rsidRDefault="00B16B3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:rsidR="00B16B3E" w:rsidRPr="008325FE" w:rsidRDefault="00B16B3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16B3E" w:rsidRPr="008325FE" w:rsidRDefault="00B16B3E" w:rsidP="00D13E05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ОК-</w:t>
            </w:r>
            <w:r w:rsidR="00D13E05" w:rsidRPr="008325FE">
              <w:rPr>
                <w:iCs/>
                <w:smallCaps/>
                <w:sz w:val="22"/>
                <w:szCs w:val="22"/>
              </w:rPr>
              <w:t>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16B3E" w:rsidRPr="008325FE" w:rsidRDefault="00D13E05" w:rsidP="00D13E05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ПК-1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16B3E" w:rsidRPr="008325FE" w:rsidRDefault="00D13E05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ПК-8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16B3E" w:rsidRPr="008325FE" w:rsidRDefault="00B16B3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ПК-1</w:t>
            </w:r>
            <w:r w:rsidR="00D13E05" w:rsidRPr="008325FE">
              <w:rPr>
                <w:iCs/>
                <w:smallCaps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:rsidR="00B16B3E" w:rsidRPr="008325FE" w:rsidRDefault="00B16B3E" w:rsidP="00D13E05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ПК-</w:t>
            </w:r>
            <w:r w:rsidR="00D13E05" w:rsidRPr="008325FE">
              <w:rPr>
                <w:iCs/>
                <w:smallCaps/>
                <w:sz w:val="22"/>
                <w:szCs w:val="22"/>
              </w:rPr>
              <w:t>25</w:t>
            </w:r>
          </w:p>
        </w:tc>
        <w:tc>
          <w:tcPr>
            <w:tcW w:w="328" w:type="pct"/>
            <w:vAlign w:val="center"/>
          </w:tcPr>
          <w:p w:rsidR="00B16B3E" w:rsidRPr="008325FE" w:rsidRDefault="00B16B3E" w:rsidP="00D13E05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</w:t>
            </w:r>
            <w:r w:rsidR="00D13E05" w:rsidRPr="008325FE">
              <w:rPr>
                <w:iCs/>
                <w:smallCaps/>
                <w:sz w:val="22"/>
                <w:szCs w:val="22"/>
              </w:rPr>
              <w:t>С</w:t>
            </w:r>
            <w:r w:rsidRPr="008325FE">
              <w:rPr>
                <w:iCs/>
                <w:smallCaps/>
                <w:sz w:val="22"/>
                <w:szCs w:val="22"/>
              </w:rPr>
              <w:t>К-1</w:t>
            </w:r>
          </w:p>
        </w:tc>
        <w:tc>
          <w:tcPr>
            <w:tcW w:w="335" w:type="pct"/>
            <w:vAlign w:val="center"/>
          </w:tcPr>
          <w:p w:rsidR="00B16B3E" w:rsidRPr="008325FE" w:rsidRDefault="00B16B3E" w:rsidP="00D13E05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</w:t>
            </w:r>
            <w:r w:rsidR="00D13E05" w:rsidRPr="008325FE">
              <w:rPr>
                <w:iCs/>
                <w:smallCaps/>
                <w:sz w:val="22"/>
                <w:szCs w:val="22"/>
              </w:rPr>
              <w:t>С</w:t>
            </w:r>
            <w:r w:rsidRPr="008325FE">
              <w:rPr>
                <w:iCs/>
                <w:smallCaps/>
                <w:sz w:val="22"/>
                <w:szCs w:val="22"/>
              </w:rPr>
              <w:t>К-</w:t>
            </w:r>
            <w:r w:rsidR="00D13E05" w:rsidRPr="008325FE">
              <w:rPr>
                <w:iCs/>
                <w:smallCaps/>
                <w:sz w:val="22"/>
                <w:szCs w:val="22"/>
              </w:rPr>
              <w:t>2</w:t>
            </w:r>
          </w:p>
        </w:tc>
        <w:tc>
          <w:tcPr>
            <w:tcW w:w="335" w:type="pct"/>
            <w:vAlign w:val="center"/>
          </w:tcPr>
          <w:p w:rsidR="00B16B3E" w:rsidRPr="008325FE" w:rsidRDefault="00B16B3E" w:rsidP="00D13E05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</w:t>
            </w:r>
            <w:r w:rsidR="00D13E05" w:rsidRPr="008325FE">
              <w:rPr>
                <w:iCs/>
                <w:smallCaps/>
                <w:sz w:val="22"/>
                <w:szCs w:val="22"/>
              </w:rPr>
              <w:t>С</w:t>
            </w:r>
            <w:r w:rsidRPr="008325FE">
              <w:rPr>
                <w:iCs/>
                <w:smallCaps/>
                <w:sz w:val="22"/>
                <w:szCs w:val="22"/>
              </w:rPr>
              <w:t>К-</w:t>
            </w:r>
            <w:r w:rsidR="00D13E05" w:rsidRPr="008325FE">
              <w:rPr>
                <w:iCs/>
                <w:smallCaps/>
                <w:sz w:val="22"/>
                <w:szCs w:val="22"/>
              </w:rPr>
              <w:t>7</w:t>
            </w:r>
          </w:p>
        </w:tc>
        <w:tc>
          <w:tcPr>
            <w:tcW w:w="324" w:type="pct"/>
            <w:vAlign w:val="center"/>
          </w:tcPr>
          <w:p w:rsidR="00B16B3E" w:rsidRPr="008325FE" w:rsidRDefault="00B16B3E" w:rsidP="00D13E05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ПСК</w:t>
            </w:r>
            <w:r w:rsidR="00D13E05" w:rsidRPr="008325FE">
              <w:rPr>
                <w:iCs/>
                <w:smallCaps/>
                <w:sz w:val="22"/>
                <w:szCs w:val="22"/>
              </w:rPr>
              <w:t>-8</w:t>
            </w:r>
          </w:p>
        </w:tc>
        <w:tc>
          <w:tcPr>
            <w:tcW w:w="614" w:type="pct"/>
            <w:vAlign w:val="center"/>
          </w:tcPr>
          <w:p w:rsidR="00B16B3E" w:rsidRPr="008325FE" w:rsidRDefault="00B16B3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Σ</w:t>
            </w:r>
          </w:p>
          <w:p w:rsidR="00B16B3E" w:rsidRPr="008325FE" w:rsidRDefault="00B16B3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общее количество компетенций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70099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 xml:space="preserve">Особенности систем электроснабжения как подсистемы электрического хозяйства промышленных объектов. 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4"/>
              </w:rPr>
            </w:pPr>
            <w:r w:rsidRPr="008325FE">
              <w:rPr>
                <w:sz w:val="24"/>
                <w:szCs w:val="24"/>
              </w:rPr>
              <w:t>Электрические нагрузки, виды. Параметры электропотребления и расчетные коэффициенты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 w:rsidRPr="008325FE"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З</w:t>
            </w:r>
            <w:proofErr w:type="gramStart"/>
            <w:r w:rsidRPr="008325FE">
              <w:rPr>
                <w:smallCaps/>
                <w:sz w:val="22"/>
                <w:szCs w:val="22"/>
              </w:rPr>
              <w:t>,У</w:t>
            </w:r>
            <w:proofErr w:type="gramEnd"/>
          </w:p>
        </w:tc>
        <w:tc>
          <w:tcPr>
            <w:tcW w:w="283" w:type="pct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28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AD457F">
            <w:pPr>
              <w:pStyle w:val="a8"/>
              <w:tabs>
                <w:tab w:val="left" w:pos="1556"/>
              </w:tabs>
              <w:suppressAutoHyphens/>
              <w:autoSpaceDE w:val="0"/>
              <w:autoSpaceDN w:val="0"/>
              <w:adjustRightInd w:val="0"/>
              <w:ind w:left="-43"/>
              <w:jc w:val="both"/>
              <w:rPr>
                <w:sz w:val="24"/>
                <w:szCs w:val="24"/>
              </w:rPr>
            </w:pPr>
            <w:r w:rsidRPr="008325FE">
              <w:rPr>
                <w:bCs/>
                <w:sz w:val="24"/>
                <w:szCs w:val="24"/>
              </w:rPr>
              <w:t>Основные элементы системы электроснабжения промышленных предприятий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 w:rsidRPr="008325FE">
              <w:rPr>
                <w:smallCaps/>
                <w:sz w:val="22"/>
                <w:szCs w:val="22"/>
              </w:rPr>
              <w:t>З</w:t>
            </w:r>
            <w:proofErr w:type="gramEnd"/>
            <w:r w:rsidRPr="008325FE">
              <w:rPr>
                <w:smallCaps/>
                <w:sz w:val="22"/>
                <w:szCs w:val="22"/>
              </w:rPr>
              <w:t>, У</w:t>
            </w:r>
          </w:p>
        </w:tc>
        <w:tc>
          <w:tcPr>
            <w:tcW w:w="283" w:type="pct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28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Выбор месторасположения источников питания.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AD457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Компенсация реактивной мощности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16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AD457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Выбор напряжений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AD457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Схемы внешнего электроснабжения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24" w:type="pct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2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AD457F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Типы электроустановок ГПП, ГРП, ТП, РУ. Определение заводских источников питания и построение схемы электроснабжения.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 w:rsidRPr="008325FE"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28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24" w:type="pct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6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AD457F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Выбор сечений линий питающей и распределительной сети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AD457F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Технико-экономические расчеты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 w:rsidRPr="008325FE"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24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70099F" w:rsidRPr="008325FE" w:rsidTr="00D13E05">
        <w:trPr>
          <w:trHeight w:val="20"/>
          <w:jc w:val="center"/>
        </w:trPr>
        <w:tc>
          <w:tcPr>
            <w:tcW w:w="1366" w:type="pct"/>
          </w:tcPr>
          <w:p w:rsidR="0070099F" w:rsidRPr="008325FE" w:rsidRDefault="0070099F" w:rsidP="00AD457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Оборудование и конструкция  линий электропередач.</w:t>
            </w:r>
          </w:p>
        </w:tc>
        <w:tc>
          <w:tcPr>
            <w:tcW w:w="282" w:type="pct"/>
          </w:tcPr>
          <w:p w:rsidR="0070099F" w:rsidRPr="008325FE" w:rsidRDefault="0070099F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16</w:t>
            </w: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 w:rsidRPr="008325FE"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70099F" w:rsidRPr="008325FE" w:rsidRDefault="00215EE9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70099F" w:rsidRPr="008325FE" w:rsidRDefault="0070099F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70099F" w:rsidRPr="008325FE" w:rsidRDefault="00482996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E12721" w:rsidRPr="008325FE" w:rsidTr="00D13E05">
        <w:trPr>
          <w:trHeight w:val="20"/>
          <w:jc w:val="center"/>
        </w:trPr>
        <w:tc>
          <w:tcPr>
            <w:tcW w:w="1366" w:type="pct"/>
          </w:tcPr>
          <w:p w:rsidR="00E12721" w:rsidRPr="008325FE" w:rsidRDefault="00E12721" w:rsidP="00AD457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 xml:space="preserve">Режимы нейтрали электрических сетей </w:t>
            </w:r>
          </w:p>
        </w:tc>
        <w:tc>
          <w:tcPr>
            <w:tcW w:w="282" w:type="pct"/>
          </w:tcPr>
          <w:p w:rsidR="00E12721" w:rsidRPr="008325FE" w:rsidRDefault="00E12721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2</w:t>
            </w:r>
          </w:p>
        </w:tc>
      </w:tr>
      <w:tr w:rsidR="00E12721" w:rsidRPr="008325FE" w:rsidTr="00D13E05">
        <w:trPr>
          <w:trHeight w:val="20"/>
          <w:jc w:val="center"/>
        </w:trPr>
        <w:tc>
          <w:tcPr>
            <w:tcW w:w="1366" w:type="pct"/>
          </w:tcPr>
          <w:p w:rsidR="00E12721" w:rsidRPr="008325FE" w:rsidRDefault="00E12721" w:rsidP="00AD457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 xml:space="preserve">Системы учета электрической энергии на промышленном </w:t>
            </w:r>
            <w:r w:rsidRPr="008325FE">
              <w:rPr>
                <w:sz w:val="24"/>
                <w:szCs w:val="24"/>
              </w:rPr>
              <w:lastRenderedPageBreak/>
              <w:t>предприятии</w:t>
            </w:r>
          </w:p>
        </w:tc>
        <w:tc>
          <w:tcPr>
            <w:tcW w:w="282" w:type="pct"/>
          </w:tcPr>
          <w:p w:rsidR="00E12721" w:rsidRPr="008325FE" w:rsidRDefault="00E12721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 w:rsidRPr="008325FE"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E12721" w:rsidRPr="008325FE" w:rsidTr="00D13E05">
        <w:trPr>
          <w:trHeight w:val="20"/>
          <w:jc w:val="center"/>
        </w:trPr>
        <w:tc>
          <w:tcPr>
            <w:tcW w:w="1366" w:type="pct"/>
          </w:tcPr>
          <w:p w:rsidR="00E12721" w:rsidRPr="008325FE" w:rsidRDefault="00E12721" w:rsidP="00AD457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lastRenderedPageBreak/>
              <w:t>Качество электрической энергии и его показатели.</w:t>
            </w:r>
          </w:p>
        </w:tc>
        <w:tc>
          <w:tcPr>
            <w:tcW w:w="282" w:type="pct"/>
          </w:tcPr>
          <w:p w:rsidR="00E12721" w:rsidRPr="008325FE" w:rsidRDefault="00E12721" w:rsidP="00AD457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325FE">
              <w:rPr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8325F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E12721" w:rsidRPr="008325FE" w:rsidRDefault="008325F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8325FE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E12721" w:rsidRPr="008325FE" w:rsidRDefault="008325FE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E12721" w:rsidRPr="008325FE" w:rsidTr="00D13E05">
        <w:trPr>
          <w:trHeight w:val="20"/>
          <w:jc w:val="center"/>
        </w:trPr>
        <w:tc>
          <w:tcPr>
            <w:tcW w:w="1366" w:type="pct"/>
          </w:tcPr>
          <w:p w:rsidR="00E12721" w:rsidRPr="008325FE" w:rsidRDefault="00E12721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4"/>
              </w:rPr>
            </w:pPr>
            <w:r w:rsidRPr="008325FE">
              <w:rPr>
                <w:sz w:val="22"/>
                <w:szCs w:val="24"/>
              </w:rPr>
              <w:t xml:space="preserve">Экзамен (1 </w:t>
            </w:r>
            <w:proofErr w:type="spellStart"/>
            <w:r w:rsidRPr="008325FE">
              <w:rPr>
                <w:sz w:val="22"/>
                <w:szCs w:val="24"/>
              </w:rPr>
              <w:t>з</w:t>
            </w:r>
            <w:proofErr w:type="gramStart"/>
            <w:r w:rsidRPr="008325FE">
              <w:rPr>
                <w:sz w:val="22"/>
                <w:szCs w:val="24"/>
              </w:rPr>
              <w:t>.е</w:t>
            </w:r>
            <w:proofErr w:type="spellEnd"/>
            <w:proofErr w:type="gramEnd"/>
            <w:r w:rsidRPr="008325FE">
              <w:rPr>
                <w:sz w:val="22"/>
                <w:szCs w:val="24"/>
              </w:rPr>
              <w:t>)</w:t>
            </w:r>
          </w:p>
        </w:tc>
        <w:tc>
          <w:tcPr>
            <w:tcW w:w="282" w:type="pct"/>
          </w:tcPr>
          <w:p w:rsidR="00E12721" w:rsidRPr="008325FE" w:rsidRDefault="00E12721" w:rsidP="00B16B3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8325FE">
              <w:rPr>
                <w:sz w:val="22"/>
              </w:rPr>
              <w:t>36</w:t>
            </w: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 w:rsidRPr="008325FE"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 w:rsidRPr="008325FE"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2</w:t>
            </w:r>
          </w:p>
        </w:tc>
      </w:tr>
      <w:tr w:rsidR="00E12721" w:rsidRPr="008325FE" w:rsidTr="00D13E05">
        <w:trPr>
          <w:trHeight w:val="20"/>
          <w:jc w:val="center"/>
        </w:trPr>
        <w:tc>
          <w:tcPr>
            <w:tcW w:w="1366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both"/>
              <w:rPr>
                <w:i/>
                <w:smallCaps/>
                <w:sz w:val="22"/>
                <w:szCs w:val="24"/>
              </w:rPr>
            </w:pPr>
            <w:r w:rsidRPr="008325FE">
              <w:rPr>
                <w:i/>
                <w:smallCaps/>
                <w:sz w:val="22"/>
                <w:szCs w:val="24"/>
              </w:rPr>
              <w:t>Итого</w:t>
            </w:r>
          </w:p>
        </w:tc>
        <w:tc>
          <w:tcPr>
            <w:tcW w:w="282" w:type="pct"/>
          </w:tcPr>
          <w:p w:rsidR="00E12721" w:rsidRPr="008325FE" w:rsidRDefault="00E12721" w:rsidP="0070099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8325FE">
              <w:rPr>
                <w:sz w:val="22"/>
              </w:rPr>
              <w:t>252</w:t>
            </w: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8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24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4" w:type="pct"/>
          </w:tcPr>
          <w:p w:rsidR="00E12721" w:rsidRPr="008325FE" w:rsidRDefault="00E12721" w:rsidP="00B16B3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</w:p>
        </w:tc>
      </w:tr>
    </w:tbl>
    <w:p w:rsidR="00B16B3E" w:rsidRPr="00B16B3E" w:rsidRDefault="00B16B3E" w:rsidP="00B16B3E">
      <w:pPr>
        <w:rPr>
          <w:color w:val="FF0000"/>
          <w:sz w:val="24"/>
          <w:szCs w:val="24"/>
        </w:rPr>
        <w:sectPr w:rsidR="00B16B3E" w:rsidRPr="00B16B3E" w:rsidSect="00B16B3E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B16B3E" w:rsidRPr="00F07D96" w:rsidRDefault="00B16B3E" w:rsidP="00B16B3E">
      <w:pPr>
        <w:pStyle w:val="a8"/>
        <w:pageBreakBefore/>
        <w:numPr>
          <w:ilvl w:val="0"/>
          <w:numId w:val="14"/>
        </w:numPr>
        <w:tabs>
          <w:tab w:val="right" w:leader="underscore" w:pos="9356"/>
        </w:tabs>
        <w:ind w:left="567" w:hanging="567"/>
        <w:jc w:val="both"/>
        <w:rPr>
          <w:b/>
          <w:bCs/>
        </w:rPr>
      </w:pPr>
      <w:r w:rsidRPr="00F07D96">
        <w:rPr>
          <w:b/>
          <w:bCs/>
        </w:rPr>
        <w:lastRenderedPageBreak/>
        <w:t xml:space="preserve">ОБРАЗОВАТЕЛЬНЫЕ ТЕХНОЛОГИИ </w:t>
      </w:r>
      <w:r w:rsidRPr="00F07D96">
        <w:rPr>
          <w:b/>
          <w:bCs/>
        </w:rPr>
        <w:tab/>
      </w:r>
    </w:p>
    <w:p w:rsidR="00B16B3E" w:rsidRPr="00F07D96" w:rsidRDefault="00B16B3E" w:rsidP="00B16B3E">
      <w:pPr>
        <w:jc w:val="right"/>
        <w:rPr>
          <w:szCs w:val="28"/>
        </w:rPr>
      </w:pPr>
      <w:r w:rsidRPr="00F07D96">
        <w:rPr>
          <w:szCs w:val="28"/>
        </w:rPr>
        <w:t xml:space="preserve">Таблица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119"/>
        <w:gridCol w:w="2551"/>
        <w:gridCol w:w="2693"/>
        <w:gridCol w:w="2204"/>
      </w:tblGrid>
      <w:tr w:rsidR="00B16B3E" w:rsidRPr="00F07D96" w:rsidTr="00B16B3E">
        <w:tc>
          <w:tcPr>
            <w:tcW w:w="4219" w:type="dxa"/>
            <w:vAlign w:val="center"/>
          </w:tcPr>
          <w:p w:rsidR="00B16B3E" w:rsidRPr="00F07D96" w:rsidRDefault="00B16B3E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Раздел дисциплины</w:t>
            </w:r>
          </w:p>
        </w:tc>
        <w:tc>
          <w:tcPr>
            <w:tcW w:w="3119" w:type="dxa"/>
            <w:vAlign w:val="center"/>
          </w:tcPr>
          <w:p w:rsidR="00B16B3E" w:rsidRPr="00F07D96" w:rsidRDefault="00B16B3E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Компетенция</w:t>
            </w:r>
          </w:p>
        </w:tc>
        <w:tc>
          <w:tcPr>
            <w:tcW w:w="2551" w:type="dxa"/>
            <w:vAlign w:val="center"/>
          </w:tcPr>
          <w:p w:rsidR="00B16B3E" w:rsidRPr="00F07D96" w:rsidRDefault="00B16B3E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ОТ</w:t>
            </w:r>
          </w:p>
        </w:tc>
        <w:tc>
          <w:tcPr>
            <w:tcW w:w="2693" w:type="dxa"/>
            <w:vAlign w:val="center"/>
          </w:tcPr>
          <w:p w:rsidR="00B16B3E" w:rsidRPr="00F07D96" w:rsidRDefault="00B16B3E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Оценочные средства</w:t>
            </w:r>
          </w:p>
        </w:tc>
        <w:tc>
          <w:tcPr>
            <w:tcW w:w="2204" w:type="dxa"/>
            <w:vAlign w:val="center"/>
          </w:tcPr>
          <w:p w:rsidR="00B16B3E" w:rsidRPr="00F07D96" w:rsidRDefault="00B16B3E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Самостоятельная работа</w:t>
            </w:r>
          </w:p>
        </w:tc>
      </w:tr>
      <w:tr w:rsidR="00EC0486" w:rsidRPr="00F07D96" w:rsidTr="00AD457F">
        <w:tc>
          <w:tcPr>
            <w:tcW w:w="4219" w:type="dxa"/>
          </w:tcPr>
          <w:p w:rsidR="00EC0486" w:rsidRPr="00F07D96" w:rsidRDefault="00EC0486" w:rsidP="00AD457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 xml:space="preserve">Особенности систем электроснабжения как подсистемы электрического хозяйства промышленных объектов. </w:t>
            </w:r>
          </w:p>
        </w:tc>
        <w:tc>
          <w:tcPr>
            <w:tcW w:w="3119" w:type="dxa"/>
            <w:vAlign w:val="center"/>
          </w:tcPr>
          <w:p w:rsidR="00EC0486" w:rsidRPr="00F07D96" w:rsidRDefault="00686D01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ПК-1</w:t>
            </w:r>
            <w:r w:rsidR="00E12721" w:rsidRPr="00F07D96">
              <w:rPr>
                <w:sz w:val="22"/>
                <w:szCs w:val="22"/>
              </w:rPr>
              <w:t>в, ПК-16у, ПСК-1в</w:t>
            </w:r>
          </w:p>
        </w:tc>
        <w:tc>
          <w:tcPr>
            <w:tcW w:w="2551" w:type="dxa"/>
          </w:tcPr>
          <w:p w:rsidR="00EC0486" w:rsidRPr="00F07D96" w:rsidRDefault="00EC0486" w:rsidP="00AD457F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EC0486" w:rsidRPr="00F07D96" w:rsidRDefault="00EC0486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Тест «</w:t>
            </w:r>
            <w:r w:rsidR="00AD457F" w:rsidRPr="00F07D96">
              <w:rPr>
                <w:sz w:val="22"/>
                <w:szCs w:val="22"/>
              </w:rPr>
              <w:t>Понятия о системах электроснабжения</w:t>
            </w:r>
            <w:r w:rsidRPr="00F07D96">
              <w:rPr>
                <w:sz w:val="22"/>
                <w:szCs w:val="22"/>
              </w:rPr>
              <w:t>»</w:t>
            </w:r>
          </w:p>
        </w:tc>
        <w:tc>
          <w:tcPr>
            <w:tcW w:w="2204" w:type="dxa"/>
            <w:vAlign w:val="center"/>
          </w:tcPr>
          <w:p w:rsidR="00EC0486" w:rsidRPr="00F07D96" w:rsidRDefault="00EC048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Подготовка к тесту </w:t>
            </w:r>
          </w:p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4"/>
              </w:rPr>
            </w:pPr>
            <w:r w:rsidRPr="00F07D96">
              <w:rPr>
                <w:sz w:val="24"/>
                <w:szCs w:val="24"/>
              </w:rPr>
              <w:t>Электрические нагрузки, виды. Параметры электропотребления и расчетные коэффициенты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ОК-7з, ПК-16з</w:t>
            </w:r>
            <w:proofErr w:type="gramStart"/>
            <w:r w:rsidRPr="00F07D96">
              <w:rPr>
                <w:sz w:val="22"/>
                <w:szCs w:val="22"/>
              </w:rPr>
              <w:t>,у</w:t>
            </w:r>
            <w:proofErr w:type="gramEnd"/>
            <w:r w:rsidRPr="00F07D96">
              <w:rPr>
                <w:sz w:val="22"/>
                <w:szCs w:val="22"/>
              </w:rPr>
              <w:t>, ПК-25у</w:t>
            </w:r>
          </w:p>
        </w:tc>
        <w:tc>
          <w:tcPr>
            <w:tcW w:w="2551" w:type="dxa"/>
          </w:tcPr>
          <w:p w:rsidR="00AD457F" w:rsidRPr="00F07D96" w:rsidRDefault="00AD457F" w:rsidP="00AD457F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Тест «</w:t>
            </w:r>
            <w:proofErr w:type="gramStart"/>
            <w:r w:rsidRPr="00F07D96">
              <w:rPr>
                <w:sz w:val="22"/>
                <w:szCs w:val="22"/>
              </w:rPr>
              <w:t>Электрические</w:t>
            </w:r>
            <w:proofErr w:type="gramEnd"/>
          </w:p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нагрузки»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Подготовка к тесту </w:t>
            </w:r>
          </w:p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pStyle w:val="a8"/>
              <w:tabs>
                <w:tab w:val="left" w:pos="1556"/>
              </w:tabs>
              <w:suppressAutoHyphens/>
              <w:autoSpaceDE w:val="0"/>
              <w:autoSpaceDN w:val="0"/>
              <w:adjustRightInd w:val="0"/>
              <w:ind w:left="-43"/>
              <w:jc w:val="both"/>
              <w:rPr>
                <w:sz w:val="24"/>
                <w:szCs w:val="24"/>
              </w:rPr>
            </w:pPr>
            <w:r w:rsidRPr="00F07D96">
              <w:rPr>
                <w:bCs/>
                <w:sz w:val="24"/>
                <w:szCs w:val="24"/>
              </w:rPr>
              <w:t>Основные элементы системы электроснабжения промышленных предприятий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ПК-16з</w:t>
            </w:r>
            <w:proofErr w:type="gramStart"/>
            <w:r w:rsidRPr="00F07D96">
              <w:rPr>
                <w:sz w:val="22"/>
                <w:szCs w:val="22"/>
              </w:rPr>
              <w:t>,у</w:t>
            </w:r>
            <w:proofErr w:type="gramEnd"/>
            <w:r w:rsidRPr="00F07D96">
              <w:rPr>
                <w:sz w:val="22"/>
                <w:szCs w:val="22"/>
              </w:rPr>
              <w:t>, ПК-25у</w:t>
            </w:r>
          </w:p>
        </w:tc>
        <w:tc>
          <w:tcPr>
            <w:tcW w:w="2551" w:type="dxa"/>
          </w:tcPr>
          <w:p w:rsidR="00AD457F" w:rsidRPr="00F07D96" w:rsidRDefault="00AD457F" w:rsidP="00AD457F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Тест «Схемы электроснабжения»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Подготовка к тесту</w:t>
            </w:r>
          </w:p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Выбор месторасположения источников питания.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ПК-8у, ПСК-1в, ПСК-8у</w:t>
            </w:r>
          </w:p>
        </w:tc>
        <w:tc>
          <w:tcPr>
            <w:tcW w:w="2551" w:type="dxa"/>
          </w:tcPr>
          <w:p w:rsidR="00AD457F" w:rsidRPr="00F07D96" w:rsidRDefault="00AD457F" w:rsidP="00AD457F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Компенсация реактивной мощности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ПК-1в, ПК-8у, ПСК-1в,</w:t>
            </w:r>
          </w:p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 ПСК-2в</w:t>
            </w:r>
          </w:p>
        </w:tc>
        <w:tc>
          <w:tcPr>
            <w:tcW w:w="2551" w:type="dxa"/>
          </w:tcPr>
          <w:p w:rsidR="00AD457F" w:rsidRPr="00F07D96" w:rsidRDefault="00AD457F" w:rsidP="00AD457F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Выбор напряжений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ПК-8у, ПСК-1в, ПСК-2в</w:t>
            </w:r>
          </w:p>
        </w:tc>
        <w:tc>
          <w:tcPr>
            <w:tcW w:w="2551" w:type="dxa"/>
          </w:tcPr>
          <w:p w:rsidR="00AD457F" w:rsidRPr="00F07D96" w:rsidRDefault="00AD457F" w:rsidP="00AD457F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Тест «Выбор напряжений»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Подготовка к тесту </w:t>
            </w:r>
          </w:p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Схемы внешнего электроснабжения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ПСК-7у, ПСК-8у</w:t>
            </w:r>
          </w:p>
        </w:tc>
        <w:tc>
          <w:tcPr>
            <w:tcW w:w="2551" w:type="dxa"/>
          </w:tcPr>
          <w:p w:rsidR="00AD457F" w:rsidRPr="00F07D96" w:rsidRDefault="00AD457F" w:rsidP="00AD457F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Тест «Схемы электроснабжения»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Подготовка к тесту</w:t>
            </w:r>
            <w:proofErr w:type="gramStart"/>
            <w:r w:rsidRPr="00F07D96">
              <w:rPr>
                <w:sz w:val="22"/>
                <w:szCs w:val="22"/>
              </w:rPr>
              <w:t>1</w:t>
            </w:r>
            <w:proofErr w:type="gramEnd"/>
          </w:p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Типы электроустановок ГПП, ГРП, ТП, РУ. Определение заводских источников питания и построение схемы электроснабжения.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ОК-7з, ПК-8у, ПК-16у, </w:t>
            </w:r>
          </w:p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ПК-25у, ПСК-7у, ПСК-8у</w:t>
            </w:r>
          </w:p>
        </w:tc>
        <w:tc>
          <w:tcPr>
            <w:tcW w:w="2551" w:type="dxa"/>
          </w:tcPr>
          <w:p w:rsidR="00AD457F" w:rsidRPr="00F07D96" w:rsidRDefault="00AD457F" w:rsidP="00AD457F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Тест «Схемы электроснабжения»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Подготовка к тесту </w:t>
            </w:r>
          </w:p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Выбор сечений линий питающей и распределительной сети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ПК-8у, ПК-16з, ПСК-2в,</w:t>
            </w:r>
          </w:p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 ПСК-7у</w:t>
            </w:r>
          </w:p>
        </w:tc>
        <w:tc>
          <w:tcPr>
            <w:tcW w:w="2551" w:type="dxa"/>
          </w:tcPr>
          <w:p w:rsidR="00AD457F" w:rsidRPr="00F07D96" w:rsidRDefault="00AD457F" w:rsidP="00AD457F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Тест «Выбор сечений»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Подготовка к тесту </w:t>
            </w:r>
          </w:p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Технико-экономические расчеты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ПК-8у, ПК-16з, ПСК-2в,</w:t>
            </w:r>
          </w:p>
          <w:p w:rsidR="00AD457F" w:rsidRPr="00F07D96" w:rsidRDefault="00AD457F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 ПСК-7у</w:t>
            </w:r>
          </w:p>
        </w:tc>
        <w:tc>
          <w:tcPr>
            <w:tcW w:w="2551" w:type="dxa"/>
          </w:tcPr>
          <w:p w:rsidR="00AD457F" w:rsidRPr="00F07D96" w:rsidRDefault="00AD457F" w:rsidP="00AD457F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Оборудование и конструкция  линий электропередач.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E12721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ОК-7з, ПК-16у, ПСК-1в, </w:t>
            </w:r>
          </w:p>
          <w:p w:rsidR="00AD457F" w:rsidRPr="00F07D96" w:rsidRDefault="00AD457F" w:rsidP="00E12721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ПСК-2в</w:t>
            </w:r>
          </w:p>
        </w:tc>
        <w:tc>
          <w:tcPr>
            <w:tcW w:w="2551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F07D96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Тест </w:t>
            </w:r>
            <w:r>
              <w:rPr>
                <w:sz w:val="22"/>
                <w:szCs w:val="22"/>
              </w:rPr>
              <w:t>«Воздушные и кабельные линии</w:t>
            </w:r>
            <w:r w:rsidRPr="00F07D96">
              <w:rPr>
                <w:sz w:val="22"/>
                <w:szCs w:val="22"/>
              </w:rPr>
              <w:t>»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Подготовка к тесту </w:t>
            </w:r>
          </w:p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 xml:space="preserve">Режимы нейтрали электрических сетей 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E12721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ПК-8у, ПСК-1в</w:t>
            </w:r>
          </w:p>
        </w:tc>
        <w:tc>
          <w:tcPr>
            <w:tcW w:w="2551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lastRenderedPageBreak/>
              <w:t>Системы учета электрической энергии на промышленном предприятии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E12721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ОК-7з, ПСК-1в, ПСК-2в</w:t>
            </w:r>
          </w:p>
        </w:tc>
        <w:tc>
          <w:tcPr>
            <w:tcW w:w="2551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AD457F">
        <w:tc>
          <w:tcPr>
            <w:tcW w:w="4219" w:type="dxa"/>
          </w:tcPr>
          <w:p w:rsidR="00AD457F" w:rsidRPr="00F07D96" w:rsidRDefault="00AD457F" w:rsidP="00AD457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F07D96">
              <w:rPr>
                <w:sz w:val="24"/>
                <w:szCs w:val="24"/>
              </w:rPr>
              <w:t>Качество электрической энергии и его показатели.</w:t>
            </w:r>
          </w:p>
        </w:tc>
        <w:tc>
          <w:tcPr>
            <w:tcW w:w="3119" w:type="dxa"/>
            <w:vAlign w:val="center"/>
          </w:tcPr>
          <w:p w:rsidR="00AD457F" w:rsidRPr="00F07D96" w:rsidRDefault="00AD457F" w:rsidP="00E12721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ПК-8у, ПСК-1в, ПСК-2в</w:t>
            </w:r>
          </w:p>
        </w:tc>
        <w:tc>
          <w:tcPr>
            <w:tcW w:w="2551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693" w:type="dxa"/>
            <w:vAlign w:val="center"/>
          </w:tcPr>
          <w:p w:rsidR="00AD457F" w:rsidRPr="00F07D96" w:rsidRDefault="00F07D96" w:rsidP="00B16B3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04" w:type="dxa"/>
            <w:vAlign w:val="center"/>
          </w:tcPr>
          <w:p w:rsidR="00AD457F" w:rsidRPr="00F07D96" w:rsidRDefault="00AD457F" w:rsidP="00AD457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Выполнение КП</w:t>
            </w:r>
          </w:p>
        </w:tc>
      </w:tr>
      <w:tr w:rsidR="00AD457F" w:rsidRPr="00F07D96" w:rsidTr="00B16B3E">
        <w:tc>
          <w:tcPr>
            <w:tcW w:w="4219" w:type="dxa"/>
          </w:tcPr>
          <w:p w:rsidR="00AD457F" w:rsidRPr="00F07D96" w:rsidRDefault="00AD457F" w:rsidP="00B16B3E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Экзамен</w:t>
            </w:r>
          </w:p>
        </w:tc>
        <w:tc>
          <w:tcPr>
            <w:tcW w:w="3119" w:type="dxa"/>
          </w:tcPr>
          <w:p w:rsidR="00AD457F" w:rsidRPr="00F07D96" w:rsidRDefault="00AD457F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D457F" w:rsidRPr="00F07D96" w:rsidRDefault="00AD457F" w:rsidP="00B16B3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D457F" w:rsidRPr="00F07D96" w:rsidRDefault="00AD457F" w:rsidP="00B16B3E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Письменный экзамен</w:t>
            </w:r>
          </w:p>
        </w:tc>
        <w:tc>
          <w:tcPr>
            <w:tcW w:w="2204" w:type="dxa"/>
          </w:tcPr>
          <w:p w:rsidR="00AD457F" w:rsidRPr="00F07D96" w:rsidRDefault="00AD457F" w:rsidP="00B16B3E">
            <w:pPr>
              <w:rPr>
                <w:sz w:val="22"/>
                <w:szCs w:val="22"/>
              </w:rPr>
            </w:pPr>
          </w:p>
        </w:tc>
      </w:tr>
    </w:tbl>
    <w:p w:rsidR="00B16B3E" w:rsidRPr="00233D19" w:rsidRDefault="00B16B3E" w:rsidP="00B16B3E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233D19">
        <w:rPr>
          <w:b/>
          <w:sz w:val="24"/>
        </w:rPr>
        <w:t>Лекционные занятия</w:t>
      </w:r>
      <w:r w:rsidRPr="00233D19">
        <w:rPr>
          <w:sz w:val="24"/>
        </w:rPr>
        <w:t xml:space="preserve"> проводятся в форме лекций-визуализаций (с использованием презентаций), проблемных лекций.</w:t>
      </w:r>
    </w:p>
    <w:p w:rsidR="00B16B3E" w:rsidRPr="00233D19" w:rsidRDefault="00B16B3E" w:rsidP="00B16B3E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233D19">
        <w:rPr>
          <w:b/>
          <w:sz w:val="24"/>
        </w:rPr>
        <w:t>Практические занятия</w:t>
      </w:r>
      <w:r w:rsidRPr="00233D19">
        <w:rPr>
          <w:sz w:val="24"/>
        </w:rPr>
        <w:t xml:space="preserve"> проводятся в формах:</w:t>
      </w:r>
    </w:p>
    <w:p w:rsidR="00B16B3E" w:rsidRPr="00233D19" w:rsidRDefault="00B16B3E" w:rsidP="00B16B3E">
      <w:pPr>
        <w:tabs>
          <w:tab w:val="left" w:pos="2552"/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233D19">
        <w:rPr>
          <w:sz w:val="24"/>
        </w:rPr>
        <w:t>- решение задач по темам разделов;</w:t>
      </w:r>
    </w:p>
    <w:p w:rsidR="00B16B3E" w:rsidRDefault="00B16B3E" w:rsidP="00B16B3E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233D19">
        <w:rPr>
          <w:sz w:val="24"/>
        </w:rPr>
        <w:t xml:space="preserve">- разбор содержания </w:t>
      </w:r>
      <w:r w:rsidR="00233D19" w:rsidRPr="00233D19">
        <w:rPr>
          <w:sz w:val="24"/>
        </w:rPr>
        <w:t>курсового проекта</w:t>
      </w:r>
      <w:r w:rsidRPr="00233D19">
        <w:rPr>
          <w:sz w:val="24"/>
        </w:rPr>
        <w:t>.</w:t>
      </w:r>
    </w:p>
    <w:p w:rsidR="000806C3" w:rsidRPr="000806C3" w:rsidRDefault="000806C3" w:rsidP="002F1D18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2F1D18">
        <w:rPr>
          <w:b/>
          <w:bCs/>
          <w:sz w:val="24"/>
          <w:szCs w:val="24"/>
        </w:rPr>
        <w:t>Курсовой проект</w:t>
      </w:r>
      <w:r w:rsidRPr="000806C3">
        <w:rPr>
          <w:bCs/>
          <w:sz w:val="24"/>
          <w:szCs w:val="24"/>
        </w:rPr>
        <w:t xml:space="preserve">  должен включать в себя:</w:t>
      </w:r>
    </w:p>
    <w:p w:rsidR="000806C3" w:rsidRPr="000806C3" w:rsidRDefault="000806C3" w:rsidP="002F1D18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0806C3">
        <w:rPr>
          <w:bCs/>
          <w:sz w:val="24"/>
          <w:szCs w:val="24"/>
        </w:rPr>
        <w:t>- задание</w:t>
      </w:r>
    </w:p>
    <w:p w:rsidR="000806C3" w:rsidRPr="000806C3" w:rsidRDefault="000806C3" w:rsidP="002F1D18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0806C3">
        <w:rPr>
          <w:bCs/>
          <w:sz w:val="24"/>
          <w:szCs w:val="24"/>
        </w:rPr>
        <w:t>- содержание (оглавление)</w:t>
      </w:r>
    </w:p>
    <w:p w:rsidR="000806C3" w:rsidRPr="000806C3" w:rsidRDefault="000806C3" w:rsidP="002F1D18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0806C3">
        <w:rPr>
          <w:bCs/>
          <w:sz w:val="24"/>
          <w:szCs w:val="24"/>
        </w:rPr>
        <w:t>- пояснительную записку с основными вопросами КП согласно заданию и содержанию, в которых должно быть представлено: краткая теория по каждому вопросу, методика расчета, примеры расчетов, однотипные расчеты должны быть сведены в таблицы</w:t>
      </w:r>
    </w:p>
    <w:p w:rsidR="000806C3" w:rsidRPr="000806C3" w:rsidRDefault="000806C3" w:rsidP="002F1D18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0806C3">
        <w:rPr>
          <w:bCs/>
          <w:sz w:val="24"/>
          <w:szCs w:val="24"/>
        </w:rPr>
        <w:t>- графический материал</w:t>
      </w:r>
    </w:p>
    <w:p w:rsidR="000806C3" w:rsidRPr="00233D19" w:rsidRDefault="000806C3" w:rsidP="002F1D18">
      <w:pPr>
        <w:suppressAutoHyphens/>
        <w:autoSpaceDE w:val="0"/>
        <w:autoSpaceDN w:val="0"/>
        <w:adjustRightInd w:val="0"/>
        <w:ind w:left="567"/>
        <w:jc w:val="both"/>
        <w:outlineLvl w:val="0"/>
        <w:rPr>
          <w:sz w:val="24"/>
        </w:rPr>
      </w:pPr>
      <w:r w:rsidRPr="000806C3">
        <w:rPr>
          <w:bCs/>
          <w:sz w:val="24"/>
          <w:szCs w:val="24"/>
        </w:rPr>
        <w:t>Тема курсового проекта – «Проектирование системы электроснабжения предприятия». Особенности производственных условий задаются преподавателем. Графическая часть проекта состоит из двух листов графической части формата А</w:t>
      </w:r>
      <w:proofErr w:type="gramStart"/>
      <w:r w:rsidRPr="000806C3">
        <w:rPr>
          <w:bCs/>
          <w:sz w:val="24"/>
          <w:szCs w:val="24"/>
        </w:rPr>
        <w:t>1</w:t>
      </w:r>
      <w:proofErr w:type="gramEnd"/>
      <w:r w:rsidRPr="000806C3">
        <w:rPr>
          <w:bCs/>
          <w:sz w:val="24"/>
          <w:szCs w:val="24"/>
        </w:rPr>
        <w:t>. Объем расчетно-пояснительной записки составляет 50-70 листов формата А</w:t>
      </w:r>
      <w:proofErr w:type="gramStart"/>
      <w:r w:rsidRPr="000806C3">
        <w:rPr>
          <w:bCs/>
          <w:sz w:val="24"/>
          <w:szCs w:val="24"/>
        </w:rPr>
        <w:t>4</w:t>
      </w:r>
      <w:proofErr w:type="gramEnd"/>
      <w:r w:rsidRPr="000806C3">
        <w:rPr>
          <w:bCs/>
          <w:sz w:val="24"/>
          <w:szCs w:val="24"/>
        </w:rPr>
        <w:t xml:space="preserve"> машинописного текста, включая рисунки, графики, поясняющие схемы. Шрифт 14 </w:t>
      </w:r>
      <w:r w:rsidRPr="000806C3">
        <w:rPr>
          <w:bCs/>
          <w:sz w:val="24"/>
          <w:szCs w:val="24"/>
          <w:lang w:val="en-US"/>
        </w:rPr>
        <w:t>Times</w:t>
      </w:r>
      <w:r w:rsidRPr="000806C3">
        <w:rPr>
          <w:bCs/>
          <w:sz w:val="24"/>
          <w:szCs w:val="24"/>
        </w:rPr>
        <w:t xml:space="preserve"> </w:t>
      </w:r>
      <w:r w:rsidRPr="000806C3">
        <w:rPr>
          <w:bCs/>
          <w:sz w:val="24"/>
          <w:szCs w:val="24"/>
          <w:lang w:val="en-US"/>
        </w:rPr>
        <w:t>New</w:t>
      </w:r>
      <w:r w:rsidRPr="000806C3">
        <w:rPr>
          <w:bCs/>
          <w:sz w:val="24"/>
          <w:szCs w:val="24"/>
        </w:rPr>
        <w:t xml:space="preserve"> </w:t>
      </w:r>
      <w:r w:rsidRPr="000806C3">
        <w:rPr>
          <w:bCs/>
          <w:sz w:val="24"/>
          <w:szCs w:val="24"/>
          <w:lang w:val="en-US"/>
        </w:rPr>
        <w:t>Roman</w:t>
      </w:r>
      <w:r w:rsidRPr="000806C3">
        <w:rPr>
          <w:bCs/>
          <w:sz w:val="24"/>
          <w:szCs w:val="24"/>
        </w:rPr>
        <w:t xml:space="preserve">, полуторный межстрочный интервал. Расчетно-пояснительная записка полностью выполняется на компьютере. Листы </w:t>
      </w:r>
      <w:proofErr w:type="gramStart"/>
      <w:r w:rsidRPr="000806C3">
        <w:rPr>
          <w:bCs/>
          <w:sz w:val="24"/>
          <w:szCs w:val="24"/>
        </w:rPr>
        <w:t>графической</w:t>
      </w:r>
      <w:proofErr w:type="gramEnd"/>
      <w:r w:rsidRPr="000806C3">
        <w:rPr>
          <w:bCs/>
          <w:sz w:val="24"/>
          <w:szCs w:val="24"/>
        </w:rPr>
        <w:t xml:space="preserve"> </w:t>
      </w:r>
      <w:r w:rsidR="002F1D18">
        <w:rPr>
          <w:bCs/>
          <w:sz w:val="24"/>
          <w:szCs w:val="24"/>
        </w:rPr>
        <w:t>должны</w:t>
      </w:r>
      <w:r w:rsidRPr="000806C3">
        <w:rPr>
          <w:bCs/>
          <w:sz w:val="24"/>
          <w:szCs w:val="24"/>
        </w:rPr>
        <w:t xml:space="preserve"> выполняться</w:t>
      </w:r>
      <w:r w:rsidR="002F1D18">
        <w:rPr>
          <w:bCs/>
          <w:sz w:val="24"/>
          <w:szCs w:val="24"/>
        </w:rPr>
        <w:t xml:space="preserve"> на компьютере</w:t>
      </w:r>
      <w:r w:rsidRPr="000806C3">
        <w:rPr>
          <w:bCs/>
          <w:sz w:val="24"/>
          <w:szCs w:val="24"/>
        </w:rPr>
        <w:t xml:space="preserve">. Оформление курсового проекта должно отвечать требованиям ГОСТ и нормативного контроля для инженерных проектов. </w:t>
      </w:r>
    </w:p>
    <w:p w:rsidR="00B16B3E" w:rsidRPr="00233D19" w:rsidRDefault="00B16B3E" w:rsidP="00B16B3E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  <w:sectPr w:rsidR="00B16B3E" w:rsidRPr="00233D19" w:rsidSect="00B16B3E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  <w:r w:rsidRPr="00233D19">
        <w:rPr>
          <w:b/>
          <w:sz w:val="24"/>
        </w:rPr>
        <w:t>Самостоятельная работа</w:t>
      </w:r>
      <w:r w:rsidRPr="00233D19">
        <w:rPr>
          <w:sz w:val="24"/>
        </w:rPr>
        <w:t xml:space="preserve"> включает в себя подготовку к тестам и выполнение </w:t>
      </w:r>
      <w:r w:rsidR="00233D19" w:rsidRPr="00233D19">
        <w:rPr>
          <w:sz w:val="24"/>
        </w:rPr>
        <w:t>курсового проектирования</w:t>
      </w:r>
      <w:r w:rsidRPr="00233D19">
        <w:rPr>
          <w:sz w:val="24"/>
        </w:rPr>
        <w:t>.</w:t>
      </w:r>
    </w:p>
    <w:p w:rsidR="00B16B3E" w:rsidRPr="00AD457F" w:rsidRDefault="00B16B3E" w:rsidP="00B16B3E">
      <w:pPr>
        <w:pStyle w:val="a8"/>
        <w:numPr>
          <w:ilvl w:val="0"/>
          <w:numId w:val="14"/>
        </w:numPr>
        <w:tabs>
          <w:tab w:val="left" w:pos="284"/>
          <w:tab w:val="right" w:leader="underscore" w:pos="9356"/>
        </w:tabs>
        <w:ind w:left="284" w:hanging="284"/>
        <w:jc w:val="both"/>
        <w:rPr>
          <w:b/>
          <w:bCs/>
          <w:sz w:val="24"/>
          <w:szCs w:val="24"/>
        </w:rPr>
      </w:pPr>
      <w:r w:rsidRPr="00AD457F">
        <w:rPr>
          <w:b/>
          <w:bCs/>
          <w:sz w:val="24"/>
          <w:szCs w:val="24"/>
        </w:rPr>
        <w:lastRenderedPageBreak/>
        <w:t>ОЦЕНОЧНЫЕ СРЕДСТВА ДЛЯ ТЕКУЩЕГО КОНТРОЛЯ УСПЕВАЕ</w:t>
      </w:r>
      <w:r w:rsidRPr="00AD457F">
        <w:rPr>
          <w:b/>
          <w:bCs/>
          <w:sz w:val="24"/>
          <w:szCs w:val="24"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B16B3E" w:rsidRPr="00AD457F" w:rsidRDefault="00B16B3E" w:rsidP="00B16B3E">
      <w:pPr>
        <w:tabs>
          <w:tab w:val="left" w:pos="708"/>
          <w:tab w:val="right" w:leader="underscore" w:pos="9639"/>
        </w:tabs>
        <w:spacing w:before="120"/>
        <w:ind w:firstLine="567"/>
        <w:jc w:val="both"/>
        <w:rPr>
          <w:sz w:val="24"/>
          <w:szCs w:val="24"/>
        </w:rPr>
      </w:pPr>
    </w:p>
    <w:p w:rsidR="00B16B3E" w:rsidRDefault="00B16B3E" w:rsidP="00B16B3E">
      <w:pPr>
        <w:tabs>
          <w:tab w:val="left" w:pos="708"/>
          <w:tab w:val="right" w:leader="underscore" w:pos="9639"/>
        </w:tabs>
        <w:spacing w:before="120"/>
        <w:jc w:val="both"/>
        <w:rPr>
          <w:b/>
          <w:i/>
          <w:sz w:val="24"/>
          <w:szCs w:val="24"/>
        </w:rPr>
      </w:pPr>
      <w:r w:rsidRPr="00AD457F">
        <w:rPr>
          <w:b/>
          <w:i/>
          <w:sz w:val="24"/>
          <w:szCs w:val="24"/>
        </w:rPr>
        <w:t>Пример теста  «</w:t>
      </w:r>
      <w:r w:rsidR="00AD457F" w:rsidRPr="00AD457F">
        <w:rPr>
          <w:b/>
          <w:i/>
          <w:sz w:val="24"/>
          <w:szCs w:val="24"/>
        </w:rPr>
        <w:t>Понятия о системах электроснабжения</w:t>
      </w:r>
      <w:r w:rsidRPr="00AD457F">
        <w:rPr>
          <w:b/>
          <w:i/>
          <w:sz w:val="24"/>
          <w:szCs w:val="24"/>
        </w:rPr>
        <w:t>»</w:t>
      </w:r>
    </w:p>
    <w:p w:rsidR="00F07D96" w:rsidRPr="00F07D96" w:rsidRDefault="00F07D96" w:rsidP="00F07D9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07D96">
        <w:rPr>
          <w:b/>
          <w:i/>
          <w:sz w:val="24"/>
          <w:szCs w:val="24"/>
        </w:rPr>
        <w:t>. Задание</w:t>
      </w:r>
    </w:p>
    <w:p w:rsidR="00AD457F" w:rsidRPr="00AD457F" w:rsidRDefault="00AD457F" w:rsidP="00AD457F">
      <w:pPr>
        <w:rPr>
          <w:sz w:val="24"/>
          <w:szCs w:val="24"/>
        </w:rPr>
      </w:pPr>
      <w:r w:rsidRPr="00AD457F">
        <w:rPr>
          <w:sz w:val="24"/>
          <w:szCs w:val="24"/>
        </w:rPr>
        <w:t>Отметьте правильный ответ, но не менее трех</w:t>
      </w:r>
    </w:p>
    <w:p w:rsidR="00AD457F" w:rsidRPr="00AD457F" w:rsidRDefault="00AD457F" w:rsidP="00AD457F">
      <w:pPr>
        <w:rPr>
          <w:sz w:val="24"/>
          <w:szCs w:val="24"/>
        </w:rPr>
      </w:pPr>
      <w:r w:rsidRPr="00AD457F">
        <w:rPr>
          <w:sz w:val="24"/>
          <w:szCs w:val="24"/>
        </w:rPr>
        <w:t>Требования, предъявляемые к схемам электроснабжения:</w:t>
      </w:r>
    </w:p>
    <w:p w:rsidR="00AD457F" w:rsidRPr="00AD457F" w:rsidRDefault="00AD457F" w:rsidP="00AD457F">
      <w:pPr>
        <w:ind w:left="708"/>
        <w:rPr>
          <w:sz w:val="24"/>
          <w:szCs w:val="24"/>
        </w:rPr>
      </w:pPr>
      <w:r w:rsidRPr="00AD457F">
        <w:rPr>
          <w:sz w:val="24"/>
          <w:szCs w:val="24"/>
        </w:rPr>
        <w:sym w:font="Wingdings 2" w:char="F052"/>
      </w:r>
      <w:r w:rsidRPr="00AD457F">
        <w:rPr>
          <w:sz w:val="24"/>
          <w:szCs w:val="24"/>
        </w:rPr>
        <w:t xml:space="preserve"> надежность </w:t>
      </w:r>
    </w:p>
    <w:p w:rsidR="00AD457F" w:rsidRPr="00AD457F" w:rsidRDefault="00AD457F" w:rsidP="00AD457F">
      <w:pPr>
        <w:ind w:left="708"/>
        <w:rPr>
          <w:sz w:val="24"/>
          <w:szCs w:val="24"/>
        </w:rPr>
      </w:pPr>
      <w:r w:rsidRPr="00AD457F">
        <w:rPr>
          <w:sz w:val="24"/>
          <w:szCs w:val="24"/>
        </w:rPr>
        <w:sym w:font="Wingdings 2" w:char="F0A3"/>
      </w:r>
      <w:r w:rsidRPr="00AD457F">
        <w:rPr>
          <w:sz w:val="24"/>
          <w:szCs w:val="24"/>
        </w:rPr>
        <w:t xml:space="preserve"> функциональность</w:t>
      </w:r>
    </w:p>
    <w:p w:rsidR="00AD457F" w:rsidRPr="00AD457F" w:rsidRDefault="00AD457F" w:rsidP="00AD457F">
      <w:pPr>
        <w:ind w:left="708"/>
        <w:rPr>
          <w:sz w:val="24"/>
          <w:szCs w:val="24"/>
        </w:rPr>
      </w:pPr>
      <w:r w:rsidRPr="00AD457F">
        <w:rPr>
          <w:sz w:val="24"/>
          <w:szCs w:val="24"/>
        </w:rPr>
        <w:sym w:font="Wingdings 2" w:char="F052"/>
      </w:r>
      <w:r w:rsidRPr="00AD457F">
        <w:rPr>
          <w:sz w:val="24"/>
          <w:szCs w:val="24"/>
        </w:rPr>
        <w:t xml:space="preserve"> экономичность</w:t>
      </w:r>
    </w:p>
    <w:p w:rsidR="00AD457F" w:rsidRPr="00AD457F" w:rsidRDefault="00AD457F" w:rsidP="00AD457F">
      <w:pPr>
        <w:ind w:left="708"/>
        <w:rPr>
          <w:sz w:val="24"/>
          <w:szCs w:val="24"/>
        </w:rPr>
      </w:pPr>
      <w:r w:rsidRPr="00AD457F">
        <w:rPr>
          <w:sz w:val="24"/>
          <w:szCs w:val="24"/>
        </w:rPr>
        <w:sym w:font="Wingdings 2" w:char="F052"/>
      </w:r>
      <w:r w:rsidRPr="00AD457F">
        <w:rPr>
          <w:sz w:val="24"/>
          <w:szCs w:val="24"/>
        </w:rPr>
        <w:t xml:space="preserve">  гибкость</w:t>
      </w:r>
    </w:p>
    <w:p w:rsidR="00AD457F" w:rsidRPr="00AD457F" w:rsidRDefault="00AD457F" w:rsidP="00AD457F">
      <w:pPr>
        <w:ind w:left="708"/>
        <w:rPr>
          <w:sz w:val="24"/>
          <w:szCs w:val="24"/>
        </w:rPr>
      </w:pPr>
      <w:r w:rsidRPr="00AD457F">
        <w:rPr>
          <w:sz w:val="24"/>
          <w:szCs w:val="24"/>
        </w:rPr>
        <w:sym w:font="Wingdings 2" w:char="F0A3"/>
      </w:r>
      <w:r w:rsidRPr="00AD457F">
        <w:rPr>
          <w:sz w:val="24"/>
          <w:szCs w:val="24"/>
        </w:rPr>
        <w:t xml:space="preserve"> рациональность </w:t>
      </w:r>
    </w:p>
    <w:p w:rsidR="00B16B3E" w:rsidRPr="00AD457F" w:rsidRDefault="00B16B3E" w:rsidP="00B16B3E">
      <w:pPr>
        <w:tabs>
          <w:tab w:val="left" w:pos="708"/>
          <w:tab w:val="right" w:leader="underscore" w:pos="9639"/>
        </w:tabs>
        <w:spacing w:before="120"/>
        <w:jc w:val="both"/>
        <w:rPr>
          <w:sz w:val="24"/>
          <w:szCs w:val="24"/>
        </w:rPr>
      </w:pPr>
      <w:r w:rsidRPr="00AD457F">
        <w:rPr>
          <w:b/>
          <w:i/>
          <w:sz w:val="24"/>
          <w:szCs w:val="24"/>
        </w:rPr>
        <w:t>Пример теста  «</w:t>
      </w:r>
      <w:r w:rsidR="00AD457F" w:rsidRPr="00AD457F">
        <w:rPr>
          <w:b/>
          <w:i/>
          <w:sz w:val="24"/>
          <w:szCs w:val="24"/>
        </w:rPr>
        <w:t>Электрические нагрузки</w:t>
      </w:r>
      <w:r w:rsidRPr="00AD457F">
        <w:rPr>
          <w:b/>
          <w:i/>
          <w:sz w:val="24"/>
          <w:szCs w:val="24"/>
        </w:rPr>
        <w:t>»</w:t>
      </w:r>
      <w:r w:rsidRPr="00AD457F">
        <w:rPr>
          <w:sz w:val="24"/>
          <w:szCs w:val="24"/>
        </w:rPr>
        <w:t>.</w:t>
      </w:r>
    </w:p>
    <w:p w:rsidR="00AD457F" w:rsidRPr="00AD457F" w:rsidRDefault="00AD457F" w:rsidP="00AD457F">
      <w:pPr>
        <w:rPr>
          <w:b/>
          <w:i/>
          <w:sz w:val="24"/>
          <w:szCs w:val="24"/>
        </w:rPr>
      </w:pPr>
      <w:r w:rsidRPr="00AD457F">
        <w:rPr>
          <w:b/>
          <w:i/>
          <w:sz w:val="24"/>
          <w:szCs w:val="24"/>
        </w:rPr>
        <w:t>1. Задание</w:t>
      </w:r>
    </w:p>
    <w:p w:rsidR="00AD457F" w:rsidRPr="00AD457F" w:rsidRDefault="00AD457F" w:rsidP="00AD457F">
      <w:pPr>
        <w:rPr>
          <w:sz w:val="24"/>
          <w:szCs w:val="24"/>
        </w:rPr>
      </w:pPr>
      <w:r w:rsidRPr="00AD457F">
        <w:rPr>
          <w:sz w:val="24"/>
          <w:szCs w:val="24"/>
        </w:rPr>
        <w:t>Отметьте правильный ответ, но не менее двух</w:t>
      </w:r>
    </w:p>
    <w:p w:rsidR="00AD457F" w:rsidRPr="00AD457F" w:rsidRDefault="00AD457F" w:rsidP="00AD457F">
      <w:pPr>
        <w:rPr>
          <w:sz w:val="24"/>
          <w:szCs w:val="24"/>
        </w:rPr>
      </w:pPr>
      <w:r w:rsidRPr="00AD457F">
        <w:rPr>
          <w:sz w:val="24"/>
          <w:szCs w:val="24"/>
        </w:rPr>
        <w:t>Графики нагрузок бывают:</w:t>
      </w:r>
    </w:p>
    <w:p w:rsidR="00AD457F" w:rsidRPr="00AD457F" w:rsidRDefault="00AD457F" w:rsidP="00AD457F">
      <w:pPr>
        <w:ind w:left="708"/>
        <w:rPr>
          <w:sz w:val="24"/>
          <w:szCs w:val="24"/>
        </w:rPr>
      </w:pPr>
      <w:r w:rsidRPr="00AD457F">
        <w:rPr>
          <w:sz w:val="24"/>
          <w:szCs w:val="24"/>
        </w:rPr>
        <w:sym w:font="Wingdings 2" w:char="F0A3"/>
      </w:r>
      <w:r w:rsidRPr="00AD457F">
        <w:rPr>
          <w:sz w:val="24"/>
          <w:szCs w:val="24"/>
        </w:rPr>
        <w:t xml:space="preserve">  спокойные</w:t>
      </w:r>
    </w:p>
    <w:p w:rsidR="00AD457F" w:rsidRPr="00AD457F" w:rsidRDefault="00AD457F" w:rsidP="00AD457F">
      <w:pPr>
        <w:ind w:left="708"/>
        <w:rPr>
          <w:sz w:val="24"/>
          <w:szCs w:val="24"/>
        </w:rPr>
      </w:pPr>
      <w:r w:rsidRPr="00AD457F">
        <w:rPr>
          <w:sz w:val="24"/>
          <w:szCs w:val="24"/>
        </w:rPr>
        <w:sym w:font="Wingdings 2" w:char="F0A3"/>
      </w:r>
      <w:r w:rsidRPr="00AD457F">
        <w:rPr>
          <w:sz w:val="24"/>
          <w:szCs w:val="24"/>
        </w:rPr>
        <w:t xml:space="preserve">  ударные</w:t>
      </w:r>
    </w:p>
    <w:p w:rsidR="00AD457F" w:rsidRPr="00AD457F" w:rsidRDefault="00AD457F" w:rsidP="00AD457F">
      <w:pPr>
        <w:ind w:left="708"/>
        <w:rPr>
          <w:sz w:val="24"/>
          <w:szCs w:val="24"/>
        </w:rPr>
      </w:pPr>
      <w:r w:rsidRPr="00AD457F">
        <w:rPr>
          <w:sz w:val="24"/>
          <w:szCs w:val="24"/>
        </w:rPr>
        <w:sym w:font="Wingdings 2" w:char="F052"/>
      </w:r>
      <w:r w:rsidRPr="00AD457F">
        <w:rPr>
          <w:sz w:val="24"/>
          <w:szCs w:val="24"/>
        </w:rPr>
        <w:t xml:space="preserve">  индивидуальными</w:t>
      </w:r>
    </w:p>
    <w:p w:rsidR="00AD457F" w:rsidRPr="00AD457F" w:rsidRDefault="00AD457F" w:rsidP="00AD457F">
      <w:pPr>
        <w:ind w:left="708"/>
        <w:rPr>
          <w:sz w:val="24"/>
          <w:szCs w:val="24"/>
        </w:rPr>
      </w:pPr>
      <w:r w:rsidRPr="00AD457F">
        <w:rPr>
          <w:sz w:val="24"/>
          <w:szCs w:val="24"/>
        </w:rPr>
        <w:sym w:font="Wingdings 2" w:char="F052"/>
      </w:r>
      <w:r w:rsidRPr="00AD457F">
        <w:rPr>
          <w:sz w:val="24"/>
          <w:szCs w:val="24"/>
        </w:rPr>
        <w:t xml:space="preserve">  годовыми</w:t>
      </w:r>
    </w:p>
    <w:p w:rsidR="00B16B3E" w:rsidRPr="00F07D96" w:rsidRDefault="00B16B3E" w:rsidP="00B16B3E">
      <w:pPr>
        <w:tabs>
          <w:tab w:val="left" w:pos="708"/>
          <w:tab w:val="right" w:leader="underscore" w:pos="9639"/>
        </w:tabs>
        <w:spacing w:before="120"/>
        <w:jc w:val="both"/>
        <w:rPr>
          <w:b/>
          <w:i/>
          <w:sz w:val="24"/>
          <w:szCs w:val="24"/>
        </w:rPr>
      </w:pPr>
      <w:r w:rsidRPr="00F07D96">
        <w:rPr>
          <w:b/>
          <w:i/>
          <w:sz w:val="24"/>
          <w:szCs w:val="24"/>
        </w:rPr>
        <w:t>Пример теста  «</w:t>
      </w:r>
      <w:r w:rsidR="00AD457F" w:rsidRPr="00F07D96">
        <w:rPr>
          <w:b/>
          <w:i/>
          <w:sz w:val="24"/>
          <w:szCs w:val="24"/>
        </w:rPr>
        <w:t>Схемы электроснабжения</w:t>
      </w:r>
      <w:r w:rsidRPr="00F07D96">
        <w:rPr>
          <w:b/>
          <w:i/>
          <w:sz w:val="24"/>
          <w:szCs w:val="24"/>
        </w:rPr>
        <w:t>».</w:t>
      </w:r>
    </w:p>
    <w:p w:rsidR="00F07D96" w:rsidRPr="00F07D96" w:rsidRDefault="00F07D96" w:rsidP="00F07D9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07D96">
        <w:rPr>
          <w:b/>
          <w:i/>
          <w:sz w:val="24"/>
          <w:szCs w:val="24"/>
        </w:rPr>
        <w:t>. Задание</w:t>
      </w:r>
    </w:p>
    <w:p w:rsidR="00F07D96" w:rsidRPr="00F07D96" w:rsidRDefault="00F07D96" w:rsidP="00F07D96">
      <w:pPr>
        <w:rPr>
          <w:sz w:val="24"/>
          <w:szCs w:val="24"/>
        </w:rPr>
      </w:pPr>
      <w:r w:rsidRPr="00F07D96">
        <w:rPr>
          <w:sz w:val="24"/>
          <w:szCs w:val="24"/>
        </w:rPr>
        <w:t>Отметьте правильный ответ, но не менее двух</w:t>
      </w:r>
    </w:p>
    <w:p w:rsidR="00F07D96" w:rsidRPr="00F07D96" w:rsidRDefault="00F07D96" w:rsidP="00F07D96">
      <w:pPr>
        <w:rPr>
          <w:sz w:val="24"/>
          <w:szCs w:val="24"/>
        </w:rPr>
      </w:pPr>
      <w:r w:rsidRPr="00F07D96">
        <w:rPr>
          <w:sz w:val="24"/>
          <w:szCs w:val="24"/>
        </w:rPr>
        <w:t>Радиальные схемы, применяемые при проектировании систем электроснабжения:</w:t>
      </w:r>
    </w:p>
    <w:p w:rsidR="00F07D96" w:rsidRPr="00F07D96" w:rsidRDefault="00F07D96" w:rsidP="00F07D96">
      <w:pPr>
        <w:ind w:left="708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52"/>
      </w:r>
      <w:r w:rsidRPr="00F07D96">
        <w:rPr>
          <w:sz w:val="24"/>
          <w:szCs w:val="24"/>
        </w:rPr>
        <w:t xml:space="preserve"> одноступенчатые</w:t>
      </w:r>
    </w:p>
    <w:p w:rsidR="00F07D96" w:rsidRPr="00F07D96" w:rsidRDefault="00F07D96" w:rsidP="00F07D96">
      <w:pPr>
        <w:ind w:left="708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52"/>
      </w:r>
      <w:r w:rsidRPr="00F07D96">
        <w:rPr>
          <w:sz w:val="24"/>
          <w:szCs w:val="24"/>
        </w:rPr>
        <w:t xml:space="preserve"> двухступенчатые</w:t>
      </w:r>
    </w:p>
    <w:p w:rsidR="00F07D96" w:rsidRPr="00F07D96" w:rsidRDefault="00F07D96" w:rsidP="00F07D96">
      <w:pPr>
        <w:ind w:left="708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A3"/>
      </w:r>
      <w:r w:rsidRPr="00F07D96">
        <w:rPr>
          <w:sz w:val="24"/>
          <w:szCs w:val="24"/>
        </w:rPr>
        <w:t xml:space="preserve"> многоступенчатые</w:t>
      </w:r>
    </w:p>
    <w:p w:rsidR="00F07D96" w:rsidRPr="00F07D96" w:rsidRDefault="00F07D96" w:rsidP="00F07D96">
      <w:pPr>
        <w:ind w:left="708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A3"/>
      </w:r>
      <w:r w:rsidRPr="00F07D96">
        <w:rPr>
          <w:sz w:val="24"/>
          <w:szCs w:val="24"/>
        </w:rPr>
        <w:t xml:space="preserve"> блочные</w:t>
      </w:r>
    </w:p>
    <w:p w:rsidR="00B16B3E" w:rsidRDefault="00B16B3E" w:rsidP="00B16B3E">
      <w:pPr>
        <w:spacing w:before="120"/>
        <w:rPr>
          <w:b/>
          <w:i/>
          <w:sz w:val="24"/>
          <w:szCs w:val="24"/>
        </w:rPr>
      </w:pPr>
      <w:r w:rsidRPr="00F07D96">
        <w:rPr>
          <w:b/>
          <w:i/>
          <w:sz w:val="24"/>
          <w:szCs w:val="24"/>
        </w:rPr>
        <w:t>Пример теста «</w:t>
      </w:r>
      <w:r w:rsidR="00F07D96" w:rsidRPr="00F07D96">
        <w:rPr>
          <w:b/>
          <w:i/>
          <w:sz w:val="24"/>
          <w:szCs w:val="24"/>
        </w:rPr>
        <w:t>Выбор напряжений</w:t>
      </w:r>
      <w:r w:rsidRPr="00F07D96">
        <w:rPr>
          <w:b/>
          <w:i/>
          <w:sz w:val="24"/>
          <w:szCs w:val="24"/>
        </w:rPr>
        <w:t>»</w:t>
      </w:r>
    </w:p>
    <w:p w:rsidR="00F07D96" w:rsidRPr="00F07D96" w:rsidRDefault="00F07D96" w:rsidP="00F07D9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07D96">
        <w:rPr>
          <w:b/>
          <w:i/>
          <w:sz w:val="24"/>
          <w:szCs w:val="24"/>
        </w:rPr>
        <w:t>. Задание</w:t>
      </w:r>
    </w:p>
    <w:p w:rsidR="00F07D96" w:rsidRPr="00F07D96" w:rsidRDefault="00F07D96" w:rsidP="00F07D96">
      <w:pPr>
        <w:rPr>
          <w:sz w:val="24"/>
          <w:szCs w:val="24"/>
        </w:rPr>
      </w:pPr>
      <w:r w:rsidRPr="00F07D96">
        <w:rPr>
          <w:sz w:val="24"/>
          <w:szCs w:val="24"/>
        </w:rPr>
        <w:t>Отметьте правильный ответ</w:t>
      </w:r>
    </w:p>
    <w:p w:rsidR="00F07D96" w:rsidRPr="00F07D96" w:rsidRDefault="00F07D96" w:rsidP="00F07D96">
      <w:pPr>
        <w:rPr>
          <w:sz w:val="24"/>
          <w:szCs w:val="24"/>
        </w:rPr>
      </w:pPr>
      <w:r w:rsidRPr="00F07D96">
        <w:rPr>
          <w:sz w:val="24"/>
          <w:szCs w:val="24"/>
        </w:rPr>
        <w:t>Электроустановки подразделяются согласно ПУЭ на электроустановки напряжением:</w:t>
      </w:r>
    </w:p>
    <w:p w:rsidR="00F07D96" w:rsidRPr="00F07D96" w:rsidRDefault="00F07D96" w:rsidP="00F07D96">
      <w:pPr>
        <w:ind w:left="708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52"/>
      </w:r>
      <w:r w:rsidRPr="00F07D96">
        <w:rPr>
          <w:sz w:val="24"/>
          <w:szCs w:val="24"/>
        </w:rPr>
        <w:t xml:space="preserve"> выше 1кВ и до 1кВ</w:t>
      </w:r>
    </w:p>
    <w:p w:rsidR="00F07D96" w:rsidRPr="00F07D96" w:rsidRDefault="00F07D96" w:rsidP="00F07D96">
      <w:pPr>
        <w:ind w:left="708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A3"/>
      </w:r>
      <w:r w:rsidRPr="00F07D96">
        <w:rPr>
          <w:sz w:val="24"/>
          <w:szCs w:val="24"/>
        </w:rPr>
        <w:t xml:space="preserve"> выше 220</w:t>
      </w:r>
      <w:proofErr w:type="gramStart"/>
      <w:r w:rsidRPr="00F07D96">
        <w:rPr>
          <w:sz w:val="24"/>
          <w:szCs w:val="24"/>
        </w:rPr>
        <w:t xml:space="preserve"> В</w:t>
      </w:r>
      <w:proofErr w:type="gramEnd"/>
      <w:r w:rsidRPr="00F07D96">
        <w:rPr>
          <w:sz w:val="24"/>
          <w:szCs w:val="24"/>
        </w:rPr>
        <w:t xml:space="preserve"> и ниже 220 В</w:t>
      </w:r>
    </w:p>
    <w:p w:rsidR="00F07D96" w:rsidRPr="00F07D96" w:rsidRDefault="00F07D96" w:rsidP="00F07D96">
      <w:pPr>
        <w:ind w:left="708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A3"/>
      </w:r>
      <w:r w:rsidRPr="00F07D96">
        <w:rPr>
          <w:sz w:val="24"/>
          <w:szCs w:val="24"/>
        </w:rPr>
        <w:t xml:space="preserve">  выше 10 кВ и до 10 кВ</w:t>
      </w:r>
    </w:p>
    <w:p w:rsidR="00B16B3E" w:rsidRPr="00F07D96" w:rsidRDefault="00B16B3E" w:rsidP="00B16B3E">
      <w:pPr>
        <w:spacing w:before="120"/>
        <w:rPr>
          <w:b/>
          <w:i/>
          <w:sz w:val="24"/>
          <w:szCs w:val="24"/>
        </w:rPr>
      </w:pPr>
      <w:r w:rsidRPr="00F07D96">
        <w:rPr>
          <w:b/>
          <w:i/>
          <w:sz w:val="24"/>
          <w:szCs w:val="24"/>
        </w:rPr>
        <w:t>Пример теста «</w:t>
      </w:r>
      <w:r w:rsidR="00F07D96" w:rsidRPr="00F07D96">
        <w:rPr>
          <w:b/>
          <w:i/>
          <w:sz w:val="24"/>
          <w:szCs w:val="24"/>
        </w:rPr>
        <w:t>Выбор сечений</w:t>
      </w:r>
      <w:r w:rsidRPr="00F07D96">
        <w:rPr>
          <w:b/>
          <w:i/>
          <w:sz w:val="24"/>
          <w:szCs w:val="24"/>
        </w:rPr>
        <w:t>»</w:t>
      </w:r>
    </w:p>
    <w:p w:rsidR="00F07D96" w:rsidRPr="00F07D96" w:rsidRDefault="00F07D96" w:rsidP="00F07D9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07D96">
        <w:rPr>
          <w:b/>
          <w:i/>
          <w:sz w:val="24"/>
          <w:szCs w:val="24"/>
        </w:rPr>
        <w:t>. Задание</w:t>
      </w:r>
    </w:p>
    <w:p w:rsidR="00F07D96" w:rsidRPr="00F07D96" w:rsidRDefault="00F07D96" w:rsidP="00F07D96">
      <w:pPr>
        <w:rPr>
          <w:sz w:val="24"/>
          <w:szCs w:val="24"/>
        </w:rPr>
      </w:pPr>
      <w:r w:rsidRPr="00F07D96">
        <w:rPr>
          <w:sz w:val="24"/>
          <w:szCs w:val="24"/>
        </w:rPr>
        <w:t>Отметьте правильный ответ</w:t>
      </w:r>
    </w:p>
    <w:p w:rsidR="00F07D96" w:rsidRPr="00F07D96" w:rsidRDefault="00F07D96" w:rsidP="00F07D96">
      <w:pPr>
        <w:rPr>
          <w:sz w:val="24"/>
          <w:szCs w:val="24"/>
        </w:rPr>
      </w:pPr>
      <w:r w:rsidRPr="00F07D96">
        <w:rPr>
          <w:sz w:val="24"/>
          <w:szCs w:val="24"/>
        </w:rPr>
        <w:t>Наименьшее допустимое сечение кабелей и проводов с медными жилами для групповой линии:</w:t>
      </w:r>
    </w:p>
    <w:p w:rsidR="00F07D96" w:rsidRPr="00F07D96" w:rsidRDefault="00F07D96" w:rsidP="00F07D96">
      <w:pPr>
        <w:ind w:left="708"/>
        <w:rPr>
          <w:sz w:val="24"/>
          <w:szCs w:val="24"/>
          <w:vertAlign w:val="superscript"/>
        </w:rPr>
      </w:pPr>
      <w:r w:rsidRPr="00F07D96">
        <w:rPr>
          <w:sz w:val="24"/>
          <w:szCs w:val="24"/>
        </w:rPr>
        <w:sym w:font="Wingdings 2" w:char="F052"/>
      </w:r>
      <w:r w:rsidRPr="00F07D96">
        <w:rPr>
          <w:sz w:val="24"/>
          <w:szCs w:val="24"/>
        </w:rPr>
        <w:t xml:space="preserve"> 1,5 мм</w:t>
      </w:r>
      <w:proofErr w:type="gramStart"/>
      <w:r w:rsidRPr="00F07D96">
        <w:rPr>
          <w:sz w:val="24"/>
          <w:szCs w:val="24"/>
          <w:vertAlign w:val="superscript"/>
        </w:rPr>
        <w:t>2</w:t>
      </w:r>
      <w:proofErr w:type="gramEnd"/>
    </w:p>
    <w:p w:rsidR="00F07D96" w:rsidRPr="00F07D96" w:rsidRDefault="00F07D96" w:rsidP="00F07D96">
      <w:pPr>
        <w:ind w:left="708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A3"/>
      </w:r>
      <w:r w:rsidRPr="00F07D96">
        <w:rPr>
          <w:sz w:val="24"/>
          <w:szCs w:val="24"/>
        </w:rPr>
        <w:t xml:space="preserve"> 2,5 мм</w:t>
      </w:r>
      <w:proofErr w:type="gramStart"/>
      <w:r w:rsidRPr="00F07D96">
        <w:rPr>
          <w:sz w:val="24"/>
          <w:szCs w:val="24"/>
          <w:vertAlign w:val="superscript"/>
        </w:rPr>
        <w:t>2</w:t>
      </w:r>
      <w:proofErr w:type="gramEnd"/>
    </w:p>
    <w:p w:rsidR="00F07D96" w:rsidRPr="00F07D96" w:rsidRDefault="00F07D96" w:rsidP="00F07D96">
      <w:pPr>
        <w:ind w:left="708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A3"/>
      </w:r>
      <w:r w:rsidRPr="00F07D96">
        <w:rPr>
          <w:sz w:val="24"/>
          <w:szCs w:val="24"/>
        </w:rPr>
        <w:t xml:space="preserve">  4 мм</w:t>
      </w:r>
      <w:proofErr w:type="gramStart"/>
      <w:r w:rsidRPr="00F07D96">
        <w:rPr>
          <w:sz w:val="24"/>
          <w:szCs w:val="24"/>
          <w:vertAlign w:val="superscript"/>
        </w:rPr>
        <w:t>2</w:t>
      </w:r>
      <w:proofErr w:type="gramEnd"/>
    </w:p>
    <w:p w:rsidR="00F07D96" w:rsidRPr="00F07D96" w:rsidRDefault="00F07D96" w:rsidP="00F07D96">
      <w:pPr>
        <w:spacing w:before="120"/>
        <w:rPr>
          <w:b/>
          <w:i/>
          <w:sz w:val="24"/>
          <w:szCs w:val="24"/>
        </w:rPr>
      </w:pPr>
      <w:r w:rsidRPr="00F07D96">
        <w:rPr>
          <w:b/>
          <w:i/>
          <w:sz w:val="24"/>
          <w:szCs w:val="24"/>
        </w:rPr>
        <w:t>Пример теста «</w:t>
      </w:r>
      <w:r>
        <w:rPr>
          <w:b/>
          <w:i/>
          <w:sz w:val="24"/>
          <w:szCs w:val="24"/>
        </w:rPr>
        <w:t>Воздушные и кабельные линии электропередач</w:t>
      </w:r>
      <w:r w:rsidRPr="00F07D96">
        <w:rPr>
          <w:b/>
          <w:i/>
          <w:sz w:val="24"/>
          <w:szCs w:val="24"/>
        </w:rPr>
        <w:t>»</w:t>
      </w:r>
    </w:p>
    <w:p w:rsidR="00F07D96" w:rsidRPr="00F07D96" w:rsidRDefault="00F07D96" w:rsidP="00F07D96">
      <w:pPr>
        <w:jc w:val="both"/>
        <w:rPr>
          <w:b/>
          <w:i/>
          <w:sz w:val="24"/>
          <w:szCs w:val="24"/>
        </w:rPr>
      </w:pPr>
      <w:r w:rsidRPr="00F07D96">
        <w:rPr>
          <w:b/>
          <w:i/>
          <w:sz w:val="24"/>
          <w:szCs w:val="24"/>
        </w:rPr>
        <w:t xml:space="preserve">1. Задание </w:t>
      </w:r>
    </w:p>
    <w:p w:rsidR="00F07D96" w:rsidRPr="00F07D96" w:rsidRDefault="00F07D96" w:rsidP="00F07D96">
      <w:pPr>
        <w:rPr>
          <w:sz w:val="24"/>
          <w:szCs w:val="24"/>
        </w:rPr>
      </w:pPr>
      <w:r w:rsidRPr="00F07D96">
        <w:rPr>
          <w:sz w:val="24"/>
          <w:szCs w:val="24"/>
        </w:rPr>
        <w:t>Отметьте правильный ответ</w:t>
      </w:r>
    </w:p>
    <w:p w:rsidR="00F07D96" w:rsidRPr="00F07D96" w:rsidRDefault="00F07D96" w:rsidP="00F07D96">
      <w:pPr>
        <w:rPr>
          <w:sz w:val="24"/>
          <w:szCs w:val="24"/>
        </w:rPr>
      </w:pPr>
      <w:r w:rsidRPr="00F07D96">
        <w:rPr>
          <w:sz w:val="24"/>
          <w:szCs w:val="24"/>
        </w:rPr>
        <w:t>Способы прокладки электропроводок регламентируются:</w:t>
      </w:r>
    </w:p>
    <w:p w:rsidR="00F07D96" w:rsidRPr="00F07D96" w:rsidRDefault="00F07D96" w:rsidP="00F07D96">
      <w:pPr>
        <w:ind w:left="720" w:hanging="72"/>
        <w:rPr>
          <w:sz w:val="24"/>
          <w:szCs w:val="24"/>
        </w:rPr>
      </w:pPr>
      <w:r w:rsidRPr="00F07D96">
        <w:rPr>
          <w:sz w:val="24"/>
          <w:szCs w:val="24"/>
        </w:rPr>
        <w:lastRenderedPageBreak/>
        <w:sym w:font="Wingdings 2" w:char="F0A3"/>
      </w:r>
      <w:r w:rsidRPr="00F07D96">
        <w:rPr>
          <w:sz w:val="24"/>
          <w:szCs w:val="24"/>
        </w:rPr>
        <w:t xml:space="preserve">  требованиями к монтажу организацией-заказчиком;</w:t>
      </w:r>
    </w:p>
    <w:p w:rsidR="00F07D96" w:rsidRPr="00F07D96" w:rsidRDefault="00F07D96" w:rsidP="00F07D96">
      <w:pPr>
        <w:ind w:left="720" w:hanging="72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A3"/>
      </w:r>
      <w:r w:rsidRPr="00F07D96">
        <w:rPr>
          <w:sz w:val="24"/>
          <w:szCs w:val="24"/>
        </w:rPr>
        <w:t xml:space="preserve">  законодательно;</w:t>
      </w:r>
    </w:p>
    <w:p w:rsidR="00F07D96" w:rsidRPr="00F07D96" w:rsidRDefault="00F07D96" w:rsidP="00F07D96">
      <w:pPr>
        <w:ind w:left="720" w:hanging="72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A3"/>
      </w:r>
      <w:r w:rsidRPr="00F07D96">
        <w:rPr>
          <w:sz w:val="24"/>
          <w:szCs w:val="24"/>
        </w:rPr>
        <w:t xml:space="preserve">  техническими регламентами;</w:t>
      </w:r>
    </w:p>
    <w:p w:rsidR="00F07D96" w:rsidRPr="00F07D96" w:rsidRDefault="00F07D96" w:rsidP="00F07D96">
      <w:pPr>
        <w:ind w:left="720" w:hanging="72"/>
        <w:rPr>
          <w:sz w:val="24"/>
          <w:szCs w:val="24"/>
        </w:rPr>
      </w:pPr>
      <w:r w:rsidRPr="00F07D96">
        <w:rPr>
          <w:sz w:val="24"/>
          <w:szCs w:val="24"/>
        </w:rPr>
        <w:sym w:font="Wingdings 2" w:char="F052"/>
      </w:r>
      <w:r w:rsidRPr="00F07D96">
        <w:rPr>
          <w:sz w:val="24"/>
          <w:szCs w:val="24"/>
        </w:rPr>
        <w:t xml:space="preserve">  Правилами устройства электроустановок (ПУЭ).</w:t>
      </w:r>
    </w:p>
    <w:p w:rsidR="00B16B3E" w:rsidRPr="00B16B3E" w:rsidRDefault="00B16B3E" w:rsidP="00B16B3E">
      <w:pPr>
        <w:tabs>
          <w:tab w:val="left" w:pos="708"/>
          <w:tab w:val="right" w:leader="underscore" w:pos="9639"/>
        </w:tabs>
        <w:spacing w:before="120"/>
        <w:ind w:firstLine="567"/>
        <w:jc w:val="both"/>
        <w:rPr>
          <w:color w:val="FF0000"/>
          <w:sz w:val="24"/>
          <w:szCs w:val="24"/>
        </w:rPr>
      </w:pPr>
    </w:p>
    <w:p w:rsidR="00B16B3E" w:rsidRPr="00F07D96" w:rsidRDefault="00B16B3E" w:rsidP="00B16B3E">
      <w:pPr>
        <w:tabs>
          <w:tab w:val="left" w:pos="708"/>
          <w:tab w:val="right" w:leader="underscore" w:pos="9639"/>
        </w:tabs>
        <w:spacing w:before="120"/>
        <w:ind w:firstLine="567"/>
        <w:jc w:val="both"/>
        <w:rPr>
          <w:b/>
          <w:i/>
          <w:sz w:val="24"/>
          <w:szCs w:val="24"/>
        </w:rPr>
      </w:pPr>
      <w:r w:rsidRPr="00F07D96">
        <w:rPr>
          <w:b/>
          <w:i/>
          <w:sz w:val="24"/>
          <w:szCs w:val="24"/>
        </w:rPr>
        <w:t>Перечень вопросов для самостоятельной проработки:</w:t>
      </w:r>
    </w:p>
    <w:p w:rsidR="00B16B3E" w:rsidRPr="00B16B3E" w:rsidRDefault="00B16B3E" w:rsidP="00B16B3E">
      <w:pPr>
        <w:tabs>
          <w:tab w:val="right" w:leader="underscore" w:pos="9639"/>
        </w:tabs>
        <w:jc w:val="both"/>
        <w:rPr>
          <w:color w:val="FF0000"/>
          <w:sz w:val="22"/>
          <w:szCs w:val="24"/>
        </w:rPr>
      </w:pPr>
    </w:p>
    <w:p w:rsidR="00B16B3E" w:rsidRPr="00910CEC" w:rsidRDefault="00B16B3E" w:rsidP="00B16B3E">
      <w:pPr>
        <w:tabs>
          <w:tab w:val="right" w:leader="underscore" w:pos="9639"/>
        </w:tabs>
        <w:ind w:firstLine="567"/>
        <w:jc w:val="both"/>
        <w:rPr>
          <w:b/>
          <w:sz w:val="24"/>
          <w:szCs w:val="24"/>
        </w:rPr>
      </w:pPr>
      <w:r w:rsidRPr="00910CEC">
        <w:rPr>
          <w:b/>
          <w:sz w:val="24"/>
          <w:szCs w:val="24"/>
        </w:rPr>
        <w:t>7 семестр</w:t>
      </w:r>
    </w:p>
    <w:p w:rsidR="00910CEC" w:rsidRPr="00910CEC" w:rsidRDefault="00910CEC" w:rsidP="00B16B3E">
      <w:pPr>
        <w:tabs>
          <w:tab w:val="right" w:leader="underscore" w:pos="9639"/>
        </w:tabs>
        <w:ind w:firstLine="567"/>
        <w:jc w:val="both"/>
        <w:rPr>
          <w:b/>
          <w:sz w:val="24"/>
          <w:szCs w:val="24"/>
        </w:rPr>
      </w:pPr>
    </w:p>
    <w:p w:rsidR="00B16B3E" w:rsidRPr="00910CEC" w:rsidRDefault="00910CEC" w:rsidP="00B16B3E">
      <w:pPr>
        <w:pStyle w:val="a8"/>
        <w:numPr>
          <w:ilvl w:val="0"/>
          <w:numId w:val="18"/>
        </w:numPr>
        <w:tabs>
          <w:tab w:val="right" w:leader="underscore" w:pos="9639"/>
        </w:tabs>
        <w:jc w:val="both"/>
        <w:rPr>
          <w:sz w:val="24"/>
          <w:szCs w:val="28"/>
        </w:rPr>
      </w:pPr>
      <w:r w:rsidRPr="00910CEC">
        <w:rPr>
          <w:sz w:val="24"/>
          <w:szCs w:val="28"/>
        </w:rPr>
        <w:t>Вспомогательные методы расчета электрических нагрузок</w:t>
      </w:r>
      <w:r w:rsidR="00B16B3E" w:rsidRPr="00910CEC">
        <w:rPr>
          <w:sz w:val="24"/>
          <w:szCs w:val="28"/>
        </w:rPr>
        <w:t>.</w:t>
      </w:r>
    </w:p>
    <w:p w:rsidR="00B16B3E" w:rsidRPr="00910CEC" w:rsidRDefault="00910CEC" w:rsidP="00B16B3E">
      <w:pPr>
        <w:pStyle w:val="a8"/>
        <w:numPr>
          <w:ilvl w:val="0"/>
          <w:numId w:val="18"/>
        </w:numPr>
        <w:tabs>
          <w:tab w:val="right" w:leader="underscore" w:pos="9639"/>
        </w:tabs>
        <w:jc w:val="both"/>
        <w:rPr>
          <w:sz w:val="24"/>
          <w:szCs w:val="28"/>
        </w:rPr>
      </w:pPr>
      <w:r w:rsidRPr="00910CEC">
        <w:rPr>
          <w:sz w:val="24"/>
          <w:szCs w:val="28"/>
        </w:rPr>
        <w:t>Определение расчетных нагрузок с учетом однофазных приемников.</w:t>
      </w:r>
    </w:p>
    <w:p w:rsidR="00B16B3E" w:rsidRPr="00910CEC" w:rsidRDefault="00910CEC" w:rsidP="00B16B3E">
      <w:pPr>
        <w:pStyle w:val="a8"/>
        <w:numPr>
          <w:ilvl w:val="0"/>
          <w:numId w:val="18"/>
        </w:numPr>
        <w:tabs>
          <w:tab w:val="right" w:leader="underscore" w:pos="9639"/>
        </w:tabs>
        <w:jc w:val="both"/>
        <w:rPr>
          <w:sz w:val="24"/>
          <w:szCs w:val="28"/>
        </w:rPr>
      </w:pPr>
      <w:r w:rsidRPr="00910CEC">
        <w:rPr>
          <w:sz w:val="24"/>
          <w:szCs w:val="28"/>
        </w:rPr>
        <w:t xml:space="preserve">Применение трансформаторов с расщепленными обмотками и </w:t>
      </w:r>
      <w:proofErr w:type="spellStart"/>
      <w:r w:rsidRPr="00910CEC">
        <w:rPr>
          <w:sz w:val="24"/>
          <w:szCs w:val="28"/>
        </w:rPr>
        <w:t>трехобмоточных</w:t>
      </w:r>
      <w:proofErr w:type="spellEnd"/>
      <w:r w:rsidRPr="00910CEC">
        <w:rPr>
          <w:sz w:val="24"/>
          <w:szCs w:val="28"/>
        </w:rPr>
        <w:t xml:space="preserve"> трансформаторов</w:t>
      </w:r>
      <w:r w:rsidR="00B16B3E" w:rsidRPr="00910CEC">
        <w:rPr>
          <w:sz w:val="24"/>
          <w:szCs w:val="28"/>
        </w:rPr>
        <w:t>.</w:t>
      </w:r>
    </w:p>
    <w:p w:rsidR="00B16B3E" w:rsidRPr="00910CEC" w:rsidRDefault="00B16B3E" w:rsidP="00B16B3E">
      <w:pPr>
        <w:pStyle w:val="a8"/>
        <w:numPr>
          <w:ilvl w:val="0"/>
          <w:numId w:val="18"/>
        </w:numPr>
        <w:tabs>
          <w:tab w:val="right" w:leader="underscore" w:pos="9639"/>
        </w:tabs>
        <w:jc w:val="both"/>
        <w:rPr>
          <w:sz w:val="24"/>
          <w:szCs w:val="28"/>
        </w:rPr>
      </w:pPr>
      <w:r w:rsidRPr="00910CEC">
        <w:rPr>
          <w:sz w:val="24"/>
          <w:szCs w:val="28"/>
        </w:rPr>
        <w:t xml:space="preserve">Регулирование </w:t>
      </w:r>
      <w:r w:rsidR="00910CEC" w:rsidRPr="00910CEC">
        <w:rPr>
          <w:sz w:val="24"/>
          <w:szCs w:val="28"/>
        </w:rPr>
        <w:t>напряжения</w:t>
      </w:r>
      <w:r w:rsidRPr="00910CEC">
        <w:rPr>
          <w:sz w:val="24"/>
          <w:szCs w:val="28"/>
        </w:rPr>
        <w:t>.</w:t>
      </w:r>
    </w:p>
    <w:p w:rsidR="00B16B3E" w:rsidRPr="00910CEC" w:rsidRDefault="00910CEC" w:rsidP="00B16B3E">
      <w:pPr>
        <w:pStyle w:val="a8"/>
        <w:numPr>
          <w:ilvl w:val="0"/>
          <w:numId w:val="18"/>
        </w:numPr>
        <w:tabs>
          <w:tab w:val="right" w:leader="underscore" w:pos="9639"/>
        </w:tabs>
        <w:jc w:val="both"/>
        <w:rPr>
          <w:sz w:val="24"/>
          <w:szCs w:val="28"/>
        </w:rPr>
      </w:pPr>
      <w:r w:rsidRPr="00910CEC">
        <w:rPr>
          <w:sz w:val="24"/>
          <w:szCs w:val="28"/>
        </w:rPr>
        <w:t>Компенсация реактивной мощности в электрических сетях со специфическими нагрузками</w:t>
      </w:r>
      <w:r w:rsidR="00B16B3E" w:rsidRPr="00910CEC">
        <w:rPr>
          <w:sz w:val="24"/>
          <w:szCs w:val="28"/>
        </w:rPr>
        <w:t>.</w:t>
      </w:r>
    </w:p>
    <w:p w:rsidR="00B16B3E" w:rsidRPr="00910CEC" w:rsidRDefault="00910CEC" w:rsidP="00B16B3E">
      <w:pPr>
        <w:pStyle w:val="a8"/>
        <w:numPr>
          <w:ilvl w:val="0"/>
          <w:numId w:val="18"/>
        </w:numPr>
        <w:tabs>
          <w:tab w:val="right" w:leader="underscore" w:pos="9639"/>
        </w:tabs>
        <w:jc w:val="both"/>
        <w:rPr>
          <w:sz w:val="24"/>
          <w:szCs w:val="28"/>
        </w:rPr>
      </w:pPr>
      <w:r w:rsidRPr="00910CEC">
        <w:rPr>
          <w:sz w:val="24"/>
          <w:szCs w:val="28"/>
        </w:rPr>
        <w:t xml:space="preserve">Влияние отклонений показателей качества электроэнергии на работу </w:t>
      </w:r>
      <w:proofErr w:type="spellStart"/>
      <w:r w:rsidRPr="00910CEC">
        <w:rPr>
          <w:sz w:val="24"/>
          <w:szCs w:val="28"/>
        </w:rPr>
        <w:t>электроприемников</w:t>
      </w:r>
      <w:proofErr w:type="spellEnd"/>
      <w:r w:rsidR="00B16B3E" w:rsidRPr="00910CEC">
        <w:rPr>
          <w:sz w:val="24"/>
          <w:szCs w:val="28"/>
        </w:rPr>
        <w:t>.</w:t>
      </w:r>
    </w:p>
    <w:p w:rsidR="00910CEC" w:rsidRPr="00910CEC" w:rsidRDefault="00910CEC" w:rsidP="00B16B3E">
      <w:pPr>
        <w:pStyle w:val="a8"/>
        <w:numPr>
          <w:ilvl w:val="0"/>
          <w:numId w:val="18"/>
        </w:numPr>
        <w:tabs>
          <w:tab w:val="right" w:leader="underscore" w:pos="9639"/>
        </w:tabs>
        <w:jc w:val="both"/>
        <w:rPr>
          <w:sz w:val="24"/>
          <w:szCs w:val="28"/>
        </w:rPr>
      </w:pPr>
      <w:r w:rsidRPr="00910CEC">
        <w:rPr>
          <w:sz w:val="24"/>
          <w:szCs w:val="28"/>
        </w:rPr>
        <w:t>Мероприятия и технические средства повышения качества электрической энергии.</w:t>
      </w:r>
    </w:p>
    <w:p w:rsidR="00B16B3E" w:rsidRPr="00910CEC" w:rsidRDefault="00910CEC" w:rsidP="00B16B3E">
      <w:pPr>
        <w:pStyle w:val="a8"/>
        <w:numPr>
          <w:ilvl w:val="0"/>
          <w:numId w:val="18"/>
        </w:numPr>
        <w:tabs>
          <w:tab w:val="right" w:leader="underscore" w:pos="9639"/>
        </w:tabs>
        <w:jc w:val="both"/>
        <w:rPr>
          <w:sz w:val="24"/>
          <w:szCs w:val="28"/>
        </w:rPr>
      </w:pPr>
      <w:r w:rsidRPr="00910CEC">
        <w:rPr>
          <w:sz w:val="24"/>
          <w:szCs w:val="28"/>
        </w:rPr>
        <w:t>Нормирование расходов электроэнергии на промышленном предприятии</w:t>
      </w:r>
      <w:r w:rsidR="00B16B3E" w:rsidRPr="00910CEC">
        <w:rPr>
          <w:sz w:val="24"/>
          <w:szCs w:val="28"/>
        </w:rPr>
        <w:t>.</w:t>
      </w:r>
    </w:p>
    <w:p w:rsidR="00910CEC" w:rsidRPr="00910CEC" w:rsidRDefault="00910CEC" w:rsidP="00B16B3E">
      <w:pPr>
        <w:pStyle w:val="a8"/>
        <w:numPr>
          <w:ilvl w:val="0"/>
          <w:numId w:val="18"/>
        </w:numPr>
        <w:tabs>
          <w:tab w:val="right" w:leader="underscore" w:pos="9639"/>
        </w:tabs>
        <w:jc w:val="both"/>
        <w:rPr>
          <w:sz w:val="24"/>
          <w:szCs w:val="28"/>
        </w:rPr>
      </w:pPr>
      <w:r w:rsidRPr="00910CEC">
        <w:rPr>
          <w:sz w:val="24"/>
          <w:szCs w:val="28"/>
        </w:rPr>
        <w:t>Счетчики электрической энергии.</w:t>
      </w:r>
    </w:p>
    <w:p w:rsidR="00910CEC" w:rsidRPr="00910CEC" w:rsidRDefault="00910CEC" w:rsidP="00B16B3E">
      <w:pPr>
        <w:pStyle w:val="a8"/>
        <w:numPr>
          <w:ilvl w:val="0"/>
          <w:numId w:val="18"/>
        </w:numPr>
        <w:tabs>
          <w:tab w:val="right" w:leader="underscore" w:pos="9639"/>
        </w:tabs>
        <w:jc w:val="both"/>
        <w:rPr>
          <w:sz w:val="24"/>
          <w:szCs w:val="28"/>
        </w:rPr>
      </w:pPr>
      <w:r w:rsidRPr="00910CEC">
        <w:rPr>
          <w:sz w:val="24"/>
          <w:szCs w:val="28"/>
        </w:rPr>
        <w:t>Источники бесперебойного питания.</w:t>
      </w:r>
    </w:p>
    <w:p w:rsidR="00910CEC" w:rsidRPr="00910CEC" w:rsidRDefault="00910CEC" w:rsidP="00910CEC">
      <w:pPr>
        <w:tabs>
          <w:tab w:val="right" w:leader="underscore" w:pos="9639"/>
        </w:tabs>
        <w:jc w:val="both"/>
        <w:rPr>
          <w:sz w:val="24"/>
          <w:szCs w:val="28"/>
        </w:rPr>
      </w:pPr>
    </w:p>
    <w:p w:rsidR="00B16B3E" w:rsidRPr="00EC0486" w:rsidRDefault="00B16B3E" w:rsidP="00B16B3E">
      <w:pPr>
        <w:numPr>
          <w:ilvl w:val="0"/>
          <w:numId w:val="14"/>
        </w:numPr>
        <w:tabs>
          <w:tab w:val="left" w:pos="851"/>
          <w:tab w:val="right" w:leader="underscore" w:pos="9356"/>
        </w:tabs>
        <w:spacing w:line="360" w:lineRule="auto"/>
        <w:ind w:left="0" w:firstLine="567"/>
        <w:jc w:val="both"/>
        <w:rPr>
          <w:b/>
          <w:bCs/>
          <w:sz w:val="24"/>
          <w:szCs w:val="24"/>
        </w:rPr>
      </w:pPr>
      <w:r w:rsidRPr="00EC0486">
        <w:rPr>
          <w:b/>
          <w:bCs/>
          <w:sz w:val="24"/>
          <w:szCs w:val="24"/>
        </w:rPr>
        <w:t xml:space="preserve">УЧЕБНО-МЕТОДИЧЕСКОЕ И ИНФОРМАЦИОННОЕ ОБЕСПЕЧЕНИЕ ДИСЦИПЛИНЫ </w:t>
      </w:r>
      <w:r w:rsidRPr="00EC0486">
        <w:rPr>
          <w:b/>
          <w:bCs/>
          <w:caps/>
          <w:sz w:val="24"/>
          <w:szCs w:val="24"/>
        </w:rPr>
        <w:t>«Энергосиловое оборудование промышленных предприятий»</w:t>
      </w:r>
    </w:p>
    <w:p w:rsidR="00B16B3E" w:rsidRPr="00EC0486" w:rsidRDefault="00B16B3E" w:rsidP="00B16B3E">
      <w:pPr>
        <w:tabs>
          <w:tab w:val="left" w:pos="851"/>
        </w:tabs>
        <w:spacing w:line="360" w:lineRule="auto"/>
        <w:ind w:firstLine="567"/>
        <w:rPr>
          <w:b/>
          <w:sz w:val="24"/>
          <w:szCs w:val="24"/>
        </w:rPr>
      </w:pPr>
      <w:r w:rsidRPr="00EC0486">
        <w:rPr>
          <w:b/>
          <w:sz w:val="24"/>
          <w:szCs w:val="24"/>
        </w:rPr>
        <w:t>а) основная литература:</w:t>
      </w: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EC0486" w:rsidRPr="00EC0486" w:rsidTr="00EC0486">
        <w:trPr>
          <w:trHeight w:val="403"/>
        </w:trPr>
        <w:tc>
          <w:tcPr>
            <w:tcW w:w="10065" w:type="dxa"/>
          </w:tcPr>
          <w:p w:rsidR="00EC0486" w:rsidRPr="00EC0486" w:rsidRDefault="00EC0486" w:rsidP="00EC0486">
            <w:pPr>
              <w:ind w:firstLine="601"/>
              <w:rPr>
                <w:sz w:val="24"/>
                <w:szCs w:val="24"/>
              </w:rPr>
            </w:pPr>
            <w:r w:rsidRPr="00EC0486">
              <w:rPr>
                <w:sz w:val="24"/>
                <w:szCs w:val="24"/>
              </w:rPr>
              <w:t xml:space="preserve">1.  Кудрин Б.И. Электроснабжение промышленных предприятий: учебник для студентов высших учебных заведений / Б.И.Кудрин. –  М.: </w:t>
            </w:r>
            <w:proofErr w:type="spellStart"/>
            <w:r w:rsidRPr="00EC0486">
              <w:rPr>
                <w:sz w:val="24"/>
                <w:szCs w:val="24"/>
              </w:rPr>
              <w:t>Интермет</w:t>
            </w:r>
            <w:proofErr w:type="spellEnd"/>
            <w:r w:rsidRPr="00EC0486">
              <w:rPr>
                <w:sz w:val="24"/>
                <w:szCs w:val="24"/>
              </w:rPr>
              <w:t xml:space="preserve"> Инжиниринг, 200</w:t>
            </w:r>
            <w:r w:rsidR="00B16C5E">
              <w:rPr>
                <w:sz w:val="24"/>
                <w:szCs w:val="24"/>
              </w:rPr>
              <w:t>7</w:t>
            </w:r>
            <w:r w:rsidRPr="00EC0486">
              <w:rPr>
                <w:sz w:val="24"/>
                <w:szCs w:val="24"/>
              </w:rPr>
              <w:t xml:space="preserve"> – 672с.</w:t>
            </w:r>
          </w:p>
          <w:p w:rsidR="00EC0486" w:rsidRPr="00EC0486" w:rsidRDefault="00EC0486" w:rsidP="00EC0486">
            <w:pPr>
              <w:ind w:firstLine="601"/>
              <w:rPr>
                <w:sz w:val="24"/>
                <w:szCs w:val="24"/>
              </w:rPr>
            </w:pPr>
            <w:r w:rsidRPr="00EC0486">
              <w:rPr>
                <w:sz w:val="24"/>
                <w:szCs w:val="24"/>
              </w:rPr>
              <w:t xml:space="preserve">2.  </w:t>
            </w:r>
            <w:proofErr w:type="spellStart"/>
            <w:r w:rsidRPr="00EC0486">
              <w:rPr>
                <w:sz w:val="24"/>
                <w:szCs w:val="24"/>
              </w:rPr>
              <w:t>Сибикин</w:t>
            </w:r>
            <w:proofErr w:type="spellEnd"/>
            <w:r w:rsidRPr="00EC0486">
              <w:rPr>
                <w:sz w:val="24"/>
                <w:szCs w:val="24"/>
              </w:rPr>
              <w:t xml:space="preserve"> Ю.Д. Электроснабжение промышленных и гражданских зданий: Учебник для </w:t>
            </w:r>
            <w:proofErr w:type="spellStart"/>
            <w:r w:rsidRPr="00EC0486">
              <w:rPr>
                <w:sz w:val="24"/>
                <w:szCs w:val="24"/>
              </w:rPr>
              <w:t>студ</w:t>
            </w:r>
            <w:proofErr w:type="gramStart"/>
            <w:r w:rsidRPr="00EC0486">
              <w:rPr>
                <w:sz w:val="24"/>
                <w:szCs w:val="24"/>
              </w:rPr>
              <w:t>.с</w:t>
            </w:r>
            <w:proofErr w:type="gramEnd"/>
            <w:r w:rsidRPr="00EC0486">
              <w:rPr>
                <w:sz w:val="24"/>
                <w:szCs w:val="24"/>
              </w:rPr>
              <w:t>ред.проф.образования</w:t>
            </w:r>
            <w:proofErr w:type="spellEnd"/>
            <w:r w:rsidRPr="00EC0486">
              <w:rPr>
                <w:sz w:val="24"/>
                <w:szCs w:val="24"/>
              </w:rPr>
              <w:t xml:space="preserve">/ </w:t>
            </w:r>
            <w:proofErr w:type="spellStart"/>
            <w:r w:rsidRPr="00EC0486">
              <w:rPr>
                <w:sz w:val="24"/>
                <w:szCs w:val="24"/>
              </w:rPr>
              <w:t>Ю.Д.Сибикин</w:t>
            </w:r>
            <w:proofErr w:type="spellEnd"/>
            <w:r w:rsidRPr="00EC0486">
              <w:rPr>
                <w:sz w:val="24"/>
                <w:szCs w:val="24"/>
              </w:rPr>
              <w:t xml:space="preserve">.- 3-е изд., </w:t>
            </w:r>
            <w:proofErr w:type="spellStart"/>
            <w:r w:rsidRPr="00EC0486">
              <w:rPr>
                <w:sz w:val="24"/>
                <w:szCs w:val="24"/>
              </w:rPr>
              <w:t>стер.-М</w:t>
            </w:r>
            <w:proofErr w:type="spellEnd"/>
            <w:r w:rsidRPr="00EC0486">
              <w:rPr>
                <w:sz w:val="24"/>
                <w:szCs w:val="24"/>
              </w:rPr>
              <w:t>.: Издательский центр «Академия» 2009.-368с.</w:t>
            </w:r>
          </w:p>
          <w:p w:rsidR="00EC0486" w:rsidRPr="00EC0486" w:rsidRDefault="00EC0486" w:rsidP="00EC0486">
            <w:pPr>
              <w:ind w:firstLine="601"/>
              <w:rPr>
                <w:sz w:val="24"/>
                <w:szCs w:val="24"/>
              </w:rPr>
            </w:pPr>
            <w:r w:rsidRPr="00EC0486">
              <w:rPr>
                <w:sz w:val="24"/>
                <w:szCs w:val="24"/>
              </w:rPr>
              <w:t xml:space="preserve">3.  </w:t>
            </w:r>
            <w:proofErr w:type="spellStart"/>
            <w:r w:rsidRPr="00EC0486">
              <w:rPr>
                <w:sz w:val="24"/>
                <w:szCs w:val="24"/>
              </w:rPr>
              <w:t>Ополева</w:t>
            </w:r>
            <w:proofErr w:type="spellEnd"/>
            <w:r w:rsidRPr="00EC0486">
              <w:rPr>
                <w:sz w:val="24"/>
                <w:szCs w:val="24"/>
              </w:rPr>
              <w:t xml:space="preserve"> Г.Н. Схемы и подстанции электроснабжения: Справочник: </w:t>
            </w:r>
            <w:proofErr w:type="spellStart"/>
            <w:r w:rsidRPr="00EC0486">
              <w:rPr>
                <w:sz w:val="24"/>
                <w:szCs w:val="24"/>
              </w:rPr>
              <w:t>учебн</w:t>
            </w:r>
            <w:proofErr w:type="gramStart"/>
            <w:r w:rsidRPr="00EC0486">
              <w:rPr>
                <w:sz w:val="24"/>
                <w:szCs w:val="24"/>
              </w:rPr>
              <w:t>.п</w:t>
            </w:r>
            <w:proofErr w:type="gramEnd"/>
            <w:r w:rsidRPr="00EC0486">
              <w:rPr>
                <w:sz w:val="24"/>
                <w:szCs w:val="24"/>
              </w:rPr>
              <w:t>особие</w:t>
            </w:r>
            <w:proofErr w:type="spellEnd"/>
            <w:r w:rsidRPr="00EC0486">
              <w:rPr>
                <w:sz w:val="24"/>
                <w:szCs w:val="24"/>
              </w:rPr>
              <w:t>. – М.: ИД «ФОРУМ»: ИНФРА – М, 2008 – 480с.</w:t>
            </w:r>
          </w:p>
          <w:p w:rsidR="00EC0486" w:rsidRPr="00EC0486" w:rsidRDefault="00EC0486" w:rsidP="00EC0486">
            <w:pPr>
              <w:ind w:firstLine="601"/>
              <w:rPr>
                <w:sz w:val="24"/>
                <w:szCs w:val="24"/>
              </w:rPr>
            </w:pPr>
            <w:r w:rsidRPr="00EC0486">
              <w:rPr>
                <w:sz w:val="24"/>
                <w:szCs w:val="24"/>
              </w:rPr>
              <w:t xml:space="preserve">4.  </w:t>
            </w:r>
            <w:proofErr w:type="spellStart"/>
            <w:r w:rsidRPr="00EC0486">
              <w:rPr>
                <w:sz w:val="24"/>
                <w:szCs w:val="24"/>
              </w:rPr>
              <w:t>Шеховцов</w:t>
            </w:r>
            <w:proofErr w:type="spellEnd"/>
            <w:r w:rsidRPr="00EC0486">
              <w:rPr>
                <w:sz w:val="24"/>
                <w:szCs w:val="24"/>
              </w:rPr>
              <w:t xml:space="preserve"> В.П. Расчет и проектирование схем электроснабжения. Методическое пособие для курсового проектирования. – 2-е изд., </w:t>
            </w:r>
            <w:proofErr w:type="spellStart"/>
            <w:r w:rsidRPr="00EC0486">
              <w:rPr>
                <w:sz w:val="24"/>
                <w:szCs w:val="24"/>
              </w:rPr>
              <w:t>испр</w:t>
            </w:r>
            <w:proofErr w:type="spellEnd"/>
            <w:r w:rsidRPr="00EC0486">
              <w:rPr>
                <w:sz w:val="24"/>
                <w:szCs w:val="24"/>
              </w:rPr>
              <w:t>.- М.: ФОРУМ: ИНФРА-М, 2008-214с.</w:t>
            </w:r>
          </w:p>
          <w:p w:rsidR="00EC0486" w:rsidRPr="00EC0486" w:rsidRDefault="00EC0486" w:rsidP="00AD457F">
            <w:pPr>
              <w:rPr>
                <w:sz w:val="24"/>
                <w:szCs w:val="24"/>
              </w:rPr>
            </w:pPr>
          </w:p>
        </w:tc>
      </w:tr>
      <w:tr w:rsidR="00EC0486" w:rsidRPr="00EC0486" w:rsidTr="00EC0486">
        <w:trPr>
          <w:trHeight w:val="403"/>
        </w:trPr>
        <w:tc>
          <w:tcPr>
            <w:tcW w:w="10065" w:type="dxa"/>
          </w:tcPr>
          <w:p w:rsidR="00EC0486" w:rsidRPr="00EC0486" w:rsidRDefault="00EC0486" w:rsidP="00EC0486">
            <w:pPr>
              <w:rPr>
                <w:sz w:val="24"/>
                <w:szCs w:val="24"/>
              </w:rPr>
            </w:pPr>
          </w:p>
        </w:tc>
      </w:tr>
    </w:tbl>
    <w:p w:rsidR="00B16B3E" w:rsidRPr="00EC0486" w:rsidRDefault="00B16B3E" w:rsidP="00B16B3E">
      <w:pPr>
        <w:tabs>
          <w:tab w:val="left" w:pos="851"/>
        </w:tabs>
        <w:spacing w:before="120" w:line="360" w:lineRule="auto"/>
        <w:ind w:firstLine="567"/>
        <w:jc w:val="both"/>
        <w:rPr>
          <w:b/>
          <w:sz w:val="24"/>
          <w:szCs w:val="24"/>
        </w:rPr>
      </w:pPr>
      <w:r w:rsidRPr="00EC0486">
        <w:rPr>
          <w:b/>
          <w:sz w:val="24"/>
          <w:szCs w:val="24"/>
        </w:rPr>
        <w:t>б) дополнительная литература:</w:t>
      </w:r>
    </w:p>
    <w:tbl>
      <w:tblPr>
        <w:tblW w:w="9923" w:type="dxa"/>
        <w:tblLayout w:type="fixed"/>
        <w:tblLook w:val="0000"/>
      </w:tblPr>
      <w:tblGrid>
        <w:gridCol w:w="9923"/>
      </w:tblGrid>
      <w:tr w:rsidR="00B16B3E" w:rsidRPr="00EC0486" w:rsidTr="00B16B3E">
        <w:trPr>
          <w:trHeight w:val="403"/>
        </w:trPr>
        <w:tc>
          <w:tcPr>
            <w:tcW w:w="9923" w:type="dxa"/>
          </w:tcPr>
          <w:p w:rsidR="00B16B3E" w:rsidRPr="00EC0486" w:rsidRDefault="00B16B3E" w:rsidP="00B16B3E">
            <w:pPr>
              <w:pStyle w:val="a8"/>
              <w:numPr>
                <w:ilvl w:val="0"/>
                <w:numId w:val="20"/>
              </w:numPr>
              <w:tabs>
                <w:tab w:val="left" w:pos="851"/>
              </w:tabs>
              <w:ind w:left="0" w:firstLine="567"/>
              <w:jc w:val="both"/>
              <w:rPr>
                <w:sz w:val="24"/>
                <w:szCs w:val="28"/>
              </w:rPr>
            </w:pPr>
            <w:r w:rsidRPr="00EC0486">
              <w:rPr>
                <w:sz w:val="24"/>
                <w:szCs w:val="24"/>
              </w:rPr>
              <w:t xml:space="preserve">Справочная книга электрика. М.: Колос, 2004.                           </w:t>
            </w:r>
          </w:p>
        </w:tc>
      </w:tr>
      <w:tr w:rsidR="00B16B3E" w:rsidRPr="00B16B3E" w:rsidTr="00B16B3E">
        <w:trPr>
          <w:trHeight w:val="403"/>
        </w:trPr>
        <w:tc>
          <w:tcPr>
            <w:tcW w:w="9923" w:type="dxa"/>
          </w:tcPr>
          <w:p w:rsidR="00B16B3E" w:rsidRPr="00B16B3E" w:rsidRDefault="00B16B3E" w:rsidP="00B16B3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16B3E">
              <w:rPr>
                <w:sz w:val="24"/>
                <w:szCs w:val="24"/>
              </w:rPr>
              <w:t xml:space="preserve">Кудрин Б.И. Электроснабжение промышленных предприятий. М.: </w:t>
            </w:r>
            <w:proofErr w:type="spellStart"/>
            <w:r w:rsidRPr="00B16B3E">
              <w:rPr>
                <w:sz w:val="24"/>
                <w:szCs w:val="24"/>
              </w:rPr>
              <w:t>Инермет</w:t>
            </w:r>
            <w:proofErr w:type="spellEnd"/>
            <w:r w:rsidRPr="00B16B3E">
              <w:rPr>
                <w:sz w:val="24"/>
                <w:szCs w:val="24"/>
              </w:rPr>
              <w:t xml:space="preserve"> инжиниринг, 2005.</w:t>
            </w:r>
          </w:p>
          <w:p w:rsidR="00B16B3E" w:rsidRPr="00B16B3E" w:rsidRDefault="00B16B3E" w:rsidP="00B16B3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B16B3E">
              <w:rPr>
                <w:sz w:val="24"/>
                <w:szCs w:val="24"/>
              </w:rPr>
              <w:t>3. Конюхова Е.А. Внутризаводское электроснабжение и режимы. Электроснабжение объектов. М.: ИЦ Академия. 2005.</w:t>
            </w:r>
          </w:p>
          <w:p w:rsidR="00B16B3E" w:rsidRPr="00B16B3E" w:rsidRDefault="00B16B3E" w:rsidP="00B16B3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B16B3E"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B16B3E">
              <w:rPr>
                <w:spacing w:val="-6"/>
                <w:sz w:val="24"/>
                <w:szCs w:val="24"/>
              </w:rPr>
              <w:t>Сибикин</w:t>
            </w:r>
            <w:proofErr w:type="spellEnd"/>
            <w:r w:rsidRPr="00B16B3E">
              <w:rPr>
                <w:spacing w:val="-6"/>
                <w:sz w:val="24"/>
                <w:szCs w:val="24"/>
              </w:rPr>
              <w:t xml:space="preserve"> Ю.Д, Внутризаводское электроснабжение и режимы. Электроснабжение промышленных предприятий и </w:t>
            </w:r>
            <w:proofErr w:type="spellStart"/>
            <w:r w:rsidRPr="00B16B3E">
              <w:rPr>
                <w:spacing w:val="-6"/>
                <w:sz w:val="24"/>
                <w:szCs w:val="24"/>
              </w:rPr>
              <w:t>гражд</w:t>
            </w:r>
            <w:proofErr w:type="spellEnd"/>
            <w:r w:rsidRPr="00B16B3E">
              <w:rPr>
                <w:spacing w:val="-6"/>
                <w:sz w:val="24"/>
                <w:szCs w:val="24"/>
              </w:rPr>
              <w:t>. зданий. ИЦ Академия. 2005.</w:t>
            </w:r>
          </w:p>
          <w:p w:rsidR="00B16B3E" w:rsidRPr="00B16B3E" w:rsidRDefault="00B16B3E" w:rsidP="00B16B3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16B3E">
              <w:rPr>
                <w:sz w:val="24"/>
                <w:szCs w:val="24"/>
              </w:rPr>
              <w:t xml:space="preserve">. Справочник по электроснабжению и электрооборудованию. В двух томах, под общей редакцией А.А.Федорова. М.: </w:t>
            </w:r>
            <w:proofErr w:type="spellStart"/>
            <w:r w:rsidRPr="00B16B3E">
              <w:rPr>
                <w:sz w:val="24"/>
                <w:szCs w:val="24"/>
              </w:rPr>
              <w:t>Энергоатомиздат</w:t>
            </w:r>
            <w:proofErr w:type="spellEnd"/>
            <w:r w:rsidRPr="00B16B3E">
              <w:rPr>
                <w:sz w:val="24"/>
                <w:szCs w:val="24"/>
              </w:rPr>
              <w:t>, 1987.</w:t>
            </w:r>
          </w:p>
          <w:p w:rsidR="00B16B3E" w:rsidRPr="00B16B3E" w:rsidRDefault="00B16B3E" w:rsidP="00B16B3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B16B3E">
              <w:rPr>
                <w:sz w:val="24"/>
                <w:szCs w:val="24"/>
              </w:rPr>
              <w:t xml:space="preserve">. Федоров А.А., Старкова Л.Е. Учебное пособие для курсового и дипломного проектирования по электроснабжению промышленных предприятий. М.: </w:t>
            </w:r>
            <w:proofErr w:type="spellStart"/>
            <w:r w:rsidRPr="00B16B3E">
              <w:rPr>
                <w:sz w:val="24"/>
                <w:szCs w:val="24"/>
              </w:rPr>
              <w:t>Энергоатомиздат</w:t>
            </w:r>
            <w:proofErr w:type="spellEnd"/>
            <w:r w:rsidRPr="00B16B3E">
              <w:rPr>
                <w:sz w:val="24"/>
                <w:szCs w:val="24"/>
              </w:rPr>
              <w:t>, 1989.</w:t>
            </w:r>
          </w:p>
          <w:p w:rsidR="00B16B3E" w:rsidRPr="00B16B3E" w:rsidRDefault="00B16B3E" w:rsidP="00233D19">
            <w:pPr>
              <w:pStyle w:val="aa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6B3E" w:rsidRPr="00EB2B89" w:rsidRDefault="00B16B3E" w:rsidP="00B16B3E">
      <w:pPr>
        <w:pStyle w:val="ac"/>
        <w:spacing w:after="0" w:line="360" w:lineRule="auto"/>
        <w:ind w:left="0" w:firstLine="540"/>
        <w:jc w:val="both"/>
        <w:rPr>
          <w:b/>
        </w:rPr>
      </w:pPr>
    </w:p>
    <w:p w:rsidR="00B16B3E" w:rsidRPr="00EB2B89" w:rsidRDefault="00B16B3E" w:rsidP="00B16B3E">
      <w:pPr>
        <w:numPr>
          <w:ilvl w:val="0"/>
          <w:numId w:val="14"/>
        </w:numPr>
        <w:tabs>
          <w:tab w:val="left" w:pos="284"/>
          <w:tab w:val="right" w:leader="underscore" w:pos="9356"/>
        </w:tabs>
        <w:ind w:left="284" w:hanging="284"/>
        <w:jc w:val="both"/>
        <w:rPr>
          <w:b/>
          <w:bCs/>
          <w:spacing w:val="-2"/>
          <w:sz w:val="24"/>
          <w:szCs w:val="24"/>
        </w:rPr>
      </w:pPr>
      <w:r w:rsidRPr="00EB2B89">
        <w:rPr>
          <w:b/>
          <w:bCs/>
          <w:spacing w:val="-2"/>
          <w:sz w:val="24"/>
          <w:szCs w:val="24"/>
        </w:rPr>
        <w:t xml:space="preserve">МАТЕРИАЛЬНО-ТЕХНИЧЕСКОЕ ОБЕСПЕЧЕНИЕ ДИСЦИПЛИНЫ </w:t>
      </w:r>
      <w:r w:rsidRPr="004A1025">
        <w:rPr>
          <w:b/>
          <w:bCs/>
          <w:caps/>
          <w:sz w:val="24"/>
          <w:szCs w:val="24"/>
        </w:rPr>
        <w:t>«</w:t>
      </w:r>
      <w:r w:rsidR="001A7A67">
        <w:rPr>
          <w:b/>
          <w:bCs/>
          <w:caps/>
          <w:sz w:val="24"/>
          <w:szCs w:val="24"/>
        </w:rPr>
        <w:t>Внутризаводское электроснабжение и режимы»</w:t>
      </w:r>
    </w:p>
    <w:p w:rsidR="00B16B3E" w:rsidRDefault="00B16B3E" w:rsidP="00B16B3E">
      <w:pPr>
        <w:pStyle w:val="a0"/>
        <w:numPr>
          <w:ilvl w:val="0"/>
          <w:numId w:val="0"/>
        </w:numPr>
        <w:tabs>
          <w:tab w:val="right" w:leader="underscore" w:pos="9639"/>
        </w:tabs>
        <w:spacing w:line="240" w:lineRule="auto"/>
      </w:pPr>
    </w:p>
    <w:p w:rsidR="00B16B3E" w:rsidRDefault="00B16B3E" w:rsidP="00B16B3E">
      <w:pPr>
        <w:pStyle w:val="a0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</w:pPr>
      <w:r>
        <w:t>Презентации лекций.</w:t>
      </w:r>
    </w:p>
    <w:p w:rsidR="00B16B3E" w:rsidRPr="005A20B6" w:rsidRDefault="00B16B3E" w:rsidP="00B16B3E">
      <w:pPr>
        <w:shd w:val="clear" w:color="auto" w:fill="FFFFFF"/>
        <w:ind w:left="17" w:firstLine="709"/>
        <w:jc w:val="both"/>
        <w:rPr>
          <w:sz w:val="24"/>
        </w:rPr>
      </w:pPr>
      <w:r w:rsidRPr="005A20B6">
        <w:rPr>
          <w:sz w:val="24"/>
          <w:szCs w:val="28"/>
        </w:rPr>
        <w:t>Лаборатория "Электроснабжение", оснащенная лабораторными стендами, мнемосхемой, плакатами, элементами для монтажа электрооборудования. Лаборатория позволяет выполнять работы лабораторного практикума, расчетных заданий, курсовой работы КП и ВКР.</w:t>
      </w:r>
    </w:p>
    <w:p w:rsidR="00B16B3E" w:rsidRPr="00EB2B89" w:rsidRDefault="00B16B3E" w:rsidP="00B16B3E">
      <w:pPr>
        <w:pStyle w:val="ac"/>
        <w:tabs>
          <w:tab w:val="left" w:pos="0"/>
          <w:tab w:val="right" w:leader="underscore" w:pos="9639"/>
        </w:tabs>
        <w:spacing w:after="0"/>
        <w:ind w:left="0" w:firstLine="567"/>
        <w:jc w:val="both"/>
      </w:pPr>
    </w:p>
    <w:p w:rsidR="00B16B3E" w:rsidRDefault="00B16B3E" w:rsidP="00B16B3E">
      <w:pPr>
        <w:pStyle w:val="ac"/>
        <w:tabs>
          <w:tab w:val="left" w:pos="0"/>
          <w:tab w:val="right" w:leader="underscore" w:pos="9639"/>
        </w:tabs>
        <w:spacing w:before="120" w:after="0"/>
        <w:ind w:left="0" w:firstLine="567"/>
        <w:jc w:val="both"/>
        <w:rPr>
          <w:sz w:val="24"/>
          <w:szCs w:val="24"/>
        </w:rPr>
      </w:pPr>
      <w:r w:rsidRPr="00EC0486">
        <w:rPr>
          <w:sz w:val="24"/>
          <w:szCs w:val="24"/>
        </w:rPr>
        <w:t xml:space="preserve">Программа составлена в соответствии с требованиями ФГОС ВПО и с учетом рекомендаций </w:t>
      </w:r>
      <w:proofErr w:type="spellStart"/>
      <w:r w:rsidRPr="00EC0486">
        <w:rPr>
          <w:sz w:val="24"/>
          <w:szCs w:val="24"/>
        </w:rPr>
        <w:t>ПрООП</w:t>
      </w:r>
      <w:proofErr w:type="spellEnd"/>
      <w:r w:rsidRPr="00EC0486">
        <w:rPr>
          <w:sz w:val="24"/>
          <w:szCs w:val="24"/>
        </w:rPr>
        <w:t xml:space="preserve"> ВПО по направлению подготовки 140400 Электроэнергетика и электротехника и профилю Электрооборудование и электрохозяйство предприятий, организаций и учреждений.</w:t>
      </w:r>
    </w:p>
    <w:p w:rsidR="00EC0486" w:rsidRPr="00EC0486" w:rsidRDefault="00EC0486" w:rsidP="00B16B3E">
      <w:pPr>
        <w:pStyle w:val="ac"/>
        <w:tabs>
          <w:tab w:val="left" w:pos="0"/>
          <w:tab w:val="right" w:leader="underscore" w:pos="9639"/>
        </w:tabs>
        <w:spacing w:before="120" w:after="0"/>
        <w:ind w:left="0" w:firstLine="567"/>
        <w:jc w:val="both"/>
        <w:rPr>
          <w:sz w:val="24"/>
          <w:szCs w:val="24"/>
        </w:rPr>
      </w:pPr>
    </w:p>
    <w:p w:rsidR="00B16B3E" w:rsidRPr="00EB2B89" w:rsidRDefault="00B16B3E" w:rsidP="00B16B3E">
      <w:pPr>
        <w:tabs>
          <w:tab w:val="left" w:pos="1620"/>
        </w:tabs>
        <w:ind w:right="-6" w:firstLine="567"/>
        <w:jc w:val="both"/>
        <w:rPr>
          <w:sz w:val="24"/>
          <w:szCs w:val="24"/>
        </w:rPr>
      </w:pPr>
      <w:r w:rsidRPr="00EB2B89">
        <w:rPr>
          <w:sz w:val="24"/>
          <w:szCs w:val="24"/>
        </w:rPr>
        <w:t xml:space="preserve">Автор к.т.н., доцент </w:t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>
        <w:rPr>
          <w:sz w:val="24"/>
          <w:szCs w:val="24"/>
        </w:rPr>
        <w:t>Роженцова Н.В.</w:t>
      </w:r>
      <w:r w:rsidRPr="00EB2B89">
        <w:rPr>
          <w:sz w:val="24"/>
          <w:szCs w:val="24"/>
        </w:rPr>
        <w:tab/>
      </w:r>
    </w:p>
    <w:p w:rsidR="00B16B3E" w:rsidRPr="00EB2B89" w:rsidRDefault="00B16B3E" w:rsidP="00B16B3E">
      <w:pPr>
        <w:tabs>
          <w:tab w:val="left" w:pos="1134"/>
          <w:tab w:val="right" w:leader="underscore" w:pos="1620"/>
        </w:tabs>
        <w:ind w:firstLine="567"/>
        <w:rPr>
          <w:sz w:val="24"/>
          <w:szCs w:val="24"/>
        </w:rPr>
      </w:pPr>
      <w:r w:rsidRPr="00EB2B89">
        <w:rPr>
          <w:sz w:val="24"/>
          <w:szCs w:val="24"/>
        </w:rPr>
        <w:t>Рецензен</w:t>
      </w:r>
      <w:proofErr w:type="gramStart"/>
      <w:r w:rsidRPr="00EB2B89">
        <w:rPr>
          <w:sz w:val="24"/>
          <w:szCs w:val="24"/>
        </w:rPr>
        <w:t>т(</w:t>
      </w:r>
      <w:proofErr w:type="spellStart"/>
      <w:proofErr w:type="gramEnd"/>
      <w:r w:rsidRPr="00EB2B89">
        <w:rPr>
          <w:sz w:val="24"/>
          <w:szCs w:val="24"/>
        </w:rPr>
        <w:t>ы</w:t>
      </w:r>
      <w:proofErr w:type="spellEnd"/>
      <w:r w:rsidRPr="00EB2B89">
        <w:rPr>
          <w:sz w:val="24"/>
          <w:szCs w:val="24"/>
        </w:rPr>
        <w:t xml:space="preserve">) </w:t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</w:p>
    <w:p w:rsidR="00B16B3E" w:rsidRPr="00EB2B89" w:rsidRDefault="00B16B3E" w:rsidP="00B16B3E">
      <w:pPr>
        <w:tabs>
          <w:tab w:val="left" w:pos="1134"/>
          <w:tab w:val="right" w:leader="underscore" w:pos="9639"/>
        </w:tabs>
        <w:ind w:firstLine="567"/>
        <w:rPr>
          <w:sz w:val="24"/>
          <w:szCs w:val="24"/>
        </w:rPr>
      </w:pPr>
      <w:r w:rsidRPr="00EB2B89">
        <w:rPr>
          <w:sz w:val="24"/>
          <w:szCs w:val="24"/>
        </w:rPr>
        <w:t xml:space="preserve">Программа одобрена на заседании </w:t>
      </w:r>
      <w:r w:rsidRPr="00EB2B89">
        <w:rPr>
          <w:sz w:val="24"/>
          <w:szCs w:val="24"/>
        </w:rPr>
        <w:tab/>
      </w:r>
    </w:p>
    <w:p w:rsidR="00B16B3E" w:rsidRDefault="00B16B3E" w:rsidP="00B16B3E">
      <w:pPr>
        <w:tabs>
          <w:tab w:val="left" w:pos="708"/>
          <w:tab w:val="right" w:leader="underscore" w:pos="9639"/>
        </w:tabs>
        <w:ind w:firstLine="567"/>
        <w:jc w:val="right"/>
        <w:rPr>
          <w:sz w:val="24"/>
          <w:szCs w:val="24"/>
        </w:rPr>
      </w:pPr>
      <w:proofErr w:type="gramStart"/>
      <w:r w:rsidRPr="00EB2B89">
        <w:rPr>
          <w:i/>
          <w:sz w:val="24"/>
          <w:szCs w:val="24"/>
        </w:rPr>
        <w:t>(</w:t>
      </w:r>
      <w:r w:rsidRPr="005A20B6">
        <w:rPr>
          <w:i/>
          <w:sz w:val="20"/>
          <w:szCs w:val="24"/>
        </w:rPr>
        <w:t xml:space="preserve">Наименование уполномоченного органа вуза (УМК, НМС, Ученый совет) </w:t>
      </w:r>
      <w:proofErr w:type="gramEnd"/>
    </w:p>
    <w:p w:rsidR="00B16B3E" w:rsidRPr="00EB2B89" w:rsidRDefault="00B16B3E" w:rsidP="00B16B3E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EB2B89">
        <w:rPr>
          <w:sz w:val="24"/>
          <w:szCs w:val="24"/>
        </w:rPr>
        <w:t>от ___________ года, протокол № ________.</w:t>
      </w:r>
    </w:p>
    <w:p w:rsidR="00B16B3E" w:rsidRPr="005A20B6" w:rsidRDefault="00B16B3E" w:rsidP="00B16B3E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</w:p>
    <w:p w:rsidR="00B16B3E" w:rsidRPr="005A20B6" w:rsidRDefault="00B16B3E" w:rsidP="00B16B3E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5A20B6">
        <w:rPr>
          <w:sz w:val="24"/>
        </w:rPr>
        <w:t xml:space="preserve">Зав. </w:t>
      </w:r>
      <w:r>
        <w:rPr>
          <w:sz w:val="24"/>
        </w:rPr>
        <w:t>к</w:t>
      </w:r>
      <w:r w:rsidRPr="005A20B6">
        <w:rPr>
          <w:sz w:val="24"/>
        </w:rPr>
        <w:t>афедрой</w:t>
      </w:r>
    </w:p>
    <w:p w:rsidR="00B16B3E" w:rsidRPr="005A20B6" w:rsidRDefault="00B16B3E" w:rsidP="00B16B3E">
      <w:pPr>
        <w:tabs>
          <w:tab w:val="right" w:leader="underscore" w:pos="9639"/>
        </w:tabs>
        <w:spacing w:before="120"/>
        <w:ind w:firstLine="567"/>
        <w:rPr>
          <w:sz w:val="24"/>
        </w:rPr>
      </w:pPr>
      <w:r>
        <w:rPr>
          <w:sz w:val="24"/>
        </w:rPr>
        <w:t>к</w:t>
      </w:r>
      <w:r w:rsidRPr="005A20B6">
        <w:rPr>
          <w:sz w:val="24"/>
        </w:rPr>
        <w:t>.т.н., профессор ____________________ Роженцова Н.В.</w:t>
      </w:r>
    </w:p>
    <w:p w:rsidR="00B16B3E" w:rsidRPr="005A20B6" w:rsidRDefault="00B16B3E" w:rsidP="00B16B3E">
      <w:pPr>
        <w:rPr>
          <w:sz w:val="22"/>
          <w:szCs w:val="24"/>
        </w:rPr>
      </w:pPr>
    </w:p>
    <w:p w:rsidR="007E0B92" w:rsidRPr="00B8518F" w:rsidRDefault="007E0B92" w:rsidP="007E0B92">
      <w:pPr>
        <w:spacing w:line="360" w:lineRule="auto"/>
        <w:ind w:firstLine="567"/>
        <w:jc w:val="both"/>
        <w:rPr>
          <w:color w:val="FF0000"/>
          <w:sz w:val="24"/>
          <w:szCs w:val="24"/>
        </w:rPr>
      </w:pPr>
    </w:p>
    <w:sectPr w:rsidR="007E0B92" w:rsidRPr="00B8518F" w:rsidSect="0042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0B0"/>
    <w:multiLevelType w:val="hybridMultilevel"/>
    <w:tmpl w:val="8B409D7A"/>
    <w:lvl w:ilvl="0" w:tplc="60C4C394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F47492"/>
    <w:multiLevelType w:val="hybridMultilevel"/>
    <w:tmpl w:val="70980AD4"/>
    <w:lvl w:ilvl="0" w:tplc="15BE6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15BEB"/>
    <w:multiLevelType w:val="hybridMultilevel"/>
    <w:tmpl w:val="7688DC30"/>
    <w:lvl w:ilvl="0" w:tplc="00701958">
      <w:start w:val="1"/>
      <w:numFmt w:val="bullet"/>
      <w:pStyle w:val="a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A0CC7"/>
    <w:multiLevelType w:val="hybridMultilevel"/>
    <w:tmpl w:val="D4E4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76463"/>
    <w:multiLevelType w:val="multilevel"/>
    <w:tmpl w:val="9B8CD9D8"/>
    <w:lvl w:ilvl="0">
      <w:start w:val="7"/>
      <w:numFmt w:val="bullet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C86702"/>
    <w:multiLevelType w:val="hybridMultilevel"/>
    <w:tmpl w:val="2F4E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27961"/>
    <w:multiLevelType w:val="hybridMultilevel"/>
    <w:tmpl w:val="AB880B48"/>
    <w:lvl w:ilvl="0" w:tplc="0419000F">
      <w:start w:val="1"/>
      <w:numFmt w:val="decimal"/>
      <w:lvlText w:val="%1."/>
      <w:lvlJc w:val="left"/>
      <w:pPr>
        <w:ind w:left="1218" w:hanging="360"/>
      </w:p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>
    <w:nsid w:val="15CF513F"/>
    <w:multiLevelType w:val="hybridMultilevel"/>
    <w:tmpl w:val="0944E140"/>
    <w:lvl w:ilvl="0" w:tplc="744AA986">
      <w:start w:val="1"/>
      <w:numFmt w:val="bullet"/>
      <w:lvlText w:val=""/>
      <w:lvlJc w:val="left"/>
      <w:pPr>
        <w:tabs>
          <w:tab w:val="num" w:pos="1008"/>
        </w:tabs>
        <w:ind w:left="1008" w:hanging="360"/>
      </w:pPr>
      <w:rPr>
        <w:rFonts w:ascii="Wingdings 2" w:eastAsia="Times New Roman" w:hAnsi="Wingdings 2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191A2AD0"/>
    <w:multiLevelType w:val="hybridMultilevel"/>
    <w:tmpl w:val="F5020366"/>
    <w:lvl w:ilvl="0" w:tplc="0A4A264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5D9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5C4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8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46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74A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60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43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768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CA6914"/>
    <w:multiLevelType w:val="hybridMultilevel"/>
    <w:tmpl w:val="6CD83474"/>
    <w:lvl w:ilvl="0" w:tplc="C9E86CB4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9C3C5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AB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AB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8D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24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27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4B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6A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016E9"/>
    <w:multiLevelType w:val="hybridMultilevel"/>
    <w:tmpl w:val="CD688662"/>
    <w:lvl w:ilvl="0" w:tplc="B7502A4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0709C"/>
    <w:multiLevelType w:val="hybridMultilevel"/>
    <w:tmpl w:val="DC4E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B2DF2"/>
    <w:multiLevelType w:val="hybridMultilevel"/>
    <w:tmpl w:val="8CBEDB92"/>
    <w:lvl w:ilvl="0" w:tplc="B9B29488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642AC"/>
    <w:multiLevelType w:val="hybridMultilevel"/>
    <w:tmpl w:val="E8BCF068"/>
    <w:lvl w:ilvl="0" w:tplc="AC28F9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6459BD"/>
    <w:multiLevelType w:val="hybridMultilevel"/>
    <w:tmpl w:val="C33208F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2E287D52"/>
    <w:multiLevelType w:val="hybridMultilevel"/>
    <w:tmpl w:val="FAF058B8"/>
    <w:lvl w:ilvl="0" w:tplc="9FBEDF28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  <w:lvl w:ilvl="1" w:tplc="00701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27A42"/>
    <w:multiLevelType w:val="hybridMultilevel"/>
    <w:tmpl w:val="AE9C2690"/>
    <w:lvl w:ilvl="0" w:tplc="9FBEDF2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04528F"/>
    <w:multiLevelType w:val="hybridMultilevel"/>
    <w:tmpl w:val="0180FB28"/>
    <w:lvl w:ilvl="0" w:tplc="B9B29488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1620234"/>
    <w:multiLevelType w:val="hybridMultilevel"/>
    <w:tmpl w:val="E4309FBE"/>
    <w:lvl w:ilvl="0" w:tplc="0070195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451DCF"/>
    <w:multiLevelType w:val="hybridMultilevel"/>
    <w:tmpl w:val="7C9A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C0A13"/>
    <w:multiLevelType w:val="multilevel"/>
    <w:tmpl w:val="6CD83474"/>
    <w:lvl w:ilvl="0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4214C"/>
    <w:multiLevelType w:val="hybridMultilevel"/>
    <w:tmpl w:val="0C1AB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B63EE7"/>
    <w:multiLevelType w:val="hybridMultilevel"/>
    <w:tmpl w:val="E606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A1D77"/>
    <w:multiLevelType w:val="hybridMultilevel"/>
    <w:tmpl w:val="2BCA61CE"/>
    <w:lvl w:ilvl="0" w:tplc="D5D28AB6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1CC280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826A9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AB4D9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6C09AF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5F8B95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25C6A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7A6BF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5BE58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0F837A3"/>
    <w:multiLevelType w:val="hybridMultilevel"/>
    <w:tmpl w:val="09241F04"/>
    <w:lvl w:ilvl="0" w:tplc="7C1CC4EC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749A7CC1"/>
    <w:multiLevelType w:val="hybridMultilevel"/>
    <w:tmpl w:val="4B4AE028"/>
    <w:lvl w:ilvl="0" w:tplc="DFDC74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5"/>
  </w:num>
  <w:num w:numId="5">
    <w:abstractNumId w:val="4"/>
  </w:num>
  <w:num w:numId="6">
    <w:abstractNumId w:val="12"/>
  </w:num>
  <w:num w:numId="7">
    <w:abstractNumId w:val="2"/>
  </w:num>
  <w:num w:numId="8">
    <w:abstractNumId w:val="18"/>
  </w:num>
  <w:num w:numId="9">
    <w:abstractNumId w:val="17"/>
  </w:num>
  <w:num w:numId="10">
    <w:abstractNumId w:val="23"/>
  </w:num>
  <w:num w:numId="11">
    <w:abstractNumId w:val="21"/>
  </w:num>
  <w:num w:numId="12">
    <w:abstractNumId w:val="19"/>
  </w:num>
  <w:num w:numId="13">
    <w:abstractNumId w:val="9"/>
  </w:num>
  <w:num w:numId="14">
    <w:abstractNumId w:val="13"/>
  </w:num>
  <w:num w:numId="15">
    <w:abstractNumId w:val="16"/>
  </w:num>
  <w:num w:numId="16">
    <w:abstractNumId w:val="7"/>
  </w:num>
  <w:num w:numId="17">
    <w:abstractNumId w:val="5"/>
  </w:num>
  <w:num w:numId="18">
    <w:abstractNumId w:val="22"/>
  </w:num>
  <w:num w:numId="19">
    <w:abstractNumId w:val="11"/>
  </w:num>
  <w:num w:numId="20">
    <w:abstractNumId w:val="6"/>
  </w:num>
  <w:num w:numId="21">
    <w:abstractNumId w:val="0"/>
  </w:num>
  <w:num w:numId="22">
    <w:abstractNumId w:val="25"/>
  </w:num>
  <w:num w:numId="23">
    <w:abstractNumId w:val="24"/>
  </w:num>
  <w:num w:numId="24">
    <w:abstractNumId w:val="10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114"/>
    <w:rsid w:val="0002484A"/>
    <w:rsid w:val="000648F1"/>
    <w:rsid w:val="000806C3"/>
    <w:rsid w:val="000A0A98"/>
    <w:rsid w:val="000B0BD4"/>
    <w:rsid w:val="000B13B9"/>
    <w:rsid w:val="000B166B"/>
    <w:rsid w:val="000E3896"/>
    <w:rsid w:val="00111BCE"/>
    <w:rsid w:val="0014031D"/>
    <w:rsid w:val="00146F9F"/>
    <w:rsid w:val="00183AE2"/>
    <w:rsid w:val="001A7A67"/>
    <w:rsid w:val="001D6533"/>
    <w:rsid w:val="001F65E0"/>
    <w:rsid w:val="00215EE9"/>
    <w:rsid w:val="002235BC"/>
    <w:rsid w:val="00233D19"/>
    <w:rsid w:val="00261EB2"/>
    <w:rsid w:val="00272A09"/>
    <w:rsid w:val="002F1D18"/>
    <w:rsid w:val="00364F07"/>
    <w:rsid w:val="00366114"/>
    <w:rsid w:val="0038307B"/>
    <w:rsid w:val="00385B86"/>
    <w:rsid w:val="003B5F44"/>
    <w:rsid w:val="00414922"/>
    <w:rsid w:val="00423D2C"/>
    <w:rsid w:val="004516DF"/>
    <w:rsid w:val="00482996"/>
    <w:rsid w:val="004C6075"/>
    <w:rsid w:val="004D11B5"/>
    <w:rsid w:val="004D3E64"/>
    <w:rsid w:val="004D4050"/>
    <w:rsid w:val="00587ED4"/>
    <w:rsid w:val="005C672F"/>
    <w:rsid w:val="005F05D7"/>
    <w:rsid w:val="006040A0"/>
    <w:rsid w:val="00621240"/>
    <w:rsid w:val="00686D01"/>
    <w:rsid w:val="006E7C28"/>
    <w:rsid w:val="0070099F"/>
    <w:rsid w:val="00746650"/>
    <w:rsid w:val="00784AE7"/>
    <w:rsid w:val="007B2342"/>
    <w:rsid w:val="007E0B92"/>
    <w:rsid w:val="00824C83"/>
    <w:rsid w:val="00825C2D"/>
    <w:rsid w:val="008325FE"/>
    <w:rsid w:val="008716A7"/>
    <w:rsid w:val="008804DA"/>
    <w:rsid w:val="008D098E"/>
    <w:rsid w:val="008D6083"/>
    <w:rsid w:val="00910CEC"/>
    <w:rsid w:val="0094470D"/>
    <w:rsid w:val="0095516A"/>
    <w:rsid w:val="00994D73"/>
    <w:rsid w:val="009B6814"/>
    <w:rsid w:val="00A10D87"/>
    <w:rsid w:val="00A11626"/>
    <w:rsid w:val="00A44FA3"/>
    <w:rsid w:val="00A849EB"/>
    <w:rsid w:val="00A852F9"/>
    <w:rsid w:val="00AD457F"/>
    <w:rsid w:val="00B16B3E"/>
    <w:rsid w:val="00B16C5E"/>
    <w:rsid w:val="00B53C81"/>
    <w:rsid w:val="00B83A57"/>
    <w:rsid w:val="00B8518F"/>
    <w:rsid w:val="00BC26AF"/>
    <w:rsid w:val="00BF03D6"/>
    <w:rsid w:val="00BF4B87"/>
    <w:rsid w:val="00C03F11"/>
    <w:rsid w:val="00C31756"/>
    <w:rsid w:val="00C43E10"/>
    <w:rsid w:val="00CB64A4"/>
    <w:rsid w:val="00CC0556"/>
    <w:rsid w:val="00CF3CA1"/>
    <w:rsid w:val="00D13E05"/>
    <w:rsid w:val="00DA3DCD"/>
    <w:rsid w:val="00DA665C"/>
    <w:rsid w:val="00DB72DD"/>
    <w:rsid w:val="00E12721"/>
    <w:rsid w:val="00E51032"/>
    <w:rsid w:val="00E60503"/>
    <w:rsid w:val="00EA1E1D"/>
    <w:rsid w:val="00EC0486"/>
    <w:rsid w:val="00EF7803"/>
    <w:rsid w:val="00F02113"/>
    <w:rsid w:val="00F07D96"/>
    <w:rsid w:val="00FA4C6C"/>
    <w:rsid w:val="00FE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61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366114"/>
    <w:pPr>
      <w:keepNext/>
      <w:jc w:val="center"/>
      <w:outlineLvl w:val="1"/>
    </w:pPr>
    <w:rPr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3661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"/>
    <w:basedOn w:val="a1"/>
    <w:semiHidden/>
    <w:rsid w:val="00A10D87"/>
    <w:pPr>
      <w:spacing w:after="120"/>
    </w:pPr>
    <w:rPr>
      <w:rFonts w:ascii="Arial" w:hAnsi="Arial" w:cs="Tahoma"/>
      <w:sz w:val="24"/>
      <w:szCs w:val="28"/>
      <w:lang w:eastAsia="ar-SA"/>
    </w:rPr>
  </w:style>
  <w:style w:type="paragraph" w:customStyle="1" w:styleId="a">
    <w:name w:val="_список"/>
    <w:basedOn w:val="a1"/>
    <w:rsid w:val="00A10D87"/>
    <w:pPr>
      <w:numPr>
        <w:numId w:val="7"/>
      </w:numPr>
      <w:tabs>
        <w:tab w:val="num" w:pos="1120"/>
      </w:tabs>
      <w:spacing w:line="360" w:lineRule="auto"/>
      <w:ind w:left="1120" w:hanging="336"/>
      <w:jc w:val="both"/>
    </w:pPr>
    <w:rPr>
      <w:szCs w:val="28"/>
    </w:rPr>
  </w:style>
  <w:style w:type="paragraph" w:styleId="a6">
    <w:name w:val="Body Text"/>
    <w:basedOn w:val="a1"/>
    <w:link w:val="a7"/>
    <w:uiPriority w:val="99"/>
    <w:unhideWhenUsed/>
    <w:rsid w:val="00A10D87"/>
    <w:pPr>
      <w:spacing w:after="120"/>
    </w:pPr>
  </w:style>
  <w:style w:type="character" w:customStyle="1" w:styleId="a7">
    <w:name w:val="Основной текст Знак"/>
    <w:basedOn w:val="a2"/>
    <w:link w:val="a6"/>
    <w:uiPriority w:val="99"/>
    <w:rsid w:val="00A10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1"/>
    <w:uiPriority w:val="34"/>
    <w:qFormat/>
    <w:rsid w:val="002235BC"/>
    <w:pPr>
      <w:ind w:left="720"/>
      <w:contextualSpacing/>
    </w:pPr>
  </w:style>
  <w:style w:type="paragraph" w:customStyle="1" w:styleId="a9">
    <w:name w:val="Абзац"/>
    <w:basedOn w:val="a1"/>
    <w:rsid w:val="007E0B92"/>
    <w:pPr>
      <w:spacing w:line="312" w:lineRule="auto"/>
      <w:ind w:firstLine="567"/>
      <w:jc w:val="both"/>
    </w:pPr>
    <w:rPr>
      <w:spacing w:val="-4"/>
      <w:sz w:val="24"/>
    </w:rPr>
  </w:style>
  <w:style w:type="paragraph" w:styleId="aa">
    <w:name w:val="Plain Text"/>
    <w:basedOn w:val="a1"/>
    <w:link w:val="ab"/>
    <w:rsid w:val="001F65E0"/>
    <w:rPr>
      <w:rFonts w:ascii="Courier New" w:hAnsi="Courier New" w:cs="Courier New"/>
      <w:sz w:val="20"/>
    </w:rPr>
  </w:style>
  <w:style w:type="character" w:customStyle="1" w:styleId="ab">
    <w:name w:val="Текст Знак"/>
    <w:basedOn w:val="a2"/>
    <w:link w:val="aa"/>
    <w:rsid w:val="001F6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16B3E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B16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1"/>
    <w:rsid w:val="00B16B3E"/>
    <w:pPr>
      <w:numPr>
        <w:numId w:val="15"/>
      </w:numPr>
      <w:spacing w:line="312" w:lineRule="auto"/>
      <w:jc w:val="both"/>
    </w:pPr>
    <w:rPr>
      <w:sz w:val="24"/>
      <w:szCs w:val="24"/>
    </w:rPr>
  </w:style>
  <w:style w:type="paragraph" w:styleId="ae">
    <w:name w:val="footer"/>
    <w:basedOn w:val="a1"/>
    <w:link w:val="af"/>
    <w:rsid w:val="00261E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2"/>
    <w:link w:val="ae"/>
    <w:rsid w:val="0026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1"/>
    <w:uiPriority w:val="99"/>
    <w:semiHidden/>
    <w:unhideWhenUsed/>
    <w:rsid w:val="00F021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</dc:creator>
  <cp:keywords/>
  <dc:description/>
  <cp:lastModifiedBy>D727</cp:lastModifiedBy>
  <cp:revision>20</cp:revision>
  <cp:lastPrinted>2013-10-09T07:33:00Z</cp:lastPrinted>
  <dcterms:created xsi:type="dcterms:W3CDTF">2011-04-13T10:42:00Z</dcterms:created>
  <dcterms:modified xsi:type="dcterms:W3CDTF">2013-10-09T07:36:00Z</dcterms:modified>
</cp:coreProperties>
</file>