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4D" w:rsidRDefault="00CB254D" w:rsidP="00CB254D">
      <w:pPr>
        <w:spacing w:before="80" w:after="0" w:line="240" w:lineRule="auto"/>
        <w:jc w:val="center"/>
        <w:rPr>
          <w:b/>
          <w:sz w:val="28"/>
        </w:rPr>
      </w:pPr>
      <w:r w:rsidRPr="005C72B0">
        <w:rPr>
          <w:b/>
          <w:sz w:val="28"/>
        </w:rPr>
        <w:t>Материально-техническое обеспечение дисциплины</w:t>
      </w:r>
    </w:p>
    <w:p w:rsidR="00CB254D" w:rsidRDefault="00CB254D" w:rsidP="00CB254D">
      <w:pPr>
        <w:spacing w:before="80" w:after="0" w:line="240" w:lineRule="auto"/>
        <w:jc w:val="center"/>
        <w:rPr>
          <w:b/>
          <w:sz w:val="28"/>
        </w:rPr>
      </w:pPr>
    </w:p>
    <w:p w:rsidR="00CB254D" w:rsidRDefault="00CB254D" w:rsidP="00CB254D">
      <w:pPr>
        <w:spacing w:before="80" w:after="0" w:line="240" w:lineRule="auto"/>
        <w:jc w:val="center"/>
        <w:rPr>
          <w:b/>
          <w:sz w:val="28"/>
        </w:rPr>
      </w:pPr>
    </w:p>
    <w:p w:rsidR="00CB254D" w:rsidRDefault="00CB254D" w:rsidP="00CB254D">
      <w:pPr>
        <w:keepNext/>
        <w:tabs>
          <w:tab w:val="left" w:pos="0"/>
          <w:tab w:val="right" w:leader="underscore" w:pos="9356"/>
        </w:tabs>
        <w:ind w:firstLine="567"/>
        <w:jc w:val="both"/>
        <w:rPr>
          <w:color w:val="000000"/>
          <w:sz w:val="28"/>
          <w:szCs w:val="28"/>
        </w:rPr>
      </w:pPr>
      <w:r w:rsidRPr="00BF5926">
        <w:rPr>
          <w:sz w:val="28"/>
          <w:szCs w:val="28"/>
        </w:rPr>
        <w:t xml:space="preserve">3 компьютерных класса В-509А, В, Е (39 терминалов), оснащенные </w:t>
      </w:r>
      <w:proofErr w:type="spellStart"/>
      <w:r w:rsidRPr="00BF5926">
        <w:rPr>
          <w:sz w:val="28"/>
          <w:szCs w:val="28"/>
        </w:rPr>
        <w:t>мультимедийными</w:t>
      </w:r>
      <w:proofErr w:type="spellEnd"/>
      <w:r w:rsidRPr="00BF5926">
        <w:rPr>
          <w:sz w:val="28"/>
          <w:szCs w:val="28"/>
        </w:rPr>
        <w:t xml:space="preserve"> средствами, электронной базой знаний, системой тестирования. </w:t>
      </w:r>
      <w:r w:rsidRPr="00BF5926">
        <w:rPr>
          <w:color w:val="000000"/>
          <w:sz w:val="28"/>
          <w:szCs w:val="28"/>
        </w:rPr>
        <w:t xml:space="preserve">Технические характеристики персонального компьютера обеспечивают возможность работы с современными версиями систем автоматизированного проектирования: КОМПАС, </w:t>
      </w:r>
      <w:r w:rsidRPr="00BF5926">
        <w:rPr>
          <w:color w:val="000000"/>
          <w:sz w:val="28"/>
          <w:szCs w:val="28"/>
          <w:lang w:val="en-US"/>
        </w:rPr>
        <w:t>AutoCAD</w:t>
      </w:r>
      <w:r w:rsidRPr="00BF5926">
        <w:rPr>
          <w:color w:val="000000"/>
          <w:sz w:val="28"/>
          <w:szCs w:val="28"/>
        </w:rPr>
        <w:t xml:space="preserve">, </w:t>
      </w:r>
      <w:proofErr w:type="spellStart"/>
      <w:r w:rsidRPr="00BF5926">
        <w:rPr>
          <w:color w:val="000000"/>
          <w:sz w:val="28"/>
          <w:szCs w:val="28"/>
          <w:lang w:val="en-US"/>
        </w:rPr>
        <w:t>SolidEdge</w:t>
      </w:r>
      <w:proofErr w:type="spellEnd"/>
      <w:r w:rsidRPr="00BF5926">
        <w:rPr>
          <w:color w:val="000000"/>
          <w:sz w:val="28"/>
          <w:szCs w:val="28"/>
        </w:rPr>
        <w:t xml:space="preserve"> </w:t>
      </w:r>
      <w:r w:rsidRPr="00BF5926">
        <w:rPr>
          <w:color w:val="000000"/>
          <w:sz w:val="28"/>
          <w:szCs w:val="28"/>
          <w:lang w:val="en-US"/>
        </w:rPr>
        <w:t>ST</w:t>
      </w:r>
      <w:r w:rsidRPr="00BF5926">
        <w:rPr>
          <w:color w:val="000000"/>
          <w:sz w:val="28"/>
          <w:szCs w:val="28"/>
        </w:rPr>
        <w:t>3.</w:t>
      </w:r>
    </w:p>
    <w:p w:rsidR="00CB254D" w:rsidRPr="00BF5926" w:rsidRDefault="00CB254D" w:rsidP="00CB254D">
      <w:pPr>
        <w:keepNext/>
        <w:tabs>
          <w:tab w:val="left" w:pos="0"/>
          <w:tab w:val="right" w:leader="underscore" w:pos="9356"/>
        </w:tabs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Компьютерный класс В-509А оснащен мобильными </w:t>
      </w:r>
      <w:proofErr w:type="spellStart"/>
      <w:r>
        <w:rPr>
          <w:color w:val="000000"/>
          <w:sz w:val="28"/>
          <w:szCs w:val="28"/>
        </w:rPr>
        <w:t>мультимедийными</w:t>
      </w:r>
      <w:proofErr w:type="spellEnd"/>
      <w:r>
        <w:rPr>
          <w:color w:val="000000"/>
          <w:sz w:val="28"/>
          <w:szCs w:val="28"/>
        </w:rPr>
        <w:t xml:space="preserve"> средствами в составе ноутбука и проектора. Дополнительный переносной экран позволяет при необходимости проводить презентации и мультимедиа занятия и в других аудиториях.</w:t>
      </w:r>
    </w:p>
    <w:p w:rsidR="00E02932" w:rsidRDefault="00CB254D" w:rsidP="00CB254D">
      <w:pPr>
        <w:ind w:firstLine="426"/>
      </w:pPr>
      <w:r>
        <w:rPr>
          <w:sz w:val="28"/>
          <w:szCs w:val="28"/>
        </w:rPr>
        <w:t>Все аудитории</w:t>
      </w:r>
      <w:r w:rsidRPr="00BF59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оснащены </w:t>
      </w:r>
      <w:r w:rsidRPr="00BF5926">
        <w:rPr>
          <w:sz w:val="28"/>
          <w:szCs w:val="28"/>
        </w:rPr>
        <w:t xml:space="preserve"> наглядными </w:t>
      </w:r>
      <w:r>
        <w:rPr>
          <w:sz w:val="28"/>
          <w:szCs w:val="28"/>
        </w:rPr>
        <w:t>пособиями</w:t>
      </w:r>
      <w:r w:rsidRPr="00BF5926">
        <w:rPr>
          <w:sz w:val="28"/>
          <w:szCs w:val="28"/>
        </w:rPr>
        <w:t>.</w:t>
      </w:r>
    </w:p>
    <w:sectPr w:rsidR="00E0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E502F"/>
    <w:multiLevelType w:val="hybridMultilevel"/>
    <w:tmpl w:val="677A3E8A"/>
    <w:lvl w:ilvl="0" w:tplc="6BE4650E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CB254D"/>
    <w:rsid w:val="00CB254D"/>
    <w:rsid w:val="00E0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2</cp:revision>
  <dcterms:created xsi:type="dcterms:W3CDTF">2014-05-13T04:41:00Z</dcterms:created>
  <dcterms:modified xsi:type="dcterms:W3CDTF">2014-05-13T04:49:00Z</dcterms:modified>
</cp:coreProperties>
</file>