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A" w:rsidRPr="000814A0" w:rsidRDefault="00C929FA" w:rsidP="00C929FA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0814A0">
        <w:rPr>
          <w:b/>
          <w:sz w:val="28"/>
          <w:szCs w:val="28"/>
        </w:rPr>
        <w:t>РЕКОМЕНДУЕМАЯ ЛИТЕРАТУРА</w:t>
      </w:r>
    </w:p>
    <w:p w:rsidR="00C929FA" w:rsidRPr="00027555" w:rsidRDefault="00C929FA" w:rsidP="00C929FA">
      <w:pPr>
        <w:tabs>
          <w:tab w:val="left" w:pos="708"/>
        </w:tabs>
        <w:ind w:firstLine="709"/>
        <w:jc w:val="center"/>
        <w:rPr>
          <w:sz w:val="28"/>
          <w:szCs w:val="28"/>
        </w:rPr>
      </w:pPr>
    </w:p>
    <w:p w:rsidR="00C929FA" w:rsidRPr="00027555" w:rsidRDefault="00C929FA" w:rsidP="00C929FA">
      <w:pPr>
        <w:tabs>
          <w:tab w:val="right" w:leader="underscore" w:pos="9639"/>
        </w:tabs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Pr="00027555">
        <w:rPr>
          <w:b/>
          <w:bCs/>
          <w:iCs/>
          <w:sz w:val="28"/>
          <w:szCs w:val="28"/>
        </w:rPr>
        <w:t>сновная литература: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27555">
        <w:rPr>
          <w:sz w:val="28"/>
          <w:szCs w:val="28"/>
        </w:rPr>
        <w:t>Зборовский</w:t>
      </w:r>
      <w:proofErr w:type="spellEnd"/>
      <w:r w:rsidRPr="00027555">
        <w:rPr>
          <w:sz w:val="28"/>
          <w:szCs w:val="28"/>
        </w:rPr>
        <w:t xml:space="preserve"> Г.Е. История социологии: Учебник. - М.: ГАРДАРИКИ, 2004. - 608с.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7555">
        <w:rPr>
          <w:sz w:val="28"/>
          <w:szCs w:val="28"/>
        </w:rPr>
        <w:t>История социологии (Х</w:t>
      </w:r>
      <w:proofErr w:type="gramStart"/>
      <w:r w:rsidRPr="00027555">
        <w:rPr>
          <w:sz w:val="28"/>
          <w:szCs w:val="28"/>
        </w:rPr>
        <w:t>I</w:t>
      </w:r>
      <w:proofErr w:type="gramEnd"/>
      <w:r w:rsidRPr="00027555">
        <w:rPr>
          <w:sz w:val="28"/>
          <w:szCs w:val="28"/>
        </w:rPr>
        <w:t>Х - первая половина  ХХ  века): Учебник</w:t>
      </w:r>
      <w:proofErr w:type="gramStart"/>
      <w:r w:rsidRPr="00027555">
        <w:rPr>
          <w:sz w:val="28"/>
          <w:szCs w:val="28"/>
        </w:rPr>
        <w:t xml:space="preserve"> / П</w:t>
      </w:r>
      <w:proofErr w:type="gramEnd"/>
      <w:r w:rsidRPr="00027555">
        <w:rPr>
          <w:sz w:val="28"/>
          <w:szCs w:val="28"/>
        </w:rPr>
        <w:t xml:space="preserve">од ред. В.И. </w:t>
      </w:r>
      <w:proofErr w:type="spellStart"/>
      <w:r w:rsidRPr="00027555">
        <w:rPr>
          <w:sz w:val="28"/>
          <w:szCs w:val="28"/>
        </w:rPr>
        <w:t>Добренькова</w:t>
      </w:r>
      <w:proofErr w:type="spellEnd"/>
      <w:r w:rsidRPr="00027555">
        <w:rPr>
          <w:sz w:val="28"/>
          <w:szCs w:val="28"/>
        </w:rPr>
        <w:t xml:space="preserve">. - М.: ИНФРА-М, 2004.- 592с. 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27555">
        <w:rPr>
          <w:sz w:val="28"/>
          <w:szCs w:val="28"/>
        </w:rPr>
        <w:t>Анурин</w:t>
      </w:r>
      <w:proofErr w:type="spellEnd"/>
      <w:r w:rsidRPr="00027555">
        <w:rPr>
          <w:sz w:val="28"/>
          <w:szCs w:val="28"/>
        </w:rPr>
        <w:t xml:space="preserve"> В. Ф. Общая социология: Учеб</w:t>
      </w:r>
      <w:proofErr w:type="gramStart"/>
      <w:r w:rsidRPr="00027555">
        <w:rPr>
          <w:sz w:val="28"/>
          <w:szCs w:val="28"/>
        </w:rPr>
        <w:t>.</w:t>
      </w:r>
      <w:proofErr w:type="gramEnd"/>
      <w:r w:rsidRPr="00027555">
        <w:rPr>
          <w:sz w:val="28"/>
          <w:szCs w:val="28"/>
        </w:rPr>
        <w:t xml:space="preserve"> </w:t>
      </w:r>
      <w:proofErr w:type="gramStart"/>
      <w:r w:rsidRPr="00027555">
        <w:rPr>
          <w:sz w:val="28"/>
          <w:szCs w:val="28"/>
        </w:rPr>
        <w:t>п</w:t>
      </w:r>
      <w:proofErr w:type="gramEnd"/>
      <w:r w:rsidRPr="00027555">
        <w:rPr>
          <w:sz w:val="28"/>
          <w:szCs w:val="28"/>
        </w:rPr>
        <w:t xml:space="preserve">ос. для вузов. – М.: Академический Проект, 2003. - 496с. 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7555">
        <w:rPr>
          <w:sz w:val="28"/>
          <w:szCs w:val="28"/>
        </w:rPr>
        <w:t>Беляева Л.А. Эмпирическая социология в России и Восточной Европе: Учеб</w:t>
      </w:r>
      <w:proofErr w:type="gramStart"/>
      <w:r w:rsidRPr="00027555">
        <w:rPr>
          <w:sz w:val="28"/>
          <w:szCs w:val="28"/>
        </w:rPr>
        <w:t>.</w:t>
      </w:r>
      <w:proofErr w:type="gramEnd"/>
      <w:r w:rsidRPr="00027555">
        <w:rPr>
          <w:sz w:val="28"/>
          <w:szCs w:val="28"/>
        </w:rPr>
        <w:t xml:space="preserve"> </w:t>
      </w:r>
      <w:proofErr w:type="gramStart"/>
      <w:r w:rsidRPr="00027555">
        <w:rPr>
          <w:sz w:val="28"/>
          <w:szCs w:val="28"/>
        </w:rPr>
        <w:t>п</w:t>
      </w:r>
      <w:proofErr w:type="gramEnd"/>
      <w:r w:rsidRPr="00027555">
        <w:rPr>
          <w:sz w:val="28"/>
          <w:szCs w:val="28"/>
        </w:rPr>
        <w:t xml:space="preserve">особие. - М.: ГУ ВШЭ, 2004. - 408с. 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7555">
        <w:rPr>
          <w:sz w:val="28"/>
          <w:szCs w:val="28"/>
        </w:rPr>
        <w:t>Капитонов Э.А. Теория и история социологии. Социология 19 века: Учеб</w:t>
      </w:r>
      <w:proofErr w:type="gramStart"/>
      <w:r w:rsidRPr="00027555">
        <w:rPr>
          <w:sz w:val="28"/>
          <w:szCs w:val="28"/>
        </w:rPr>
        <w:t>.</w:t>
      </w:r>
      <w:proofErr w:type="gramEnd"/>
      <w:r w:rsidRPr="00027555">
        <w:rPr>
          <w:sz w:val="28"/>
          <w:szCs w:val="28"/>
        </w:rPr>
        <w:t xml:space="preserve"> </w:t>
      </w:r>
      <w:proofErr w:type="gramStart"/>
      <w:r w:rsidRPr="00027555">
        <w:rPr>
          <w:sz w:val="28"/>
          <w:szCs w:val="28"/>
        </w:rPr>
        <w:t>п</w:t>
      </w:r>
      <w:proofErr w:type="gramEnd"/>
      <w:r w:rsidRPr="00027555">
        <w:rPr>
          <w:sz w:val="28"/>
          <w:szCs w:val="28"/>
        </w:rPr>
        <w:t>особие. - М.: ПРИОР, 2000. - 368с.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27555">
        <w:rPr>
          <w:sz w:val="28"/>
          <w:szCs w:val="28"/>
        </w:rPr>
        <w:t>Немировский</w:t>
      </w:r>
      <w:proofErr w:type="spellEnd"/>
      <w:r w:rsidRPr="00027555">
        <w:rPr>
          <w:sz w:val="28"/>
          <w:szCs w:val="28"/>
        </w:rPr>
        <w:t xml:space="preserve"> В.Г. История социологии: Учеб</w:t>
      </w:r>
      <w:proofErr w:type="gramStart"/>
      <w:r w:rsidRPr="00027555">
        <w:rPr>
          <w:sz w:val="28"/>
          <w:szCs w:val="28"/>
        </w:rPr>
        <w:t>.</w:t>
      </w:r>
      <w:proofErr w:type="gramEnd"/>
      <w:r w:rsidRPr="00027555">
        <w:rPr>
          <w:sz w:val="28"/>
          <w:szCs w:val="28"/>
        </w:rPr>
        <w:t xml:space="preserve"> </w:t>
      </w:r>
      <w:proofErr w:type="gramStart"/>
      <w:r w:rsidRPr="00027555">
        <w:rPr>
          <w:sz w:val="28"/>
          <w:szCs w:val="28"/>
        </w:rPr>
        <w:t>п</w:t>
      </w:r>
      <w:proofErr w:type="gramEnd"/>
      <w:r w:rsidRPr="00027555">
        <w:rPr>
          <w:sz w:val="28"/>
          <w:szCs w:val="28"/>
        </w:rPr>
        <w:t xml:space="preserve">особие.- М.: </w:t>
      </w:r>
      <w:proofErr w:type="spellStart"/>
      <w:r w:rsidRPr="00027555">
        <w:rPr>
          <w:sz w:val="28"/>
          <w:szCs w:val="28"/>
        </w:rPr>
        <w:t>Владос</w:t>
      </w:r>
      <w:proofErr w:type="spellEnd"/>
      <w:r w:rsidRPr="00027555">
        <w:rPr>
          <w:sz w:val="28"/>
          <w:szCs w:val="28"/>
        </w:rPr>
        <w:t>, 2005.- 318с.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7555">
        <w:rPr>
          <w:sz w:val="28"/>
          <w:szCs w:val="28"/>
        </w:rPr>
        <w:t>Развитие социологии в России (с момента зарождения до конца ХХ века): Учеб. пособие</w:t>
      </w:r>
      <w:proofErr w:type="gramStart"/>
      <w:r w:rsidRPr="00027555">
        <w:rPr>
          <w:sz w:val="28"/>
          <w:szCs w:val="28"/>
        </w:rPr>
        <w:t xml:space="preserve"> /П</w:t>
      </w:r>
      <w:proofErr w:type="gramEnd"/>
      <w:r w:rsidRPr="00027555">
        <w:rPr>
          <w:sz w:val="28"/>
          <w:szCs w:val="28"/>
        </w:rPr>
        <w:t xml:space="preserve">од ред. Е.И. Кукушкиной. - М.: </w:t>
      </w:r>
      <w:proofErr w:type="spellStart"/>
      <w:r w:rsidRPr="00027555">
        <w:rPr>
          <w:sz w:val="28"/>
          <w:szCs w:val="28"/>
        </w:rPr>
        <w:t>Высш</w:t>
      </w:r>
      <w:proofErr w:type="spellEnd"/>
      <w:r w:rsidRPr="00027555">
        <w:rPr>
          <w:sz w:val="28"/>
          <w:szCs w:val="28"/>
        </w:rPr>
        <w:t xml:space="preserve">. </w:t>
      </w:r>
      <w:proofErr w:type="spellStart"/>
      <w:r w:rsidRPr="00027555">
        <w:rPr>
          <w:sz w:val="28"/>
          <w:szCs w:val="28"/>
        </w:rPr>
        <w:t>шк</w:t>
      </w:r>
      <w:proofErr w:type="spellEnd"/>
      <w:r w:rsidRPr="00027555">
        <w:rPr>
          <w:sz w:val="28"/>
          <w:szCs w:val="28"/>
        </w:rPr>
        <w:t>., 2004.-456с.</w:t>
      </w:r>
    </w:p>
    <w:p w:rsidR="00C929FA" w:rsidRPr="00027555" w:rsidRDefault="00C929FA" w:rsidP="00C929FA">
      <w:pPr>
        <w:jc w:val="center"/>
        <w:rPr>
          <w:sz w:val="28"/>
          <w:szCs w:val="28"/>
        </w:rPr>
      </w:pPr>
    </w:p>
    <w:p w:rsidR="00C929FA" w:rsidRPr="00027555" w:rsidRDefault="00C929FA" w:rsidP="00C929FA">
      <w:pPr>
        <w:tabs>
          <w:tab w:val="right" w:leader="underscore" w:pos="9639"/>
        </w:tabs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</w:t>
      </w:r>
      <w:r w:rsidRPr="00027555">
        <w:rPr>
          <w:b/>
          <w:bCs/>
          <w:iCs/>
          <w:sz w:val="28"/>
          <w:szCs w:val="28"/>
        </w:rPr>
        <w:t>ополнительная литература: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Арон Э. Этапы развития социологической мысли. – М.: Прогресс, 1993. 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ind w:right="113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.Антология социально-экономической мысли в России. Дореволюционный период</w:t>
      </w:r>
      <w:proofErr w:type="gramStart"/>
      <w:r w:rsidRPr="00027555">
        <w:rPr>
          <w:sz w:val="28"/>
          <w:szCs w:val="28"/>
        </w:rPr>
        <w:t xml:space="preserve"> / П</w:t>
      </w:r>
      <w:proofErr w:type="gramEnd"/>
      <w:r w:rsidRPr="00027555">
        <w:rPr>
          <w:sz w:val="28"/>
          <w:szCs w:val="28"/>
        </w:rPr>
        <w:t>од ред. А.И. Кравченко. - СПб</w:t>
      </w:r>
      <w:proofErr w:type="gramStart"/>
      <w:r w:rsidRPr="00027555">
        <w:rPr>
          <w:sz w:val="28"/>
          <w:szCs w:val="28"/>
        </w:rPr>
        <w:t xml:space="preserve">.: </w:t>
      </w:r>
      <w:proofErr w:type="gramEnd"/>
      <w:r w:rsidRPr="00027555">
        <w:rPr>
          <w:sz w:val="28"/>
          <w:szCs w:val="28"/>
        </w:rPr>
        <w:t>РХГИ, 2000. - 832с.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27555">
        <w:rPr>
          <w:sz w:val="28"/>
          <w:szCs w:val="28"/>
        </w:rPr>
        <w:t>Бергер</w:t>
      </w:r>
      <w:proofErr w:type="spellEnd"/>
      <w:r w:rsidRPr="00027555">
        <w:rPr>
          <w:sz w:val="28"/>
          <w:szCs w:val="28"/>
        </w:rPr>
        <w:t xml:space="preserve"> П.Л. Приглашение в социологию. Гуманистическая перспектива: Пер. с англ.- М.: Аспект Пресс, 1996.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7555">
        <w:rPr>
          <w:sz w:val="28"/>
          <w:szCs w:val="28"/>
        </w:rPr>
        <w:t>.Галактионов А.А. Русская социология Х1-ХХ веков: Учебник. - СПб</w:t>
      </w:r>
      <w:proofErr w:type="gramStart"/>
      <w:r w:rsidRPr="00027555">
        <w:rPr>
          <w:sz w:val="28"/>
          <w:szCs w:val="28"/>
        </w:rPr>
        <w:t xml:space="preserve">.: </w:t>
      </w:r>
      <w:proofErr w:type="gramEnd"/>
      <w:r w:rsidRPr="00027555">
        <w:rPr>
          <w:sz w:val="28"/>
          <w:szCs w:val="28"/>
        </w:rPr>
        <w:t>Лань, 2002. - 416с.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ind w:right="113"/>
        <w:jc w:val="both"/>
        <w:rPr>
          <w:sz w:val="28"/>
          <w:szCs w:val="28"/>
        </w:rPr>
      </w:pPr>
      <w:proofErr w:type="spellStart"/>
      <w:r w:rsidRPr="00027555">
        <w:rPr>
          <w:sz w:val="28"/>
          <w:szCs w:val="28"/>
        </w:rPr>
        <w:t>Голосенко</w:t>
      </w:r>
      <w:proofErr w:type="spellEnd"/>
      <w:r w:rsidRPr="00027555">
        <w:rPr>
          <w:sz w:val="28"/>
          <w:szCs w:val="28"/>
        </w:rPr>
        <w:t xml:space="preserve"> И. А., Козловский, В. В.. История русской социологии 19-20 вв.: Учеб</w:t>
      </w:r>
      <w:proofErr w:type="gramStart"/>
      <w:r w:rsidRPr="00027555">
        <w:rPr>
          <w:sz w:val="28"/>
          <w:szCs w:val="28"/>
        </w:rPr>
        <w:t>.</w:t>
      </w:r>
      <w:proofErr w:type="gramEnd"/>
      <w:r w:rsidRPr="00027555">
        <w:rPr>
          <w:sz w:val="28"/>
          <w:szCs w:val="28"/>
        </w:rPr>
        <w:t xml:space="preserve"> </w:t>
      </w:r>
      <w:proofErr w:type="gramStart"/>
      <w:r w:rsidRPr="00027555">
        <w:rPr>
          <w:sz w:val="28"/>
          <w:szCs w:val="28"/>
        </w:rPr>
        <w:t>п</w:t>
      </w:r>
      <w:proofErr w:type="gramEnd"/>
      <w:r w:rsidRPr="00027555">
        <w:rPr>
          <w:sz w:val="28"/>
          <w:szCs w:val="28"/>
        </w:rPr>
        <w:t>особие. - М.: Онега, 1995. - 288с.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ind w:right="113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Гофман А. Б. Семь лекций по истории социологии: Учеб</w:t>
      </w:r>
      <w:proofErr w:type="gramStart"/>
      <w:r w:rsidRPr="00027555">
        <w:rPr>
          <w:sz w:val="28"/>
          <w:szCs w:val="28"/>
        </w:rPr>
        <w:t>.</w:t>
      </w:r>
      <w:proofErr w:type="gramEnd"/>
      <w:r w:rsidRPr="00027555">
        <w:rPr>
          <w:sz w:val="28"/>
          <w:szCs w:val="28"/>
        </w:rPr>
        <w:t xml:space="preserve"> </w:t>
      </w:r>
      <w:proofErr w:type="gramStart"/>
      <w:r w:rsidRPr="00027555">
        <w:rPr>
          <w:sz w:val="28"/>
          <w:szCs w:val="28"/>
        </w:rPr>
        <w:t>п</w:t>
      </w:r>
      <w:proofErr w:type="gramEnd"/>
      <w:r w:rsidRPr="00027555">
        <w:rPr>
          <w:sz w:val="28"/>
          <w:szCs w:val="28"/>
        </w:rPr>
        <w:t xml:space="preserve">ос. для вузов.- М.: </w:t>
      </w:r>
      <w:proofErr w:type="spellStart"/>
      <w:r w:rsidRPr="00027555">
        <w:rPr>
          <w:sz w:val="28"/>
          <w:szCs w:val="28"/>
        </w:rPr>
        <w:t>Мартис</w:t>
      </w:r>
      <w:proofErr w:type="spellEnd"/>
      <w:r w:rsidRPr="00027555">
        <w:rPr>
          <w:sz w:val="28"/>
          <w:szCs w:val="28"/>
        </w:rPr>
        <w:t>, 1995. - 204с.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Громов И., Мацкевич А., Семенов В. Западная теоретическая социология. – СПб, 1997. 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7555">
        <w:rPr>
          <w:sz w:val="28"/>
          <w:szCs w:val="28"/>
        </w:rPr>
        <w:t>История социологии в Западной Европе и США: Учебник для вузов</w:t>
      </w:r>
      <w:proofErr w:type="gramStart"/>
      <w:r w:rsidRPr="00027555">
        <w:rPr>
          <w:sz w:val="28"/>
          <w:szCs w:val="28"/>
        </w:rPr>
        <w:t xml:space="preserve"> / О</w:t>
      </w:r>
      <w:proofErr w:type="gramEnd"/>
      <w:r w:rsidRPr="00027555">
        <w:rPr>
          <w:sz w:val="28"/>
          <w:szCs w:val="28"/>
        </w:rPr>
        <w:t>тв. ред. Г.В.Осипов. - М.: НОРМА, 2001. - 576с.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ind w:right="113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История теоретической социологии. В 5-ти т. Т. 2. Социология 19 в. Профессионализация социально - научного знания</w:t>
      </w:r>
      <w:proofErr w:type="gramStart"/>
      <w:r w:rsidRPr="00027555">
        <w:rPr>
          <w:sz w:val="28"/>
          <w:szCs w:val="28"/>
        </w:rPr>
        <w:t xml:space="preserve"> /П</w:t>
      </w:r>
      <w:proofErr w:type="gramEnd"/>
      <w:r w:rsidRPr="00027555">
        <w:rPr>
          <w:sz w:val="28"/>
          <w:szCs w:val="28"/>
        </w:rPr>
        <w:t>од ред. Ю.Н. Давыдова. - М.: Магистр, 1997.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ind w:right="113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История социологии: Учебное пособие</w:t>
      </w:r>
      <w:proofErr w:type="gramStart"/>
      <w:r w:rsidRPr="00027555">
        <w:rPr>
          <w:sz w:val="28"/>
          <w:szCs w:val="28"/>
        </w:rPr>
        <w:t xml:space="preserve"> / П</w:t>
      </w:r>
      <w:proofErr w:type="gramEnd"/>
      <w:r w:rsidRPr="00027555">
        <w:rPr>
          <w:sz w:val="28"/>
          <w:szCs w:val="28"/>
        </w:rPr>
        <w:t xml:space="preserve">од ред. А.Н. </w:t>
      </w:r>
      <w:proofErr w:type="spellStart"/>
      <w:r w:rsidRPr="00027555">
        <w:rPr>
          <w:sz w:val="28"/>
          <w:szCs w:val="28"/>
        </w:rPr>
        <w:t>Елсукова</w:t>
      </w:r>
      <w:proofErr w:type="spellEnd"/>
      <w:r w:rsidRPr="00027555">
        <w:rPr>
          <w:sz w:val="28"/>
          <w:szCs w:val="28"/>
        </w:rPr>
        <w:t xml:space="preserve">. – Минск: </w:t>
      </w:r>
      <w:proofErr w:type="spellStart"/>
      <w:r w:rsidRPr="00027555">
        <w:rPr>
          <w:sz w:val="28"/>
          <w:szCs w:val="28"/>
        </w:rPr>
        <w:t>Выш</w:t>
      </w:r>
      <w:proofErr w:type="spellEnd"/>
      <w:r w:rsidRPr="00027555">
        <w:rPr>
          <w:sz w:val="28"/>
          <w:szCs w:val="28"/>
        </w:rPr>
        <w:t xml:space="preserve">. </w:t>
      </w:r>
      <w:proofErr w:type="spellStart"/>
      <w:r w:rsidRPr="00027555">
        <w:rPr>
          <w:sz w:val="28"/>
          <w:szCs w:val="28"/>
        </w:rPr>
        <w:t>Шк</w:t>
      </w:r>
      <w:proofErr w:type="spellEnd"/>
      <w:r w:rsidRPr="00027555">
        <w:rPr>
          <w:sz w:val="28"/>
          <w:szCs w:val="28"/>
        </w:rPr>
        <w:t>., 1993.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Кукушкина Е.И. Русская социология XIX – начала XX века. – М.: Изд-во МГУ, 1993. 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7555">
        <w:rPr>
          <w:sz w:val="28"/>
          <w:szCs w:val="28"/>
        </w:rPr>
        <w:t>Лапин Н.И. Эмпирическая социология в Западной Европе: Учеб</w:t>
      </w:r>
      <w:proofErr w:type="gramStart"/>
      <w:r w:rsidRPr="00027555">
        <w:rPr>
          <w:sz w:val="28"/>
          <w:szCs w:val="28"/>
        </w:rPr>
        <w:t>.</w:t>
      </w:r>
      <w:proofErr w:type="gramEnd"/>
      <w:r w:rsidRPr="00027555">
        <w:rPr>
          <w:sz w:val="28"/>
          <w:szCs w:val="28"/>
        </w:rPr>
        <w:t xml:space="preserve"> </w:t>
      </w:r>
      <w:proofErr w:type="gramStart"/>
      <w:r w:rsidRPr="00027555">
        <w:rPr>
          <w:sz w:val="28"/>
          <w:szCs w:val="28"/>
        </w:rPr>
        <w:t>п</w:t>
      </w:r>
      <w:proofErr w:type="gramEnd"/>
      <w:r w:rsidRPr="00027555">
        <w:rPr>
          <w:sz w:val="28"/>
          <w:szCs w:val="28"/>
        </w:rPr>
        <w:t xml:space="preserve">особие.- М.: ГУ ВШЭ, 2004. - 383с. 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7555">
        <w:rPr>
          <w:sz w:val="28"/>
          <w:szCs w:val="28"/>
        </w:rPr>
        <w:lastRenderedPageBreak/>
        <w:t>.</w:t>
      </w:r>
      <w:proofErr w:type="spellStart"/>
      <w:r w:rsidRPr="00027555">
        <w:rPr>
          <w:sz w:val="28"/>
          <w:szCs w:val="28"/>
        </w:rPr>
        <w:t>Монсон</w:t>
      </w:r>
      <w:proofErr w:type="spellEnd"/>
      <w:r w:rsidRPr="00027555">
        <w:rPr>
          <w:sz w:val="28"/>
          <w:szCs w:val="28"/>
        </w:rPr>
        <w:t xml:space="preserve"> П. Современная западная социология: теории, традиции, перспективы. – СПб</w:t>
      </w:r>
      <w:proofErr w:type="gramStart"/>
      <w:r w:rsidRPr="00027555">
        <w:rPr>
          <w:sz w:val="28"/>
          <w:szCs w:val="28"/>
        </w:rPr>
        <w:t xml:space="preserve">., </w:t>
      </w:r>
      <w:proofErr w:type="gramEnd"/>
      <w:r w:rsidRPr="00027555">
        <w:rPr>
          <w:sz w:val="28"/>
          <w:szCs w:val="28"/>
        </w:rPr>
        <w:t xml:space="preserve">1992. 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27555">
        <w:rPr>
          <w:sz w:val="28"/>
          <w:szCs w:val="28"/>
        </w:rPr>
        <w:t>Рицер</w:t>
      </w:r>
      <w:proofErr w:type="spellEnd"/>
      <w:r w:rsidRPr="00027555">
        <w:rPr>
          <w:sz w:val="28"/>
          <w:szCs w:val="28"/>
        </w:rPr>
        <w:t xml:space="preserve"> Джордж. Современные социологические теории. - 5-е изд. - СПб</w:t>
      </w:r>
      <w:proofErr w:type="gramStart"/>
      <w:r w:rsidRPr="00027555">
        <w:rPr>
          <w:sz w:val="28"/>
          <w:szCs w:val="28"/>
        </w:rPr>
        <w:t xml:space="preserve">.: </w:t>
      </w:r>
      <w:proofErr w:type="gramEnd"/>
      <w:r w:rsidRPr="00027555">
        <w:rPr>
          <w:sz w:val="28"/>
          <w:szCs w:val="28"/>
        </w:rPr>
        <w:t>Питер, 2002.- 688с.</w:t>
      </w:r>
    </w:p>
    <w:p w:rsidR="00C929FA" w:rsidRPr="00027555" w:rsidRDefault="00C929FA" w:rsidP="00C92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Теоретическая социология: Антология: В 2 ч./ Под ред. С.П. </w:t>
      </w:r>
      <w:proofErr w:type="spellStart"/>
      <w:r w:rsidRPr="00027555">
        <w:rPr>
          <w:sz w:val="28"/>
          <w:szCs w:val="28"/>
        </w:rPr>
        <w:t>Баньковской</w:t>
      </w:r>
      <w:proofErr w:type="spellEnd"/>
      <w:r w:rsidRPr="00027555">
        <w:rPr>
          <w:sz w:val="28"/>
          <w:szCs w:val="28"/>
        </w:rPr>
        <w:t>. - М.: Книжный дом "Университет", 2002. - 424с.</w:t>
      </w:r>
    </w:p>
    <w:p w:rsidR="00C929FA" w:rsidRPr="00027555" w:rsidRDefault="00C929FA" w:rsidP="00C929FA">
      <w:pPr>
        <w:tabs>
          <w:tab w:val="left" w:pos="1276"/>
          <w:tab w:val="right" w:leader="underscore" w:pos="9639"/>
        </w:tabs>
        <w:jc w:val="both"/>
        <w:rPr>
          <w:b/>
          <w:bCs/>
          <w:i/>
          <w:iCs/>
          <w:sz w:val="28"/>
          <w:szCs w:val="28"/>
        </w:rPr>
      </w:pPr>
    </w:p>
    <w:sectPr w:rsidR="00C929FA" w:rsidRPr="00027555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B1F7C"/>
    <w:multiLevelType w:val="hybridMultilevel"/>
    <w:tmpl w:val="B7FE17DC"/>
    <w:lvl w:ilvl="0" w:tplc="2118E56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9FA"/>
    <w:rsid w:val="000D2790"/>
    <w:rsid w:val="00203E43"/>
    <w:rsid w:val="003B4F83"/>
    <w:rsid w:val="00426B15"/>
    <w:rsid w:val="006330EC"/>
    <w:rsid w:val="006B1FB8"/>
    <w:rsid w:val="00745DDF"/>
    <w:rsid w:val="008C10AD"/>
    <w:rsid w:val="00910190"/>
    <w:rsid w:val="00C929FA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9F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Hyperlink"/>
    <w:basedOn w:val="a0"/>
    <w:unhideWhenUsed/>
    <w:rsid w:val="00C92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2014-05-18T22:52:00Z</dcterms:created>
  <dcterms:modified xsi:type="dcterms:W3CDTF">2014-05-18T22:53:00Z</dcterms:modified>
</cp:coreProperties>
</file>