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CC" w:rsidRDefault="00BC11CC" w:rsidP="00BC11CC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9</w:t>
      </w:r>
    </w:p>
    <w:p w:rsidR="00BC11CC" w:rsidRPr="00BE740F" w:rsidRDefault="00BC11CC" w:rsidP="00BC11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B6254">
        <w:rPr>
          <w:b/>
          <w:sz w:val="28"/>
          <w:szCs w:val="28"/>
        </w:rPr>
        <w:t>Социологические взгляды Е.В. де Роберти и П.Ф. Лилиенфельда.</w:t>
      </w:r>
      <w:r>
        <w:rPr>
          <w:b/>
          <w:sz w:val="28"/>
          <w:szCs w:val="28"/>
        </w:rPr>
        <w:t xml:space="preserve"> Натуралистическая теория </w:t>
      </w:r>
      <w:r w:rsidRPr="00BE740F">
        <w:rPr>
          <w:b/>
          <w:sz w:val="28"/>
          <w:szCs w:val="28"/>
        </w:rPr>
        <w:t>А.И. Стронина.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1276">
        <w:rPr>
          <w:sz w:val="28"/>
          <w:szCs w:val="28"/>
        </w:rPr>
        <w:t>Объективная социология Е</w:t>
      </w:r>
      <w:r>
        <w:rPr>
          <w:sz w:val="28"/>
          <w:szCs w:val="28"/>
        </w:rPr>
        <w:t xml:space="preserve">.В. </w:t>
      </w:r>
      <w:r w:rsidRPr="00481276">
        <w:rPr>
          <w:sz w:val="28"/>
          <w:szCs w:val="28"/>
        </w:rPr>
        <w:t>де Роберти</w:t>
      </w:r>
      <w:r>
        <w:rPr>
          <w:sz w:val="28"/>
          <w:szCs w:val="28"/>
        </w:rPr>
        <w:t>.</w:t>
      </w:r>
    </w:p>
    <w:p w:rsidR="00BC11CC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Представления П.Ф. Лилиенфельда об обществе как социальном организме и его функциях.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12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Позитивный метод </w:t>
      </w:r>
      <w:r>
        <w:rPr>
          <w:sz w:val="28"/>
          <w:szCs w:val="28"/>
        </w:rPr>
        <w:t xml:space="preserve"> А.И. </w:t>
      </w:r>
      <w:r w:rsidRPr="00481276">
        <w:rPr>
          <w:sz w:val="28"/>
          <w:szCs w:val="28"/>
        </w:rPr>
        <w:t>Стронина</w:t>
      </w:r>
      <w:r>
        <w:rPr>
          <w:sz w:val="28"/>
          <w:szCs w:val="28"/>
        </w:rPr>
        <w:t>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1276">
        <w:rPr>
          <w:sz w:val="28"/>
          <w:szCs w:val="28"/>
        </w:rPr>
        <w:t>.</w:t>
      </w:r>
      <w:r>
        <w:rPr>
          <w:sz w:val="28"/>
          <w:szCs w:val="28"/>
        </w:rPr>
        <w:t xml:space="preserve"> А.И. Стронин о с</w:t>
      </w:r>
      <w:r w:rsidRPr="00481276">
        <w:rPr>
          <w:sz w:val="28"/>
          <w:szCs w:val="28"/>
        </w:rPr>
        <w:t>оциальн</w:t>
      </w:r>
      <w:r>
        <w:rPr>
          <w:sz w:val="28"/>
          <w:szCs w:val="28"/>
        </w:rPr>
        <w:t>ой</w:t>
      </w:r>
      <w:r w:rsidRPr="00481276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е</w:t>
      </w:r>
      <w:r w:rsidRPr="00481276">
        <w:rPr>
          <w:sz w:val="28"/>
          <w:szCs w:val="28"/>
        </w:rPr>
        <w:t xml:space="preserve"> и динамик</w:t>
      </w:r>
      <w:r>
        <w:rPr>
          <w:sz w:val="28"/>
          <w:szCs w:val="28"/>
        </w:rPr>
        <w:t>е</w:t>
      </w:r>
      <w:r w:rsidRPr="00481276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</w:p>
    <w:p w:rsidR="00BC11CC" w:rsidRDefault="00BC11CC" w:rsidP="00BC11CC">
      <w:pPr>
        <w:spacing w:line="360" w:lineRule="auto"/>
        <w:jc w:val="both"/>
        <w:rPr>
          <w:sz w:val="28"/>
          <w:szCs w:val="28"/>
        </w:rPr>
      </w:pPr>
    </w:p>
    <w:p w:rsidR="00BC11CC" w:rsidRDefault="00BC11CC" w:rsidP="00BC11C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B6254">
        <w:rPr>
          <w:b/>
          <w:sz w:val="28"/>
          <w:szCs w:val="28"/>
        </w:rPr>
        <w:t>1. Объективная социология Е.В. де Роберти.</w:t>
      </w:r>
    </w:p>
    <w:p w:rsidR="00BC11CC" w:rsidRPr="00BE740F" w:rsidRDefault="00BC11CC" w:rsidP="00BC11C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Евгений</w:t>
      </w:r>
      <w:r w:rsidRPr="008D2B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 Роберти - к</w:t>
      </w:r>
      <w:r w:rsidRPr="00481276">
        <w:rPr>
          <w:sz w:val="28"/>
          <w:szCs w:val="28"/>
        </w:rPr>
        <w:t>рупнейший представитель объективной социологии</w:t>
      </w:r>
      <w:r>
        <w:rPr>
          <w:sz w:val="28"/>
          <w:szCs w:val="28"/>
        </w:rPr>
        <w:t>.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Родился в Подольской губернии в дворянской  семье.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Учился в университетах Гельдельберга и Йены, также студент московского университета, прервал учебу и уехал за рубеж.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Был последователем Конта, столк</w:t>
      </w:r>
      <w:r>
        <w:rPr>
          <w:sz w:val="28"/>
          <w:szCs w:val="28"/>
        </w:rPr>
        <w:t>нулся</w:t>
      </w:r>
      <w:r w:rsidRPr="00481276">
        <w:rPr>
          <w:sz w:val="28"/>
          <w:szCs w:val="28"/>
        </w:rPr>
        <w:t xml:space="preserve"> с учеными Мечниковым и Нож</w:t>
      </w:r>
      <w:r>
        <w:rPr>
          <w:sz w:val="28"/>
          <w:szCs w:val="28"/>
        </w:rPr>
        <w:t>ж</w:t>
      </w:r>
      <w:r w:rsidRPr="0048127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Защитил диссертацию в 1864г. в Йеменском университете. В 70-е годы он начал писать свои статьи,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публиковался в журналах позит</w:t>
      </w:r>
      <w:r>
        <w:rPr>
          <w:sz w:val="28"/>
          <w:szCs w:val="28"/>
        </w:rPr>
        <w:t xml:space="preserve">ивной ориентации </w:t>
      </w:r>
      <w:r w:rsidRPr="00481276">
        <w:rPr>
          <w:sz w:val="28"/>
          <w:szCs w:val="28"/>
        </w:rPr>
        <w:t>«Знание», «Свет»,</w:t>
      </w:r>
      <w:r>
        <w:rPr>
          <w:sz w:val="28"/>
          <w:szCs w:val="28"/>
        </w:rPr>
        <w:t xml:space="preserve"> «</w:t>
      </w:r>
      <w:r w:rsidRPr="00481276">
        <w:rPr>
          <w:sz w:val="28"/>
          <w:szCs w:val="28"/>
        </w:rPr>
        <w:t>Слово»,</w:t>
      </w:r>
      <w:r>
        <w:rPr>
          <w:sz w:val="28"/>
          <w:szCs w:val="28"/>
        </w:rPr>
        <w:t xml:space="preserve"> «</w:t>
      </w:r>
      <w:r w:rsidRPr="00481276">
        <w:rPr>
          <w:sz w:val="28"/>
          <w:szCs w:val="28"/>
        </w:rPr>
        <w:t>Критическое обозрение».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1880г.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он опубликовал книгу «Социология», задуманную в качестве идей Конта. Однако это исследо</w:t>
      </w:r>
      <w:r>
        <w:rPr>
          <w:sz w:val="28"/>
          <w:szCs w:val="28"/>
        </w:rPr>
        <w:t xml:space="preserve">вание было негативно встречено </w:t>
      </w:r>
      <w:r w:rsidRPr="00481276">
        <w:rPr>
          <w:sz w:val="28"/>
          <w:szCs w:val="28"/>
        </w:rPr>
        <w:t>Лавровым.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Затем вышла книга «Социологические заметки» (1876-1878). В трактате «Социология» он дает набросок  своей знаменитой биосоциальной гипотезы, которую он уточнял и развивал на протяжении всей своей жизни.</w:t>
      </w:r>
      <w:r w:rsidRPr="008D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де Роберти </w:t>
      </w:r>
      <w:r w:rsidRPr="00481276">
        <w:rPr>
          <w:sz w:val="28"/>
          <w:szCs w:val="28"/>
        </w:rPr>
        <w:t>доказывал,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что ближайшей союзницей социологии может быть биология, если она перейдет в ранг «естественной науки об общественности».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Через 6 лет он публикует </w:t>
      </w:r>
      <w:r>
        <w:rPr>
          <w:sz w:val="28"/>
          <w:szCs w:val="28"/>
        </w:rPr>
        <w:t>двух</w:t>
      </w:r>
      <w:r w:rsidRPr="00481276">
        <w:rPr>
          <w:sz w:val="28"/>
          <w:szCs w:val="28"/>
        </w:rPr>
        <w:t xml:space="preserve"> томный тракт</w:t>
      </w:r>
      <w:r>
        <w:rPr>
          <w:sz w:val="28"/>
          <w:szCs w:val="28"/>
        </w:rPr>
        <w:t>ат «Прошедшая философия</w:t>
      </w:r>
      <w:r w:rsidRPr="004812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опыт социологического исследования общих законов развития философской мысли». Он уехал во Францию сотрудничать с французскими позитивистами, был профессором Брюссельского университета. В 1905 г. вернулся в Россию, активно </w:t>
      </w:r>
      <w:r w:rsidRPr="00481276">
        <w:rPr>
          <w:sz w:val="28"/>
          <w:szCs w:val="28"/>
        </w:rPr>
        <w:lastRenderedPageBreak/>
        <w:t>участвовал в распространении социологических знаний, стал профессором психо</w:t>
      </w:r>
      <w:r>
        <w:rPr>
          <w:sz w:val="28"/>
          <w:szCs w:val="28"/>
        </w:rPr>
        <w:t>н</w:t>
      </w:r>
      <w:r w:rsidRPr="00481276">
        <w:rPr>
          <w:sz w:val="28"/>
          <w:szCs w:val="28"/>
        </w:rPr>
        <w:t xml:space="preserve">еврологического института. Жизнь его закончилась трагически, он был убит. 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5F4DA9">
        <w:rPr>
          <w:i/>
          <w:sz w:val="28"/>
          <w:szCs w:val="28"/>
        </w:rPr>
        <w:t>Социологическая система</w:t>
      </w:r>
      <w:r w:rsidRPr="005F4DA9">
        <w:rPr>
          <w:sz w:val="28"/>
          <w:szCs w:val="28"/>
        </w:rPr>
        <w:t xml:space="preserve"> </w:t>
      </w:r>
      <w:r w:rsidRPr="005F4DA9">
        <w:rPr>
          <w:i/>
          <w:sz w:val="28"/>
          <w:szCs w:val="28"/>
        </w:rPr>
        <w:t>Е.В. де Роберти</w:t>
      </w:r>
      <w:r>
        <w:rPr>
          <w:i/>
          <w:sz w:val="28"/>
          <w:szCs w:val="28"/>
        </w:rPr>
        <w:t>.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Е.В. де Роберти</w:t>
      </w:r>
      <w:r w:rsidRPr="00481276">
        <w:rPr>
          <w:sz w:val="28"/>
          <w:szCs w:val="28"/>
        </w:rPr>
        <w:t xml:space="preserve">  считал, что многое познается людьми вполне адекватно, окружающий мир состоит из </w:t>
      </w:r>
      <w:r>
        <w:rPr>
          <w:sz w:val="28"/>
          <w:szCs w:val="28"/>
        </w:rPr>
        <w:t>трех</w:t>
      </w:r>
      <w:r w:rsidRPr="00481276">
        <w:rPr>
          <w:sz w:val="28"/>
          <w:szCs w:val="28"/>
        </w:rPr>
        <w:t xml:space="preserve"> сфер бытия: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1.физико-химическая или неорганическая сфера</w:t>
      </w:r>
      <w:r>
        <w:rPr>
          <w:sz w:val="28"/>
          <w:szCs w:val="28"/>
        </w:rPr>
        <w:t>;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2.витальная или органическая</w:t>
      </w:r>
      <w:r>
        <w:rPr>
          <w:sz w:val="28"/>
          <w:szCs w:val="28"/>
        </w:rPr>
        <w:t>;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3.надорганическая или социальная сфера</w:t>
      </w:r>
      <w:r>
        <w:rPr>
          <w:sz w:val="28"/>
          <w:szCs w:val="28"/>
        </w:rPr>
        <w:t>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1.Феномен неорганического мира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выражение внутренних и внешних молекулярных взаимодействий</w:t>
      </w:r>
      <w:r>
        <w:rPr>
          <w:sz w:val="28"/>
          <w:szCs w:val="28"/>
        </w:rPr>
        <w:t>;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481276">
        <w:rPr>
          <w:sz w:val="28"/>
          <w:szCs w:val="28"/>
        </w:rPr>
        <w:t>рганический мир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проявление внутренних и внешних клеточных взаимодействий</w:t>
      </w:r>
      <w:r>
        <w:rPr>
          <w:sz w:val="28"/>
          <w:szCs w:val="28"/>
        </w:rPr>
        <w:t>;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3</w:t>
      </w:r>
      <w:r>
        <w:rPr>
          <w:sz w:val="28"/>
          <w:szCs w:val="28"/>
        </w:rPr>
        <w:t xml:space="preserve">.явление надорганического мира - </w:t>
      </w:r>
      <w:r w:rsidRPr="00481276">
        <w:rPr>
          <w:sz w:val="28"/>
          <w:szCs w:val="28"/>
        </w:rPr>
        <w:t>результат взаимодействий, совершаемых благодаря деятельности головного мозга, мышления и речи.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Т</w:t>
      </w:r>
      <w:r>
        <w:rPr>
          <w:sz w:val="28"/>
          <w:szCs w:val="28"/>
        </w:rPr>
        <w:t xml:space="preserve">о </w:t>
      </w:r>
      <w:r w:rsidRPr="00481276">
        <w:rPr>
          <w:sz w:val="28"/>
          <w:szCs w:val="28"/>
        </w:rPr>
        <w:t>е</w:t>
      </w:r>
      <w:r>
        <w:rPr>
          <w:sz w:val="28"/>
          <w:szCs w:val="28"/>
        </w:rPr>
        <w:t xml:space="preserve">сть </w:t>
      </w:r>
      <w:r w:rsidRPr="00481276">
        <w:rPr>
          <w:sz w:val="28"/>
          <w:szCs w:val="28"/>
        </w:rPr>
        <w:t xml:space="preserve"> каждый последующий класс феноменов представляет собой специфическое усложнение предыдущего.</w:t>
      </w:r>
      <w:r>
        <w:rPr>
          <w:sz w:val="28"/>
          <w:szCs w:val="28"/>
        </w:rPr>
        <w:t xml:space="preserve"> 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Социальная сфера является самой сложной</w:t>
      </w:r>
      <w:r>
        <w:rPr>
          <w:sz w:val="28"/>
          <w:szCs w:val="28"/>
        </w:rPr>
        <w:t>.</w:t>
      </w:r>
      <w:r w:rsidRPr="00481276">
        <w:rPr>
          <w:sz w:val="28"/>
          <w:szCs w:val="28"/>
        </w:rPr>
        <w:t xml:space="preserve"> Переход от одного класса явлений к другому является постепенным. </w:t>
      </w:r>
      <w:r>
        <w:rPr>
          <w:sz w:val="28"/>
          <w:szCs w:val="28"/>
        </w:rPr>
        <w:t>Е.В. де Роберти</w:t>
      </w:r>
      <w:r w:rsidRPr="00481276">
        <w:rPr>
          <w:sz w:val="28"/>
          <w:szCs w:val="28"/>
        </w:rPr>
        <w:t xml:space="preserve"> трактовал надорганическое как особый вид мировой энергии, субстанцией которого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являются психофизические взаимодействия людей.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Органическая энергия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объект изучения биологической науки. Психические явления частично роднят человека с животными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(инстинкты,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эмоции).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Но человек прошел как бы </w:t>
      </w:r>
      <w:r>
        <w:rPr>
          <w:sz w:val="28"/>
          <w:szCs w:val="28"/>
        </w:rPr>
        <w:t>два</w:t>
      </w:r>
      <w:r w:rsidRPr="00481276">
        <w:rPr>
          <w:sz w:val="28"/>
          <w:szCs w:val="28"/>
        </w:rPr>
        <w:t xml:space="preserve"> больших этапа эволюции</w:t>
      </w:r>
      <w:r>
        <w:rPr>
          <w:sz w:val="28"/>
          <w:szCs w:val="28"/>
        </w:rPr>
        <w:t xml:space="preserve">. </w:t>
      </w:r>
      <w:r w:rsidRPr="00481276">
        <w:rPr>
          <w:sz w:val="28"/>
          <w:szCs w:val="28"/>
        </w:rPr>
        <w:t xml:space="preserve">Первый был близок органическому и характеризовался примитивным уровнем мышления, случайным использованием орудия труда, в то время как </w:t>
      </w:r>
      <w:r>
        <w:rPr>
          <w:sz w:val="28"/>
          <w:szCs w:val="28"/>
        </w:rPr>
        <w:t>второй</w:t>
      </w:r>
      <w:r w:rsidRPr="00481276">
        <w:rPr>
          <w:sz w:val="28"/>
          <w:szCs w:val="28"/>
        </w:rPr>
        <w:t xml:space="preserve"> представлял собой создание цивилизации. Все эти феномены радикально отличаются друг от друга, феномены сознания от явления органического и неорганического мира.</w:t>
      </w:r>
      <w:r>
        <w:rPr>
          <w:sz w:val="28"/>
          <w:szCs w:val="28"/>
        </w:rPr>
        <w:t xml:space="preserve"> 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lastRenderedPageBreak/>
        <w:t>В неорганической сфере бытия происходит чисто пространственное перемещение, например круговорот воды в природе. А в органической к нему добавляется эволюция</w:t>
      </w:r>
      <w:r>
        <w:rPr>
          <w:sz w:val="28"/>
          <w:szCs w:val="28"/>
        </w:rPr>
        <w:t>,</w:t>
      </w:r>
      <w:r w:rsidRPr="00481276">
        <w:rPr>
          <w:sz w:val="28"/>
          <w:szCs w:val="28"/>
        </w:rPr>
        <w:t xml:space="preserve"> и происходят такие процессы как рост</w:t>
      </w:r>
      <w:r>
        <w:rPr>
          <w:sz w:val="28"/>
          <w:szCs w:val="28"/>
        </w:rPr>
        <w:t>, рождение</w:t>
      </w:r>
      <w:r w:rsidRPr="004812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дифференциация, смерть клеток и организма</w:t>
      </w:r>
      <w:r>
        <w:rPr>
          <w:sz w:val="28"/>
          <w:szCs w:val="28"/>
        </w:rPr>
        <w:t>.</w:t>
      </w:r>
      <w:r w:rsidRPr="00481276">
        <w:rPr>
          <w:sz w:val="28"/>
          <w:szCs w:val="28"/>
        </w:rPr>
        <w:t xml:space="preserve"> В надорганической сфере высшая форма изменений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прогресс.</w:t>
      </w:r>
      <w:r w:rsidRPr="007B46E4">
        <w:rPr>
          <w:sz w:val="28"/>
          <w:szCs w:val="28"/>
        </w:rPr>
        <w:t xml:space="preserve"> </w:t>
      </w:r>
      <w:r>
        <w:rPr>
          <w:sz w:val="28"/>
          <w:szCs w:val="28"/>
        </w:rPr>
        <w:t>Е.В. де Роберти</w:t>
      </w:r>
      <w:r w:rsidRPr="00481276">
        <w:rPr>
          <w:sz w:val="28"/>
          <w:szCs w:val="28"/>
        </w:rPr>
        <w:t xml:space="preserve"> определял прогресс как качественный и количественный рост как физико-химических и биологических, так и н</w:t>
      </w:r>
      <w:r>
        <w:rPr>
          <w:sz w:val="28"/>
          <w:szCs w:val="28"/>
        </w:rPr>
        <w:t>ад</w:t>
      </w:r>
      <w:r w:rsidRPr="00481276">
        <w:rPr>
          <w:sz w:val="28"/>
          <w:szCs w:val="28"/>
        </w:rPr>
        <w:t>органических и социологических знаний.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</w:p>
    <w:p w:rsidR="00BC11CC" w:rsidRPr="006677F8" w:rsidRDefault="00BC11CC" w:rsidP="00BC11C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677F8">
        <w:rPr>
          <w:b/>
          <w:sz w:val="28"/>
          <w:szCs w:val="28"/>
        </w:rPr>
        <w:t>2. Представления П.Ф. Лилиенфельда об обществе как социальном организме и его функциях.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Позитивная социология по</w:t>
      </w:r>
      <w:r>
        <w:rPr>
          <w:sz w:val="28"/>
          <w:szCs w:val="28"/>
        </w:rPr>
        <w:t xml:space="preserve"> </w:t>
      </w:r>
      <w:r w:rsidRPr="006677F8">
        <w:rPr>
          <w:sz w:val="28"/>
          <w:szCs w:val="28"/>
        </w:rPr>
        <w:t>П.Ф. Лилиенфельд</w:t>
      </w:r>
      <w:r>
        <w:rPr>
          <w:sz w:val="28"/>
          <w:szCs w:val="28"/>
        </w:rPr>
        <w:t>у</w:t>
      </w:r>
      <w:r w:rsidRPr="00481276">
        <w:rPr>
          <w:sz w:val="28"/>
          <w:szCs w:val="28"/>
        </w:rPr>
        <w:t xml:space="preserve"> занимает промежуточное положение между биологией и метафизической социологией (теологи</w:t>
      </w:r>
      <w:r>
        <w:rPr>
          <w:sz w:val="28"/>
          <w:szCs w:val="28"/>
        </w:rPr>
        <w:t>ей</w:t>
      </w:r>
      <w:r w:rsidRPr="0048127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Методом изучения общества</w:t>
      </w:r>
      <w:r>
        <w:rPr>
          <w:sz w:val="28"/>
          <w:szCs w:val="28"/>
        </w:rPr>
        <w:t xml:space="preserve"> П.Ф. Лилиенфельд так же считает индукцию. Он рассматривает общество как социальный организм. Он говорит, чтобы человеческое общество сделалось предметом науки его нужно рассматривать как организм. В обществе мы находим все черты организма. Это единство, целесообразность, специализация органов, капитализация сил. Своеобразие социального организма позволяет отнести его к высшему классу организма. П.Ф. Лилиенфельд  считает, что излагать теорию общества надо в терминах социальной физиологии. Любой организм- это сочетание клеток. Клетками общественного организма являются человеческие индивиды. При этом клетки нервные. В жизни общества выделяются три ведущие функции:</w:t>
      </w:r>
    </w:p>
    <w:p w:rsidR="00BC11CC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физиологическая и экономическая;</w:t>
      </w:r>
    </w:p>
    <w:p w:rsidR="00BC11CC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морфологическая и юридическая;</w:t>
      </w:r>
    </w:p>
    <w:p w:rsidR="00BC11CC" w:rsidRDefault="00BC11CC" w:rsidP="00BC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индивидуальная или политическая.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 аналогична кровообращению. Право играет роль нервной системы, правительство соответствует  центральной нервной системе. Здоровое состояние социального организма обусловлено правильным соотношением консервативного  и либерального элемента </w:t>
      </w:r>
      <w:r>
        <w:rPr>
          <w:sz w:val="28"/>
          <w:szCs w:val="28"/>
        </w:rPr>
        <w:lastRenderedPageBreak/>
        <w:t>(наследственности и приспособления). Но в обществе возможны социальные патологии, основанные  на  типах классовой борьбы или революции.</w:t>
      </w:r>
      <w:r w:rsidRPr="001F3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П.Ф. Лилиенфельд обращается к проблеме социальной динамики и формулирует законы прогресса для всех трех сфер деятельности. Политический прогресс заключается  в усилении власти и расширении политической свободы. Экономический прогресс заключается в увеличении собственности и расширении экономической свободы. Юридический прогресс</w:t>
      </w:r>
      <w:r w:rsidRPr="007A7CC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 в упрочнении права и развитии юридической свободы. Итак, критерий прогресса - свобода, причем целого. Так как общество- организм, полагает П.Ф. Лилиенфельд, оно подвержено старости и смерти. Смерть общества обусловлена теми же причинами, что и смерть любого организма, распадением и разложением на части. Но общество  может избежать смерти, если произойдет его перерождение. Чем более развито общество, тем больше его способность к перерождению.</w:t>
      </w:r>
    </w:p>
    <w:p w:rsidR="00BC11CC" w:rsidRPr="00BE740F" w:rsidRDefault="00BC11CC" w:rsidP="00BC11CC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11CC" w:rsidRDefault="00BC11CC" w:rsidP="00BC11C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81276">
        <w:rPr>
          <w:b/>
          <w:sz w:val="28"/>
          <w:szCs w:val="28"/>
        </w:rPr>
        <w:t>.Позитивный метод  А.И. Стронина</w:t>
      </w:r>
      <w:r>
        <w:rPr>
          <w:b/>
          <w:sz w:val="28"/>
          <w:szCs w:val="28"/>
        </w:rPr>
        <w:t>.</w:t>
      </w:r>
    </w:p>
    <w:p w:rsidR="00BC11CC" w:rsidRPr="00BE740F" w:rsidRDefault="00BC11CC" w:rsidP="00BC11C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81276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работы: «История и метод», «Полит</w:t>
      </w:r>
      <w:r w:rsidRPr="00481276">
        <w:rPr>
          <w:sz w:val="28"/>
          <w:szCs w:val="28"/>
        </w:rPr>
        <w:t>ика как наука», «История общественности»</w:t>
      </w:r>
      <w:r>
        <w:rPr>
          <w:sz w:val="28"/>
          <w:szCs w:val="28"/>
        </w:rPr>
        <w:t>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Стронин </w:t>
      </w:r>
      <w:r w:rsidRPr="00481276">
        <w:rPr>
          <w:sz w:val="28"/>
          <w:szCs w:val="28"/>
        </w:rPr>
        <w:t>считал, что обществом нельзя « вертеть по произволу». Необходимо создать специальную науку об обществе и сформулировать принципы разумной политики. Для этого необходимо естественные неизменные законы социальной жизни, чтобы устранить произвол и несправедливость. Новая социальная наука должна строиться по аналогии с естественной,  стать социальным естествознанием. Тогда она сможет анализировать структуру и динамику общества. Пути изучения – это метод индукции от частного к общему (обсерватика)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+дедукция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(гипотетика). Между ними есть промежуточная фаза</w:t>
      </w:r>
      <w:r>
        <w:rPr>
          <w:sz w:val="28"/>
          <w:szCs w:val="28"/>
        </w:rPr>
        <w:t xml:space="preserve"> – </w:t>
      </w:r>
      <w:r w:rsidRPr="00481276">
        <w:rPr>
          <w:sz w:val="28"/>
          <w:szCs w:val="28"/>
        </w:rPr>
        <w:t>аналогика</w:t>
      </w:r>
      <w:r>
        <w:rPr>
          <w:sz w:val="28"/>
          <w:szCs w:val="28"/>
        </w:rPr>
        <w:t xml:space="preserve"> - </w:t>
      </w:r>
      <w:r w:rsidRPr="00481276">
        <w:rPr>
          <w:sz w:val="28"/>
          <w:szCs w:val="28"/>
        </w:rPr>
        <w:t xml:space="preserve">это перенесение готовых законов и аксиом, которые признаны в естествознании. Закон инерции, равновесия и др., которые могут описать социальные реалии. Эти подходы он реализует через «диалектическое изолирование», т.е.вычленение, </w:t>
      </w:r>
      <w:r w:rsidRPr="00481276">
        <w:rPr>
          <w:sz w:val="28"/>
          <w:szCs w:val="28"/>
        </w:rPr>
        <w:lastRenderedPageBreak/>
        <w:t>анализ, абсолютизация, что в последствии стало называться идеальным типом. Например, понятие власть, государство имеют сущность, базовые характеристики такие как возможности расширения, применения насилия, воздействие на другие элементы общества.</w:t>
      </w:r>
    </w:p>
    <w:p w:rsidR="00BC11CC" w:rsidRPr="00C72D52" w:rsidRDefault="00BC11CC" w:rsidP="00BC11C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2D52">
        <w:rPr>
          <w:b/>
          <w:sz w:val="28"/>
          <w:szCs w:val="28"/>
        </w:rPr>
        <w:t>. А.И. Стронин о социальной структуре и динамике общества.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Структуру общества он трактует с двух сторон: механической и органической. По своему строению общество напоминает конус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(пирамиду)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и характеризуется устойчивостью. Колебания наверху</w:t>
      </w:r>
      <w:r>
        <w:rPr>
          <w:sz w:val="28"/>
          <w:szCs w:val="28"/>
        </w:rPr>
        <w:t>,</w:t>
      </w:r>
      <w:r w:rsidRPr="00481276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481276">
        <w:rPr>
          <w:sz w:val="28"/>
          <w:szCs w:val="28"/>
        </w:rPr>
        <w:t xml:space="preserve"> разрушают основание пирамиды. Структурируются  следующим образом: присутствием тремя ярусами конуса: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 xml:space="preserve">1. верхний </w:t>
      </w:r>
      <w:r>
        <w:rPr>
          <w:sz w:val="28"/>
          <w:szCs w:val="28"/>
        </w:rPr>
        <w:t xml:space="preserve">-  </w:t>
      </w:r>
      <w:r w:rsidRPr="00481276">
        <w:rPr>
          <w:sz w:val="28"/>
          <w:szCs w:val="28"/>
        </w:rPr>
        <w:t>аристократический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(меньшинство)</w:t>
      </w:r>
      <w:r>
        <w:rPr>
          <w:sz w:val="28"/>
          <w:szCs w:val="28"/>
        </w:rPr>
        <w:t>;</w:t>
      </w:r>
      <w:r w:rsidRPr="00481276">
        <w:rPr>
          <w:sz w:val="28"/>
          <w:szCs w:val="28"/>
        </w:rPr>
        <w:t xml:space="preserve"> 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2.средний</w:t>
      </w:r>
      <w:r>
        <w:rPr>
          <w:sz w:val="28"/>
          <w:szCs w:val="28"/>
        </w:rPr>
        <w:t xml:space="preserve"> - </w:t>
      </w:r>
      <w:r w:rsidRPr="00481276">
        <w:rPr>
          <w:sz w:val="28"/>
          <w:szCs w:val="28"/>
        </w:rPr>
        <w:t>ти</w:t>
      </w:r>
      <w:r>
        <w:rPr>
          <w:sz w:val="28"/>
          <w:szCs w:val="28"/>
        </w:rPr>
        <w:t>м</w:t>
      </w:r>
      <w:r w:rsidRPr="00481276">
        <w:rPr>
          <w:sz w:val="28"/>
          <w:szCs w:val="28"/>
        </w:rPr>
        <w:t>ократия</w:t>
      </w:r>
      <w:r>
        <w:rPr>
          <w:sz w:val="28"/>
          <w:szCs w:val="28"/>
        </w:rPr>
        <w:t>;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3.нижний</w:t>
      </w:r>
      <w:r>
        <w:rPr>
          <w:sz w:val="28"/>
          <w:szCs w:val="28"/>
        </w:rPr>
        <w:t xml:space="preserve"> -</w:t>
      </w:r>
      <w:r w:rsidRPr="00481276">
        <w:rPr>
          <w:sz w:val="28"/>
          <w:szCs w:val="28"/>
        </w:rPr>
        <w:t xml:space="preserve"> демократия.</w:t>
      </w:r>
      <w:r>
        <w:rPr>
          <w:sz w:val="28"/>
          <w:szCs w:val="28"/>
        </w:rPr>
        <w:t>.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Верхний ярус делится на законодательство,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суд,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администрацию. Он олицетворяет такой слой как собственники.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Средний ярус делится на арендаторов, мануфактуристов, банкиров (капиталисты).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Нижний ярус</w:t>
      </w:r>
      <w:r>
        <w:rPr>
          <w:sz w:val="28"/>
          <w:szCs w:val="28"/>
        </w:rPr>
        <w:t xml:space="preserve"> делится </w:t>
      </w:r>
      <w:r w:rsidRPr="00481276">
        <w:rPr>
          <w:sz w:val="28"/>
          <w:szCs w:val="28"/>
        </w:rPr>
        <w:t>на землевладельцев, ремесленников, торговцев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(работники). </w:t>
      </w:r>
    </w:p>
    <w:p w:rsidR="00BC11CC" w:rsidRPr="00481276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Интеллигенция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 это нервная сеть, пронизывающая все слои, концентрируется в верхнем ярусе</w:t>
      </w:r>
      <w:r>
        <w:rPr>
          <w:sz w:val="28"/>
          <w:szCs w:val="28"/>
        </w:rPr>
        <w:t xml:space="preserve">. </w:t>
      </w:r>
      <w:r w:rsidRPr="00481276">
        <w:rPr>
          <w:sz w:val="28"/>
          <w:szCs w:val="28"/>
        </w:rPr>
        <w:t xml:space="preserve">Все эти элементы могут варьироваться, но всегда присутствуют в любой структуре. Все эти характеристики относятся к вертикальной </w:t>
      </w:r>
      <w:r>
        <w:rPr>
          <w:sz w:val="28"/>
          <w:szCs w:val="28"/>
        </w:rPr>
        <w:t xml:space="preserve">структуре общества. </w:t>
      </w:r>
      <w:r w:rsidRPr="00481276">
        <w:rPr>
          <w:sz w:val="28"/>
          <w:szCs w:val="28"/>
        </w:rPr>
        <w:t>Существует также горизонтальная, которая характеризует территориально-круговое общество. К территориальным делениям относятся государства, уезды, волости, губернии. Общество-это не механическая, а органическая конструкция. То есть представляет организм высшего порядка, его участие универсально. Завершая анализ структуры общества, можно отметить,  что он  осуществил его структурно-функциональный анализ, т</w:t>
      </w:r>
      <w:r>
        <w:rPr>
          <w:sz w:val="28"/>
          <w:szCs w:val="28"/>
        </w:rPr>
        <w:t xml:space="preserve">ак как </w:t>
      </w:r>
      <w:r w:rsidRPr="00481276">
        <w:rPr>
          <w:sz w:val="28"/>
          <w:szCs w:val="28"/>
        </w:rPr>
        <w:t>ра</w:t>
      </w:r>
      <w:r>
        <w:rPr>
          <w:sz w:val="28"/>
          <w:szCs w:val="28"/>
        </w:rPr>
        <w:t>ссматривал как синтез элементов</w:t>
      </w:r>
      <w:r w:rsidRPr="00481276">
        <w:rPr>
          <w:sz w:val="28"/>
          <w:szCs w:val="28"/>
        </w:rPr>
        <w:t xml:space="preserve">, находящихся в гармонии и дисгармонии. Дисгармония может </w:t>
      </w:r>
      <w:r w:rsidRPr="00481276">
        <w:rPr>
          <w:sz w:val="28"/>
          <w:szCs w:val="28"/>
        </w:rPr>
        <w:lastRenderedPageBreak/>
        <w:t xml:space="preserve">быть вызвана общественной болезнью, нарушением социального равновесия, норм социальной иерархии. Иерархия- это система власти и подчинения. </w:t>
      </w:r>
      <w:r>
        <w:rPr>
          <w:sz w:val="28"/>
          <w:szCs w:val="28"/>
        </w:rPr>
        <w:t>Социальную  болезнь</w:t>
      </w:r>
      <w:r w:rsidRPr="00481276">
        <w:rPr>
          <w:sz w:val="28"/>
          <w:szCs w:val="28"/>
        </w:rPr>
        <w:t xml:space="preserve"> можно лечить с помощью социальных реформ, которые он называл «социальной гигиеной». Динамику общества он подробно рассматривает в книге «Политика как наука». В этой концепции он сочетает  линейну</w:t>
      </w:r>
      <w:r>
        <w:rPr>
          <w:sz w:val="28"/>
          <w:szCs w:val="28"/>
        </w:rPr>
        <w:t>ю и циклическую модели общества</w:t>
      </w:r>
      <w:r w:rsidRPr="00481276">
        <w:rPr>
          <w:sz w:val="28"/>
          <w:szCs w:val="28"/>
        </w:rPr>
        <w:t xml:space="preserve">, считает, что сложность общества, его структуры зависит и растет вместе с усложнением его законов и он выделяет </w:t>
      </w:r>
      <w:r w:rsidRPr="003449E9">
        <w:rPr>
          <w:i/>
          <w:sz w:val="28"/>
          <w:szCs w:val="28"/>
        </w:rPr>
        <w:t>следующую систему законов</w:t>
      </w:r>
      <w:r w:rsidRPr="00481276">
        <w:rPr>
          <w:sz w:val="28"/>
          <w:szCs w:val="28"/>
        </w:rPr>
        <w:t>: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1) общий биологический закон и он реализуется в 3-х формах. Это прогресс (рост общества),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застой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(равновесие, сложение), регресс</w:t>
      </w:r>
      <w:r>
        <w:rPr>
          <w:sz w:val="28"/>
          <w:szCs w:val="28"/>
        </w:rPr>
        <w:t xml:space="preserve"> (</w:t>
      </w:r>
      <w:r w:rsidRPr="00481276">
        <w:rPr>
          <w:sz w:val="28"/>
          <w:szCs w:val="28"/>
        </w:rPr>
        <w:t>распад). Распад не конечен, после распада возникают новые элементы.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2) общий социологический закон</w:t>
      </w:r>
      <w:r>
        <w:rPr>
          <w:sz w:val="28"/>
          <w:szCs w:val="28"/>
        </w:rPr>
        <w:t xml:space="preserve"> –</w:t>
      </w:r>
      <w:r w:rsidRPr="00481276">
        <w:rPr>
          <w:sz w:val="28"/>
          <w:szCs w:val="28"/>
        </w:rPr>
        <w:t xml:space="preserve"> это</w:t>
      </w:r>
      <w:r>
        <w:rPr>
          <w:sz w:val="28"/>
          <w:szCs w:val="28"/>
        </w:rPr>
        <w:t>,</w:t>
      </w:r>
      <w:r w:rsidRPr="00481276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481276">
        <w:rPr>
          <w:sz w:val="28"/>
          <w:szCs w:val="28"/>
        </w:rPr>
        <w:t xml:space="preserve"> закон соединения и разделения труда, который предопределяет социальные союзы, связи людей, социальную стратификацию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и мобильность</w:t>
      </w:r>
      <w:r>
        <w:rPr>
          <w:sz w:val="28"/>
          <w:szCs w:val="28"/>
        </w:rPr>
        <w:t>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3)</w:t>
      </w:r>
      <w:r w:rsidRPr="00E06C28"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высший тип законов </w:t>
      </w:r>
      <w:r>
        <w:rPr>
          <w:sz w:val="28"/>
          <w:szCs w:val="28"/>
        </w:rPr>
        <w:t xml:space="preserve">- </w:t>
      </w:r>
      <w:r w:rsidRPr="00481276">
        <w:rPr>
          <w:sz w:val="28"/>
          <w:szCs w:val="28"/>
        </w:rPr>
        <w:t>политический закон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 он регулирует политич</w:t>
      </w:r>
      <w:r>
        <w:rPr>
          <w:sz w:val="28"/>
          <w:szCs w:val="28"/>
        </w:rPr>
        <w:t>еские процессы. С</w:t>
      </w:r>
      <w:r w:rsidRPr="00481276">
        <w:rPr>
          <w:sz w:val="28"/>
          <w:szCs w:val="28"/>
        </w:rPr>
        <w:t>убъектами</w:t>
      </w:r>
      <w:r>
        <w:rPr>
          <w:sz w:val="28"/>
          <w:szCs w:val="28"/>
        </w:rPr>
        <w:t>,</w:t>
      </w:r>
      <w:r w:rsidRPr="00481276">
        <w:rPr>
          <w:sz w:val="28"/>
          <w:szCs w:val="28"/>
        </w:rPr>
        <w:t xml:space="preserve"> которого выступа</w:t>
      </w:r>
      <w:r>
        <w:rPr>
          <w:sz w:val="28"/>
          <w:szCs w:val="28"/>
        </w:rPr>
        <w:t>ю</w:t>
      </w:r>
      <w:r w:rsidRPr="00481276">
        <w:rPr>
          <w:sz w:val="28"/>
          <w:szCs w:val="28"/>
        </w:rPr>
        <w:t>т интеллигенция (его функции в обществе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 это выработка идей</w:t>
      </w:r>
      <w:r>
        <w:rPr>
          <w:sz w:val="28"/>
          <w:szCs w:val="28"/>
        </w:rPr>
        <w:t xml:space="preserve">), </w:t>
      </w:r>
      <w:r w:rsidRPr="00481276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(реализует право), </w:t>
      </w:r>
      <w:r w:rsidRPr="00481276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(</w:t>
      </w:r>
      <w:r w:rsidRPr="00481276">
        <w:rPr>
          <w:sz w:val="28"/>
          <w:szCs w:val="28"/>
        </w:rPr>
        <w:t>аккумулирует нравы общества</w:t>
      </w:r>
      <w:r>
        <w:rPr>
          <w:sz w:val="28"/>
          <w:szCs w:val="28"/>
        </w:rPr>
        <w:t>)</w:t>
      </w:r>
      <w:r w:rsidRPr="00481276">
        <w:rPr>
          <w:sz w:val="28"/>
          <w:szCs w:val="28"/>
        </w:rPr>
        <w:t>.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три </w:t>
      </w:r>
      <w:r w:rsidRPr="00481276">
        <w:rPr>
          <w:sz w:val="28"/>
          <w:szCs w:val="28"/>
        </w:rPr>
        <w:t>закона предопределяют культуру общества, его цивилизацию,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гражданственность, и все политические общности объединяются в партии: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радикалов,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либералов,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консерваторов,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ретроградов. Т</w:t>
      </w:r>
      <w:r>
        <w:rPr>
          <w:sz w:val="28"/>
          <w:szCs w:val="28"/>
        </w:rPr>
        <w:t xml:space="preserve">аким </w:t>
      </w:r>
      <w:r w:rsidRPr="00481276">
        <w:rPr>
          <w:sz w:val="28"/>
          <w:szCs w:val="28"/>
        </w:rPr>
        <w:t>о</w:t>
      </w:r>
      <w:r>
        <w:rPr>
          <w:sz w:val="28"/>
          <w:szCs w:val="28"/>
        </w:rPr>
        <w:t>бразом,</w:t>
      </w:r>
      <w:r w:rsidRPr="00481276">
        <w:rPr>
          <w:sz w:val="28"/>
          <w:szCs w:val="28"/>
        </w:rPr>
        <w:t xml:space="preserve"> прогресс по </w:t>
      </w:r>
      <w:r>
        <w:rPr>
          <w:sz w:val="28"/>
          <w:szCs w:val="28"/>
        </w:rPr>
        <w:t xml:space="preserve">А.И. </w:t>
      </w:r>
      <w:r w:rsidRPr="00481276">
        <w:rPr>
          <w:sz w:val="28"/>
          <w:szCs w:val="28"/>
        </w:rPr>
        <w:t xml:space="preserve">Стронину заключается в движении к абсолютной демократии, которая является  следствием социальной </w:t>
      </w:r>
      <w:r>
        <w:rPr>
          <w:sz w:val="28"/>
          <w:szCs w:val="28"/>
        </w:rPr>
        <w:t>э</w:t>
      </w:r>
      <w:r w:rsidRPr="00481276">
        <w:rPr>
          <w:sz w:val="28"/>
          <w:szCs w:val="28"/>
        </w:rPr>
        <w:t xml:space="preserve">волюции. Социальная пирамида </w:t>
      </w:r>
      <w:r>
        <w:rPr>
          <w:sz w:val="28"/>
          <w:szCs w:val="28"/>
        </w:rPr>
        <w:t xml:space="preserve">А.И. </w:t>
      </w:r>
      <w:r w:rsidRPr="00481276">
        <w:rPr>
          <w:sz w:val="28"/>
          <w:szCs w:val="28"/>
        </w:rPr>
        <w:t>Стронина преобразуется в общество «сплошной интеллигенции». В этом случае с помощью образования, культуры и просвещения вырастет средний слой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(слой среднего класса)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276">
        <w:rPr>
          <w:sz w:val="28"/>
          <w:szCs w:val="28"/>
        </w:rPr>
        <w:t xml:space="preserve">основной опоры общества. </w:t>
      </w:r>
    </w:p>
    <w:p w:rsidR="00BC11CC" w:rsidRDefault="00BC11CC" w:rsidP="00BC11CC">
      <w:pPr>
        <w:spacing w:line="360" w:lineRule="auto"/>
        <w:ind w:firstLine="851"/>
        <w:jc w:val="both"/>
        <w:rPr>
          <w:sz w:val="28"/>
          <w:szCs w:val="28"/>
        </w:rPr>
      </w:pPr>
      <w:r w:rsidRPr="00481276">
        <w:rPr>
          <w:sz w:val="28"/>
          <w:szCs w:val="28"/>
        </w:rPr>
        <w:t>Т</w:t>
      </w:r>
      <w:r>
        <w:rPr>
          <w:sz w:val="28"/>
          <w:szCs w:val="28"/>
        </w:rPr>
        <w:t xml:space="preserve">аким </w:t>
      </w:r>
      <w:r w:rsidRPr="00481276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бразом, А.И. </w:t>
      </w:r>
      <w:r w:rsidRPr="00481276">
        <w:rPr>
          <w:sz w:val="28"/>
          <w:szCs w:val="28"/>
        </w:rPr>
        <w:t>Стронин заложил основы позитивизма, структурно</w:t>
      </w:r>
      <w:r>
        <w:rPr>
          <w:sz w:val="28"/>
          <w:szCs w:val="28"/>
        </w:rPr>
        <w:t>-</w:t>
      </w:r>
      <w:r w:rsidRPr="00481276">
        <w:rPr>
          <w:sz w:val="28"/>
          <w:szCs w:val="28"/>
        </w:rPr>
        <w:t xml:space="preserve">функционального подхода, затем теории стратификации, теории организации, теории личности и социологии политики. Ввел понятие  </w:t>
      </w:r>
      <w:r w:rsidRPr="00481276">
        <w:rPr>
          <w:sz w:val="28"/>
          <w:szCs w:val="28"/>
        </w:rPr>
        <w:lastRenderedPageBreak/>
        <w:t>мотивации социальных действий, в частности партий, понятие средний класс, интеллигенция.</w:t>
      </w:r>
    </w:p>
    <w:p w:rsidR="00BC11CC" w:rsidRPr="00481276" w:rsidRDefault="00BC11CC" w:rsidP="00BC11CC">
      <w:pPr>
        <w:spacing w:line="360" w:lineRule="auto"/>
        <w:jc w:val="both"/>
        <w:rPr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BC11CC" w:rsidRDefault="00BC11CC" w:rsidP="00BC11CC">
      <w:pPr>
        <w:spacing w:line="360" w:lineRule="auto"/>
        <w:rPr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1CC"/>
    <w:rsid w:val="00203E43"/>
    <w:rsid w:val="003B4F83"/>
    <w:rsid w:val="00426B15"/>
    <w:rsid w:val="006330EC"/>
    <w:rsid w:val="006B1FB8"/>
    <w:rsid w:val="00745DDF"/>
    <w:rsid w:val="008C10AD"/>
    <w:rsid w:val="00910190"/>
    <w:rsid w:val="00971FCB"/>
    <w:rsid w:val="00BC11CC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8988</Characters>
  <Application>Microsoft Office Word</Application>
  <DocSecurity>0</DocSecurity>
  <Lines>74</Lines>
  <Paragraphs>21</Paragraphs>
  <ScaleCrop>false</ScaleCrop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2014-05-19T00:32:00Z</dcterms:created>
  <dcterms:modified xsi:type="dcterms:W3CDTF">2014-05-19T00:32:00Z</dcterms:modified>
</cp:coreProperties>
</file>