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0C" w:rsidRPr="00DA186C" w:rsidRDefault="005A260C" w:rsidP="005A260C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A186C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>3</w:t>
      </w:r>
      <w:r w:rsidRPr="00DA186C">
        <w:rPr>
          <w:b/>
          <w:sz w:val="28"/>
          <w:szCs w:val="28"/>
        </w:rPr>
        <w:t>.</w:t>
      </w:r>
    </w:p>
    <w:p w:rsidR="005A260C" w:rsidRDefault="005A260C" w:rsidP="005A260C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Марксистские идеи в отечественной социологии.</w:t>
      </w:r>
    </w:p>
    <w:p w:rsidR="005A260C" w:rsidRPr="00DA186C" w:rsidRDefault="005A260C" w:rsidP="005A2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13</w:t>
      </w:r>
    </w:p>
    <w:p w:rsidR="005A260C" w:rsidRDefault="005A260C" w:rsidP="005A26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Марксистские идеи в отечественной социологии</w:t>
      </w:r>
    </w:p>
    <w:p w:rsidR="005A260C" w:rsidRPr="00D32561" w:rsidRDefault="005A260C" w:rsidP="005A260C">
      <w:pPr>
        <w:spacing w:line="360" w:lineRule="auto"/>
        <w:rPr>
          <w:sz w:val="28"/>
          <w:szCs w:val="28"/>
        </w:rPr>
      </w:pPr>
      <w:r w:rsidRPr="00D32561">
        <w:rPr>
          <w:sz w:val="28"/>
          <w:szCs w:val="28"/>
        </w:rPr>
        <w:t>1. Общая характеристика экономического материализма</w:t>
      </w:r>
    </w:p>
    <w:p w:rsidR="005A260C" w:rsidRDefault="005A260C" w:rsidP="005A260C">
      <w:pPr>
        <w:spacing w:line="360" w:lineRule="auto"/>
        <w:rPr>
          <w:sz w:val="28"/>
          <w:szCs w:val="28"/>
        </w:rPr>
      </w:pPr>
      <w:r w:rsidRPr="00D32561">
        <w:rPr>
          <w:sz w:val="28"/>
          <w:szCs w:val="28"/>
        </w:rPr>
        <w:t>2. Ортодоксальный марксизм (Г.В.Плеханов, В.И. Ульянов-Ленин)</w:t>
      </w:r>
    </w:p>
    <w:p w:rsidR="005A260C" w:rsidRDefault="005A260C" w:rsidP="005A260C">
      <w:pPr>
        <w:spacing w:line="360" w:lineRule="auto"/>
        <w:ind w:firstLine="851"/>
        <w:rPr>
          <w:b/>
          <w:sz w:val="28"/>
          <w:szCs w:val="28"/>
        </w:rPr>
      </w:pPr>
      <w:r w:rsidRPr="00893B70">
        <w:rPr>
          <w:b/>
          <w:sz w:val="28"/>
          <w:szCs w:val="28"/>
        </w:rPr>
        <w:t>1. Общая характеристика экономического материализма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рубеже веков экономический материализм стал ведущим направлением. В его рамках можно выделить два направления: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этап – возникновение, зарождение (40-60гг.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</w:t>
      </w:r>
      <w:r w:rsidRPr="00893B70">
        <w:rPr>
          <w:sz w:val="28"/>
          <w:szCs w:val="28"/>
        </w:rPr>
        <w:t>)</w:t>
      </w:r>
      <w:r>
        <w:rPr>
          <w:sz w:val="28"/>
          <w:szCs w:val="28"/>
        </w:rPr>
        <w:t xml:space="preserve"> Анненков, Боткин, а также представители анархизма Ткачев, Бакунин.</w:t>
      </w:r>
      <w:proofErr w:type="gramEnd"/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2.этап (90-е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века) Плеханов, </w:t>
      </w:r>
      <w:proofErr w:type="spellStart"/>
      <w:r>
        <w:rPr>
          <w:sz w:val="28"/>
          <w:szCs w:val="28"/>
        </w:rPr>
        <w:t>Стронин</w:t>
      </w:r>
      <w:proofErr w:type="spellEnd"/>
      <w:r>
        <w:rPr>
          <w:sz w:val="28"/>
          <w:szCs w:val="28"/>
        </w:rPr>
        <w:t>, Ленин.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экономического материализма: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во-первых, фундаментальная причина социально-культурной жизни – это экономическая структура;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исторический процесс должен </w:t>
      </w:r>
      <w:proofErr w:type="gramStart"/>
      <w:r>
        <w:rPr>
          <w:sz w:val="28"/>
          <w:szCs w:val="28"/>
        </w:rPr>
        <w:t>объяснятся</w:t>
      </w:r>
      <w:proofErr w:type="gramEnd"/>
      <w:r>
        <w:rPr>
          <w:sz w:val="28"/>
          <w:szCs w:val="28"/>
        </w:rPr>
        <w:t xml:space="preserve"> исходя из борьбы классов, который формируется на экономических отношениях и интересах;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социальная эволюция совершается на основе объективных законов, независимых от воли и сознания индивидов;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в-четвертых, капитализм в силу внутренних причин </w:t>
      </w:r>
      <w:proofErr w:type="spellStart"/>
      <w:r>
        <w:rPr>
          <w:sz w:val="28"/>
          <w:szCs w:val="28"/>
        </w:rPr>
        <w:t>саморазрушается</w:t>
      </w:r>
      <w:proofErr w:type="spellEnd"/>
      <w:r>
        <w:rPr>
          <w:sz w:val="28"/>
          <w:szCs w:val="28"/>
        </w:rPr>
        <w:t xml:space="preserve"> и сменяется социализмом и коммунизмом.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Можно отметить, что многие положения марксизма носили априорный (</w:t>
      </w:r>
      <w:proofErr w:type="spellStart"/>
      <w:r>
        <w:rPr>
          <w:sz w:val="28"/>
          <w:szCs w:val="28"/>
        </w:rPr>
        <w:t>доопытный</w:t>
      </w:r>
      <w:proofErr w:type="spellEnd"/>
      <w:r>
        <w:rPr>
          <w:sz w:val="28"/>
          <w:szCs w:val="28"/>
        </w:rPr>
        <w:t xml:space="preserve">) характер. 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экономической детерминации появились несколько доктрин:</w:t>
      </w:r>
    </w:p>
    <w:p w:rsidR="005A260C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ортодоксальная версия. Она настаивает на истинности, неприкасаемости марксизма, жестком экономическом детерминизме. При этом происходит эклектическое (не гармоничное) сочетание объективизма, субъективизма и психологизма. Неизбежность перехода к коммунизму провоцирует «подталкивание», «разжигание» этого процесса, ведет к </w:t>
      </w:r>
      <w:r>
        <w:rPr>
          <w:sz w:val="28"/>
          <w:szCs w:val="28"/>
        </w:rPr>
        <w:lastRenderedPageBreak/>
        <w:t>произвольному определению сроков и способов перехода к этой фазе общественного развития;</w:t>
      </w:r>
    </w:p>
    <w:p w:rsidR="005A260C" w:rsidRPr="00893B70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критическое направление (легальный марксизм) не берут на веру все положения классического экономического материализма. Критические субъективистские положения такие, как идея о неизбежности и конкретных сроков перехода к социализму и коммунизму. В то же время стремятся использовать отдельные идеи, принципы, а не систему в целом.  </w:t>
      </w:r>
    </w:p>
    <w:p w:rsidR="005A260C" w:rsidRDefault="005A260C" w:rsidP="005A260C">
      <w:pPr>
        <w:spacing w:line="360" w:lineRule="auto"/>
        <w:ind w:firstLine="851"/>
        <w:rPr>
          <w:sz w:val="28"/>
          <w:szCs w:val="28"/>
        </w:rPr>
      </w:pPr>
    </w:p>
    <w:p w:rsidR="005A260C" w:rsidRPr="00D32561" w:rsidRDefault="005A260C" w:rsidP="005A260C">
      <w:pPr>
        <w:spacing w:line="360" w:lineRule="auto"/>
        <w:ind w:firstLine="851"/>
        <w:rPr>
          <w:b/>
          <w:sz w:val="28"/>
          <w:szCs w:val="28"/>
        </w:rPr>
      </w:pPr>
      <w:r w:rsidRPr="00D32561">
        <w:rPr>
          <w:b/>
          <w:sz w:val="28"/>
          <w:szCs w:val="28"/>
        </w:rPr>
        <w:t>2. Ортодоксальный марксизм (Г.В.Плеханов, В.И. Ульянов-Ленин)</w:t>
      </w:r>
    </w:p>
    <w:p w:rsidR="005A260C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Параллельно с субъективной социологией и плюралистическими идеями Ковалевского и даже в борьбе с ними в России развивались и получали широкое распространение идеи марксистской социологии.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Теоретиком ортодоксального марксизма бы</w:t>
      </w:r>
      <w:r>
        <w:rPr>
          <w:sz w:val="28"/>
          <w:szCs w:val="28"/>
        </w:rPr>
        <w:t xml:space="preserve">л Георгий Валентинович Плеханов </w:t>
      </w:r>
      <w:r w:rsidRPr="00621D0D">
        <w:rPr>
          <w:sz w:val="28"/>
          <w:szCs w:val="28"/>
        </w:rPr>
        <w:t>(1856—1918) — крупный мыслитель-марксист, деятель мирового революционного движения, один из основателей социал-демократической партии в России и первый продолжатель (после Энгельса) и пропагандист идей Маркса. Плеханов первый в истории социологии теоретик-марксист, предпринявший серьезно аргументированную критику идеологии народничества.</w:t>
      </w:r>
    </w:p>
    <w:p w:rsidR="005A260C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Основные его работы: </w:t>
      </w:r>
      <w:proofErr w:type="gramStart"/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Социализм и политическая борьба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(1883),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Наши разногласия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(1884),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Очерки по истории материализма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(1894),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К вопросу о развитии монистического взгляда на историю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(1895),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К вопросу о роли личности в истории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(1898),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Французская драматическая литература и французская живопись XVIII века с точки зрения социологии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(1905),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Пролетарское движение и буржуазное искусство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(1905),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Основные вопросы марксизма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(1908), </w:t>
      </w:r>
      <w:r>
        <w:rPr>
          <w:sz w:val="28"/>
          <w:szCs w:val="28"/>
        </w:rPr>
        <w:t>«</w:t>
      </w:r>
      <w:proofErr w:type="spellStart"/>
      <w:r w:rsidRPr="00621D0D">
        <w:rPr>
          <w:sz w:val="28"/>
          <w:szCs w:val="28"/>
        </w:rPr>
        <w:t>Materialismus</w:t>
      </w:r>
      <w:proofErr w:type="spellEnd"/>
      <w:r w:rsidRPr="00621D0D">
        <w:rPr>
          <w:sz w:val="28"/>
          <w:szCs w:val="28"/>
        </w:rPr>
        <w:t xml:space="preserve"> </w:t>
      </w:r>
      <w:proofErr w:type="spellStart"/>
      <w:r w:rsidRPr="00621D0D">
        <w:rPr>
          <w:sz w:val="28"/>
          <w:szCs w:val="28"/>
        </w:rPr>
        <w:t>mieitans</w:t>
      </w:r>
      <w:proofErr w:type="spellEnd"/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(ответ г. Богданову)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О так</w:t>
      </w:r>
      <w:proofErr w:type="gramEnd"/>
      <w:r w:rsidRPr="00621D0D">
        <w:rPr>
          <w:sz w:val="28"/>
          <w:szCs w:val="28"/>
        </w:rPr>
        <w:t xml:space="preserve"> называемых религиозных </w:t>
      </w:r>
      <w:proofErr w:type="gramStart"/>
      <w:r w:rsidRPr="00621D0D">
        <w:rPr>
          <w:sz w:val="28"/>
          <w:szCs w:val="28"/>
        </w:rPr>
        <w:t>исканиях</w:t>
      </w:r>
      <w:proofErr w:type="gramEnd"/>
      <w:r w:rsidRPr="00621D0D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(1909),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Искусство и общественная жизнь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(1912—1913),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История русской общественной мысли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(1914—1917) и др.</w:t>
      </w:r>
    </w:p>
    <w:p w:rsidR="005A260C" w:rsidRPr="00052C4E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052C4E">
        <w:rPr>
          <w:sz w:val="28"/>
          <w:szCs w:val="28"/>
        </w:rPr>
        <w:lastRenderedPageBreak/>
        <w:t>В конце 80-х - начале 90-х гг. XIX </w:t>
      </w:r>
      <w:proofErr w:type="gramStart"/>
      <w:r w:rsidRPr="00052C4E">
        <w:rPr>
          <w:sz w:val="28"/>
          <w:szCs w:val="28"/>
        </w:rPr>
        <w:t>в</w:t>
      </w:r>
      <w:proofErr w:type="gramEnd"/>
      <w:r w:rsidRPr="00052C4E">
        <w:rPr>
          <w:sz w:val="28"/>
          <w:szCs w:val="28"/>
        </w:rPr>
        <w:t xml:space="preserve">. </w:t>
      </w:r>
      <w:proofErr w:type="gramStart"/>
      <w:r w:rsidRPr="00052C4E">
        <w:rPr>
          <w:sz w:val="28"/>
          <w:szCs w:val="28"/>
        </w:rPr>
        <w:t>он</w:t>
      </w:r>
      <w:proofErr w:type="gramEnd"/>
      <w:r w:rsidRPr="00052C4E">
        <w:rPr>
          <w:sz w:val="28"/>
          <w:szCs w:val="28"/>
        </w:rPr>
        <w:t xml:space="preserve"> занял видное место среди марксистов других стран и, таким образом, получил международное признание как теоретик международного рабочего движения и как представитель Российской социал-демократической партии в Международном социалистическом бюро II Интернационала. Радикальная марксистская идеология и концепция непримиримой политической борьбы с самодержавием нелегальным и легальным путем разрабатывалась Плехановым до последнего дня жизни. Но в начале XX </w:t>
      </w:r>
      <w:proofErr w:type="gramStart"/>
      <w:r w:rsidRPr="00052C4E">
        <w:rPr>
          <w:sz w:val="28"/>
          <w:szCs w:val="28"/>
        </w:rPr>
        <w:t>в</w:t>
      </w:r>
      <w:proofErr w:type="gramEnd"/>
      <w:r w:rsidRPr="00052C4E">
        <w:rPr>
          <w:sz w:val="28"/>
          <w:szCs w:val="28"/>
        </w:rPr>
        <w:t xml:space="preserve">. </w:t>
      </w:r>
      <w:proofErr w:type="gramStart"/>
      <w:r w:rsidRPr="00052C4E">
        <w:rPr>
          <w:sz w:val="28"/>
          <w:szCs w:val="28"/>
        </w:rPr>
        <w:t>ему</w:t>
      </w:r>
      <w:proofErr w:type="gramEnd"/>
      <w:r w:rsidRPr="00052C4E">
        <w:rPr>
          <w:sz w:val="28"/>
          <w:szCs w:val="28"/>
        </w:rPr>
        <w:t xml:space="preserve"> пришлось уступить ведущую политическую роль более решительным и напористым товарищам по социал-демократии, в первую очередь Ленину, особенно после раскола на меньшевиков и большевиков в </w:t>
      </w:r>
      <w:smartTag w:uri="urn:schemas-microsoft-com:office:smarttags" w:element="metricconverter">
        <w:smartTagPr>
          <w:attr w:name="ProductID" w:val="1903 г"/>
        </w:smartTagPr>
        <w:r w:rsidRPr="00052C4E">
          <w:rPr>
            <w:sz w:val="28"/>
            <w:szCs w:val="28"/>
          </w:rPr>
          <w:t>1903 г</w:t>
        </w:r>
      </w:smartTag>
      <w:r w:rsidRPr="00052C4E">
        <w:rPr>
          <w:sz w:val="28"/>
          <w:szCs w:val="28"/>
        </w:rPr>
        <w:t>. на II съезде РСДРП.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21D0D">
        <w:rPr>
          <w:sz w:val="28"/>
          <w:szCs w:val="28"/>
        </w:rPr>
        <w:t>Он стал родоначальником разработки на основе принципа материализма в истории проблем, которые были традиционны для всей мировой социологии. Это такие проблемы, как социология личности, социология искусства, социальная психология (социология на психологической основе), социология познания и другие.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21D0D">
        <w:rPr>
          <w:sz w:val="28"/>
          <w:szCs w:val="28"/>
        </w:rPr>
        <w:t>Важное значение</w:t>
      </w:r>
      <w:proofErr w:type="gramEnd"/>
      <w:r w:rsidRPr="00621D0D">
        <w:rPr>
          <w:sz w:val="28"/>
          <w:szCs w:val="28"/>
        </w:rPr>
        <w:t xml:space="preserve"> для развития теоретической социологии имело рассмотрение Плехановым вопросов методологии научного предвидения в социальном познании. Под научным предвидением он понимал выработку представлений о направленности и тенденциях общественных процессов, а не составление точных прогнозов этих общественных процессов.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Плеханов указывал, что социология марксизма, в отличие от социологии буржуазных теоретиков, наука предвидящая. При этом выступал против смешивания двух различных видов предвидения: первое — это направление и общие результаты исторического развития, второе — содержание отдельных исторических событий, из которых складывается реальный исторический процесс. Он отмечал: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Социологическое предвидение </w:t>
      </w:r>
      <w:proofErr w:type="gramStart"/>
      <w:r w:rsidRPr="00621D0D">
        <w:rPr>
          <w:sz w:val="28"/>
          <w:szCs w:val="28"/>
        </w:rPr>
        <w:t>отличается и всегда</w:t>
      </w:r>
      <w:proofErr w:type="gramEnd"/>
      <w:r w:rsidRPr="00621D0D">
        <w:rPr>
          <w:sz w:val="28"/>
          <w:szCs w:val="28"/>
        </w:rPr>
        <w:t xml:space="preserve"> будет отличаться очень малой точностью во всем том, что касается предсказания отдельных событий, между тем как оно </w:t>
      </w:r>
      <w:r w:rsidRPr="00621D0D">
        <w:rPr>
          <w:sz w:val="28"/>
          <w:szCs w:val="28"/>
        </w:rPr>
        <w:lastRenderedPageBreak/>
        <w:t>обладает уже значительной точностью там, где надо определить общий характер и направление общественных процессов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Плеханов анализирует и конкретизирует важнейшие проблемы марксистской социологии, а некоторые даже творчески развивает.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При рассмотрении законов социологии он отмечает, что они всеобщи. Он утверждает, что общественные законы не фатальны. Плеханов писал: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Законы общественного развития также мало могут осуществляться без посредства людей, как законы природы без посредства материи. Но это вовсе не значит, что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личность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может игнорировать законы общественного развития. В самом лучшем случае она будет наказана за это тем, что станет в положение смешного Дон-Кихота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Плеханов доказывал несостоятельно</w:t>
      </w:r>
      <w:r>
        <w:rPr>
          <w:sz w:val="28"/>
          <w:szCs w:val="28"/>
        </w:rPr>
        <w:t xml:space="preserve">сть теории фактов в социологии. </w:t>
      </w:r>
      <w:r w:rsidRPr="00621D0D">
        <w:rPr>
          <w:sz w:val="28"/>
          <w:szCs w:val="28"/>
        </w:rPr>
        <w:t>Поэтому критике была подвергнута субъективная социология народников, плюралистические взгляды Ковалевского и др.</w:t>
      </w:r>
      <w:r>
        <w:rPr>
          <w:sz w:val="28"/>
          <w:szCs w:val="28"/>
        </w:rPr>
        <w:t xml:space="preserve"> </w:t>
      </w:r>
      <w:r w:rsidRPr="00621D0D">
        <w:rPr>
          <w:sz w:val="28"/>
          <w:szCs w:val="28"/>
        </w:rPr>
        <w:t xml:space="preserve">Он критиковал политическую и теоретическую несостоятельность народников при решении вопроса о роли народа в истории. Плеханов указывал, что, революция — это не заговор группы интеллигентов, а движение самих масс. Историю делают народные массы, а не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критически мыслящие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личности по их произволу и фантазии. В отличие от них марксисты же отстаивали существование закономерностей в обществе.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Субъективный же социолог изгоняет законосообразность во имя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желательного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, и потому для него не остается другого выхода, как уповать на случайность. На грех и из палки выстрелишь — вот единственное утешительное соображение, на которое может опереться добрый субъективный социолог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Его статья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К вопросу о роли личности в истории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направлена</w:t>
      </w:r>
      <w:r>
        <w:rPr>
          <w:sz w:val="28"/>
          <w:szCs w:val="28"/>
        </w:rPr>
        <w:t xml:space="preserve"> также</w:t>
      </w:r>
      <w:r w:rsidRPr="00621D0D">
        <w:rPr>
          <w:sz w:val="28"/>
          <w:szCs w:val="28"/>
        </w:rPr>
        <w:t xml:space="preserve"> против субъективистского понимания роли личности в истории. Он </w:t>
      </w:r>
      <w:proofErr w:type="gramStart"/>
      <w:r w:rsidRPr="00621D0D">
        <w:rPr>
          <w:sz w:val="28"/>
          <w:szCs w:val="28"/>
        </w:rPr>
        <w:t>не придавал личности значение</w:t>
      </w:r>
      <w:proofErr w:type="gramEnd"/>
      <w:r w:rsidRPr="00621D0D">
        <w:rPr>
          <w:sz w:val="28"/>
          <w:szCs w:val="28"/>
        </w:rPr>
        <w:t xml:space="preserve"> главной движущей силы истории, личность для него — это элемент общественно-исторического процесса, который начинает играть в нем существенную роль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лишь тогда и постольку, где, когда и поскольку ей позволяют это общественные отношения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 xml:space="preserve">Он подчеркивал определяющее значение исторической необходимости в действиях личности, при этом не занижал роль исторической инициативы и активности личности в историческом процессе на определенном этапе развития общества. Рассматривал взаимосвязь перехода возможности в действительность. Подробно обсуждал тему героя (как происходит его выдвижение, кто он такой). При определении значения влиятельных личностей в истории он писал, что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влиятельные личности благодаря особенностям своего ума и характера могут изменять индивидуальную физиономию событий и некоторые частные их последствия, но они не могут изменить их общее направление, которое определяется другими силами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Проблема роли личности в истории рассматривалась Плехановым с разных сторон: личность и необходимость, личность и объективная закономерность исторического процесса, личность и историческая случайность, личность и развитие производительных сил и общественных отношений, активная роль личности в развитии исторических событий. Таким образом, им были разработаны основы теории личности.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Исторической заслугой Плеханова является также критика буржуазной философии: неокантианство, махизм в разных его проявлениях.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Неокантианцы выступали против материализма и диалектики. Они придерживались взгляда, что естествознание, хотя и накапливает и обобщает новые факты, все же каждый раз приводит к недоступной для научного исследования области, то есть люди заключены в тюрьму своих восприятий, они остаются как бы слепыми от рождения по отношению к тому, что лежит </w:t>
      </w:r>
      <w:proofErr w:type="gramStart"/>
      <w:r w:rsidRPr="00621D0D">
        <w:rPr>
          <w:sz w:val="28"/>
          <w:szCs w:val="28"/>
        </w:rPr>
        <w:t>вне</w:t>
      </w:r>
      <w:proofErr w:type="gramEnd"/>
      <w:r w:rsidRPr="00621D0D">
        <w:rPr>
          <w:sz w:val="28"/>
          <w:szCs w:val="28"/>
        </w:rPr>
        <w:t xml:space="preserve"> </w:t>
      </w:r>
      <w:proofErr w:type="gramStart"/>
      <w:r w:rsidRPr="00621D0D">
        <w:rPr>
          <w:sz w:val="28"/>
          <w:szCs w:val="28"/>
        </w:rPr>
        <w:t>их</w:t>
      </w:r>
      <w:proofErr w:type="gramEnd"/>
      <w:r w:rsidRPr="00621D0D">
        <w:rPr>
          <w:sz w:val="28"/>
          <w:szCs w:val="28"/>
        </w:rPr>
        <w:t xml:space="preserve">. В эпоху кризиса буржуазного естествознания агностицизм был свойственен некоторым естествоиспытателям. Неокантианцы использовали его для обоснования субъективного идеализма, заявляя, что мир заключен в мышлении, не стоит строить догадки по поводу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вещи в себе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, а естествознание пусть исходит из единственно познаваемой реальности — мышления.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 xml:space="preserve">Они выступали против материалистического понимания истории. Закономерности, присущие естественным наукам, не свойственны такой науке, как история. Объектом истории в отличие от естествознания выступает индивидуальное, особенное, неповторимое. Так как исторический процесс индивидуален, абсолютно </w:t>
      </w:r>
      <w:proofErr w:type="spellStart"/>
      <w:r w:rsidRPr="00621D0D">
        <w:rPr>
          <w:sz w:val="28"/>
          <w:szCs w:val="28"/>
        </w:rPr>
        <w:t>релятивен</w:t>
      </w:r>
      <w:proofErr w:type="spellEnd"/>
      <w:r w:rsidRPr="00621D0D">
        <w:rPr>
          <w:sz w:val="28"/>
          <w:szCs w:val="28"/>
        </w:rPr>
        <w:t xml:space="preserve"> и изменчив, то она не способна установить закономерности. Отвергнув объективную закономерность в историческом процессе, неокантианцы тем самым упразднили и историю как науку.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Плеханов, уделив большое внимание критике априоризма неокантианцев, доказал, что их Субъективно-идеалистические представления приходят в конфликт с наукой. Он подверг также критике тезис неокантианцев о несостоятельности социологии как науки. Плеханов подчеркивал, что основной недостаток неокантианцев заключается в том, что мышление у них всегда оторвано от бытия.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В ответе </w:t>
      </w:r>
      <w:proofErr w:type="spellStart"/>
      <w:r w:rsidRPr="00621D0D">
        <w:rPr>
          <w:sz w:val="28"/>
          <w:szCs w:val="28"/>
        </w:rPr>
        <w:t>Штаммлеру</w:t>
      </w:r>
      <w:proofErr w:type="spellEnd"/>
      <w:r w:rsidRPr="00621D0D">
        <w:rPr>
          <w:sz w:val="28"/>
          <w:szCs w:val="28"/>
        </w:rPr>
        <w:t xml:space="preserve">, выступающему против материалистического понимания истории, на его противопоставление естественного явления общественному явлению и, обосновывая материалистическую позицию, он писал: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Восход солнца не связан с общественными отношениями людей ни как причина, ни как следствие. Поэтому его можно противопоставлять, как явление природы, сознательным стремлениям людей, тоже не имеющим с ним никакой причинной связи. Не то с общественными явлениями — с историей. Мы уже знаем, что история делается людьми; стало быть, человеческие стремления не могут не быть фактором исторического движения. Но история делается людьми так, а не иначе вследствие известной необходимости, о которой мы уже достаточно распространялись выше. Раз дана эта необходимость, то даны, как ее следствие, и те стремления людей, которые являются неизбежным фактором общественного развития. Стремления людей не исключают необходимости, а сами определяются ею. Значит, и противопоставление их необходимости есть большой грех против логики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</w:t>
      </w:r>
    </w:p>
    <w:p w:rsidR="005A260C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 xml:space="preserve">Плеханов подчеркивает, что только понимание целесообразной деятельности человека во внутренней связи с исторической необходимостью дает возможность понять историю общества как объективный процесс.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Социология, — указывает он, — становится наукой лишь в той мере, в какой ей удается понять возникновение целей у общественного человека (общественную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телеологию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) как необходимое следствие общественного процесса, обусловливаемого в последнем счете ходом экономического развития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. </w:t>
      </w:r>
    </w:p>
    <w:p w:rsidR="005A260C" w:rsidRPr="00052C4E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052C4E">
        <w:rPr>
          <w:sz w:val="28"/>
          <w:szCs w:val="28"/>
        </w:rPr>
        <w:t xml:space="preserve">Отношение Плеханова к социальной теории нагляднее всего проявилось в его </w:t>
      </w:r>
      <w:r>
        <w:rPr>
          <w:sz w:val="28"/>
          <w:szCs w:val="28"/>
        </w:rPr>
        <w:t>б</w:t>
      </w:r>
      <w:r w:rsidRPr="00052C4E">
        <w:rPr>
          <w:sz w:val="28"/>
          <w:szCs w:val="28"/>
        </w:rPr>
        <w:t>орьб</w:t>
      </w:r>
      <w:r>
        <w:rPr>
          <w:sz w:val="28"/>
          <w:szCs w:val="28"/>
        </w:rPr>
        <w:t>е</w:t>
      </w:r>
      <w:r w:rsidRPr="00052C4E">
        <w:rPr>
          <w:sz w:val="28"/>
          <w:szCs w:val="28"/>
        </w:rPr>
        <w:t xml:space="preserve"> за чистоту марксизма</w:t>
      </w:r>
      <w:r>
        <w:rPr>
          <w:sz w:val="28"/>
          <w:szCs w:val="28"/>
        </w:rPr>
        <w:t xml:space="preserve"> </w:t>
      </w:r>
      <w:r w:rsidRPr="00052C4E">
        <w:rPr>
          <w:sz w:val="28"/>
          <w:szCs w:val="28"/>
        </w:rPr>
        <w:t>по той простой причине, что, по его мнению, это единственно верная теория, дающая объективное знание экономической и социальной реальности, служащая правильным ориентиром для свободного социального действия и выбора личной позиции. Значение марксизма, по его мнению, настолько велико, что нет ни одной отрасли социологии, которая не приобретала бы нового и чрезвычайно обширного поля зрения, усваивая их философско-исторические взгляды.</w:t>
      </w:r>
    </w:p>
    <w:p w:rsidR="005A260C" w:rsidRPr="00052C4E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052C4E">
        <w:rPr>
          <w:sz w:val="28"/>
          <w:szCs w:val="28"/>
        </w:rPr>
        <w:t xml:space="preserve">Основным теоретико-методологическим принципом для </w:t>
      </w:r>
      <w:proofErr w:type="gramStart"/>
      <w:r w:rsidRPr="00052C4E">
        <w:rPr>
          <w:sz w:val="28"/>
          <w:szCs w:val="28"/>
        </w:rPr>
        <w:t>Плеханова</w:t>
      </w:r>
      <w:proofErr w:type="gramEnd"/>
      <w:r w:rsidRPr="00052C4E">
        <w:rPr>
          <w:sz w:val="28"/>
          <w:szCs w:val="28"/>
        </w:rPr>
        <w:t xml:space="preserve"> безусловно служит материалистическое понимание истории, т.е. принцип материализма в объяснении действий как отдельной личности, так и больших социальных групп. Фундаментальные ценностные установки содержатся в прямом утверждении единства интересов пролетариата и целей общественного прогресса. Ясно, что социальные ценности рабочего класса, обоснованные материалистическим пониманием истории, должны быть сердцевиной социологической доктрины. </w:t>
      </w:r>
      <w:proofErr w:type="gramStart"/>
      <w:r w:rsidRPr="00052C4E">
        <w:rPr>
          <w:sz w:val="28"/>
          <w:szCs w:val="28"/>
        </w:rPr>
        <w:t xml:space="preserve">Ядро его социологической концепции составляют: во-первых, классовая модель общества, в которой выделены экономическая доминанта (базис) и основанная на нем классовая структура российского общества; во-вторых, нацеленность на радикальное изменение социального порядка и на исключительно революционный способ смены общественного строя: в-третьих, подчиненный социальной среде статус личности и зависимость личности от производительных сил и </w:t>
      </w:r>
      <w:r w:rsidRPr="00052C4E">
        <w:rPr>
          <w:sz w:val="28"/>
          <w:szCs w:val="28"/>
        </w:rPr>
        <w:lastRenderedPageBreak/>
        <w:t>социальных институтов.</w:t>
      </w:r>
      <w:proofErr w:type="gramEnd"/>
      <w:r w:rsidRPr="00052C4E">
        <w:rPr>
          <w:sz w:val="28"/>
          <w:szCs w:val="28"/>
        </w:rPr>
        <w:t xml:space="preserve"> Новый материализм, вооруженный диалектическим методом, гениально представляет К. Маркс, к взглядам которого Плеханов полностью присоединяется в понимании общества, чье определение он цитирует из </w:t>
      </w:r>
      <w:r>
        <w:rPr>
          <w:sz w:val="28"/>
          <w:szCs w:val="28"/>
        </w:rPr>
        <w:t>«</w:t>
      </w:r>
      <w:r w:rsidRPr="00052C4E">
        <w:rPr>
          <w:sz w:val="28"/>
          <w:szCs w:val="28"/>
        </w:rPr>
        <w:t>Наемного труда и капитала</w:t>
      </w:r>
      <w:r>
        <w:rPr>
          <w:sz w:val="28"/>
          <w:szCs w:val="28"/>
        </w:rPr>
        <w:t>»</w:t>
      </w:r>
      <w:r w:rsidRPr="00052C4E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052C4E">
        <w:rPr>
          <w:sz w:val="28"/>
          <w:szCs w:val="28"/>
        </w:rPr>
        <w:t>Отношения производства в их совокупности образуют то, что называется общественными отношениями, обществом, и притом обществом, находящимся на определенной исторической ступени развития, - обществом с определенным характером</w:t>
      </w:r>
      <w:r>
        <w:rPr>
          <w:sz w:val="28"/>
          <w:szCs w:val="28"/>
        </w:rPr>
        <w:t>»</w:t>
      </w:r>
      <w:r w:rsidRPr="00052C4E">
        <w:rPr>
          <w:sz w:val="28"/>
          <w:szCs w:val="28"/>
        </w:rPr>
        <w:t xml:space="preserve">. На основе определения общества как системы общественных отношений в научном социализме объясняется и закономерное изменение социальных форм. </w:t>
      </w:r>
      <w:r>
        <w:rPr>
          <w:sz w:val="28"/>
          <w:szCs w:val="28"/>
        </w:rPr>
        <w:t>«О</w:t>
      </w:r>
      <w:r w:rsidRPr="00052C4E">
        <w:rPr>
          <w:sz w:val="28"/>
          <w:szCs w:val="28"/>
        </w:rPr>
        <w:t xml:space="preserve">снователи научного социализма показали нам в развитии производительных сил и в борьбе этих сил против отсталых </w:t>
      </w:r>
      <w:r>
        <w:rPr>
          <w:sz w:val="28"/>
          <w:szCs w:val="28"/>
        </w:rPr>
        <w:t>«</w:t>
      </w:r>
      <w:r w:rsidRPr="00052C4E">
        <w:rPr>
          <w:sz w:val="28"/>
          <w:szCs w:val="28"/>
        </w:rPr>
        <w:t>общественных условий производства</w:t>
      </w:r>
      <w:r>
        <w:rPr>
          <w:sz w:val="28"/>
          <w:szCs w:val="28"/>
        </w:rPr>
        <w:t>»</w:t>
      </w:r>
      <w:r w:rsidRPr="00052C4E">
        <w:rPr>
          <w:sz w:val="28"/>
          <w:szCs w:val="28"/>
        </w:rPr>
        <w:t xml:space="preserve"> великий принцип изменения видов общественной организации</w:t>
      </w:r>
      <w:r>
        <w:rPr>
          <w:sz w:val="28"/>
          <w:szCs w:val="28"/>
        </w:rPr>
        <w:t>»</w:t>
      </w:r>
      <w:r w:rsidRPr="00052C4E">
        <w:rPr>
          <w:sz w:val="28"/>
          <w:szCs w:val="28"/>
        </w:rPr>
        <w:t>. Подобное понимание общества и принципа его изменения исключает субъективизм в трактовке исторического процесса, но в то же время отводит особое место субъективному фактору, действиям личности и социальных групп.</w:t>
      </w:r>
    </w:p>
    <w:p w:rsidR="005A260C" w:rsidRPr="00052C4E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052C4E">
        <w:rPr>
          <w:sz w:val="28"/>
          <w:szCs w:val="28"/>
        </w:rPr>
        <w:t xml:space="preserve">Вместе с тем, Плеханов отдает должное и другому фактору - географическому, так как </w:t>
      </w:r>
      <w:r>
        <w:rPr>
          <w:sz w:val="28"/>
          <w:szCs w:val="28"/>
        </w:rPr>
        <w:t>«</w:t>
      </w:r>
      <w:r w:rsidRPr="00052C4E">
        <w:rPr>
          <w:sz w:val="28"/>
          <w:szCs w:val="28"/>
        </w:rPr>
        <w:t xml:space="preserve">только благодаря некоторым особенным свойствам географической среды наши антропоморфные предки могли подняться на ту высоту умственного развития, которая была необходима для превращения их в </w:t>
      </w:r>
      <w:proofErr w:type="spellStart"/>
      <w:r w:rsidRPr="00052C4E">
        <w:rPr>
          <w:sz w:val="28"/>
          <w:szCs w:val="28"/>
        </w:rPr>
        <w:t>toolmaking</w:t>
      </w:r>
      <w:proofErr w:type="spellEnd"/>
      <w:r w:rsidRPr="00052C4E">
        <w:rPr>
          <w:sz w:val="28"/>
          <w:szCs w:val="28"/>
        </w:rPr>
        <w:t xml:space="preserve"> </w:t>
      </w:r>
      <w:proofErr w:type="spellStart"/>
      <w:r w:rsidRPr="00052C4E">
        <w:rPr>
          <w:sz w:val="28"/>
          <w:szCs w:val="28"/>
        </w:rPr>
        <w:t>animals</w:t>
      </w:r>
      <w:proofErr w:type="spellEnd"/>
      <w:r w:rsidRPr="00052C4E">
        <w:rPr>
          <w:sz w:val="28"/>
          <w:szCs w:val="28"/>
        </w:rPr>
        <w:t xml:space="preserve">. И точно также только некоторые особенности той же среды могли дать простор для употребления в дело и постоянного усовершенствования этой новой способности </w:t>
      </w:r>
      <w:r>
        <w:rPr>
          <w:sz w:val="28"/>
          <w:szCs w:val="28"/>
        </w:rPr>
        <w:t>«делания орудий»</w:t>
      </w:r>
      <w:r w:rsidRPr="00052C4E">
        <w:rPr>
          <w:sz w:val="28"/>
          <w:szCs w:val="28"/>
        </w:rPr>
        <w:t xml:space="preserve">. Воздействуя на природу вне его, человек изменяет свою собственную природу. Это один из ключевых моментов в марксистской концепции взаимообусловленного единства природы, общества и человека. </w:t>
      </w:r>
      <w:proofErr w:type="gramStart"/>
      <w:r w:rsidRPr="00052C4E">
        <w:rPr>
          <w:sz w:val="28"/>
          <w:szCs w:val="28"/>
        </w:rPr>
        <w:t>Последний</w:t>
      </w:r>
      <w:proofErr w:type="gramEnd"/>
      <w:r w:rsidRPr="00052C4E">
        <w:rPr>
          <w:sz w:val="28"/>
          <w:szCs w:val="28"/>
        </w:rPr>
        <w:t xml:space="preserve"> развивает все свои способности, а вместе с ними и способность к </w:t>
      </w:r>
      <w:r>
        <w:rPr>
          <w:sz w:val="28"/>
          <w:szCs w:val="28"/>
        </w:rPr>
        <w:t>«</w:t>
      </w:r>
      <w:r w:rsidRPr="00052C4E">
        <w:rPr>
          <w:sz w:val="28"/>
          <w:szCs w:val="28"/>
        </w:rPr>
        <w:t>деланию орудий</w:t>
      </w:r>
      <w:r>
        <w:rPr>
          <w:sz w:val="28"/>
          <w:szCs w:val="28"/>
        </w:rPr>
        <w:t>»</w:t>
      </w:r>
      <w:r w:rsidRPr="00052C4E">
        <w:rPr>
          <w:sz w:val="28"/>
          <w:szCs w:val="28"/>
        </w:rPr>
        <w:t>. Но в каждое данное время мера этой способности определяется мерой уже достигнутого развития производительных сил.</w:t>
      </w:r>
    </w:p>
    <w:p w:rsidR="005A260C" w:rsidRPr="00621D0D" w:rsidRDefault="005A260C" w:rsidP="005A260C">
      <w:pPr>
        <w:tabs>
          <w:tab w:val="left" w:pos="3934"/>
        </w:tabs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lastRenderedPageBreak/>
        <w:t>К сожалению, вклад Плеханова в развитие социологии еще недостаточно полно изучен.</w:t>
      </w:r>
    </w:p>
    <w:p w:rsidR="005A260C" w:rsidRPr="00621D0D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Взгляды Плеханова и Ленина на решение конкретных проблем общественного устройства кардинально расходились, а перед Октябрьской революцией эти расхождения привели к непримиримой борьбе.</w:t>
      </w:r>
    </w:p>
    <w:p w:rsidR="005A260C" w:rsidRPr="00621D0D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>Ленин продолжал дальше развивать идеи Плеханова. Но в отличие от Плеханова Ленин выступил против идеалистических основ социологии народников на более позднем этапе развития народничества. В начале 90-х годов представители либерального народничества стали основными противниками марксистской социологии.</w:t>
      </w:r>
    </w:p>
    <w:p w:rsidR="005A260C" w:rsidRPr="00621D0D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621D0D">
        <w:rPr>
          <w:sz w:val="28"/>
          <w:szCs w:val="28"/>
        </w:rPr>
        <w:t xml:space="preserve">Начатая Плехановым критика идеалистических основ субъективной социологии была продолжена в ленинских работах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друзья народа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и как они воюют против социал-демократов?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Экономическое содержание народничества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и др. В работе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друзья народа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...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>, где Ленин критиковал субъективный метод Михайловского, изложены основные принципы марксистской социологии: системность при изучении общества, материалистическое понимание истории и использование диалектического метода при изучении социальных явлений.</w:t>
      </w:r>
      <w:proofErr w:type="gramEnd"/>
    </w:p>
    <w:p w:rsidR="005A260C" w:rsidRPr="00621D0D" w:rsidRDefault="005A260C" w:rsidP="005A260C">
      <w:pPr>
        <w:spacing w:line="360" w:lineRule="auto"/>
        <w:ind w:firstLine="851"/>
        <w:jc w:val="both"/>
        <w:rPr>
          <w:sz w:val="28"/>
          <w:szCs w:val="28"/>
        </w:rPr>
      </w:pPr>
      <w:r w:rsidRPr="00621D0D">
        <w:rPr>
          <w:sz w:val="28"/>
          <w:szCs w:val="28"/>
        </w:rPr>
        <w:t xml:space="preserve">Ленин был теоретиком и практиком марксизма, поэтому чисто социологических работ у него нет, хотя многие его работы и выступления по своему содержанию связаны с социологическими проблемами. В его работах сформулированы следующие главные установки марксистской социологии: конкретный анализ конкретных ситуаций, учет всех связей и </w:t>
      </w:r>
      <w:proofErr w:type="spellStart"/>
      <w:r w:rsidRPr="00621D0D">
        <w:rPr>
          <w:sz w:val="28"/>
          <w:szCs w:val="28"/>
        </w:rPr>
        <w:t>опосредований</w:t>
      </w:r>
      <w:proofErr w:type="spellEnd"/>
      <w:r w:rsidRPr="00621D0D">
        <w:rPr>
          <w:sz w:val="28"/>
          <w:szCs w:val="28"/>
        </w:rPr>
        <w:t xml:space="preserve"> исследуемого объекта, всесторонность рассмотрения социальных явлений, выделение главного, существенного в изучаемых связях, познание основных механизмов общественных процессов для объяснения движущих сил и тенденций развития.</w:t>
      </w:r>
    </w:p>
    <w:p w:rsidR="00745DDF" w:rsidRDefault="005A260C" w:rsidP="005A260C">
      <w:pPr>
        <w:spacing w:line="360" w:lineRule="auto"/>
        <w:ind w:firstLine="851"/>
        <w:jc w:val="both"/>
      </w:pPr>
      <w:r w:rsidRPr="00621D0D">
        <w:rPr>
          <w:sz w:val="28"/>
          <w:szCs w:val="28"/>
        </w:rPr>
        <w:t xml:space="preserve">В статье </w:t>
      </w:r>
      <w:r>
        <w:rPr>
          <w:sz w:val="28"/>
          <w:szCs w:val="28"/>
        </w:rPr>
        <w:t>«</w:t>
      </w:r>
      <w:r w:rsidRPr="00621D0D">
        <w:rPr>
          <w:sz w:val="28"/>
          <w:szCs w:val="28"/>
        </w:rPr>
        <w:t>Статистика и социология</w:t>
      </w:r>
      <w:r>
        <w:rPr>
          <w:sz w:val="28"/>
          <w:szCs w:val="28"/>
        </w:rPr>
        <w:t>»</w:t>
      </w:r>
      <w:r w:rsidRPr="00621D0D">
        <w:rPr>
          <w:sz w:val="28"/>
          <w:szCs w:val="28"/>
        </w:rPr>
        <w:t xml:space="preserve"> им были изложены требования к социологическому исследованию. В ней он указывал на </w:t>
      </w:r>
      <w:proofErr w:type="gramStart"/>
      <w:r w:rsidRPr="00621D0D">
        <w:rPr>
          <w:sz w:val="28"/>
          <w:szCs w:val="28"/>
        </w:rPr>
        <w:t>недопустимость</w:t>
      </w:r>
      <w:proofErr w:type="gramEnd"/>
      <w:r w:rsidRPr="00621D0D">
        <w:rPr>
          <w:sz w:val="28"/>
          <w:szCs w:val="28"/>
        </w:rPr>
        <w:t xml:space="preserve"> какой бы то ни было умозрительности в науке об обществе.</w:t>
      </w:r>
    </w:p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0C"/>
    <w:rsid w:val="00203E43"/>
    <w:rsid w:val="003B4F83"/>
    <w:rsid w:val="00426B15"/>
    <w:rsid w:val="005A260C"/>
    <w:rsid w:val="006330EC"/>
    <w:rsid w:val="006B1FB8"/>
    <w:rsid w:val="00745DDF"/>
    <w:rsid w:val="008C10AD"/>
    <w:rsid w:val="00910190"/>
    <w:rsid w:val="00971FCB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14076</Characters>
  <Application>Microsoft Office Word</Application>
  <DocSecurity>0</DocSecurity>
  <Lines>117</Lines>
  <Paragraphs>33</Paragraphs>
  <ScaleCrop>false</ScaleCrop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2014-05-19T00:33:00Z</dcterms:created>
  <dcterms:modified xsi:type="dcterms:W3CDTF">2014-05-19T00:33:00Z</dcterms:modified>
</cp:coreProperties>
</file>