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36" w:rightFromText="36" w:vertAnchor="text"/>
        <w:tblW w:w="264" w:type="dxa"/>
        <w:tblCellSpacing w:w="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"/>
      </w:tblGrid>
      <w:tr w:rsidR="00A63433" w:rsidRPr="00A63433" w:rsidTr="00A63433">
        <w:trPr>
          <w:trHeight w:val="317"/>
          <w:tblCellSpacing w:w="30" w:type="dxa"/>
        </w:trPr>
        <w:tc>
          <w:tcPr>
            <w:tcW w:w="0" w:type="auto"/>
            <w:shd w:val="clear" w:color="auto" w:fill="FFFFFF"/>
          </w:tcPr>
          <w:p w:rsidR="00A63433" w:rsidRPr="00A63433" w:rsidRDefault="00A63433" w:rsidP="00A63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33" w:rsidRPr="00A63433" w:rsidTr="00A63433">
        <w:trPr>
          <w:trHeight w:val="317"/>
          <w:tblCellSpacing w:w="30" w:type="dxa"/>
        </w:trPr>
        <w:tc>
          <w:tcPr>
            <w:tcW w:w="0" w:type="auto"/>
            <w:shd w:val="clear" w:color="auto" w:fill="FFFFFF"/>
          </w:tcPr>
          <w:p w:rsidR="00A63433" w:rsidRPr="00A63433" w:rsidRDefault="00A63433" w:rsidP="00A63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ECA" w:rsidRDefault="00CB7ECA" w:rsidP="00CB7E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1.1. </w:t>
      </w:r>
      <w:bookmarkStart w:id="0" w:name="_GoBack"/>
      <w:bookmarkEnd w:id="0"/>
      <w:r w:rsidR="00A63433" w:rsidRPr="00A63433">
        <w:rPr>
          <w:rFonts w:ascii="Times New Roman" w:hAnsi="Times New Roman" w:cs="Times New Roman"/>
          <w:b/>
          <w:sz w:val="24"/>
          <w:szCs w:val="24"/>
        </w:rPr>
        <w:t>Понятие и сущность рекламы</w:t>
      </w:r>
      <w:r w:rsidRPr="00CB7E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433" w:rsidRPr="00A63433" w:rsidRDefault="00CB7ECA" w:rsidP="00CB7ECA">
      <w:pPr>
        <w:rPr>
          <w:rFonts w:ascii="Times New Roman" w:hAnsi="Times New Roman" w:cs="Times New Roman"/>
          <w:b/>
          <w:sz w:val="24"/>
          <w:szCs w:val="24"/>
        </w:rPr>
      </w:pPr>
      <w:r w:rsidRPr="00A63433">
        <w:rPr>
          <w:rFonts w:ascii="Times New Roman" w:hAnsi="Times New Roman" w:cs="Times New Roman"/>
          <w:b/>
          <w:sz w:val="24"/>
          <w:szCs w:val="24"/>
        </w:rPr>
        <w:t>Лекция 1.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 xml:space="preserve">Реклама (от лат. </w:t>
      </w:r>
      <w:proofErr w:type="spellStart"/>
      <w:r w:rsidRPr="00A63433">
        <w:rPr>
          <w:rFonts w:ascii="Times New Roman" w:hAnsi="Times New Roman" w:cs="Times New Roman"/>
          <w:sz w:val="24"/>
          <w:szCs w:val="24"/>
        </w:rPr>
        <w:t>Reclamare</w:t>
      </w:r>
      <w:proofErr w:type="spellEnd"/>
      <w:r w:rsidRPr="00A63433">
        <w:rPr>
          <w:rFonts w:ascii="Times New Roman" w:hAnsi="Times New Roman" w:cs="Times New Roman"/>
          <w:sz w:val="24"/>
          <w:szCs w:val="24"/>
        </w:rPr>
        <w:t xml:space="preserve"> – кричать, выкрикивать) – одна из форм маркетинговых коммуникаций, оплаченная рекламодателем и распространяемая через СМИ или другие каналы коммуникации с целью оказать воздействие на целевую аудиторию. Реклама включает специально подготовленную информацию о потребительских свойствах товаров и услуг с целью создания спроса на </w:t>
      </w:r>
      <w:proofErr w:type="gramStart"/>
      <w:r w:rsidRPr="00A63433">
        <w:rPr>
          <w:rFonts w:ascii="Times New Roman" w:hAnsi="Times New Roman" w:cs="Times New Roman"/>
          <w:sz w:val="24"/>
          <w:szCs w:val="24"/>
        </w:rPr>
        <w:t>них[</w:t>
      </w:r>
      <w:proofErr w:type="gramEnd"/>
      <w:r w:rsidRPr="00A63433">
        <w:rPr>
          <w:rFonts w:ascii="Times New Roman" w:hAnsi="Times New Roman" w:cs="Times New Roman"/>
          <w:sz w:val="24"/>
          <w:szCs w:val="24"/>
        </w:rPr>
        <w:t>1].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>В официальных документах под рекламой понимается целенаправленная, оплачиваемая информация о товарах или услугах и об их производителях, распространяемая известным источником.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>Многие авторы повторяют определение рекламы, данное в Федеральном законе от 13 марта 2006 г. № 38 – ФЗ «О рекламе» (далее – Закон о рекламе): «Реклама – распространяемая в любой форме, с помощью любых средств информация о физическом или юридическом лице, товарах, идеях и начинаниях, которая предназначена для неопределенного круга лиц и призвана формировать или поддерживать интерес к этим физическим или юридическим лицам, товарам, идеям и начинаниям и способствовать реализации товаров, идей и начинаний».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i/>
          <w:iCs/>
          <w:sz w:val="24"/>
          <w:szCs w:val="24"/>
        </w:rPr>
        <w:t>Реклама как составная часть маркетинга</w:t>
      </w:r>
      <w:r w:rsidRPr="00A63433">
        <w:rPr>
          <w:rFonts w:ascii="Times New Roman" w:hAnsi="Times New Roman" w:cs="Times New Roman"/>
          <w:sz w:val="24"/>
          <w:szCs w:val="24"/>
        </w:rPr>
        <w:t>. В.А. Евстафьев и В.Н. Ясонов определяют рекламу как «особый тип коммуникации, где транслируемые знания, нормы и ценности введены в систему творческих координат, как суперпозицию маркетинговых и информационных коммуникаций».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 xml:space="preserve">До возникновения концепции маркетинга, в 20-е годы ХХ в., все объединилось в едином всеобъемлющем понятии «реклама». До сих пор многие авторы в комплекс рекламы необоснованно включают и другие маркетинговые коммуникации: паблик </w:t>
      </w:r>
      <w:proofErr w:type="spellStart"/>
      <w:r w:rsidRPr="00A63433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63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433">
        <w:rPr>
          <w:rFonts w:ascii="Times New Roman" w:hAnsi="Times New Roman" w:cs="Times New Roman"/>
          <w:sz w:val="24"/>
          <w:szCs w:val="24"/>
        </w:rPr>
        <w:t>сейлз</w:t>
      </w:r>
      <w:proofErr w:type="spellEnd"/>
      <w:r w:rsidRPr="00A6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433">
        <w:rPr>
          <w:rFonts w:ascii="Times New Roman" w:hAnsi="Times New Roman" w:cs="Times New Roman"/>
          <w:sz w:val="24"/>
          <w:szCs w:val="24"/>
        </w:rPr>
        <w:t>промоушн</w:t>
      </w:r>
      <w:proofErr w:type="spellEnd"/>
      <w:r w:rsidRPr="00A63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433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A63433">
        <w:rPr>
          <w:rFonts w:ascii="Times New Roman" w:hAnsi="Times New Roman" w:cs="Times New Roman"/>
          <w:sz w:val="24"/>
          <w:szCs w:val="24"/>
        </w:rPr>
        <w:t xml:space="preserve"> - маркетинг и т.д. Как видно в различных определениях отражаются разные подходы к сложному и многостороннему понятию «реклама». И тем не менее, из каждого определения можно увидеть, что реклама является составляющей частью маркетинга. А как известно, маркетинг – вид человеческой деятельности, направленной на удовлетворение нужд и потребностей путем обмена. Американская ассоциация маркетинга дает более пространное определение маркетинга и рассматривает его как процесс планирования и управления разработкой изделий и услуг, ценовой политикой, продвижением товаров к покупателям, сбытом, чтобы достигнутое таким образом разнообразие благ и услуг приводило к удовлетворению потребностей, как отдельных личностей, так и организаций. Исследователи, в том числе и отечественные, считают, что маркетинговая деятельность должна обеспечить создание такого товара и товарного ассортимента, которые соответствовали бы требованиям рынка больше, чем товар конкурента, и полностью удовлетворяли бы спрос; необходимое воздействие на потребителя, на спрос, на рынок; максимально возможный контроль над реализацией.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>По мнению Б.Л. Борисова, реклама – одна из технологий маркетинговой коммуникации, цель которой – перевести качества товаров и услуг на язык переменных, именуемых потребительскими предпочтениями.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i/>
          <w:iCs/>
          <w:sz w:val="24"/>
          <w:szCs w:val="24"/>
        </w:rPr>
        <w:t>Реклама как коммуникация</w:t>
      </w:r>
      <w:r w:rsidRPr="00A63433">
        <w:rPr>
          <w:rFonts w:ascii="Times New Roman" w:hAnsi="Times New Roman" w:cs="Times New Roman"/>
          <w:sz w:val="24"/>
          <w:szCs w:val="24"/>
        </w:rPr>
        <w:t>. «Реклама – ответвление массовой коммуникации, в русле которого создаются и распространяются информативно-образные, экспрессивно-</w:t>
      </w:r>
      <w:r w:rsidRPr="00A63433">
        <w:rPr>
          <w:rFonts w:ascii="Times New Roman" w:hAnsi="Times New Roman" w:cs="Times New Roman"/>
          <w:sz w:val="24"/>
          <w:szCs w:val="24"/>
        </w:rPr>
        <w:lastRenderedPageBreak/>
        <w:t xml:space="preserve">суггестивные тексты, адресованные группам людей с целью побудить их </w:t>
      </w:r>
      <w:proofErr w:type="gramStart"/>
      <w:r w:rsidRPr="00A63433">
        <w:rPr>
          <w:rFonts w:ascii="Times New Roman" w:hAnsi="Times New Roman" w:cs="Times New Roman"/>
          <w:sz w:val="24"/>
          <w:szCs w:val="24"/>
        </w:rPr>
        <w:t>к нужным рекламодателю</w:t>
      </w:r>
      <w:proofErr w:type="gramEnd"/>
      <w:r w:rsidRPr="00A63433">
        <w:rPr>
          <w:rFonts w:ascii="Times New Roman" w:hAnsi="Times New Roman" w:cs="Times New Roman"/>
          <w:sz w:val="24"/>
          <w:szCs w:val="24"/>
        </w:rPr>
        <w:t xml:space="preserve"> выбору и поступку».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i/>
          <w:iCs/>
          <w:sz w:val="24"/>
          <w:szCs w:val="24"/>
        </w:rPr>
        <w:t>Реклама как процесс</w:t>
      </w:r>
      <w:r w:rsidRPr="00A63433">
        <w:rPr>
          <w:rFonts w:ascii="Times New Roman" w:hAnsi="Times New Roman" w:cs="Times New Roman"/>
          <w:sz w:val="24"/>
          <w:szCs w:val="24"/>
        </w:rPr>
        <w:t>. Рассматривая движения, происходящие в рекламном процессе, можно определить рекламу, как процесс информирования клиентов о товаре, либо услуге, изучения и ознакомления с ним, а также убеждения в необходимости приобретения данного товара. В различных источниках в настоящее время можно встретить более узкие определения, рассматривающие рекламу, как комплекс средств неценового стимулирования сбыта продукции и формирования спроса на нее или как весьма важный рыночный инструмент, способствующий реализации продукции организации.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>«Поскольку исследованиями в области рекламы занимаются специалисты самых разных профилей, существует множество ракурсов, с которых можно определить понятие «реклама»: с позиций информационного процесса, процесса коммуникации, процесса, обеспечивающего связь с общественностью, процесса организации сбыта и т.д.».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i/>
          <w:iCs/>
          <w:sz w:val="24"/>
          <w:szCs w:val="24"/>
        </w:rPr>
        <w:t>Реклама как сообщение</w:t>
      </w:r>
      <w:r w:rsidRPr="00A63433">
        <w:rPr>
          <w:rFonts w:ascii="Times New Roman" w:hAnsi="Times New Roman" w:cs="Times New Roman"/>
          <w:sz w:val="24"/>
          <w:szCs w:val="24"/>
        </w:rPr>
        <w:t>. Исторически реклама развивалась вместе с рынком. Громко кричащие зазывалы в цирке или на рынке как раз и есть первый пример рекламного дела. Недаром в словаре Ожегова говорится: «Реклама – это оповещение различными способами для создания широкой известности, привлечения потребителей, зрителей».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>В условиях развитого рынка, когда присутствует высокий уровень конкуренции, и каждый продавец стремится максимально удовлетворить потребности покупателя, реклама становится решающим фактором конкурентной борьбы.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i/>
          <w:iCs/>
          <w:sz w:val="24"/>
          <w:szCs w:val="24"/>
        </w:rPr>
        <w:t>Реклама как система отношений</w:t>
      </w:r>
      <w:r w:rsidRPr="00A63433">
        <w:rPr>
          <w:rFonts w:ascii="Times New Roman" w:hAnsi="Times New Roman" w:cs="Times New Roman"/>
          <w:sz w:val="24"/>
          <w:szCs w:val="24"/>
        </w:rPr>
        <w:t>. Отношения в процессе рекламной деятельности складываются между заказчиком и исполнителем, а также между распространителем и потребителем. В рекламный процесс обычно четыре основных составляющих: рекламодатель, исполнитель, СМИ и потребитель.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>В основе рекламы – социальное воздействие на тот или иной объект в зависимости от поставленных целей и задач: на потребителя, на все население, потенциальных покупателей и т.д.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>Итак, реклама – это одна из форм маркетинговой коммуникации, как правило, оплаченная определенным рекламодателем, имеющая неличный характер и распространяемая с целью оказать воздействие на целевую аудиторию (увеличение сбыта товаров, расширение клиентуры, или публичного одобрения).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>За свою длительную историю реклама прошла огромный путь: информирование – увещевание – выработка условного рефлекса – подсознательное внушение – проецирование символического изображения.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 xml:space="preserve">Реклама должна быть правдивой и убедительной, современной и грамотной, понятной и доходчивой. Некоторые современные специалисты называют рекламу стратегией желания, стали издавать даже книги с таким названием. Отсюда логически и вытекает определение, ориентированное на аспект изучения желаний </w:t>
      </w:r>
      <w:proofErr w:type="spellStart"/>
      <w:r w:rsidRPr="00A63433">
        <w:rPr>
          <w:rFonts w:ascii="Times New Roman" w:hAnsi="Times New Roman" w:cs="Times New Roman"/>
          <w:sz w:val="24"/>
          <w:szCs w:val="24"/>
        </w:rPr>
        <w:t>рекламополучателя</w:t>
      </w:r>
      <w:proofErr w:type="spellEnd"/>
      <w:r w:rsidRPr="00A63433">
        <w:rPr>
          <w:rFonts w:ascii="Times New Roman" w:hAnsi="Times New Roman" w:cs="Times New Roman"/>
          <w:sz w:val="24"/>
          <w:szCs w:val="24"/>
        </w:rPr>
        <w:t>: искусство рекламы – уметь проникнуть в подсознание потенциального потребителя, умение активизировать побуждение, желание завладеть и получить данный товар.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 xml:space="preserve">На практике реклама редко ставит и реализует только одну цель. В качестве наиболее общей цели реклама определяет информирование о наличии товара, его цене, качестве, ключевых особенностях, уникальности и т.п. Однако рекламодатель всегда должен помнить о том, </w:t>
      </w:r>
      <w:r w:rsidRPr="00A63433">
        <w:rPr>
          <w:rFonts w:ascii="Times New Roman" w:hAnsi="Times New Roman" w:cs="Times New Roman"/>
          <w:sz w:val="24"/>
          <w:szCs w:val="24"/>
        </w:rPr>
        <w:lastRenderedPageBreak/>
        <w:t>насколько его реклама в состоянии побуждать к покупке, в чем состоит основное предназначение рекламы, ее главная цель. Реклама учитывает мотивацию потребителя и стремится к тому, чтобы любого потенциального потребителя превратить в покупателя.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>Цели рекламы должны быть установлены точно и по возможности быть подтверждены количественно, чтобы степень их реализации поддавалась оценке.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>Вот некоторые из них: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>- разработать имидж совершенно нового товара;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>- преобразовать имидж давно существующего товара на рынке;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>-побудить пользоваться товаром, покупать его в периоды падения спроса;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>- заинтересовать покупателей, не принадлежащих к данному сегменту рынка;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>Реклама всегда ставила задачу сознательного, обдуманного восприятия покупателем рекламного образа и последующего автоматического совершения покупки. Задачи рекламы – провести грамотно разработанную презентацию свойств и функций товара или услуги для общественности, а прежде всего для целевой аудитории, и тем самым способствовать реализации данного товара или услуги на рынке.</w:t>
      </w: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  <w:r w:rsidRPr="00A63433">
        <w:rPr>
          <w:rFonts w:ascii="Times New Roman" w:hAnsi="Times New Roman" w:cs="Times New Roman"/>
          <w:sz w:val="24"/>
          <w:szCs w:val="24"/>
        </w:rPr>
        <w:t>Таким образом, реклама информирует потенциального потребителя, приводит весовые доказательства, чтобы убедить в покупке; свои убеждения преподносит в понятной и доступной форме; обращается к чувственному и эмоциональному восприятию; оказывает воздействие на покупателя через его ассоциативное мышление</w:t>
      </w:r>
    </w:p>
    <w:p w:rsidR="00A63433" w:rsidRDefault="00A63433" w:rsidP="00A63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433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0C0736" w:rsidRDefault="000C0736" w:rsidP="00A63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Что такое реклама?</w:t>
      </w:r>
    </w:p>
    <w:p w:rsidR="000C0736" w:rsidRDefault="000C0736" w:rsidP="00A63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Какое определение рекламы дается в ФЗ?</w:t>
      </w:r>
    </w:p>
    <w:p w:rsidR="000C0736" w:rsidRDefault="000C0736" w:rsidP="00A63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Дайте характеристику рекламе как составной части маркетинга.</w:t>
      </w:r>
    </w:p>
    <w:p w:rsidR="000C0736" w:rsidRDefault="000C0736" w:rsidP="00A63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Опишите понятие рекламы с точки зрения коммуникации</w:t>
      </w:r>
    </w:p>
    <w:p w:rsidR="000C0736" w:rsidRDefault="000C0736" w:rsidP="00A63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606E3">
        <w:rPr>
          <w:rFonts w:ascii="Times New Roman" w:hAnsi="Times New Roman" w:cs="Times New Roman"/>
          <w:b/>
          <w:sz w:val="24"/>
          <w:szCs w:val="24"/>
        </w:rPr>
        <w:t xml:space="preserve"> Перечислите основные цели рекламы.</w:t>
      </w:r>
    </w:p>
    <w:p w:rsidR="00E606E3" w:rsidRPr="00A63433" w:rsidRDefault="00E606E3" w:rsidP="00A63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433" w:rsidRPr="00A63433" w:rsidRDefault="00A63433" w:rsidP="00A634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383" w:rsidRPr="00A63433" w:rsidRDefault="00CB7ECA">
      <w:pPr>
        <w:rPr>
          <w:rFonts w:ascii="Times New Roman" w:hAnsi="Times New Roman" w:cs="Times New Roman"/>
          <w:sz w:val="24"/>
          <w:szCs w:val="24"/>
        </w:rPr>
      </w:pPr>
    </w:p>
    <w:sectPr w:rsidR="00E91383" w:rsidRPr="00A6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40"/>
    <w:rsid w:val="00006A26"/>
    <w:rsid w:val="000C0736"/>
    <w:rsid w:val="004F0940"/>
    <w:rsid w:val="007669CA"/>
    <w:rsid w:val="00A63433"/>
    <w:rsid w:val="00CB7ECA"/>
    <w:rsid w:val="00E6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091B"/>
  <w15:chartTrackingRefBased/>
  <w15:docId w15:val="{E61B4467-CB49-4C04-8A6D-E57BE456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3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2023-11-06T11:37:00Z</dcterms:created>
  <dcterms:modified xsi:type="dcterms:W3CDTF">2023-12-13T12:28:00Z</dcterms:modified>
</cp:coreProperties>
</file>