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095" w:rsidRPr="00681095" w:rsidRDefault="00681095" w:rsidP="006810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095">
        <w:rPr>
          <w:rFonts w:ascii="Times New Roman" w:hAnsi="Times New Roman" w:cs="Times New Roman"/>
          <w:b/>
          <w:sz w:val="24"/>
          <w:szCs w:val="24"/>
        </w:rPr>
        <w:t>Лекция 2. История развития рекламы</w:t>
      </w:r>
    </w:p>
    <w:p w:rsidR="00681095" w:rsidRPr="00681095" w:rsidRDefault="00681095" w:rsidP="00681095">
      <w:pPr>
        <w:jc w:val="both"/>
        <w:rPr>
          <w:rFonts w:ascii="Times New Roman" w:hAnsi="Times New Roman" w:cs="Times New Roman"/>
          <w:sz w:val="24"/>
          <w:szCs w:val="24"/>
        </w:rPr>
      </w:pPr>
      <w:r w:rsidRPr="00681095">
        <w:rPr>
          <w:rFonts w:ascii="Times New Roman" w:hAnsi="Times New Roman" w:cs="Times New Roman"/>
          <w:sz w:val="24"/>
          <w:szCs w:val="24"/>
        </w:rPr>
        <w:t>Эволюция рекламы имеет глубокие корни, уходящие в глубь веков. Реклама восходит к древнеегипетским и греческим временам в 3000 году до н. э. В то время, когда большинство утверждают, что грамотность не была распространена, но, тем не менее, некоторые говорят, что наскальные рисунки, которые до сих пор находят, были одной из форм рекламы, поскольку изображения и символы помогали донести сообщение. Это были так называемые темные века, однако опыт людей в каждой профессии является доказательством того, что они были, возможно, самыми талантливыми и образованными людьми всех времен. Кроме того, в то время люди могли выкрикивать то, что они продают или то, чем они обладают, чтобы рекламировать свою продукцию.</w:t>
      </w:r>
    </w:p>
    <w:p w:rsidR="00681095" w:rsidRPr="00681095" w:rsidRDefault="00681095" w:rsidP="00681095">
      <w:pPr>
        <w:jc w:val="both"/>
        <w:rPr>
          <w:rFonts w:ascii="Times New Roman" w:hAnsi="Times New Roman" w:cs="Times New Roman"/>
          <w:sz w:val="24"/>
          <w:szCs w:val="24"/>
        </w:rPr>
      </w:pPr>
      <w:r w:rsidRPr="00681095">
        <w:rPr>
          <w:rFonts w:ascii="Times New Roman" w:hAnsi="Times New Roman" w:cs="Times New Roman"/>
          <w:sz w:val="24"/>
          <w:szCs w:val="24"/>
        </w:rPr>
        <w:t xml:space="preserve">Египтяне обычно вырезали камни с выгравированными сообщениями и помещали их вдоль дорог, чтобы люди заметили. Оглядываясь назад во времени, мы узнаем, что вместо того, чтобы писать, продавцы использовали для отображения символов и иллюстраций своих продуктов, создавая осведомленность о существующих или новых поступлениях продуктов. Одно из самых ранних рекламных сообщений, написанных на папирусном листе, имеет возраст около 3000 лет, что совпадает с сообщением о беглом рабе в Египте. Он хранится в Британском музее. Греки в основном прибегали к помощи потерянных и найденных сообщений. Настенная или наскальная живопись для коммерческой рекламы — это еще одно проявление древней формы </w:t>
      </w:r>
      <w:proofErr w:type="spellStart"/>
      <w:r w:rsidRPr="00681095">
        <w:rPr>
          <w:rFonts w:ascii="Times New Roman" w:hAnsi="Times New Roman" w:cs="Times New Roman"/>
          <w:sz w:val="24"/>
          <w:szCs w:val="24"/>
        </w:rPr>
        <w:t>медийной</w:t>
      </w:r>
      <w:proofErr w:type="spellEnd"/>
      <w:r w:rsidRPr="00681095">
        <w:rPr>
          <w:rFonts w:ascii="Times New Roman" w:hAnsi="Times New Roman" w:cs="Times New Roman"/>
          <w:sz w:val="24"/>
          <w:szCs w:val="24"/>
        </w:rPr>
        <w:t xml:space="preserve"> рекламы, которая присутствует и по сей день во многих частях Азии, </w:t>
      </w:r>
      <w:proofErr w:type="spellStart"/>
      <w:r w:rsidRPr="00681095">
        <w:rPr>
          <w:rFonts w:ascii="Times New Roman" w:hAnsi="Times New Roman" w:cs="Times New Roman"/>
          <w:sz w:val="24"/>
          <w:szCs w:val="24"/>
        </w:rPr>
        <w:t>Африкии</w:t>
      </w:r>
      <w:proofErr w:type="spellEnd"/>
      <w:r w:rsidRPr="00681095">
        <w:rPr>
          <w:rFonts w:ascii="Times New Roman" w:hAnsi="Times New Roman" w:cs="Times New Roman"/>
          <w:sz w:val="24"/>
          <w:szCs w:val="24"/>
        </w:rPr>
        <w:t xml:space="preserve"> Южной Америки. Точно так же реклама с помощью наскальной живописи берет свое начало в Индии и может быть прослежена до</w:t>
      </w:r>
      <w:r>
        <w:rPr>
          <w:rFonts w:ascii="Times New Roman" w:hAnsi="Times New Roman" w:cs="Times New Roman"/>
          <w:sz w:val="24"/>
          <w:szCs w:val="24"/>
        </w:rPr>
        <w:t xml:space="preserve"> 4000 года до нашей эры. </w:t>
      </w:r>
    </w:p>
    <w:p w:rsidR="00681095" w:rsidRPr="00681095" w:rsidRDefault="00681095" w:rsidP="00681095">
      <w:pPr>
        <w:jc w:val="both"/>
        <w:rPr>
          <w:rFonts w:ascii="Times New Roman" w:hAnsi="Times New Roman" w:cs="Times New Roman"/>
          <w:sz w:val="24"/>
          <w:szCs w:val="24"/>
        </w:rPr>
      </w:pPr>
      <w:r w:rsidRPr="00681095">
        <w:rPr>
          <w:rFonts w:ascii="Times New Roman" w:hAnsi="Times New Roman" w:cs="Times New Roman"/>
          <w:sz w:val="24"/>
          <w:szCs w:val="24"/>
        </w:rPr>
        <w:t xml:space="preserve">В 79 году нашей эры извержение вулкана Везувий в Италии разрушило и, в конечном счете, сохранило древний город Помпеи. Историки использовали археологические свидетельства города, чтобы собрать воедино многие аспекты древней жизни. Руины Помпеи открывают мир, в котором уже существовали основные принципы торговли и рекламы. Торговцы предлагали различные марки рыбных соусов, обозначенных различными названиями, такими как «тунцовое желе </w:t>
      </w:r>
      <w:proofErr w:type="spellStart"/>
      <w:r w:rsidRPr="00681095">
        <w:rPr>
          <w:rFonts w:ascii="Times New Roman" w:hAnsi="Times New Roman" w:cs="Times New Roman"/>
          <w:sz w:val="24"/>
          <w:szCs w:val="24"/>
        </w:rPr>
        <w:t>Скавра</w:t>
      </w:r>
      <w:proofErr w:type="spellEnd"/>
      <w:r w:rsidRPr="00681095">
        <w:rPr>
          <w:rFonts w:ascii="Times New Roman" w:hAnsi="Times New Roman" w:cs="Times New Roman"/>
          <w:sz w:val="24"/>
          <w:szCs w:val="24"/>
        </w:rPr>
        <w:t xml:space="preserve">». Вина также были </w:t>
      </w:r>
      <w:proofErr w:type="spellStart"/>
      <w:r w:rsidRPr="00681095">
        <w:rPr>
          <w:rFonts w:ascii="Times New Roman" w:hAnsi="Times New Roman" w:cs="Times New Roman"/>
          <w:sz w:val="24"/>
          <w:szCs w:val="24"/>
        </w:rPr>
        <w:t>брендированными</w:t>
      </w:r>
      <w:proofErr w:type="spellEnd"/>
      <w:r w:rsidRPr="00681095">
        <w:rPr>
          <w:rFonts w:ascii="Times New Roman" w:hAnsi="Times New Roman" w:cs="Times New Roman"/>
          <w:sz w:val="24"/>
          <w:szCs w:val="24"/>
        </w:rPr>
        <w:t>, и их производители стремились позиционировать их, заявляя о своем престиже и качестве. Игрушки и другие товары, найденные в городе, носят имена известных спортсменов, обеспечивая, возможно, первы</w:t>
      </w:r>
      <w:r>
        <w:rPr>
          <w:rFonts w:ascii="Times New Roman" w:hAnsi="Times New Roman" w:cs="Times New Roman"/>
          <w:sz w:val="24"/>
          <w:szCs w:val="24"/>
        </w:rPr>
        <w:t xml:space="preserve">й пример методов одобрения. </w:t>
      </w:r>
    </w:p>
    <w:p w:rsidR="00681095" w:rsidRPr="00681095" w:rsidRDefault="00681095" w:rsidP="00681095">
      <w:pPr>
        <w:jc w:val="both"/>
        <w:rPr>
          <w:rFonts w:ascii="Times New Roman" w:hAnsi="Times New Roman" w:cs="Times New Roman"/>
          <w:sz w:val="24"/>
          <w:szCs w:val="24"/>
        </w:rPr>
      </w:pPr>
      <w:r w:rsidRPr="00681095">
        <w:rPr>
          <w:rFonts w:ascii="Times New Roman" w:hAnsi="Times New Roman" w:cs="Times New Roman"/>
          <w:sz w:val="24"/>
          <w:szCs w:val="24"/>
        </w:rPr>
        <w:t>Если говорить о дальнейшем развитии рекламы, то здесь необходимо остановиться на средних веках, которые представляют собой более развитую культуру общения и передачи информации.</w:t>
      </w:r>
    </w:p>
    <w:p w:rsidR="00681095" w:rsidRPr="00681095" w:rsidRDefault="00681095" w:rsidP="00681095">
      <w:pPr>
        <w:jc w:val="both"/>
        <w:rPr>
          <w:rFonts w:ascii="Times New Roman" w:hAnsi="Times New Roman" w:cs="Times New Roman"/>
          <w:sz w:val="24"/>
          <w:szCs w:val="24"/>
        </w:rPr>
      </w:pPr>
      <w:r w:rsidRPr="00681095">
        <w:rPr>
          <w:rFonts w:ascii="Times New Roman" w:hAnsi="Times New Roman" w:cs="Times New Roman"/>
          <w:sz w:val="24"/>
          <w:szCs w:val="24"/>
        </w:rPr>
        <w:t>Показывать рекламу в то время было очень трудно, и это требовало серьезной работы. Мы начнем с метода сарафанного радио, который имеет самый большой коэффициент конверсии. Люди часто говорят другим людям, был ли у них приятный опыт работы с услугой или продуктом. Таким образом, вы получаете клиентов через других довольных клиентов.</w:t>
      </w:r>
    </w:p>
    <w:p w:rsidR="00681095" w:rsidRPr="00681095" w:rsidRDefault="00681095" w:rsidP="00681095">
      <w:pPr>
        <w:jc w:val="both"/>
        <w:rPr>
          <w:rFonts w:ascii="Times New Roman" w:hAnsi="Times New Roman" w:cs="Times New Roman"/>
          <w:sz w:val="24"/>
          <w:szCs w:val="24"/>
        </w:rPr>
      </w:pPr>
      <w:r w:rsidRPr="00681095">
        <w:rPr>
          <w:rFonts w:ascii="Times New Roman" w:hAnsi="Times New Roman" w:cs="Times New Roman"/>
          <w:sz w:val="24"/>
          <w:szCs w:val="24"/>
        </w:rPr>
        <w:t>Певцы были действительно разбросаны, и они могли добавлять различные слова в свои песни. Внутри своих песен они могут создать ложную рекламу для нынешнего короля, принца или даже рыцаря. Они могут петь либо за него, либо против него, и они будут продвигать его таким образом. Это был действительно интересный метод продвижения, потому что, если кто-то пел о вас героические песни, люди могли любить вас.</w:t>
      </w:r>
    </w:p>
    <w:p w:rsidR="00681095" w:rsidRPr="00681095" w:rsidRDefault="00681095" w:rsidP="00681095">
      <w:pPr>
        <w:jc w:val="both"/>
        <w:rPr>
          <w:rFonts w:ascii="Times New Roman" w:hAnsi="Times New Roman" w:cs="Times New Roman"/>
          <w:sz w:val="24"/>
          <w:szCs w:val="24"/>
        </w:rPr>
      </w:pPr>
      <w:r w:rsidRPr="00681095">
        <w:rPr>
          <w:rFonts w:ascii="Times New Roman" w:hAnsi="Times New Roman" w:cs="Times New Roman"/>
          <w:sz w:val="24"/>
          <w:szCs w:val="24"/>
        </w:rPr>
        <w:lastRenderedPageBreak/>
        <w:t>Другая форма рекламы — это декоративные баннеры. Это была массовая реклама, и если вы добавите эти баннеры или украшения на главную улицу, то все окажутся под их влиянием. В современном понимании это называется рекламным маркетингом.</w:t>
      </w:r>
    </w:p>
    <w:p w:rsidR="00681095" w:rsidRPr="00681095" w:rsidRDefault="00681095" w:rsidP="00681095">
      <w:pPr>
        <w:jc w:val="both"/>
        <w:rPr>
          <w:rFonts w:ascii="Times New Roman" w:hAnsi="Times New Roman" w:cs="Times New Roman"/>
          <w:sz w:val="24"/>
          <w:szCs w:val="24"/>
        </w:rPr>
      </w:pPr>
      <w:r w:rsidRPr="00681095">
        <w:rPr>
          <w:rFonts w:ascii="Times New Roman" w:hAnsi="Times New Roman" w:cs="Times New Roman"/>
          <w:sz w:val="24"/>
          <w:szCs w:val="24"/>
        </w:rPr>
        <w:t>Публичные чтения были также способом распространения информации о ком-то или чем-то, а также о знаменах на турнирах. Рыцари продвигали друг друга, делясь признанием.</w:t>
      </w:r>
    </w:p>
    <w:p w:rsidR="00681095" w:rsidRPr="00681095" w:rsidRDefault="00681095" w:rsidP="00681095">
      <w:pPr>
        <w:jc w:val="both"/>
        <w:rPr>
          <w:rFonts w:ascii="Times New Roman" w:hAnsi="Times New Roman" w:cs="Times New Roman"/>
          <w:sz w:val="24"/>
          <w:szCs w:val="24"/>
        </w:rPr>
      </w:pPr>
      <w:r w:rsidRPr="00681095">
        <w:rPr>
          <w:rFonts w:ascii="Times New Roman" w:hAnsi="Times New Roman" w:cs="Times New Roman"/>
          <w:sz w:val="24"/>
          <w:szCs w:val="24"/>
        </w:rPr>
        <w:t xml:space="preserve">Архитектура или рисование вашего имени на изображениях также были вариантом. В Древнем Риме у Августа был очень известный статут, который неоднократно демонстрировался публике, и все это время его имя тоже было там. Есть интересные статьи о том, как он использовал его, чтобы манипулировать публикой с деталями в нем. Книги также могут быть </w:t>
      </w:r>
      <w:proofErr w:type="spellStart"/>
      <w:r w:rsidRPr="00681095">
        <w:rPr>
          <w:rFonts w:ascii="Times New Roman" w:hAnsi="Times New Roman" w:cs="Times New Roman"/>
          <w:sz w:val="24"/>
          <w:szCs w:val="24"/>
        </w:rPr>
        <w:t>спамированы</w:t>
      </w:r>
      <w:proofErr w:type="spellEnd"/>
      <w:r w:rsidRPr="00681095">
        <w:rPr>
          <w:rFonts w:ascii="Times New Roman" w:hAnsi="Times New Roman" w:cs="Times New Roman"/>
          <w:sz w:val="24"/>
          <w:szCs w:val="24"/>
        </w:rPr>
        <w:t xml:space="preserve"> с рекламой, но только люди, которые знали, как читать, могли быть рекламированы. Что же касается публики, то искусство было формой показа рекламы номер один. К этой группе относится период барокко. [2]</w:t>
      </w:r>
    </w:p>
    <w:p w:rsidR="00681095" w:rsidRPr="00681095" w:rsidRDefault="00681095" w:rsidP="00681095">
      <w:pPr>
        <w:jc w:val="both"/>
        <w:rPr>
          <w:rFonts w:ascii="Times New Roman" w:hAnsi="Times New Roman" w:cs="Times New Roman"/>
          <w:sz w:val="24"/>
          <w:szCs w:val="24"/>
        </w:rPr>
      </w:pPr>
      <w:r w:rsidRPr="00681095">
        <w:rPr>
          <w:rFonts w:ascii="Times New Roman" w:hAnsi="Times New Roman" w:cs="Times New Roman"/>
          <w:sz w:val="24"/>
          <w:szCs w:val="24"/>
        </w:rPr>
        <w:t xml:space="preserve">Позже реклама приняла форму листовок, и первая газетная реклама была опубликована в лондонском еженедельнике </w:t>
      </w:r>
      <w:proofErr w:type="spellStart"/>
      <w:r w:rsidRPr="00681095">
        <w:rPr>
          <w:rFonts w:ascii="Times New Roman" w:hAnsi="Times New Roman" w:cs="Times New Roman"/>
          <w:sz w:val="24"/>
          <w:szCs w:val="24"/>
        </w:rPr>
        <w:t>Relations</w:t>
      </w:r>
      <w:proofErr w:type="spellEnd"/>
      <w:r w:rsidRPr="0068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095">
        <w:rPr>
          <w:rFonts w:ascii="Times New Roman" w:hAnsi="Times New Roman" w:cs="Times New Roman"/>
          <w:sz w:val="24"/>
          <w:szCs w:val="24"/>
        </w:rPr>
        <w:t>News</w:t>
      </w:r>
      <w:proofErr w:type="spellEnd"/>
      <w:r w:rsidRPr="00681095">
        <w:rPr>
          <w:rFonts w:ascii="Times New Roman" w:hAnsi="Times New Roman" w:cs="Times New Roman"/>
          <w:sz w:val="24"/>
          <w:szCs w:val="24"/>
        </w:rPr>
        <w:t xml:space="preserve"> в 1622 году. Так происходит эволюция рекламы и ее основ. Реклама действительно развивалась на протяжении веков, формируясь с по</w:t>
      </w:r>
      <w:r>
        <w:rPr>
          <w:rFonts w:ascii="Times New Roman" w:hAnsi="Times New Roman" w:cs="Times New Roman"/>
          <w:sz w:val="24"/>
          <w:szCs w:val="24"/>
        </w:rPr>
        <w:t>мощью инноваций и искусства.</w:t>
      </w:r>
    </w:p>
    <w:p w:rsidR="00681095" w:rsidRPr="00681095" w:rsidRDefault="00681095" w:rsidP="00681095">
      <w:pPr>
        <w:jc w:val="both"/>
        <w:rPr>
          <w:rFonts w:ascii="Times New Roman" w:hAnsi="Times New Roman" w:cs="Times New Roman"/>
          <w:sz w:val="24"/>
          <w:szCs w:val="24"/>
        </w:rPr>
      </w:pPr>
      <w:r w:rsidRPr="00681095">
        <w:rPr>
          <w:rFonts w:ascii="Times New Roman" w:hAnsi="Times New Roman" w:cs="Times New Roman"/>
          <w:sz w:val="24"/>
          <w:szCs w:val="24"/>
        </w:rPr>
        <w:t>Поскольку печать развивалась в </w:t>
      </w:r>
      <w:r w:rsidRPr="00681095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681095">
        <w:rPr>
          <w:rFonts w:ascii="Times New Roman" w:hAnsi="Times New Roman" w:cs="Times New Roman"/>
          <w:sz w:val="24"/>
          <w:szCs w:val="24"/>
        </w:rPr>
        <w:t> и </w:t>
      </w:r>
      <w:r w:rsidRPr="00681095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681095">
        <w:rPr>
          <w:rFonts w:ascii="Times New Roman" w:hAnsi="Times New Roman" w:cs="Times New Roman"/>
          <w:sz w:val="24"/>
          <w:szCs w:val="24"/>
        </w:rPr>
        <w:t xml:space="preserve"> веках, особенно после изобретения подвижного шрифта Иоганном </w:t>
      </w:r>
      <w:proofErr w:type="spellStart"/>
      <w:r w:rsidRPr="00681095">
        <w:rPr>
          <w:rFonts w:ascii="Times New Roman" w:hAnsi="Times New Roman" w:cs="Times New Roman"/>
          <w:sz w:val="24"/>
          <w:szCs w:val="24"/>
        </w:rPr>
        <w:t>Гутенбергом</w:t>
      </w:r>
      <w:proofErr w:type="spellEnd"/>
      <w:r w:rsidRPr="00681095">
        <w:rPr>
          <w:rFonts w:ascii="Times New Roman" w:hAnsi="Times New Roman" w:cs="Times New Roman"/>
          <w:sz w:val="24"/>
          <w:szCs w:val="24"/>
        </w:rPr>
        <w:t xml:space="preserve"> в 1438 году нашей эры, реклама процветала. Первая известная печатная реклама на английском языке появилась почти через 40 лет после этого изобретения в виде брошюры правил для руководства духовенством на Пасху, выпущенной Уильямом </w:t>
      </w:r>
      <w:proofErr w:type="spellStart"/>
      <w:r w:rsidRPr="00681095">
        <w:rPr>
          <w:rFonts w:ascii="Times New Roman" w:hAnsi="Times New Roman" w:cs="Times New Roman"/>
          <w:sz w:val="24"/>
          <w:szCs w:val="24"/>
        </w:rPr>
        <w:t>Кэкстоном</w:t>
      </w:r>
      <w:proofErr w:type="spellEnd"/>
      <w:r w:rsidRPr="00681095">
        <w:rPr>
          <w:rFonts w:ascii="Times New Roman" w:hAnsi="Times New Roman" w:cs="Times New Roman"/>
          <w:sz w:val="24"/>
          <w:szCs w:val="24"/>
        </w:rPr>
        <w:t xml:space="preserve"> из Лондона. Примерно в 1525 году в немецких новостных брошюрах появилось одно объявление, восхваляющее достоинства таинственного наркотика, напечатанного на распространенном листе.</w:t>
      </w:r>
    </w:p>
    <w:p w:rsidR="00681095" w:rsidRPr="00681095" w:rsidRDefault="00681095" w:rsidP="00681095">
      <w:pPr>
        <w:jc w:val="both"/>
        <w:rPr>
          <w:rFonts w:ascii="Times New Roman" w:hAnsi="Times New Roman" w:cs="Times New Roman"/>
          <w:sz w:val="24"/>
          <w:szCs w:val="24"/>
        </w:rPr>
      </w:pPr>
      <w:r w:rsidRPr="00681095">
        <w:rPr>
          <w:rFonts w:ascii="Times New Roman" w:hAnsi="Times New Roman" w:cs="Times New Roman"/>
          <w:sz w:val="24"/>
          <w:szCs w:val="24"/>
        </w:rPr>
        <w:t xml:space="preserve">За этим последовал стремительный скачок в росте газет, первая из которых на английском языке вышла в 1622 году под названием </w:t>
      </w:r>
      <w:proofErr w:type="spellStart"/>
      <w:r w:rsidRPr="00681095">
        <w:rPr>
          <w:rFonts w:ascii="Times New Roman" w:hAnsi="Times New Roman" w:cs="Times New Roman"/>
          <w:sz w:val="24"/>
          <w:szCs w:val="24"/>
        </w:rPr>
        <w:t>Weekly</w:t>
      </w:r>
      <w:proofErr w:type="spellEnd"/>
      <w:r w:rsidRPr="0068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095">
        <w:rPr>
          <w:rFonts w:ascii="Times New Roman" w:hAnsi="Times New Roman" w:cs="Times New Roman"/>
          <w:sz w:val="24"/>
          <w:szCs w:val="24"/>
        </w:rPr>
        <w:t>News</w:t>
      </w:r>
      <w:proofErr w:type="spellEnd"/>
      <w:r w:rsidRPr="0068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09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8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095">
        <w:rPr>
          <w:rFonts w:ascii="Times New Roman" w:hAnsi="Times New Roman" w:cs="Times New Roman"/>
          <w:sz w:val="24"/>
          <w:szCs w:val="24"/>
        </w:rPr>
        <w:t>London</w:t>
      </w:r>
      <w:proofErr w:type="spellEnd"/>
      <w:r w:rsidRPr="00681095">
        <w:rPr>
          <w:rFonts w:ascii="Times New Roman" w:hAnsi="Times New Roman" w:cs="Times New Roman"/>
          <w:sz w:val="24"/>
          <w:szCs w:val="24"/>
        </w:rPr>
        <w:t>. Первое объявление появилось в английской газете в 1625 году. Первое объявление в Америке появилось в 1704 году в Бостонском бюллетене, предлагавшем вознаграждение за поимку вора. В XVII веке в Англии начали выходить еженедельные газеты под названием «Меркурий», в которых публиковалось много рекламных объявлений, большинство из которых были сделаны импортерами новых для Англии продуктов, таких как кофе в 1652 году, шоколад в 1657 году и чай в следующем году.</w:t>
      </w:r>
    </w:p>
    <w:p w:rsidR="00681095" w:rsidRPr="00681095" w:rsidRDefault="00681095" w:rsidP="00681095">
      <w:pPr>
        <w:jc w:val="both"/>
        <w:rPr>
          <w:rFonts w:ascii="Times New Roman" w:hAnsi="Times New Roman" w:cs="Times New Roman"/>
          <w:sz w:val="24"/>
          <w:szCs w:val="24"/>
        </w:rPr>
      </w:pPr>
      <w:r w:rsidRPr="00681095">
        <w:rPr>
          <w:rFonts w:ascii="Times New Roman" w:hAnsi="Times New Roman" w:cs="Times New Roman"/>
          <w:sz w:val="24"/>
          <w:szCs w:val="24"/>
        </w:rPr>
        <w:t>Краткая хронология эволюции рекламы </w:t>
      </w:r>
      <w:r w:rsidRPr="00681095">
        <w:rPr>
          <w:rFonts w:ascii="Times New Roman" w:hAnsi="Times New Roman" w:cs="Times New Roman"/>
          <w:sz w:val="24"/>
          <w:szCs w:val="24"/>
          <w:lang w:val="en-US"/>
        </w:rPr>
        <w:t>VX</w:t>
      </w:r>
      <w:r w:rsidRPr="00681095">
        <w:rPr>
          <w:rFonts w:ascii="Times New Roman" w:hAnsi="Times New Roman" w:cs="Times New Roman"/>
          <w:sz w:val="24"/>
          <w:szCs w:val="24"/>
        </w:rPr>
        <w:t>-</w:t>
      </w:r>
      <w:r w:rsidRPr="00681095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681095">
        <w:rPr>
          <w:rFonts w:ascii="Times New Roman" w:hAnsi="Times New Roman" w:cs="Times New Roman"/>
          <w:sz w:val="24"/>
          <w:szCs w:val="24"/>
        </w:rPr>
        <w:t> в.:</w:t>
      </w:r>
    </w:p>
    <w:p w:rsidR="00681095" w:rsidRPr="00681095" w:rsidRDefault="00681095" w:rsidP="00681095">
      <w:pPr>
        <w:jc w:val="both"/>
        <w:rPr>
          <w:rFonts w:ascii="Times New Roman" w:hAnsi="Times New Roman" w:cs="Times New Roman"/>
          <w:sz w:val="24"/>
          <w:szCs w:val="24"/>
        </w:rPr>
      </w:pPr>
      <w:r w:rsidRPr="00681095">
        <w:rPr>
          <w:rFonts w:ascii="Times New Roman" w:hAnsi="Times New Roman" w:cs="Times New Roman"/>
          <w:sz w:val="24"/>
          <w:szCs w:val="24"/>
        </w:rPr>
        <w:t xml:space="preserve">1441: Иоганн </w:t>
      </w:r>
      <w:proofErr w:type="spellStart"/>
      <w:r w:rsidRPr="00681095">
        <w:rPr>
          <w:rFonts w:ascii="Times New Roman" w:hAnsi="Times New Roman" w:cs="Times New Roman"/>
          <w:sz w:val="24"/>
          <w:szCs w:val="24"/>
        </w:rPr>
        <w:t>Гутенбург</w:t>
      </w:r>
      <w:proofErr w:type="spellEnd"/>
      <w:r w:rsidRPr="00681095">
        <w:rPr>
          <w:rFonts w:ascii="Times New Roman" w:hAnsi="Times New Roman" w:cs="Times New Roman"/>
          <w:sz w:val="24"/>
          <w:szCs w:val="24"/>
        </w:rPr>
        <w:t xml:space="preserve"> был немецким печатником и ювелиром, который ввел первый подвижный шрифт со сменными металлическими и деревянными буквами. Хотя также говорят, что такой процесс печати имеет свое происхождение из Китая с одиннадцатого века. </w:t>
      </w:r>
      <w:proofErr w:type="spellStart"/>
      <w:r w:rsidRPr="00681095">
        <w:rPr>
          <w:rFonts w:ascii="Times New Roman" w:hAnsi="Times New Roman" w:cs="Times New Roman"/>
          <w:sz w:val="24"/>
          <w:szCs w:val="24"/>
        </w:rPr>
        <w:t>Гутенбург</w:t>
      </w:r>
      <w:proofErr w:type="spellEnd"/>
      <w:r w:rsidRPr="00681095">
        <w:rPr>
          <w:rFonts w:ascii="Times New Roman" w:hAnsi="Times New Roman" w:cs="Times New Roman"/>
          <w:sz w:val="24"/>
          <w:szCs w:val="24"/>
        </w:rPr>
        <w:t xml:space="preserve"> приобрел в этом отношении широкую известность.</w:t>
      </w:r>
    </w:p>
    <w:p w:rsidR="00681095" w:rsidRPr="00681095" w:rsidRDefault="00681095" w:rsidP="00681095">
      <w:pPr>
        <w:jc w:val="both"/>
        <w:rPr>
          <w:rFonts w:ascii="Times New Roman" w:hAnsi="Times New Roman" w:cs="Times New Roman"/>
          <w:sz w:val="24"/>
          <w:szCs w:val="24"/>
        </w:rPr>
      </w:pPr>
      <w:r w:rsidRPr="00681095">
        <w:rPr>
          <w:rFonts w:ascii="Times New Roman" w:hAnsi="Times New Roman" w:cs="Times New Roman"/>
          <w:sz w:val="24"/>
          <w:szCs w:val="24"/>
        </w:rPr>
        <w:t>Середина-конец 1400-х годов: Печатные листовки и плакаты приобрели широкую популярность.</w:t>
      </w:r>
    </w:p>
    <w:p w:rsidR="00681095" w:rsidRPr="00681095" w:rsidRDefault="00681095" w:rsidP="00681095">
      <w:pPr>
        <w:jc w:val="both"/>
        <w:rPr>
          <w:rFonts w:ascii="Times New Roman" w:hAnsi="Times New Roman" w:cs="Times New Roman"/>
          <w:sz w:val="24"/>
          <w:szCs w:val="24"/>
        </w:rPr>
      </w:pPr>
      <w:r w:rsidRPr="00681095">
        <w:rPr>
          <w:rFonts w:ascii="Times New Roman" w:hAnsi="Times New Roman" w:cs="Times New Roman"/>
          <w:sz w:val="24"/>
          <w:szCs w:val="24"/>
        </w:rPr>
        <w:t xml:space="preserve">1477: Уильям </w:t>
      </w:r>
      <w:proofErr w:type="spellStart"/>
      <w:r w:rsidRPr="00681095">
        <w:rPr>
          <w:rFonts w:ascii="Times New Roman" w:hAnsi="Times New Roman" w:cs="Times New Roman"/>
          <w:sz w:val="24"/>
          <w:szCs w:val="24"/>
        </w:rPr>
        <w:t>Кэкстон</w:t>
      </w:r>
      <w:proofErr w:type="spellEnd"/>
      <w:r w:rsidRPr="00681095">
        <w:rPr>
          <w:rFonts w:ascii="Times New Roman" w:hAnsi="Times New Roman" w:cs="Times New Roman"/>
          <w:sz w:val="24"/>
          <w:szCs w:val="24"/>
        </w:rPr>
        <w:t xml:space="preserve"> напечатал листовку "Пайс из Солсбери". Это было одно из первых печатных объявлений.</w:t>
      </w:r>
    </w:p>
    <w:p w:rsidR="00681095" w:rsidRPr="00681095" w:rsidRDefault="00681095" w:rsidP="00681095">
      <w:pPr>
        <w:jc w:val="both"/>
        <w:rPr>
          <w:rFonts w:ascii="Times New Roman" w:hAnsi="Times New Roman" w:cs="Times New Roman"/>
          <w:sz w:val="24"/>
          <w:szCs w:val="24"/>
        </w:rPr>
      </w:pPr>
      <w:r w:rsidRPr="00681095">
        <w:rPr>
          <w:rFonts w:ascii="Times New Roman" w:hAnsi="Times New Roman" w:cs="Times New Roman"/>
          <w:sz w:val="24"/>
          <w:szCs w:val="24"/>
        </w:rPr>
        <w:t xml:space="preserve">1622: Несмотря на то, что газеты появились на рынке в начале 1600-х годов, первое печатное объявление, опубликованное в одном из них, было опубликовано в лондонском еженедельнике </w:t>
      </w:r>
      <w:proofErr w:type="spellStart"/>
      <w:r w:rsidRPr="00681095">
        <w:rPr>
          <w:rFonts w:ascii="Times New Roman" w:hAnsi="Times New Roman" w:cs="Times New Roman"/>
          <w:sz w:val="24"/>
          <w:szCs w:val="24"/>
        </w:rPr>
        <w:t>Relations</w:t>
      </w:r>
      <w:proofErr w:type="spellEnd"/>
      <w:r w:rsidRPr="0068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095">
        <w:rPr>
          <w:rFonts w:ascii="Times New Roman" w:hAnsi="Times New Roman" w:cs="Times New Roman"/>
          <w:sz w:val="24"/>
          <w:szCs w:val="24"/>
        </w:rPr>
        <w:t>News</w:t>
      </w:r>
      <w:proofErr w:type="spellEnd"/>
      <w:r w:rsidRPr="00681095">
        <w:rPr>
          <w:rFonts w:ascii="Times New Roman" w:hAnsi="Times New Roman" w:cs="Times New Roman"/>
          <w:sz w:val="24"/>
          <w:szCs w:val="24"/>
        </w:rPr>
        <w:t xml:space="preserve">. 1702 год стал свидетелем появления первой лондонской </w:t>
      </w:r>
      <w:r w:rsidRPr="00681095">
        <w:rPr>
          <w:rFonts w:ascii="Times New Roman" w:hAnsi="Times New Roman" w:cs="Times New Roman"/>
          <w:sz w:val="24"/>
          <w:szCs w:val="24"/>
        </w:rPr>
        <w:lastRenderedPageBreak/>
        <w:t xml:space="preserve">ежедневной газеты "Лондон </w:t>
      </w:r>
      <w:proofErr w:type="spellStart"/>
      <w:r w:rsidRPr="00681095">
        <w:rPr>
          <w:rFonts w:ascii="Times New Roman" w:hAnsi="Times New Roman" w:cs="Times New Roman"/>
          <w:sz w:val="24"/>
          <w:szCs w:val="24"/>
        </w:rPr>
        <w:t>Дейли</w:t>
      </w:r>
      <w:proofErr w:type="spellEnd"/>
      <w:r w:rsidRPr="00681095">
        <w:rPr>
          <w:rFonts w:ascii="Times New Roman" w:hAnsi="Times New Roman" w:cs="Times New Roman"/>
          <w:sz w:val="24"/>
          <w:szCs w:val="24"/>
        </w:rPr>
        <w:t xml:space="preserve"> Курант", и ожерелье доктора Чемберлена рекламировалось с помощью отзывов. Газетная реклама последовала в США в 1704 году (</w:t>
      </w:r>
      <w:proofErr w:type="spellStart"/>
      <w:r w:rsidRPr="00681095">
        <w:rPr>
          <w:rFonts w:ascii="Times New Roman" w:hAnsi="Times New Roman" w:cs="Times New Roman"/>
          <w:sz w:val="24"/>
          <w:szCs w:val="24"/>
        </w:rPr>
        <w:t>Boston</w:t>
      </w:r>
      <w:proofErr w:type="spellEnd"/>
      <w:r w:rsidRPr="0068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095">
        <w:rPr>
          <w:rFonts w:ascii="Times New Roman" w:hAnsi="Times New Roman" w:cs="Times New Roman"/>
          <w:sz w:val="24"/>
          <w:szCs w:val="24"/>
        </w:rPr>
        <w:t>Newsletter</w:t>
      </w:r>
      <w:proofErr w:type="spellEnd"/>
      <w:r w:rsidRPr="00681095">
        <w:rPr>
          <w:rFonts w:ascii="Times New Roman" w:hAnsi="Times New Roman" w:cs="Times New Roman"/>
          <w:sz w:val="24"/>
          <w:szCs w:val="24"/>
        </w:rPr>
        <w:t xml:space="preserve">), в то время как Англия все еще была законодателем тенденций. Позже, когда печатные процессы развивались к концу 1800-х годов и грамотность росла, платная реклама стала обычным явлением. Начало платной рекламы было положено Франклином в 1741 году в журнале </w:t>
      </w:r>
      <w:proofErr w:type="spellStart"/>
      <w:r w:rsidRPr="00681095">
        <w:rPr>
          <w:rFonts w:ascii="Times New Roman" w:hAnsi="Times New Roman" w:cs="Times New Roman"/>
          <w:sz w:val="24"/>
          <w:szCs w:val="24"/>
        </w:rPr>
        <w:t>General</w:t>
      </w:r>
      <w:proofErr w:type="spellEnd"/>
      <w:r w:rsidRPr="0068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095">
        <w:rPr>
          <w:rFonts w:ascii="Times New Roman" w:hAnsi="Times New Roman" w:cs="Times New Roman"/>
          <w:sz w:val="24"/>
          <w:szCs w:val="24"/>
        </w:rPr>
        <w:t>Magazine</w:t>
      </w:r>
      <w:proofErr w:type="spellEnd"/>
      <w:r w:rsidRPr="00681095">
        <w:rPr>
          <w:rFonts w:ascii="Times New Roman" w:hAnsi="Times New Roman" w:cs="Times New Roman"/>
          <w:sz w:val="24"/>
          <w:szCs w:val="24"/>
        </w:rPr>
        <w:t>.</w:t>
      </w:r>
    </w:p>
    <w:p w:rsidR="00681095" w:rsidRPr="00681095" w:rsidRDefault="00681095" w:rsidP="00681095">
      <w:pPr>
        <w:jc w:val="both"/>
        <w:rPr>
          <w:rFonts w:ascii="Times New Roman" w:hAnsi="Times New Roman" w:cs="Times New Roman"/>
          <w:sz w:val="24"/>
          <w:szCs w:val="24"/>
        </w:rPr>
      </w:pPr>
      <w:r w:rsidRPr="00681095">
        <w:rPr>
          <w:rFonts w:ascii="Times New Roman" w:hAnsi="Times New Roman" w:cs="Times New Roman"/>
          <w:sz w:val="24"/>
          <w:szCs w:val="24"/>
        </w:rPr>
        <w:t>1655: Использование термина "реклама" стало обычным явлением. После Великого лондонского пожара (1666) этот термин стал использоваться в лондонской газете. [3]</w:t>
      </w:r>
    </w:p>
    <w:p w:rsidR="00681095" w:rsidRPr="00681095" w:rsidRDefault="00681095" w:rsidP="00681095">
      <w:pPr>
        <w:jc w:val="both"/>
        <w:rPr>
          <w:rFonts w:ascii="Times New Roman" w:hAnsi="Times New Roman" w:cs="Times New Roman"/>
          <w:sz w:val="24"/>
          <w:szCs w:val="24"/>
        </w:rPr>
      </w:pPr>
      <w:r w:rsidRPr="00681095">
        <w:rPr>
          <w:rFonts w:ascii="Times New Roman" w:hAnsi="Times New Roman" w:cs="Times New Roman"/>
          <w:sz w:val="24"/>
          <w:szCs w:val="24"/>
        </w:rPr>
        <w:t>Другие печатные объявления использовались главным образом для продвижения книг (которые становились все более доступными благодаря печатному станку) и лекарств (которые становились все более востребованными по мере того, как болезни опустошали Европу). Однако ложная реклама и так называемая “шарлатанская” реклама стали проблемой, которая привела к регулированию содержания рекламы.</w:t>
      </w:r>
    </w:p>
    <w:p w:rsidR="00681095" w:rsidRPr="00681095" w:rsidRDefault="00681095" w:rsidP="00681095">
      <w:pPr>
        <w:jc w:val="both"/>
        <w:rPr>
          <w:rFonts w:ascii="Times New Roman" w:hAnsi="Times New Roman" w:cs="Times New Roman"/>
          <w:sz w:val="24"/>
          <w:szCs w:val="24"/>
        </w:rPr>
      </w:pPr>
      <w:r w:rsidRPr="00681095">
        <w:rPr>
          <w:rFonts w:ascii="Times New Roman" w:hAnsi="Times New Roman" w:cs="Times New Roman"/>
          <w:sz w:val="24"/>
          <w:szCs w:val="24"/>
        </w:rPr>
        <w:t>По мере того, как экономика расширялась в течение </w:t>
      </w:r>
      <w:r w:rsidRPr="00681095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681095">
        <w:rPr>
          <w:rFonts w:ascii="Times New Roman" w:hAnsi="Times New Roman" w:cs="Times New Roman"/>
          <w:sz w:val="24"/>
          <w:szCs w:val="24"/>
        </w:rPr>
        <w:t> века, потребность в рекл</w:t>
      </w:r>
      <w:r>
        <w:rPr>
          <w:rFonts w:ascii="Times New Roman" w:hAnsi="Times New Roman" w:cs="Times New Roman"/>
          <w:sz w:val="24"/>
          <w:szCs w:val="24"/>
        </w:rPr>
        <w:t xml:space="preserve">аме росла такими же темпами. </w:t>
      </w:r>
    </w:p>
    <w:p w:rsidR="00681095" w:rsidRPr="00681095" w:rsidRDefault="00681095" w:rsidP="00681095">
      <w:pPr>
        <w:jc w:val="both"/>
        <w:rPr>
          <w:rFonts w:ascii="Times New Roman" w:hAnsi="Times New Roman" w:cs="Times New Roman"/>
          <w:sz w:val="24"/>
          <w:szCs w:val="24"/>
        </w:rPr>
      </w:pPr>
      <w:r w:rsidRPr="00681095">
        <w:rPr>
          <w:rFonts w:ascii="Times New Roman" w:hAnsi="Times New Roman" w:cs="Times New Roman"/>
          <w:sz w:val="24"/>
          <w:szCs w:val="24"/>
        </w:rPr>
        <w:t>В </w:t>
      </w:r>
      <w:r w:rsidRPr="00681095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681095">
        <w:rPr>
          <w:rFonts w:ascii="Times New Roman" w:hAnsi="Times New Roman" w:cs="Times New Roman"/>
          <w:sz w:val="24"/>
          <w:szCs w:val="24"/>
        </w:rPr>
        <w:t> веке научно-технический прогресс сделал возможным массовое производство мыла, одежды, фарфора и т. д., вследствие этого тесные личные связи между покупателем и продавцом были разорваны. Вместо того, чтобы продавать свои товары местным покупателям, производители начали искать рынки далеко от своих фабрик. Это создало потребность в рекламе.</w:t>
      </w:r>
    </w:p>
    <w:p w:rsidR="00681095" w:rsidRPr="00681095" w:rsidRDefault="00681095" w:rsidP="00681095">
      <w:pPr>
        <w:jc w:val="both"/>
        <w:rPr>
          <w:rFonts w:ascii="Times New Roman" w:hAnsi="Times New Roman" w:cs="Times New Roman"/>
          <w:sz w:val="24"/>
          <w:szCs w:val="24"/>
        </w:rPr>
      </w:pPr>
      <w:r w:rsidRPr="00681095">
        <w:rPr>
          <w:rFonts w:ascii="Times New Roman" w:hAnsi="Times New Roman" w:cs="Times New Roman"/>
          <w:sz w:val="24"/>
          <w:szCs w:val="24"/>
        </w:rPr>
        <w:t>Производителям приходилось описывать и рекомендовать свою продукцию людям, с которыми они никогда раньше не встречались. Производители, гоняясь за далекими рынками, начинали конкурировать друг с другом. Поэтому им нужно было создавать многочисленные рекомендации для поддержки модели массового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производства и потребления. </w:t>
      </w:r>
    </w:p>
    <w:p w:rsidR="00681095" w:rsidRPr="00681095" w:rsidRDefault="00681095" w:rsidP="00681095">
      <w:pPr>
        <w:jc w:val="both"/>
        <w:rPr>
          <w:rFonts w:ascii="Times New Roman" w:hAnsi="Times New Roman" w:cs="Times New Roman"/>
          <w:sz w:val="24"/>
          <w:szCs w:val="24"/>
        </w:rPr>
      </w:pPr>
      <w:r w:rsidRPr="00681095">
        <w:rPr>
          <w:rFonts w:ascii="Times New Roman" w:hAnsi="Times New Roman" w:cs="Times New Roman"/>
          <w:sz w:val="24"/>
          <w:szCs w:val="24"/>
        </w:rPr>
        <w:t>Газеты предоставили идеальное средство для этого нового явления — рекламу. У новых газет было больше страниц по сравнению со старыми, поэтому они могли содержать большое количество рекламы. Простые описания и цены продуктов служили своей цели вплоть до середины </w:t>
      </w:r>
      <w:r w:rsidRPr="00681095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681095">
        <w:rPr>
          <w:rFonts w:ascii="Times New Roman" w:hAnsi="Times New Roman" w:cs="Times New Roman"/>
          <w:sz w:val="24"/>
          <w:szCs w:val="24"/>
        </w:rPr>
        <w:t> века, когда научно-технический прогресс спровоцировал добавление иллюстраций к рекламе.</w:t>
      </w:r>
    </w:p>
    <w:p w:rsidR="00681095" w:rsidRPr="00681095" w:rsidRDefault="00681095" w:rsidP="00681095">
      <w:pPr>
        <w:jc w:val="both"/>
        <w:rPr>
          <w:rFonts w:ascii="Times New Roman" w:hAnsi="Times New Roman" w:cs="Times New Roman"/>
          <w:sz w:val="24"/>
          <w:szCs w:val="24"/>
        </w:rPr>
      </w:pPr>
      <w:r w:rsidRPr="00681095">
        <w:rPr>
          <w:rFonts w:ascii="Times New Roman" w:hAnsi="Times New Roman" w:cs="Times New Roman"/>
          <w:sz w:val="24"/>
          <w:szCs w:val="24"/>
        </w:rPr>
        <w:t xml:space="preserve">Население удвоилось с 1870 по 1900 год, обеспечив более расширенную рабочую силу и новый потребительский рынок — средний класс. Вместе с этим появились такие виды коммуникационных технологий, как телеграф, пишущая машинка, линотип </w:t>
      </w:r>
      <w:proofErr w:type="spellStart"/>
      <w:r w:rsidRPr="00681095">
        <w:rPr>
          <w:rFonts w:ascii="Times New Roman" w:hAnsi="Times New Roman" w:cs="Times New Roman"/>
          <w:sz w:val="24"/>
          <w:szCs w:val="24"/>
        </w:rPr>
        <w:t>Мергенталера</w:t>
      </w:r>
      <w:proofErr w:type="spellEnd"/>
      <w:r w:rsidRPr="00681095">
        <w:rPr>
          <w:rFonts w:ascii="Times New Roman" w:hAnsi="Times New Roman" w:cs="Times New Roman"/>
          <w:sz w:val="24"/>
          <w:szCs w:val="24"/>
        </w:rPr>
        <w:t xml:space="preserve"> (автоматизированный набор текста), более быстрые печатные станки, которые расширили возможности связи.</w:t>
      </w:r>
    </w:p>
    <w:p w:rsidR="00681095" w:rsidRPr="00681095" w:rsidRDefault="00681095" w:rsidP="00681095">
      <w:pPr>
        <w:jc w:val="both"/>
        <w:rPr>
          <w:rFonts w:ascii="Times New Roman" w:hAnsi="Times New Roman" w:cs="Times New Roman"/>
          <w:sz w:val="24"/>
          <w:szCs w:val="24"/>
        </w:rPr>
      </w:pPr>
      <w:r w:rsidRPr="00681095">
        <w:rPr>
          <w:rFonts w:ascii="Times New Roman" w:hAnsi="Times New Roman" w:cs="Times New Roman"/>
          <w:sz w:val="24"/>
          <w:szCs w:val="24"/>
        </w:rPr>
        <w:t xml:space="preserve">Примерно в 1840 году американский предприниматель </w:t>
      </w:r>
      <w:proofErr w:type="spellStart"/>
      <w:r w:rsidRPr="00681095">
        <w:rPr>
          <w:rFonts w:ascii="Times New Roman" w:hAnsi="Times New Roman" w:cs="Times New Roman"/>
          <w:sz w:val="24"/>
          <w:szCs w:val="24"/>
        </w:rPr>
        <w:t>Волни</w:t>
      </w:r>
      <w:proofErr w:type="spellEnd"/>
      <w:r w:rsidRPr="0068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095">
        <w:rPr>
          <w:rFonts w:ascii="Times New Roman" w:hAnsi="Times New Roman" w:cs="Times New Roman"/>
          <w:sz w:val="24"/>
          <w:szCs w:val="24"/>
        </w:rPr>
        <w:t>Палмер</w:t>
      </w:r>
      <w:proofErr w:type="spellEnd"/>
      <w:r w:rsidRPr="00681095">
        <w:rPr>
          <w:rFonts w:ascii="Times New Roman" w:hAnsi="Times New Roman" w:cs="Times New Roman"/>
          <w:sz w:val="24"/>
          <w:szCs w:val="24"/>
        </w:rPr>
        <w:t xml:space="preserve"> основал рекламное агентство в Филадельфии. Он стал первым агентом по продаже рекламы и получал четверть дохода от рекламы в качестве комиссии от продажи газетных площадей. [3]</w:t>
      </w:r>
    </w:p>
    <w:p w:rsidR="00681095" w:rsidRPr="00681095" w:rsidRDefault="00681095" w:rsidP="00681095">
      <w:pPr>
        <w:jc w:val="both"/>
        <w:rPr>
          <w:rFonts w:ascii="Times New Roman" w:hAnsi="Times New Roman" w:cs="Times New Roman"/>
          <w:sz w:val="24"/>
          <w:szCs w:val="24"/>
        </w:rPr>
      </w:pPr>
      <w:r w:rsidRPr="00681095">
        <w:rPr>
          <w:rFonts w:ascii="Times New Roman" w:hAnsi="Times New Roman" w:cs="Times New Roman"/>
          <w:sz w:val="24"/>
          <w:szCs w:val="24"/>
        </w:rPr>
        <w:t>В российских газетах конца XIX — начала XX века все рекламные тексты печатаются рядом друг с другом на специально отведенных полосах, и, таким образом, возрастает конкуренция за внимание читателя. Рекламодателям приходится искать новые способы убеждения, и к началу XX века реклама становится более агрессивной. [10]</w:t>
      </w:r>
    </w:p>
    <w:p w:rsidR="00681095" w:rsidRPr="00681095" w:rsidRDefault="00681095" w:rsidP="00681095">
      <w:pPr>
        <w:jc w:val="both"/>
        <w:rPr>
          <w:rFonts w:ascii="Times New Roman" w:hAnsi="Times New Roman" w:cs="Times New Roman"/>
          <w:sz w:val="24"/>
          <w:szCs w:val="24"/>
        </w:rPr>
      </w:pPr>
      <w:r w:rsidRPr="00681095">
        <w:rPr>
          <w:rFonts w:ascii="Times New Roman" w:hAnsi="Times New Roman" w:cs="Times New Roman"/>
          <w:sz w:val="24"/>
          <w:szCs w:val="24"/>
        </w:rPr>
        <w:lastRenderedPageBreak/>
        <w:t xml:space="preserve">На рубеже веков происходит нарастание количества рекламы, значительно возрастает цена за публикацию объявлений. Следствием этого всего стало появление в России рекламных агентств полного цикла. В данный период самым крупным агентством была Центральная контора объявлений </w:t>
      </w:r>
      <w:proofErr w:type="spellStart"/>
      <w:r w:rsidRPr="00681095">
        <w:rPr>
          <w:rFonts w:ascii="Times New Roman" w:hAnsi="Times New Roman" w:cs="Times New Roman"/>
          <w:sz w:val="24"/>
          <w:szCs w:val="24"/>
        </w:rPr>
        <w:t>Метцля</w:t>
      </w:r>
      <w:proofErr w:type="spellEnd"/>
      <w:r w:rsidRPr="00681095">
        <w:rPr>
          <w:rFonts w:ascii="Times New Roman" w:hAnsi="Times New Roman" w:cs="Times New Roman"/>
          <w:sz w:val="24"/>
          <w:szCs w:val="24"/>
        </w:rPr>
        <w:t xml:space="preserve">. В 1891 году Л.М. </w:t>
      </w:r>
      <w:proofErr w:type="spellStart"/>
      <w:r w:rsidRPr="00681095">
        <w:rPr>
          <w:rFonts w:ascii="Times New Roman" w:hAnsi="Times New Roman" w:cs="Times New Roman"/>
          <w:sz w:val="24"/>
          <w:szCs w:val="24"/>
        </w:rPr>
        <w:t>Метцль</w:t>
      </w:r>
      <w:proofErr w:type="spellEnd"/>
      <w:r w:rsidRPr="00681095">
        <w:rPr>
          <w:rFonts w:ascii="Times New Roman" w:hAnsi="Times New Roman" w:cs="Times New Roman"/>
          <w:sz w:val="24"/>
          <w:szCs w:val="24"/>
        </w:rPr>
        <w:t xml:space="preserve"> учредил товарищество «Торговый дом Л. И Э. </w:t>
      </w:r>
      <w:proofErr w:type="spellStart"/>
      <w:r w:rsidRPr="00681095">
        <w:rPr>
          <w:rFonts w:ascii="Times New Roman" w:hAnsi="Times New Roman" w:cs="Times New Roman"/>
          <w:sz w:val="24"/>
          <w:szCs w:val="24"/>
        </w:rPr>
        <w:t>Метцль</w:t>
      </w:r>
      <w:proofErr w:type="spellEnd"/>
      <w:r w:rsidRPr="00681095">
        <w:rPr>
          <w:rFonts w:ascii="Times New Roman" w:hAnsi="Times New Roman" w:cs="Times New Roman"/>
          <w:sz w:val="24"/>
          <w:szCs w:val="24"/>
        </w:rPr>
        <w:t xml:space="preserve"> и К». Данная организация обеспечивала своим клиентам услуги по размещению рекламных объявлений в лю</w:t>
      </w:r>
      <w:r>
        <w:rPr>
          <w:rFonts w:ascii="Times New Roman" w:hAnsi="Times New Roman" w:cs="Times New Roman"/>
          <w:sz w:val="24"/>
          <w:szCs w:val="24"/>
        </w:rPr>
        <w:t xml:space="preserve">бых мировых изданиях. </w:t>
      </w:r>
    </w:p>
    <w:p w:rsidR="00681095" w:rsidRPr="00681095" w:rsidRDefault="00681095" w:rsidP="00681095">
      <w:pPr>
        <w:jc w:val="both"/>
        <w:rPr>
          <w:rFonts w:ascii="Times New Roman" w:hAnsi="Times New Roman" w:cs="Times New Roman"/>
          <w:sz w:val="24"/>
          <w:szCs w:val="24"/>
        </w:rPr>
      </w:pPr>
      <w:r w:rsidRPr="00681095">
        <w:rPr>
          <w:rFonts w:ascii="Times New Roman" w:hAnsi="Times New Roman" w:cs="Times New Roman"/>
          <w:sz w:val="24"/>
          <w:szCs w:val="24"/>
        </w:rPr>
        <w:t>Также не остается незамеченным бурное стремление повлиять на ценностную систему и мировоззрение потенциального покупателя. Психологические и языковые манипуляционные приемы, которые применялись в объявлениях, были сосредоточены на создание оригинального текста, который был бы заметен среди окружающе</w:t>
      </w:r>
      <w:r>
        <w:rPr>
          <w:rFonts w:ascii="Times New Roman" w:hAnsi="Times New Roman" w:cs="Times New Roman"/>
          <w:sz w:val="24"/>
          <w:szCs w:val="24"/>
        </w:rPr>
        <w:t xml:space="preserve">й его рекламы конкурентов. </w:t>
      </w:r>
    </w:p>
    <w:p w:rsidR="00681095" w:rsidRPr="00681095" w:rsidRDefault="00681095" w:rsidP="00681095">
      <w:pPr>
        <w:jc w:val="both"/>
        <w:rPr>
          <w:rFonts w:ascii="Times New Roman" w:hAnsi="Times New Roman" w:cs="Times New Roman"/>
          <w:sz w:val="24"/>
          <w:szCs w:val="24"/>
        </w:rPr>
      </w:pPr>
      <w:r w:rsidRPr="00681095">
        <w:rPr>
          <w:rFonts w:ascii="Times New Roman" w:hAnsi="Times New Roman" w:cs="Times New Roman"/>
          <w:sz w:val="24"/>
          <w:szCs w:val="24"/>
        </w:rPr>
        <w:t>В XX веке реклама стала полноценной отраслью и рекламные агентства начали быстро развиваться. В 1914 году в США был принят Закон о Федеральной торговой комиссии, направленный на предотвращении обмана в рекламе и защиту одного владельца бизнеса от недобросовестного поведения другого. Созданный на основе этого закона орган — Федеральная торговая комиссия — наде</w:t>
      </w:r>
      <w:r>
        <w:rPr>
          <w:rFonts w:ascii="Times New Roman" w:hAnsi="Times New Roman" w:cs="Times New Roman"/>
          <w:sz w:val="24"/>
          <w:szCs w:val="24"/>
        </w:rPr>
        <w:t>лялся широкими полномочиями.</w:t>
      </w:r>
    </w:p>
    <w:p w:rsidR="00681095" w:rsidRPr="00681095" w:rsidRDefault="00681095" w:rsidP="00681095">
      <w:pPr>
        <w:jc w:val="both"/>
        <w:rPr>
          <w:rFonts w:ascii="Times New Roman" w:hAnsi="Times New Roman" w:cs="Times New Roman"/>
          <w:sz w:val="24"/>
          <w:szCs w:val="24"/>
        </w:rPr>
      </w:pPr>
      <w:r w:rsidRPr="00681095">
        <w:rPr>
          <w:rFonts w:ascii="Times New Roman" w:hAnsi="Times New Roman" w:cs="Times New Roman"/>
          <w:sz w:val="24"/>
          <w:szCs w:val="24"/>
        </w:rPr>
        <w:t xml:space="preserve">В этот период формируются первые научные представления о рекламе, начинаются разработки в области влияния рекламы на массовую психологию. Эффективным считалось воздействие на человека толпы с помощью настойчивых и постоянных повторений. Также были разработаны теоретические рекомендации по проведению приема подсчета сторонников. Данный прием подразумевал предварительное обнаружение лиц, которые склонны приобрести </w:t>
      </w:r>
      <w:r>
        <w:rPr>
          <w:rFonts w:ascii="Times New Roman" w:hAnsi="Times New Roman" w:cs="Times New Roman"/>
          <w:sz w:val="24"/>
          <w:szCs w:val="24"/>
        </w:rPr>
        <w:t>определенный товар.</w:t>
      </w:r>
    </w:p>
    <w:p w:rsidR="00681095" w:rsidRPr="00681095" w:rsidRDefault="00681095" w:rsidP="00681095">
      <w:pPr>
        <w:jc w:val="both"/>
        <w:rPr>
          <w:rFonts w:ascii="Times New Roman" w:hAnsi="Times New Roman" w:cs="Times New Roman"/>
          <w:sz w:val="24"/>
          <w:szCs w:val="24"/>
        </w:rPr>
      </w:pPr>
      <w:r w:rsidRPr="00681095">
        <w:rPr>
          <w:rFonts w:ascii="Times New Roman" w:hAnsi="Times New Roman" w:cs="Times New Roman"/>
          <w:sz w:val="24"/>
          <w:szCs w:val="24"/>
        </w:rPr>
        <w:t>Во время Первой мировой войны реклама стала инструментом прямого социального взаимодействия и использовалась для привлечения внимания общественности к вопросам, связанным с войной.</w:t>
      </w:r>
    </w:p>
    <w:p w:rsidR="00681095" w:rsidRPr="00681095" w:rsidRDefault="00681095" w:rsidP="00681095">
      <w:pPr>
        <w:jc w:val="both"/>
        <w:rPr>
          <w:rFonts w:ascii="Times New Roman" w:hAnsi="Times New Roman" w:cs="Times New Roman"/>
          <w:sz w:val="24"/>
          <w:szCs w:val="24"/>
        </w:rPr>
      </w:pPr>
      <w:r w:rsidRPr="00681095">
        <w:rPr>
          <w:rFonts w:ascii="Times New Roman" w:hAnsi="Times New Roman" w:cs="Times New Roman"/>
          <w:sz w:val="24"/>
          <w:szCs w:val="24"/>
        </w:rPr>
        <w:t>В СССР реклама являлась предметом непрерывного государственного контроля. Рекламная деятельность регулировалась даже самыми первыми ленинскими декретами. В ноябре 1917 года был пописан декрет о закрытии всех частных рекламных контор. Теперь публиковать рекламные объявления могло лишь советское правительство. В период Гражданской войны реклама сводилось только к агитации и пропаганде, иначе говоря, развивалась политическая реклама, а торговая рекла</w:t>
      </w:r>
      <w:r>
        <w:rPr>
          <w:rFonts w:ascii="Times New Roman" w:hAnsi="Times New Roman" w:cs="Times New Roman"/>
          <w:sz w:val="24"/>
          <w:szCs w:val="24"/>
        </w:rPr>
        <w:t xml:space="preserve">ма отсутствовала. </w:t>
      </w:r>
    </w:p>
    <w:p w:rsidR="00681095" w:rsidRPr="00681095" w:rsidRDefault="00681095" w:rsidP="00681095">
      <w:pPr>
        <w:jc w:val="both"/>
        <w:rPr>
          <w:rFonts w:ascii="Times New Roman" w:hAnsi="Times New Roman" w:cs="Times New Roman"/>
          <w:sz w:val="24"/>
          <w:szCs w:val="24"/>
        </w:rPr>
      </w:pPr>
      <w:r w:rsidRPr="00681095">
        <w:rPr>
          <w:rFonts w:ascii="Times New Roman" w:hAnsi="Times New Roman" w:cs="Times New Roman"/>
          <w:sz w:val="24"/>
          <w:szCs w:val="24"/>
        </w:rPr>
        <w:t>В период Великой отечественной войны реклама также выполняла агитационную функцию. Ключевое место в агитационном процессе занимали такие жанры коммуникации, как листовки, радиообращения, лозунги и кинохроники. В условиях войны наиболее главную позицию занимала радиореклама.</w:t>
      </w:r>
    </w:p>
    <w:p w:rsidR="00681095" w:rsidRPr="00681095" w:rsidRDefault="00681095" w:rsidP="00681095">
      <w:pPr>
        <w:jc w:val="both"/>
        <w:rPr>
          <w:rFonts w:ascii="Times New Roman" w:hAnsi="Times New Roman" w:cs="Times New Roman"/>
          <w:sz w:val="24"/>
          <w:szCs w:val="24"/>
        </w:rPr>
      </w:pPr>
      <w:r w:rsidRPr="00681095">
        <w:rPr>
          <w:rFonts w:ascii="Times New Roman" w:hAnsi="Times New Roman" w:cs="Times New Roman"/>
          <w:sz w:val="24"/>
          <w:szCs w:val="24"/>
        </w:rPr>
        <w:t xml:space="preserve">Первая телевизионная реклама появилась на экранах в 1941 году в Америке. Зрители увидели короткую рекламу часов </w:t>
      </w:r>
      <w:proofErr w:type="spellStart"/>
      <w:r w:rsidRPr="00681095">
        <w:rPr>
          <w:rFonts w:ascii="Times New Roman" w:hAnsi="Times New Roman" w:cs="Times New Roman"/>
          <w:sz w:val="24"/>
          <w:szCs w:val="24"/>
        </w:rPr>
        <w:t>Bulova</w:t>
      </w:r>
      <w:proofErr w:type="spellEnd"/>
      <w:r w:rsidRPr="0068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095">
        <w:rPr>
          <w:rFonts w:ascii="Times New Roman" w:hAnsi="Times New Roman" w:cs="Times New Roman"/>
          <w:sz w:val="24"/>
          <w:szCs w:val="24"/>
        </w:rPr>
        <w:t>clocks</w:t>
      </w:r>
      <w:proofErr w:type="spellEnd"/>
      <w:r w:rsidRPr="0068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09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8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095">
        <w:rPr>
          <w:rFonts w:ascii="Times New Roman" w:hAnsi="Times New Roman" w:cs="Times New Roman"/>
          <w:sz w:val="24"/>
          <w:szCs w:val="24"/>
        </w:rPr>
        <w:t>watches</w:t>
      </w:r>
      <w:proofErr w:type="spellEnd"/>
      <w:r w:rsidRPr="00681095">
        <w:rPr>
          <w:rFonts w:ascii="Times New Roman" w:hAnsi="Times New Roman" w:cs="Times New Roman"/>
          <w:sz w:val="24"/>
          <w:szCs w:val="24"/>
        </w:rPr>
        <w:t>. В те времена реклама была неотъемлемой частью общества. Несмотря на то, что 50-е годы были напряженными для Америки ввиду Холодной войны, зрители чувствовали опт</w:t>
      </w:r>
      <w:r>
        <w:rPr>
          <w:rFonts w:ascii="Times New Roman" w:hAnsi="Times New Roman" w:cs="Times New Roman"/>
          <w:sz w:val="24"/>
          <w:szCs w:val="24"/>
        </w:rPr>
        <w:t>имизм с экранов телевизоров.</w:t>
      </w:r>
    </w:p>
    <w:p w:rsidR="00681095" w:rsidRPr="00681095" w:rsidRDefault="00681095" w:rsidP="00681095">
      <w:pPr>
        <w:jc w:val="both"/>
        <w:rPr>
          <w:rFonts w:ascii="Times New Roman" w:hAnsi="Times New Roman" w:cs="Times New Roman"/>
          <w:sz w:val="24"/>
          <w:szCs w:val="24"/>
        </w:rPr>
      </w:pPr>
      <w:r w:rsidRPr="00681095">
        <w:rPr>
          <w:rFonts w:ascii="Times New Roman" w:hAnsi="Times New Roman" w:cs="Times New Roman"/>
          <w:sz w:val="24"/>
          <w:szCs w:val="24"/>
        </w:rPr>
        <w:t>В 1965 году в СССР на регулярной основе стали сниматься рекламные ролики, которые длились 2-3 минуты. В основном они демонстрировались по Центральному телевидению вечером, в перерывах спортивных пер</w:t>
      </w:r>
      <w:r>
        <w:rPr>
          <w:rFonts w:ascii="Times New Roman" w:hAnsi="Times New Roman" w:cs="Times New Roman"/>
          <w:sz w:val="24"/>
          <w:szCs w:val="24"/>
        </w:rPr>
        <w:t xml:space="preserve">едач и между фильмами. </w:t>
      </w:r>
    </w:p>
    <w:p w:rsidR="00681095" w:rsidRPr="00681095" w:rsidRDefault="00681095" w:rsidP="00681095">
      <w:pPr>
        <w:jc w:val="both"/>
        <w:rPr>
          <w:rFonts w:ascii="Times New Roman" w:hAnsi="Times New Roman" w:cs="Times New Roman"/>
          <w:sz w:val="24"/>
          <w:szCs w:val="24"/>
        </w:rPr>
      </w:pPr>
      <w:r w:rsidRPr="00681095">
        <w:rPr>
          <w:rFonts w:ascii="Times New Roman" w:hAnsi="Times New Roman" w:cs="Times New Roman"/>
          <w:sz w:val="24"/>
          <w:szCs w:val="24"/>
        </w:rPr>
        <w:t xml:space="preserve">В СССР с 1989 года появляются различные программы перехода к рыночной экономике. Поэтому требовалось создать соответствующие новым условиям рынка средства </w:t>
      </w:r>
      <w:r w:rsidRPr="00681095">
        <w:rPr>
          <w:rFonts w:ascii="Times New Roman" w:hAnsi="Times New Roman" w:cs="Times New Roman"/>
          <w:sz w:val="24"/>
          <w:szCs w:val="24"/>
        </w:rPr>
        <w:lastRenderedPageBreak/>
        <w:t xml:space="preserve">регулирования рекламной деятельности. Они были изложены в одном из Постановлений ЦК КПСС, согласно которому государственная монополия на деятельность рекламы отменялась. Таким образом, в СССР формируется рынок рекламы. Благодаря этому развивается рекламный креатив, утверждаются принципы лаконичности, юмористичности и необычности в подаче рекламных роликов. </w:t>
      </w:r>
    </w:p>
    <w:p w:rsidR="00681095" w:rsidRPr="00681095" w:rsidRDefault="00681095" w:rsidP="00681095">
      <w:pPr>
        <w:jc w:val="both"/>
        <w:rPr>
          <w:rFonts w:ascii="Times New Roman" w:hAnsi="Times New Roman" w:cs="Times New Roman"/>
          <w:sz w:val="24"/>
          <w:szCs w:val="24"/>
        </w:rPr>
      </w:pPr>
      <w:r w:rsidRPr="00681095">
        <w:rPr>
          <w:rFonts w:ascii="Times New Roman" w:hAnsi="Times New Roman" w:cs="Times New Roman"/>
          <w:sz w:val="24"/>
          <w:szCs w:val="24"/>
        </w:rPr>
        <w:t xml:space="preserve">В конце 1980-х — начале 1990-х гг. в США появилось кабельное телевидение, в частности MTV. Впервые создав концепцию музыкального видео, MTV ввел и новый тип рекламы: потребитель настраивается на рекламное сообщение, а не на запоздалую мысль или побочный продукт. По мере того, как кабельное и спутниковое телевидение становилось все более распространенным, появились каналы, полностью посвященные рекламе. </w:t>
      </w:r>
    </w:p>
    <w:p w:rsidR="00681095" w:rsidRPr="00681095" w:rsidRDefault="00681095" w:rsidP="00681095">
      <w:pPr>
        <w:jc w:val="both"/>
        <w:rPr>
          <w:rFonts w:ascii="Times New Roman" w:hAnsi="Times New Roman" w:cs="Times New Roman"/>
          <w:sz w:val="24"/>
          <w:szCs w:val="24"/>
        </w:rPr>
      </w:pPr>
      <w:r w:rsidRPr="00681095">
        <w:rPr>
          <w:rFonts w:ascii="Times New Roman" w:hAnsi="Times New Roman" w:cs="Times New Roman"/>
          <w:sz w:val="24"/>
          <w:szCs w:val="24"/>
        </w:rPr>
        <w:t>В России после шоковых рыночных реформ 1992 г. упали тиражи самых известных печатных изданий. Для газет и журналов единственным средством выживания стала реклама. Притоку рекламодателей способствовал активный рост потребительского рынка, и до 1994 г. росли стоимость и объемы рекламы в печатных изданиях.</w:t>
      </w:r>
    </w:p>
    <w:p w:rsidR="00681095" w:rsidRPr="00681095" w:rsidRDefault="00681095" w:rsidP="00681095">
      <w:pPr>
        <w:jc w:val="both"/>
        <w:rPr>
          <w:rFonts w:ascii="Times New Roman" w:hAnsi="Times New Roman" w:cs="Times New Roman"/>
          <w:sz w:val="24"/>
          <w:szCs w:val="24"/>
        </w:rPr>
      </w:pPr>
      <w:r w:rsidRPr="00681095">
        <w:rPr>
          <w:rFonts w:ascii="Times New Roman" w:hAnsi="Times New Roman" w:cs="Times New Roman"/>
          <w:sz w:val="24"/>
          <w:szCs w:val="24"/>
        </w:rPr>
        <w:t>В конце 1990-х гг. начался активный подъем отечественного «</w:t>
      </w:r>
      <w:proofErr w:type="spellStart"/>
      <w:r w:rsidRPr="00681095">
        <w:rPr>
          <w:rFonts w:ascii="Times New Roman" w:hAnsi="Times New Roman" w:cs="Times New Roman"/>
          <w:sz w:val="24"/>
          <w:szCs w:val="24"/>
        </w:rPr>
        <w:t>брендостроительства</w:t>
      </w:r>
      <w:proofErr w:type="spellEnd"/>
      <w:r w:rsidRPr="00681095">
        <w:rPr>
          <w:rFonts w:ascii="Times New Roman" w:hAnsi="Times New Roman" w:cs="Times New Roman"/>
          <w:sz w:val="24"/>
          <w:szCs w:val="24"/>
        </w:rPr>
        <w:t xml:space="preserve">». В то время рекламодателями наиболее запомнившихся товарных кампаний были кондитерские фабрики «Россия» и «Красный Октябрь», кондитерский концерн «Бабаевский», Черкизовский и Останкинский мясокомбинаты и др. </w:t>
      </w:r>
    </w:p>
    <w:p w:rsidR="00681095" w:rsidRPr="00681095" w:rsidRDefault="00681095" w:rsidP="00681095">
      <w:pPr>
        <w:jc w:val="both"/>
        <w:rPr>
          <w:rFonts w:ascii="Times New Roman" w:hAnsi="Times New Roman" w:cs="Times New Roman"/>
          <w:sz w:val="24"/>
          <w:szCs w:val="24"/>
        </w:rPr>
      </w:pPr>
      <w:r w:rsidRPr="00681095">
        <w:rPr>
          <w:rFonts w:ascii="Times New Roman" w:hAnsi="Times New Roman" w:cs="Times New Roman"/>
          <w:sz w:val="24"/>
          <w:szCs w:val="24"/>
        </w:rPr>
        <w:t>В </w:t>
      </w:r>
      <w:r w:rsidRPr="00681095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681095">
        <w:rPr>
          <w:rFonts w:ascii="Times New Roman" w:hAnsi="Times New Roman" w:cs="Times New Roman"/>
          <w:sz w:val="24"/>
          <w:szCs w:val="24"/>
        </w:rPr>
        <w:t> веке реклама получила масштабное развитие, стала важнейшей частью общества и внесла свой вклад в формирование массовой культуры и сознания человека. Современная реклама обладает уникальностью, непохожестью и многообразием.</w:t>
      </w:r>
    </w:p>
    <w:p w:rsidR="00681095" w:rsidRPr="00681095" w:rsidRDefault="00681095" w:rsidP="00681095">
      <w:pPr>
        <w:jc w:val="both"/>
        <w:rPr>
          <w:rFonts w:ascii="Times New Roman" w:hAnsi="Times New Roman" w:cs="Times New Roman"/>
          <w:sz w:val="24"/>
          <w:szCs w:val="24"/>
        </w:rPr>
      </w:pPr>
      <w:r w:rsidRPr="00681095">
        <w:rPr>
          <w:rFonts w:ascii="Times New Roman" w:hAnsi="Times New Roman" w:cs="Times New Roman"/>
          <w:sz w:val="24"/>
          <w:szCs w:val="24"/>
        </w:rPr>
        <w:t>Современные рекламные ролики отличаются друг друга своеобразным и особенным сюжетом, например, некоторые из них обращаются к приему репрезентации исторического прошлого. Включение исторических сюжетов является очень интересным творческим ходом, оно придает объекту рекламы различные смысловые значения и эмоциональный окрас.</w:t>
      </w:r>
    </w:p>
    <w:p w:rsidR="00681095" w:rsidRPr="00681095" w:rsidRDefault="00681095" w:rsidP="00681095">
      <w:pPr>
        <w:jc w:val="both"/>
        <w:rPr>
          <w:rFonts w:ascii="Times New Roman" w:hAnsi="Times New Roman" w:cs="Times New Roman"/>
          <w:sz w:val="24"/>
          <w:szCs w:val="24"/>
        </w:rPr>
      </w:pPr>
      <w:r w:rsidRPr="00681095">
        <w:rPr>
          <w:rFonts w:ascii="Times New Roman" w:hAnsi="Times New Roman" w:cs="Times New Roman"/>
          <w:sz w:val="24"/>
          <w:szCs w:val="24"/>
        </w:rPr>
        <w:t>Интернет-реклама является одним из главных инструментов нынешнего мира, она стремительно растет на фоне других медиа источников (радио и телевидение). Невозможно представить современную жизнь без нее, ведь данная реклама окружает нас повсюду. Практически на каждом сайте мы сталкиваемся с рекламой, получаем рассылки по почте, видим ее в различных роликах.</w:t>
      </w:r>
    </w:p>
    <w:p w:rsidR="00681095" w:rsidRPr="00681095" w:rsidRDefault="00681095" w:rsidP="00681095">
      <w:pPr>
        <w:jc w:val="both"/>
        <w:rPr>
          <w:rFonts w:ascii="Times New Roman" w:hAnsi="Times New Roman" w:cs="Times New Roman"/>
          <w:sz w:val="24"/>
          <w:szCs w:val="24"/>
        </w:rPr>
      </w:pPr>
      <w:r w:rsidRPr="00681095">
        <w:rPr>
          <w:rFonts w:ascii="Times New Roman" w:hAnsi="Times New Roman" w:cs="Times New Roman"/>
          <w:sz w:val="24"/>
          <w:szCs w:val="24"/>
        </w:rPr>
        <w:t>Контекстная реклама является наиболее популярным видом интернет-рекламы. Такой вид рекламы подстраивает под интересы и запросы пользователя содержимое рекламных объявлений. Данная реклама имеет такие несомненные преимущества, как заинтересованность пользователей, быстрота запуска и возможность расчета эффективности рекламы.</w:t>
      </w:r>
    </w:p>
    <w:p w:rsidR="00681095" w:rsidRPr="00681095" w:rsidRDefault="00681095" w:rsidP="00681095">
      <w:pPr>
        <w:jc w:val="both"/>
        <w:rPr>
          <w:rFonts w:ascii="Times New Roman" w:hAnsi="Times New Roman" w:cs="Times New Roman"/>
          <w:sz w:val="24"/>
          <w:szCs w:val="24"/>
        </w:rPr>
      </w:pPr>
      <w:r w:rsidRPr="00681095">
        <w:rPr>
          <w:rFonts w:ascii="Times New Roman" w:hAnsi="Times New Roman" w:cs="Times New Roman"/>
          <w:sz w:val="24"/>
          <w:szCs w:val="24"/>
        </w:rPr>
        <w:t xml:space="preserve">Следующий вид интернет-рекламы — </w:t>
      </w:r>
      <w:proofErr w:type="spellStart"/>
      <w:r w:rsidRPr="00681095">
        <w:rPr>
          <w:rFonts w:ascii="Times New Roman" w:hAnsi="Times New Roman" w:cs="Times New Roman"/>
          <w:sz w:val="24"/>
          <w:szCs w:val="24"/>
        </w:rPr>
        <w:t>таргетированная</w:t>
      </w:r>
      <w:proofErr w:type="spellEnd"/>
      <w:r w:rsidRPr="00681095">
        <w:rPr>
          <w:rFonts w:ascii="Times New Roman" w:hAnsi="Times New Roman" w:cs="Times New Roman"/>
          <w:sz w:val="24"/>
          <w:szCs w:val="24"/>
        </w:rPr>
        <w:t xml:space="preserve"> реклама. Данная реклама высвечивается тем людям, которые соответствуют определенным параметрам, заданным рекламодателем при настройке рекламы. Таким образом, реклама показывается и пользователям, готовым приобрести товар, и пользователям, предположительно заинтересованным.</w:t>
      </w:r>
    </w:p>
    <w:p w:rsidR="00681095" w:rsidRPr="00681095" w:rsidRDefault="00681095" w:rsidP="00681095">
      <w:pPr>
        <w:jc w:val="both"/>
        <w:rPr>
          <w:rFonts w:ascii="Times New Roman" w:hAnsi="Times New Roman" w:cs="Times New Roman"/>
          <w:sz w:val="24"/>
          <w:szCs w:val="24"/>
        </w:rPr>
      </w:pPr>
      <w:r w:rsidRPr="00681095">
        <w:rPr>
          <w:rFonts w:ascii="Times New Roman" w:hAnsi="Times New Roman" w:cs="Times New Roman"/>
          <w:sz w:val="24"/>
          <w:szCs w:val="24"/>
        </w:rPr>
        <w:t>Также стоит сказать о </w:t>
      </w:r>
      <w:r w:rsidRPr="0068109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81095">
        <w:rPr>
          <w:rFonts w:ascii="Times New Roman" w:hAnsi="Times New Roman" w:cs="Times New Roman"/>
          <w:sz w:val="24"/>
          <w:szCs w:val="24"/>
        </w:rPr>
        <w:t>-</w:t>
      </w:r>
      <w:r w:rsidRPr="0068109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81095">
        <w:rPr>
          <w:rFonts w:ascii="Times New Roman" w:hAnsi="Times New Roman" w:cs="Times New Roman"/>
          <w:sz w:val="24"/>
          <w:szCs w:val="24"/>
        </w:rPr>
        <w:t> рассылках. </w:t>
      </w:r>
      <w:r w:rsidRPr="0068109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81095">
        <w:rPr>
          <w:rFonts w:ascii="Times New Roman" w:hAnsi="Times New Roman" w:cs="Times New Roman"/>
          <w:sz w:val="24"/>
          <w:szCs w:val="24"/>
        </w:rPr>
        <w:t>-</w:t>
      </w:r>
      <w:r w:rsidRPr="0068109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81095">
        <w:rPr>
          <w:rFonts w:ascii="Times New Roman" w:hAnsi="Times New Roman" w:cs="Times New Roman"/>
          <w:sz w:val="24"/>
          <w:szCs w:val="24"/>
        </w:rPr>
        <w:t xml:space="preserve"> рассылки являются способом взаимодействия с определенной группой пользователей с помощью автоматических </w:t>
      </w:r>
      <w:r w:rsidRPr="00681095">
        <w:rPr>
          <w:rFonts w:ascii="Times New Roman" w:hAnsi="Times New Roman" w:cs="Times New Roman"/>
          <w:sz w:val="24"/>
          <w:szCs w:val="24"/>
        </w:rPr>
        <w:lastRenderedPageBreak/>
        <w:t xml:space="preserve">рассылок электронных писем. Обычно организации рассылают электронные письма с целью продажи своих товаров и услуг. </w:t>
      </w:r>
    </w:p>
    <w:p w:rsidR="00681095" w:rsidRPr="00681095" w:rsidRDefault="00681095" w:rsidP="00681095">
      <w:pPr>
        <w:jc w:val="both"/>
        <w:rPr>
          <w:rFonts w:ascii="Times New Roman" w:hAnsi="Times New Roman" w:cs="Times New Roman"/>
          <w:sz w:val="24"/>
          <w:szCs w:val="24"/>
        </w:rPr>
      </w:pPr>
      <w:r w:rsidRPr="00681095">
        <w:rPr>
          <w:rFonts w:ascii="Times New Roman" w:hAnsi="Times New Roman" w:cs="Times New Roman"/>
          <w:sz w:val="24"/>
          <w:szCs w:val="24"/>
        </w:rPr>
        <w:t xml:space="preserve">Хотелось бы еще выделить рекламу на </w:t>
      </w:r>
      <w:proofErr w:type="spellStart"/>
      <w:r w:rsidRPr="00681095">
        <w:rPr>
          <w:rFonts w:ascii="Times New Roman" w:hAnsi="Times New Roman" w:cs="Times New Roman"/>
          <w:sz w:val="24"/>
          <w:szCs w:val="24"/>
        </w:rPr>
        <w:t>видеохостингах</w:t>
      </w:r>
      <w:proofErr w:type="spellEnd"/>
      <w:r w:rsidRPr="00681095">
        <w:rPr>
          <w:rFonts w:ascii="Times New Roman" w:hAnsi="Times New Roman" w:cs="Times New Roman"/>
          <w:sz w:val="24"/>
          <w:szCs w:val="24"/>
        </w:rPr>
        <w:t xml:space="preserve">. Крупнейшим в мире </w:t>
      </w:r>
      <w:proofErr w:type="spellStart"/>
      <w:r w:rsidRPr="00681095">
        <w:rPr>
          <w:rFonts w:ascii="Times New Roman" w:hAnsi="Times New Roman" w:cs="Times New Roman"/>
          <w:sz w:val="24"/>
          <w:szCs w:val="24"/>
        </w:rPr>
        <w:t>видеохостингом</w:t>
      </w:r>
      <w:proofErr w:type="spellEnd"/>
      <w:r w:rsidRPr="00681095">
        <w:rPr>
          <w:rFonts w:ascii="Times New Roman" w:hAnsi="Times New Roman" w:cs="Times New Roman"/>
          <w:sz w:val="24"/>
          <w:szCs w:val="24"/>
        </w:rPr>
        <w:t xml:space="preserve"> является </w:t>
      </w:r>
      <w:r w:rsidRPr="00681095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Pr="00681095">
        <w:rPr>
          <w:rFonts w:ascii="Times New Roman" w:hAnsi="Times New Roman" w:cs="Times New Roman"/>
          <w:sz w:val="24"/>
          <w:szCs w:val="24"/>
        </w:rPr>
        <w:t>, т.к. ежедневно миллионы людей смотрят различные видеоролики на данной платформе. </w:t>
      </w:r>
      <w:r w:rsidRPr="00681095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Pr="00681095">
        <w:rPr>
          <w:rFonts w:ascii="Times New Roman" w:hAnsi="Times New Roman" w:cs="Times New Roman"/>
          <w:sz w:val="24"/>
          <w:szCs w:val="24"/>
        </w:rPr>
        <w:t xml:space="preserve"> стал полноценной площадкой заработка на рекламе. </w:t>
      </w:r>
      <w:proofErr w:type="spellStart"/>
      <w:r w:rsidRPr="00681095">
        <w:rPr>
          <w:rFonts w:ascii="Times New Roman" w:hAnsi="Times New Roman" w:cs="Times New Roman"/>
          <w:sz w:val="24"/>
          <w:szCs w:val="24"/>
        </w:rPr>
        <w:t>Видеореклама</w:t>
      </w:r>
      <w:proofErr w:type="spellEnd"/>
      <w:r w:rsidRPr="00681095">
        <w:rPr>
          <w:rFonts w:ascii="Times New Roman" w:hAnsi="Times New Roman" w:cs="Times New Roman"/>
          <w:sz w:val="24"/>
          <w:szCs w:val="24"/>
        </w:rPr>
        <w:t xml:space="preserve"> дает возможность наглядно продемонстрировать товар либо услугу, подчеркивает какие-либо преимущества. Реклама в </w:t>
      </w:r>
      <w:r w:rsidRPr="00681095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Pr="00681095">
        <w:rPr>
          <w:rFonts w:ascii="Times New Roman" w:hAnsi="Times New Roman" w:cs="Times New Roman"/>
          <w:sz w:val="24"/>
          <w:szCs w:val="24"/>
        </w:rPr>
        <w:t xml:space="preserve"> подается с целью привлечь внимание как можно большего числа пользователей. </w:t>
      </w:r>
    </w:p>
    <w:p w:rsidR="00681095" w:rsidRPr="00681095" w:rsidRDefault="00681095" w:rsidP="00681095">
      <w:pPr>
        <w:jc w:val="both"/>
        <w:rPr>
          <w:rFonts w:ascii="Times New Roman" w:hAnsi="Times New Roman" w:cs="Times New Roman"/>
          <w:sz w:val="24"/>
          <w:szCs w:val="24"/>
        </w:rPr>
      </w:pPr>
      <w:r w:rsidRPr="00681095">
        <w:rPr>
          <w:rFonts w:ascii="Times New Roman" w:hAnsi="Times New Roman" w:cs="Times New Roman"/>
          <w:sz w:val="24"/>
          <w:szCs w:val="24"/>
        </w:rPr>
        <w:t>Таким образом, реклама является неотъемлемой частью общества, которая может воздействовать на его сознание. На протяжении множества веков реклама имела место быть, она приобретала различные формы, менялся ее масштаб, характер и облик. Для правильной и особенной подачи рекламы используются разнообразные психологические методы и приемы, которые оказывают сильное воздействие на человека и общество в целом. Реклама постоянно совершенствуется, принимает новые черты, идеи и свойства. Она не остановится на своем пути и будет продолжать динамично развиваться.</w:t>
      </w:r>
    </w:p>
    <w:p w:rsidR="00E91383" w:rsidRDefault="00681095" w:rsidP="006810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095">
        <w:rPr>
          <w:rFonts w:ascii="Times New Roman" w:hAnsi="Times New Roman" w:cs="Times New Roman"/>
          <w:b/>
          <w:sz w:val="24"/>
          <w:szCs w:val="24"/>
        </w:rPr>
        <w:t>Вопросы:</w:t>
      </w:r>
    </w:p>
    <w:p w:rsidR="00681095" w:rsidRDefault="00681095" w:rsidP="006810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Какое время можно считать возникновением рекламы?</w:t>
      </w:r>
    </w:p>
    <w:p w:rsidR="00681095" w:rsidRDefault="00681095" w:rsidP="006810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Какие средства распространения использовались для рекламы в древнем мире?</w:t>
      </w:r>
    </w:p>
    <w:p w:rsidR="00681095" w:rsidRDefault="00681095" w:rsidP="006810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CE569B">
        <w:rPr>
          <w:rFonts w:ascii="Times New Roman" w:hAnsi="Times New Roman" w:cs="Times New Roman"/>
          <w:b/>
          <w:sz w:val="24"/>
          <w:szCs w:val="24"/>
        </w:rPr>
        <w:t xml:space="preserve"> Расскажите о принципах рекламной деятельности в СССР.</w:t>
      </w:r>
    </w:p>
    <w:p w:rsidR="00CE569B" w:rsidRDefault="00CE569B" w:rsidP="006810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Как развивалась реклама в постсоветский период в России?</w:t>
      </w:r>
    </w:p>
    <w:p w:rsidR="00CE569B" w:rsidRPr="00681095" w:rsidRDefault="00CE569B" w:rsidP="006810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Как вы думаете, есть ли отличия в рекламе в России и США? Почему?</w:t>
      </w:r>
      <w:bookmarkStart w:id="0" w:name="_GoBack"/>
      <w:bookmarkEnd w:id="0"/>
    </w:p>
    <w:sectPr w:rsidR="00CE569B" w:rsidRPr="00681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1EB"/>
    <w:rsid w:val="00006A26"/>
    <w:rsid w:val="001A6DC8"/>
    <w:rsid w:val="004101EB"/>
    <w:rsid w:val="00681095"/>
    <w:rsid w:val="007669CA"/>
    <w:rsid w:val="00CE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86723"/>
  <w15:chartTrackingRefBased/>
  <w15:docId w15:val="{94DCBDBE-AA90-41B0-A36C-630CF9271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7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6</Pages>
  <Words>2576</Words>
  <Characters>14688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2023-11-06T13:47:00Z</dcterms:created>
  <dcterms:modified xsi:type="dcterms:W3CDTF">2023-11-08T17:44:00Z</dcterms:modified>
</cp:coreProperties>
</file>