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A26" w:rsidRPr="00EE2F5B" w:rsidRDefault="00396A26" w:rsidP="00396A2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E2F5B">
        <w:rPr>
          <w:rFonts w:ascii="Arial" w:hAnsi="Arial" w:cs="Arial"/>
          <w:b/>
          <w:sz w:val="28"/>
          <w:szCs w:val="28"/>
        </w:rPr>
        <w:t xml:space="preserve">Лабораторная работа №  8. </w:t>
      </w:r>
    </w:p>
    <w:p w:rsidR="00396A26" w:rsidRPr="00EE2F5B" w:rsidRDefault="00396A26" w:rsidP="00396A26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96A26" w:rsidRPr="00EE2F5B" w:rsidRDefault="00396A26" w:rsidP="00396A2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E2F5B">
        <w:rPr>
          <w:rFonts w:ascii="Arial" w:hAnsi="Arial" w:cs="Arial"/>
          <w:b/>
          <w:sz w:val="28"/>
          <w:szCs w:val="28"/>
        </w:rPr>
        <w:t xml:space="preserve">Методы изучения размножения рыб. </w:t>
      </w:r>
    </w:p>
    <w:p w:rsidR="00396A26" w:rsidRPr="00EE2F5B" w:rsidRDefault="00396A26" w:rsidP="00396A26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396A26" w:rsidRPr="00EE2F5B" w:rsidRDefault="00396A26" w:rsidP="00EE2F5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EE2F5B">
        <w:rPr>
          <w:rFonts w:ascii="Arial" w:hAnsi="Arial" w:cs="Arial"/>
          <w:b/>
          <w:sz w:val="28"/>
          <w:szCs w:val="28"/>
        </w:rPr>
        <w:t xml:space="preserve">Цель работы: </w:t>
      </w:r>
      <w:r w:rsidRPr="00EE2F5B">
        <w:rPr>
          <w:rFonts w:ascii="Arial" w:hAnsi="Arial" w:cs="Arial"/>
          <w:sz w:val="28"/>
          <w:szCs w:val="28"/>
        </w:rPr>
        <w:t>изучение методов размножения рыб.</w:t>
      </w:r>
    </w:p>
    <w:p w:rsidR="00396A26" w:rsidRPr="00EE2F5B" w:rsidRDefault="00396A26" w:rsidP="00EE2F5B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396A26" w:rsidRPr="00EE2F5B" w:rsidRDefault="00396A26" w:rsidP="00EE2F5B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E2F5B">
        <w:rPr>
          <w:rFonts w:ascii="Arial" w:hAnsi="Arial" w:cs="Arial"/>
          <w:b/>
          <w:sz w:val="28"/>
          <w:szCs w:val="28"/>
        </w:rPr>
        <w:t>Материалы и оборудование</w:t>
      </w:r>
    </w:p>
    <w:p w:rsidR="00396A26" w:rsidRPr="00EE2F5B" w:rsidRDefault="00EE2F5B" w:rsidP="00EE2F5B">
      <w:pPr>
        <w:spacing w:after="0" w:line="360" w:lineRule="auto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Разные виды рыб с икрой, микроскопы, предметные и покровные стекла, кюветы, </w:t>
      </w:r>
      <w:proofErr w:type="spellStart"/>
      <w:r>
        <w:rPr>
          <w:rFonts w:ascii="Arial" w:hAnsi="Arial" w:cs="Arial"/>
          <w:sz w:val="28"/>
          <w:szCs w:val="28"/>
        </w:rPr>
        <w:t>препаровальные</w:t>
      </w:r>
      <w:proofErr w:type="spellEnd"/>
      <w:r>
        <w:rPr>
          <w:rFonts w:ascii="Arial" w:hAnsi="Arial" w:cs="Arial"/>
          <w:sz w:val="28"/>
          <w:szCs w:val="28"/>
        </w:rPr>
        <w:t xml:space="preserve"> иглы, ножницы, формалин.</w:t>
      </w:r>
    </w:p>
    <w:p w:rsidR="00396A26" w:rsidRPr="00EE2F5B" w:rsidRDefault="00396A26" w:rsidP="00EE2F5B">
      <w:pPr>
        <w:spacing w:after="0" w:line="36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396A26" w:rsidRPr="00EE2F5B" w:rsidRDefault="00396A26" w:rsidP="00EE2F5B">
      <w:pPr>
        <w:spacing w:after="0" w:line="360" w:lineRule="auto"/>
        <w:ind w:firstLine="540"/>
        <w:jc w:val="center"/>
        <w:rPr>
          <w:rFonts w:ascii="Arial" w:hAnsi="Arial" w:cs="Arial"/>
          <w:b/>
          <w:sz w:val="28"/>
          <w:szCs w:val="28"/>
        </w:rPr>
      </w:pPr>
      <w:r w:rsidRPr="00EE2F5B">
        <w:rPr>
          <w:rFonts w:ascii="Arial" w:hAnsi="Arial" w:cs="Arial"/>
          <w:b/>
          <w:sz w:val="28"/>
          <w:szCs w:val="28"/>
        </w:rPr>
        <w:t xml:space="preserve">Рабочее задание </w:t>
      </w:r>
    </w:p>
    <w:p w:rsidR="00396A26" w:rsidRPr="00EE2F5B" w:rsidRDefault="00396A26" w:rsidP="00EE2F5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EE2F5B">
        <w:rPr>
          <w:rFonts w:ascii="Arial" w:hAnsi="Arial" w:cs="Arial"/>
          <w:sz w:val="28"/>
          <w:szCs w:val="28"/>
        </w:rPr>
        <w:t xml:space="preserve">- Прочитать теоретическую часть лабораторной работы. </w:t>
      </w:r>
    </w:p>
    <w:p w:rsidR="00396A26" w:rsidRPr="00EE2F5B" w:rsidRDefault="00396A26" w:rsidP="00EE2F5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EE2F5B">
        <w:rPr>
          <w:rFonts w:ascii="Arial" w:hAnsi="Arial" w:cs="Arial"/>
          <w:sz w:val="28"/>
          <w:szCs w:val="28"/>
        </w:rPr>
        <w:t xml:space="preserve">- Подготовить рыбу, взвесить и измерить ее, вскрыть полость. </w:t>
      </w:r>
    </w:p>
    <w:p w:rsidR="00396A26" w:rsidRDefault="00396A26" w:rsidP="00EE2F5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EE2F5B">
        <w:rPr>
          <w:rFonts w:ascii="Arial" w:hAnsi="Arial" w:cs="Arial"/>
          <w:sz w:val="28"/>
          <w:szCs w:val="28"/>
        </w:rPr>
        <w:t>- Определить стадию зрелости гонад по шкале зрелости.</w:t>
      </w:r>
    </w:p>
    <w:p w:rsidR="00EE2F5B" w:rsidRDefault="00EE2F5B" w:rsidP="00EE2F5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Приготовить временные и постоянные препараты икринок разных видов рыб. </w:t>
      </w:r>
    </w:p>
    <w:p w:rsidR="00EE2F5B" w:rsidRPr="00EE2F5B" w:rsidRDefault="00EE2F5B" w:rsidP="00EE2F5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Посмотреть их под микроскопом.</w:t>
      </w:r>
    </w:p>
    <w:p w:rsidR="00396A26" w:rsidRPr="00EE2F5B" w:rsidRDefault="00396A26" w:rsidP="00EE2F5B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pacing w:val="2"/>
          <w:sz w:val="28"/>
          <w:szCs w:val="28"/>
        </w:rPr>
      </w:pPr>
      <w:r w:rsidRPr="00EE2F5B">
        <w:rPr>
          <w:rFonts w:ascii="Arial" w:hAnsi="Arial" w:cs="Arial"/>
          <w:sz w:val="28"/>
          <w:szCs w:val="28"/>
        </w:rPr>
        <w:t>-</w:t>
      </w:r>
      <w:r w:rsidRPr="00EE2F5B">
        <w:rPr>
          <w:rFonts w:ascii="Arial" w:hAnsi="Arial" w:cs="Arial"/>
          <w:color w:val="000000"/>
          <w:spacing w:val="2"/>
          <w:sz w:val="28"/>
          <w:szCs w:val="28"/>
        </w:rPr>
        <w:t xml:space="preserve"> Оформить отчет о проделанной работе. </w:t>
      </w:r>
    </w:p>
    <w:p w:rsidR="00396A26" w:rsidRPr="00EE2F5B" w:rsidRDefault="00396A26" w:rsidP="00EE2F5B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pacing w:val="2"/>
          <w:sz w:val="28"/>
          <w:szCs w:val="28"/>
        </w:rPr>
      </w:pPr>
      <w:r w:rsidRPr="00EE2F5B">
        <w:rPr>
          <w:rFonts w:ascii="Arial" w:hAnsi="Arial" w:cs="Arial"/>
          <w:color w:val="000000"/>
          <w:spacing w:val="2"/>
          <w:sz w:val="28"/>
          <w:szCs w:val="28"/>
        </w:rPr>
        <w:t>- Ответить на контрольные вопросы.</w:t>
      </w:r>
    </w:p>
    <w:p w:rsidR="00216576" w:rsidRDefault="00216576"/>
    <w:p w:rsidR="00EE2F5B" w:rsidRDefault="00EE2F5B"/>
    <w:p w:rsidR="00EE2F5B" w:rsidRPr="00EE2F5B" w:rsidRDefault="00EE2F5B" w:rsidP="00EE2F5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EE2F5B">
        <w:rPr>
          <w:rFonts w:ascii="Arial" w:hAnsi="Arial" w:cs="Arial"/>
          <w:color w:val="000000"/>
          <w:sz w:val="28"/>
          <w:szCs w:val="28"/>
        </w:rPr>
        <w:t xml:space="preserve">По </w:t>
      </w:r>
      <w:r w:rsidRPr="00EE2F5B">
        <w:rPr>
          <w:rFonts w:ascii="Arial" w:hAnsi="Arial" w:cs="Arial"/>
          <w:b/>
          <w:color w:val="000000"/>
          <w:sz w:val="28"/>
          <w:szCs w:val="28"/>
        </w:rPr>
        <w:t>срокам икрометания</w:t>
      </w:r>
      <w:r w:rsidRPr="00EE2F5B">
        <w:rPr>
          <w:rFonts w:ascii="Arial" w:hAnsi="Arial" w:cs="Arial"/>
          <w:color w:val="000000"/>
          <w:sz w:val="28"/>
          <w:szCs w:val="28"/>
        </w:rPr>
        <w:t xml:space="preserve"> рыб нашей фауны разделяют </w:t>
      </w:r>
      <w:proofErr w:type="gramStart"/>
      <w:r w:rsidRPr="00EE2F5B">
        <w:rPr>
          <w:rFonts w:ascii="Arial" w:hAnsi="Arial" w:cs="Arial"/>
          <w:color w:val="000000"/>
          <w:sz w:val="28"/>
          <w:szCs w:val="28"/>
        </w:rPr>
        <w:t>на</w:t>
      </w:r>
      <w:proofErr w:type="gramEnd"/>
      <w:r w:rsidRPr="00EE2F5B">
        <w:rPr>
          <w:rFonts w:ascii="Arial" w:hAnsi="Arial" w:cs="Arial"/>
          <w:color w:val="000000"/>
          <w:sz w:val="28"/>
          <w:szCs w:val="28"/>
        </w:rPr>
        <w:t>:</w:t>
      </w:r>
    </w:p>
    <w:p w:rsidR="00EE2F5B" w:rsidRPr="00EE2F5B" w:rsidRDefault="00EE2F5B" w:rsidP="00EE2F5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EE2F5B">
        <w:rPr>
          <w:rFonts w:ascii="Arial" w:hAnsi="Arial" w:cs="Arial"/>
          <w:color w:val="000000"/>
          <w:sz w:val="28"/>
          <w:szCs w:val="28"/>
        </w:rPr>
        <w:t xml:space="preserve">а)   </w:t>
      </w:r>
      <w:proofErr w:type="gramStart"/>
      <w:r w:rsidRPr="00EE2F5B">
        <w:rPr>
          <w:rFonts w:ascii="Arial" w:hAnsi="Arial" w:cs="Arial"/>
          <w:color w:val="000000"/>
          <w:sz w:val="28"/>
          <w:szCs w:val="28"/>
        </w:rPr>
        <w:t>весенне-нерестующих</w:t>
      </w:r>
      <w:proofErr w:type="gramEnd"/>
      <w:r w:rsidRPr="00EE2F5B">
        <w:rPr>
          <w:rFonts w:ascii="Arial" w:hAnsi="Arial" w:cs="Arial"/>
          <w:color w:val="000000"/>
          <w:sz w:val="28"/>
          <w:szCs w:val="28"/>
        </w:rPr>
        <w:t xml:space="preserve"> (сельди, радужная форель, щука, окунь, плотва);</w:t>
      </w:r>
    </w:p>
    <w:p w:rsidR="00EE2F5B" w:rsidRPr="00EE2F5B" w:rsidRDefault="00EE2F5B" w:rsidP="00EE2F5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EE2F5B">
        <w:rPr>
          <w:rFonts w:ascii="Arial" w:hAnsi="Arial" w:cs="Arial"/>
          <w:color w:val="000000"/>
          <w:sz w:val="28"/>
          <w:szCs w:val="28"/>
        </w:rPr>
        <w:t>б)  летне-нерестующих (сазан, карп, линь, красноперка);</w:t>
      </w:r>
    </w:p>
    <w:p w:rsidR="00EE2F5B" w:rsidRPr="00EE2F5B" w:rsidRDefault="00EE2F5B" w:rsidP="00EE2F5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EE2F5B">
        <w:rPr>
          <w:rFonts w:ascii="Arial" w:hAnsi="Arial" w:cs="Arial"/>
          <w:color w:val="000000"/>
          <w:sz w:val="28"/>
          <w:szCs w:val="28"/>
        </w:rPr>
        <w:t xml:space="preserve">в)  </w:t>
      </w:r>
      <w:proofErr w:type="spellStart"/>
      <w:r w:rsidRPr="00EE2F5B">
        <w:rPr>
          <w:rFonts w:ascii="Arial" w:hAnsi="Arial" w:cs="Arial"/>
          <w:color w:val="000000"/>
          <w:sz w:val="28"/>
          <w:szCs w:val="28"/>
        </w:rPr>
        <w:t>осенне-зимне-нерестующих</w:t>
      </w:r>
      <w:proofErr w:type="spellEnd"/>
      <w:r w:rsidRPr="00EE2F5B">
        <w:rPr>
          <w:rFonts w:ascii="Arial" w:hAnsi="Arial" w:cs="Arial"/>
          <w:color w:val="000000"/>
          <w:sz w:val="28"/>
          <w:szCs w:val="28"/>
        </w:rPr>
        <w:t xml:space="preserve"> (многие лососи, сиги, налим, навага).</w:t>
      </w:r>
    </w:p>
    <w:p w:rsidR="00EE2F5B" w:rsidRPr="00EE2F5B" w:rsidRDefault="00EE2F5B" w:rsidP="00EE2F5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EE2F5B">
        <w:rPr>
          <w:rFonts w:ascii="Arial" w:hAnsi="Arial" w:cs="Arial"/>
          <w:color w:val="000000"/>
          <w:sz w:val="28"/>
          <w:szCs w:val="28"/>
        </w:rPr>
        <w:t xml:space="preserve">Это деление в известной мере </w:t>
      </w:r>
      <w:proofErr w:type="gramStart"/>
      <w:r w:rsidRPr="00EE2F5B">
        <w:rPr>
          <w:rFonts w:ascii="Arial" w:hAnsi="Arial" w:cs="Arial"/>
          <w:color w:val="000000"/>
          <w:sz w:val="28"/>
          <w:szCs w:val="28"/>
        </w:rPr>
        <w:t>условно—один</w:t>
      </w:r>
      <w:proofErr w:type="gramEnd"/>
      <w:r w:rsidRPr="00EE2F5B">
        <w:rPr>
          <w:rFonts w:ascii="Arial" w:hAnsi="Arial" w:cs="Arial"/>
          <w:color w:val="000000"/>
          <w:sz w:val="28"/>
          <w:szCs w:val="28"/>
        </w:rPr>
        <w:t xml:space="preserve"> и тот же вид в разных районах нерестует в разное время: карп нерестует в средней полосе в мае—июне, на островах Ява и Куба — круглый год.</w:t>
      </w:r>
    </w:p>
    <w:p w:rsidR="00EE2F5B" w:rsidRPr="00EE2F5B" w:rsidRDefault="00EE2F5B" w:rsidP="00EE2F5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EE2F5B">
        <w:rPr>
          <w:rFonts w:ascii="Arial" w:hAnsi="Arial" w:cs="Arial"/>
          <w:color w:val="000000"/>
          <w:sz w:val="28"/>
          <w:szCs w:val="28"/>
        </w:rPr>
        <w:lastRenderedPageBreak/>
        <w:t>Время нереста сильно варьирует в течение суток: лососи, налим, хамса обычно выметывают икру но</w:t>
      </w:r>
      <w:r w:rsidR="00F11E7C">
        <w:rPr>
          <w:rFonts w:ascii="Arial" w:hAnsi="Arial" w:cs="Arial"/>
          <w:color w:val="000000"/>
          <w:sz w:val="28"/>
          <w:szCs w:val="28"/>
        </w:rPr>
        <w:t>чью</w:t>
      </w:r>
      <w:r w:rsidRPr="00EE2F5B">
        <w:rPr>
          <w:rFonts w:ascii="Arial" w:hAnsi="Arial" w:cs="Arial"/>
          <w:color w:val="000000"/>
          <w:sz w:val="28"/>
          <w:szCs w:val="28"/>
        </w:rPr>
        <w:t>, анчоус — вечером, карп нерестует чаще всего на зорях.</w:t>
      </w:r>
    </w:p>
    <w:p w:rsidR="00EE2F5B" w:rsidRPr="00EE2F5B" w:rsidRDefault="00EE2F5B" w:rsidP="00EE2F5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EE2F5B">
        <w:rPr>
          <w:rFonts w:ascii="Arial" w:hAnsi="Arial" w:cs="Arial"/>
          <w:color w:val="000000"/>
          <w:sz w:val="28"/>
          <w:szCs w:val="28"/>
        </w:rPr>
        <w:t>По продолжительности периода икрометания выделяют две груп</w:t>
      </w:r>
      <w:r w:rsidRPr="00EE2F5B">
        <w:rPr>
          <w:rFonts w:ascii="Arial" w:hAnsi="Arial" w:cs="Arial"/>
          <w:color w:val="000000"/>
          <w:sz w:val="28"/>
          <w:szCs w:val="28"/>
        </w:rPr>
        <w:softHyphen/>
        <w:t xml:space="preserve">пы рыб: </w:t>
      </w:r>
      <w:r w:rsidRPr="00EE2F5B">
        <w:rPr>
          <w:rFonts w:ascii="Arial" w:hAnsi="Arial" w:cs="Arial"/>
          <w:b/>
          <w:color w:val="000000"/>
          <w:sz w:val="28"/>
          <w:szCs w:val="28"/>
        </w:rPr>
        <w:t>с единовременным и порционным нерестом.</w:t>
      </w:r>
      <w:r w:rsidRPr="00EE2F5B">
        <w:rPr>
          <w:rFonts w:ascii="Arial" w:hAnsi="Arial" w:cs="Arial"/>
          <w:color w:val="000000"/>
          <w:sz w:val="28"/>
          <w:szCs w:val="28"/>
        </w:rPr>
        <w:t xml:space="preserve"> У рыб </w:t>
      </w:r>
      <w:r w:rsidRPr="00EE2F5B">
        <w:rPr>
          <w:rFonts w:ascii="Arial" w:hAnsi="Arial" w:cs="Arial"/>
          <w:b/>
          <w:color w:val="000000"/>
          <w:sz w:val="28"/>
          <w:szCs w:val="28"/>
        </w:rPr>
        <w:t>едино</w:t>
      </w:r>
      <w:r w:rsidRPr="00EE2F5B">
        <w:rPr>
          <w:rFonts w:ascii="Arial" w:hAnsi="Arial" w:cs="Arial"/>
          <w:b/>
          <w:color w:val="000000"/>
          <w:sz w:val="28"/>
          <w:szCs w:val="28"/>
        </w:rPr>
        <w:softHyphen/>
        <w:t>временного</w:t>
      </w:r>
      <w:r w:rsidRPr="00EE2F5B">
        <w:rPr>
          <w:rFonts w:ascii="Arial" w:hAnsi="Arial" w:cs="Arial"/>
          <w:color w:val="000000"/>
          <w:sz w:val="28"/>
          <w:szCs w:val="28"/>
        </w:rPr>
        <w:t xml:space="preserve"> икрометания икра откладывается сразу, единовременно: в короткий срок (одно утро) нерестуют вобла, окунь. Многие тропи</w:t>
      </w:r>
      <w:r w:rsidRPr="00EE2F5B">
        <w:rPr>
          <w:rFonts w:ascii="Arial" w:hAnsi="Arial" w:cs="Arial"/>
          <w:color w:val="000000"/>
          <w:sz w:val="28"/>
          <w:szCs w:val="28"/>
        </w:rPr>
        <w:softHyphen/>
        <w:t xml:space="preserve">ческие рыбки выметывают икру в течение часа. Вся икра таких рыб, предназначенная </w:t>
      </w:r>
      <w:proofErr w:type="gramStart"/>
      <w:r w:rsidRPr="00EE2F5B">
        <w:rPr>
          <w:rFonts w:ascii="Arial" w:hAnsi="Arial" w:cs="Arial"/>
          <w:color w:val="000000"/>
          <w:sz w:val="28"/>
          <w:szCs w:val="28"/>
        </w:rPr>
        <w:t>к</w:t>
      </w:r>
      <w:proofErr w:type="gramEnd"/>
      <w:r w:rsidRPr="00EE2F5B">
        <w:rPr>
          <w:rFonts w:ascii="Arial" w:hAnsi="Arial" w:cs="Arial"/>
          <w:color w:val="000000"/>
          <w:sz w:val="28"/>
          <w:szCs w:val="28"/>
        </w:rPr>
        <w:t xml:space="preserve"> вымету в данный сезон, созревает сразу и полно</w:t>
      </w:r>
      <w:r w:rsidRPr="00EE2F5B">
        <w:rPr>
          <w:rFonts w:ascii="Arial" w:hAnsi="Arial" w:cs="Arial"/>
          <w:color w:val="000000"/>
          <w:sz w:val="28"/>
          <w:szCs w:val="28"/>
        </w:rPr>
        <w:softHyphen/>
        <w:t>стью выметывается.</w:t>
      </w:r>
    </w:p>
    <w:p w:rsidR="00EE2F5B" w:rsidRPr="00EE2F5B" w:rsidRDefault="00EE2F5B" w:rsidP="00EE2F5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EE2F5B">
        <w:rPr>
          <w:rFonts w:ascii="Arial" w:hAnsi="Arial" w:cs="Arial"/>
          <w:color w:val="000000"/>
          <w:sz w:val="28"/>
          <w:szCs w:val="28"/>
        </w:rPr>
        <w:t xml:space="preserve">Другие рыбы откладывают икру в </w:t>
      </w:r>
      <w:r w:rsidRPr="00EE2F5B">
        <w:rPr>
          <w:rFonts w:ascii="Arial" w:hAnsi="Arial" w:cs="Arial"/>
          <w:b/>
          <w:color w:val="000000"/>
          <w:sz w:val="28"/>
          <w:szCs w:val="28"/>
        </w:rPr>
        <w:t>несколько приемов, отдель</w:t>
      </w:r>
      <w:r w:rsidRPr="00EE2F5B">
        <w:rPr>
          <w:rFonts w:ascii="Arial" w:hAnsi="Arial" w:cs="Arial"/>
          <w:b/>
          <w:color w:val="000000"/>
          <w:sz w:val="28"/>
          <w:szCs w:val="28"/>
        </w:rPr>
        <w:softHyphen/>
        <w:t>ными порциями</w:t>
      </w:r>
      <w:r w:rsidRPr="00EE2F5B">
        <w:rPr>
          <w:rFonts w:ascii="Arial" w:hAnsi="Arial" w:cs="Arial"/>
          <w:color w:val="000000"/>
          <w:sz w:val="28"/>
          <w:szCs w:val="28"/>
        </w:rPr>
        <w:t>, с промежутками в 7—10 дней. Типичный предста</w:t>
      </w:r>
      <w:r w:rsidRPr="00EE2F5B">
        <w:rPr>
          <w:rFonts w:ascii="Arial" w:hAnsi="Arial" w:cs="Arial"/>
          <w:color w:val="000000"/>
          <w:sz w:val="28"/>
          <w:szCs w:val="28"/>
        </w:rPr>
        <w:softHyphen/>
        <w:t xml:space="preserve">витель — каспийские сельди. </w:t>
      </w:r>
      <w:proofErr w:type="gramStart"/>
      <w:r w:rsidRPr="00EE2F5B">
        <w:rPr>
          <w:rFonts w:ascii="Arial" w:hAnsi="Arial" w:cs="Arial"/>
          <w:color w:val="000000"/>
          <w:sz w:val="28"/>
          <w:szCs w:val="28"/>
        </w:rPr>
        <w:t>При порционном икрометании самка выметывает в 2—3 раза больше икры, чем при еди</w:t>
      </w:r>
      <w:r w:rsidRPr="00EE2F5B">
        <w:rPr>
          <w:rFonts w:ascii="Arial" w:hAnsi="Arial" w:cs="Arial"/>
          <w:color w:val="000000"/>
          <w:sz w:val="28"/>
          <w:szCs w:val="28"/>
        </w:rPr>
        <w:softHyphen/>
        <w:t>новременном.</w:t>
      </w:r>
      <w:proofErr w:type="gramEnd"/>
    </w:p>
    <w:p w:rsidR="00EE2F5B" w:rsidRPr="00EE2F5B" w:rsidRDefault="00EE2F5B" w:rsidP="00F11E7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proofErr w:type="spellStart"/>
      <w:r w:rsidRPr="00EE2F5B">
        <w:rPr>
          <w:rFonts w:ascii="Arial" w:hAnsi="Arial" w:cs="Arial"/>
          <w:color w:val="000000"/>
          <w:sz w:val="28"/>
          <w:szCs w:val="28"/>
        </w:rPr>
        <w:t>Порционность</w:t>
      </w:r>
      <w:proofErr w:type="spellEnd"/>
      <w:r w:rsidRPr="00EE2F5B">
        <w:rPr>
          <w:rFonts w:ascii="Arial" w:hAnsi="Arial" w:cs="Arial"/>
          <w:color w:val="000000"/>
          <w:sz w:val="28"/>
          <w:szCs w:val="28"/>
        </w:rPr>
        <w:t xml:space="preserve"> икрометания </w:t>
      </w:r>
      <w:proofErr w:type="gramStart"/>
      <w:r w:rsidRPr="00EE2F5B">
        <w:rPr>
          <w:rFonts w:ascii="Arial" w:hAnsi="Arial" w:cs="Arial"/>
          <w:color w:val="000000"/>
          <w:sz w:val="28"/>
          <w:szCs w:val="28"/>
        </w:rPr>
        <w:t>характерна</w:t>
      </w:r>
      <w:proofErr w:type="gramEnd"/>
      <w:r w:rsidRPr="00EE2F5B">
        <w:rPr>
          <w:rFonts w:ascii="Arial" w:hAnsi="Arial" w:cs="Arial"/>
          <w:color w:val="000000"/>
          <w:sz w:val="28"/>
          <w:szCs w:val="28"/>
        </w:rPr>
        <w:t xml:space="preserve"> главным образом для рыб тропиков и субтропиков, в умеренных широтах их меньше, в Арктике — почти нет.</w:t>
      </w:r>
    </w:p>
    <w:p w:rsidR="00EE2F5B" w:rsidRPr="00EE2F5B" w:rsidRDefault="00EE2F5B" w:rsidP="00EE2F5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EE2F5B">
        <w:rPr>
          <w:rFonts w:ascii="Arial" w:hAnsi="Arial" w:cs="Arial"/>
          <w:color w:val="000000"/>
          <w:sz w:val="28"/>
          <w:szCs w:val="28"/>
        </w:rPr>
        <w:t xml:space="preserve">Существуют рыбы, которые хотя и не имеют резко выраженного порционного икрометания, но нерестовый период их (одной особи) растягивается на несколько дней, т. е. икра также выметывается в несколько приемов  (лещ, иногда карп).  </w:t>
      </w:r>
    </w:p>
    <w:p w:rsidR="00EE2F5B" w:rsidRPr="00EE2F5B" w:rsidRDefault="00EE2F5B" w:rsidP="00EE2F5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EE2F5B">
        <w:rPr>
          <w:rFonts w:ascii="Arial" w:hAnsi="Arial" w:cs="Arial"/>
          <w:color w:val="000000"/>
          <w:sz w:val="28"/>
          <w:szCs w:val="28"/>
        </w:rPr>
        <w:t>Порционное икрометание способствует увеличению плодовитости рыб и обеспеченности потомства пищей, а также лучшей выживае</w:t>
      </w:r>
      <w:r w:rsidRPr="00EE2F5B">
        <w:rPr>
          <w:rFonts w:ascii="Arial" w:hAnsi="Arial" w:cs="Arial"/>
          <w:color w:val="000000"/>
          <w:sz w:val="28"/>
          <w:szCs w:val="28"/>
        </w:rPr>
        <w:softHyphen/>
        <w:t>мости молоди в неблагоприятных условиях обитания. Например, в водоемах с колеблющимся уровнем значительно больше видов рыб с порционным нерестом.</w:t>
      </w:r>
    </w:p>
    <w:p w:rsidR="00EE2F5B" w:rsidRPr="00EE2F5B" w:rsidRDefault="00EE2F5B" w:rsidP="00EE2F5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EE2F5B">
        <w:rPr>
          <w:rFonts w:ascii="Arial" w:hAnsi="Arial" w:cs="Arial"/>
          <w:color w:val="000000"/>
          <w:sz w:val="28"/>
          <w:szCs w:val="28"/>
        </w:rPr>
        <w:t xml:space="preserve">Форма, размеры, цвет икринок колеблется у разных рыб. </w:t>
      </w:r>
      <w:r w:rsidRPr="00EE2F5B">
        <w:rPr>
          <w:rFonts w:ascii="Arial" w:hAnsi="Arial" w:cs="Arial"/>
          <w:b/>
          <w:color w:val="000000"/>
          <w:sz w:val="28"/>
          <w:szCs w:val="28"/>
        </w:rPr>
        <w:t>Форма</w:t>
      </w:r>
      <w:r w:rsidRPr="00EE2F5B">
        <w:rPr>
          <w:rFonts w:ascii="Arial" w:hAnsi="Arial" w:cs="Arial"/>
          <w:color w:val="000000"/>
          <w:sz w:val="28"/>
          <w:szCs w:val="28"/>
        </w:rPr>
        <w:t xml:space="preserve"> выметанных икринок у подавляющего большинства рыб шаро</w:t>
      </w:r>
      <w:r w:rsidRPr="00EE2F5B">
        <w:rPr>
          <w:rFonts w:ascii="Arial" w:hAnsi="Arial" w:cs="Arial"/>
          <w:color w:val="000000"/>
          <w:sz w:val="28"/>
          <w:szCs w:val="28"/>
        </w:rPr>
        <w:softHyphen/>
        <w:t xml:space="preserve">видны, но есть и овальные (хамса), сигаровидные (бычки, </w:t>
      </w:r>
      <w:proofErr w:type="spellStart"/>
      <w:r w:rsidRPr="00EE2F5B">
        <w:rPr>
          <w:rFonts w:ascii="Arial" w:hAnsi="Arial" w:cs="Arial"/>
          <w:color w:val="000000"/>
          <w:sz w:val="28"/>
          <w:szCs w:val="28"/>
        </w:rPr>
        <w:t>ротан</w:t>
      </w:r>
      <w:proofErr w:type="spellEnd"/>
      <w:r w:rsidRPr="00EE2F5B">
        <w:rPr>
          <w:rFonts w:ascii="Arial" w:hAnsi="Arial" w:cs="Arial"/>
          <w:color w:val="000000"/>
          <w:sz w:val="28"/>
          <w:szCs w:val="28"/>
        </w:rPr>
        <w:t xml:space="preserve">) и даже </w:t>
      </w:r>
      <w:proofErr w:type="spellStart"/>
      <w:r w:rsidRPr="00EE2F5B">
        <w:rPr>
          <w:rFonts w:ascii="Arial" w:hAnsi="Arial" w:cs="Arial"/>
          <w:color w:val="000000"/>
          <w:sz w:val="28"/>
          <w:szCs w:val="28"/>
        </w:rPr>
        <w:t>каплевидные</w:t>
      </w:r>
      <w:proofErr w:type="spellEnd"/>
      <w:r w:rsidRPr="00EE2F5B">
        <w:rPr>
          <w:rFonts w:ascii="Arial" w:hAnsi="Arial" w:cs="Arial"/>
          <w:color w:val="000000"/>
          <w:sz w:val="28"/>
          <w:szCs w:val="28"/>
        </w:rPr>
        <w:t xml:space="preserve"> и цилиндрические (некоторые бычки). </w:t>
      </w:r>
      <w:proofErr w:type="gramStart"/>
      <w:r w:rsidRPr="00EE2F5B">
        <w:rPr>
          <w:rFonts w:ascii="Arial" w:hAnsi="Arial" w:cs="Arial"/>
          <w:b/>
          <w:color w:val="000000"/>
          <w:sz w:val="28"/>
          <w:szCs w:val="28"/>
        </w:rPr>
        <w:t>Окраска</w:t>
      </w:r>
      <w:r w:rsidRPr="00EE2F5B">
        <w:rPr>
          <w:rFonts w:ascii="Arial" w:hAnsi="Arial" w:cs="Arial"/>
          <w:color w:val="000000"/>
          <w:sz w:val="28"/>
          <w:szCs w:val="28"/>
        </w:rPr>
        <w:t xml:space="preserve"> икринок у </w:t>
      </w:r>
      <w:r w:rsidRPr="00EE2F5B">
        <w:rPr>
          <w:rFonts w:ascii="Arial" w:hAnsi="Arial" w:cs="Arial"/>
          <w:color w:val="000000"/>
          <w:sz w:val="28"/>
          <w:szCs w:val="28"/>
        </w:rPr>
        <w:lastRenderedPageBreak/>
        <w:t>большинства видов желтоватая, оранжевая разных оттенков, у осетровых — черная, у бычков — зеленая.</w:t>
      </w:r>
      <w:proofErr w:type="gramEnd"/>
      <w:r w:rsidRPr="00EE2F5B">
        <w:rPr>
          <w:rFonts w:ascii="Arial" w:hAnsi="Arial" w:cs="Arial"/>
          <w:color w:val="000000"/>
          <w:sz w:val="28"/>
          <w:szCs w:val="28"/>
        </w:rPr>
        <w:t xml:space="preserve"> Желтоватый и оранже</w:t>
      </w:r>
      <w:r w:rsidRPr="00EE2F5B">
        <w:rPr>
          <w:rFonts w:ascii="Arial" w:hAnsi="Arial" w:cs="Arial"/>
          <w:color w:val="000000"/>
          <w:sz w:val="28"/>
          <w:szCs w:val="28"/>
        </w:rPr>
        <w:softHyphen/>
        <w:t xml:space="preserve">вый цвет обусловлен присутствием </w:t>
      </w:r>
      <w:proofErr w:type="spellStart"/>
      <w:r w:rsidRPr="00EE2F5B">
        <w:rPr>
          <w:rFonts w:ascii="Arial" w:hAnsi="Arial" w:cs="Arial"/>
          <w:color w:val="000000"/>
          <w:sz w:val="28"/>
          <w:szCs w:val="28"/>
        </w:rPr>
        <w:t>каротиноидов</w:t>
      </w:r>
      <w:proofErr w:type="spellEnd"/>
      <w:r w:rsidRPr="00EE2F5B">
        <w:rPr>
          <w:rFonts w:ascii="Arial" w:hAnsi="Arial" w:cs="Arial"/>
          <w:color w:val="000000"/>
          <w:sz w:val="28"/>
          <w:szCs w:val="28"/>
        </w:rPr>
        <w:t xml:space="preserve">. </w:t>
      </w:r>
      <w:r w:rsidRPr="00EE2F5B">
        <w:rPr>
          <w:rFonts w:ascii="Arial" w:hAnsi="Arial" w:cs="Arial"/>
          <w:b/>
          <w:color w:val="000000"/>
          <w:sz w:val="28"/>
          <w:szCs w:val="28"/>
        </w:rPr>
        <w:t>Размеры</w:t>
      </w:r>
      <w:r w:rsidRPr="00EE2F5B">
        <w:rPr>
          <w:rFonts w:ascii="Arial" w:hAnsi="Arial" w:cs="Arial"/>
          <w:color w:val="000000"/>
          <w:sz w:val="28"/>
          <w:szCs w:val="28"/>
        </w:rPr>
        <w:t xml:space="preserve"> икринок сильно варьируют: у некоторых сельдей, камбал икринки имеют менее </w:t>
      </w:r>
      <w:smartTag w:uri="urn:schemas-microsoft-com:office:smarttags" w:element="metricconverter">
        <w:smartTagPr>
          <w:attr w:name="ProductID" w:val="1 мм"/>
        </w:smartTagPr>
        <w:r w:rsidRPr="00EE2F5B">
          <w:rPr>
            <w:rFonts w:ascii="Arial" w:hAnsi="Arial" w:cs="Arial"/>
            <w:color w:val="000000"/>
            <w:sz w:val="28"/>
            <w:szCs w:val="28"/>
          </w:rPr>
          <w:t>1 мм</w:t>
        </w:r>
      </w:smartTag>
      <w:r w:rsidRPr="00EE2F5B">
        <w:rPr>
          <w:rFonts w:ascii="Arial" w:hAnsi="Arial" w:cs="Arial"/>
          <w:color w:val="000000"/>
          <w:sz w:val="28"/>
          <w:szCs w:val="28"/>
        </w:rPr>
        <w:t xml:space="preserve"> в диаметре, у акул — до 8—9 см и выше, причем они увеличиваются по мере  продвижения вида к северу и  на глубины. </w:t>
      </w:r>
    </w:p>
    <w:p w:rsidR="00EE2F5B" w:rsidRDefault="00EE2F5B" w:rsidP="00EE2F5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EE2F5B" w:rsidRPr="00EE2F5B" w:rsidRDefault="00EE2F5B" w:rsidP="00EE2F5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EE2F5B">
        <w:rPr>
          <w:rFonts w:ascii="Arial" w:hAnsi="Arial" w:cs="Arial"/>
          <w:color w:val="000000"/>
          <w:sz w:val="28"/>
          <w:szCs w:val="28"/>
        </w:rPr>
        <w:t>В связи с осо</w:t>
      </w:r>
      <w:r w:rsidRPr="00EE2F5B">
        <w:rPr>
          <w:rFonts w:ascii="Arial" w:hAnsi="Arial" w:cs="Arial"/>
          <w:color w:val="000000"/>
          <w:sz w:val="28"/>
          <w:szCs w:val="28"/>
        </w:rPr>
        <w:softHyphen/>
        <w:t>бенностями, строения, размножения на различном нерестовом суб</w:t>
      </w:r>
      <w:r w:rsidRPr="00EE2F5B">
        <w:rPr>
          <w:rFonts w:ascii="Arial" w:hAnsi="Arial" w:cs="Arial"/>
          <w:color w:val="000000"/>
          <w:sz w:val="28"/>
          <w:szCs w:val="28"/>
        </w:rPr>
        <w:softHyphen/>
        <w:t xml:space="preserve">страте и развития рыб выделяют следующие экологические группы: </w:t>
      </w:r>
    </w:p>
    <w:p w:rsidR="00EE2F5B" w:rsidRPr="00EE2F5B" w:rsidRDefault="00EE2F5B" w:rsidP="00EE2F5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EE2F5B">
        <w:rPr>
          <w:rFonts w:ascii="Arial" w:hAnsi="Arial" w:cs="Arial"/>
          <w:i/>
          <w:iCs/>
          <w:color w:val="000000"/>
          <w:sz w:val="28"/>
          <w:szCs w:val="28"/>
        </w:rPr>
        <w:t>Литофилы</w:t>
      </w:r>
      <w:proofErr w:type="spellEnd"/>
      <w:r w:rsidRPr="00EE2F5B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Pr="00EE2F5B">
        <w:rPr>
          <w:rFonts w:ascii="Arial" w:hAnsi="Arial" w:cs="Arial"/>
          <w:color w:val="000000"/>
          <w:sz w:val="28"/>
          <w:szCs w:val="28"/>
        </w:rPr>
        <w:t xml:space="preserve">— размножаются на каменистом грунте, обычно в реках на течении или на дне </w:t>
      </w:r>
      <w:proofErr w:type="spellStart"/>
      <w:r w:rsidRPr="00EE2F5B">
        <w:rPr>
          <w:rFonts w:ascii="Arial" w:hAnsi="Arial" w:cs="Arial"/>
          <w:color w:val="000000"/>
          <w:sz w:val="28"/>
          <w:szCs w:val="28"/>
        </w:rPr>
        <w:t>олиготрофных</w:t>
      </w:r>
      <w:proofErr w:type="spellEnd"/>
      <w:r w:rsidRPr="00EE2F5B">
        <w:rPr>
          <w:rFonts w:ascii="Arial" w:hAnsi="Arial" w:cs="Arial"/>
          <w:color w:val="000000"/>
          <w:sz w:val="28"/>
          <w:szCs w:val="28"/>
        </w:rPr>
        <w:t xml:space="preserve"> озер или прибрежных участков морей, обычно в благоприятных условиях кислородного режима. Это осетры, лососи, подусты и др.</w:t>
      </w:r>
    </w:p>
    <w:p w:rsidR="00EE2F5B" w:rsidRPr="00EE2F5B" w:rsidRDefault="00EE2F5B" w:rsidP="00EE2F5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EE2F5B">
        <w:rPr>
          <w:rFonts w:ascii="Arial" w:hAnsi="Arial" w:cs="Arial"/>
          <w:i/>
          <w:iCs/>
          <w:color w:val="000000"/>
          <w:sz w:val="28"/>
          <w:szCs w:val="28"/>
        </w:rPr>
        <w:t>Фитофилы</w:t>
      </w:r>
      <w:proofErr w:type="spellEnd"/>
      <w:r w:rsidRPr="00EE2F5B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Pr="00EE2F5B">
        <w:rPr>
          <w:rFonts w:ascii="Arial" w:hAnsi="Arial" w:cs="Arial"/>
          <w:color w:val="000000"/>
          <w:sz w:val="28"/>
          <w:szCs w:val="28"/>
        </w:rPr>
        <w:t xml:space="preserve">— размножаются среди растительности, откладывая икру в стоячей или </w:t>
      </w:r>
      <w:proofErr w:type="spellStart"/>
      <w:r w:rsidRPr="00EE2F5B">
        <w:rPr>
          <w:rFonts w:ascii="Arial" w:hAnsi="Arial" w:cs="Arial"/>
          <w:color w:val="000000"/>
          <w:sz w:val="28"/>
          <w:szCs w:val="28"/>
        </w:rPr>
        <w:t>слаботекучей</w:t>
      </w:r>
      <w:proofErr w:type="spellEnd"/>
      <w:r w:rsidRPr="00EE2F5B">
        <w:rPr>
          <w:rFonts w:ascii="Arial" w:hAnsi="Arial" w:cs="Arial"/>
          <w:color w:val="000000"/>
          <w:sz w:val="28"/>
          <w:szCs w:val="28"/>
        </w:rPr>
        <w:t xml:space="preserve"> воде на отмершие или вегетирующие растения. При этом кислородные условия сильно варьируют. К этой группе принадлежат щука, сазан, лещ, плотва, окунь и др. </w:t>
      </w:r>
    </w:p>
    <w:p w:rsidR="00EE2F5B" w:rsidRPr="00EE2F5B" w:rsidRDefault="00EE2F5B" w:rsidP="00EE2F5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EE2F5B">
        <w:rPr>
          <w:rFonts w:ascii="Arial" w:hAnsi="Arial" w:cs="Arial"/>
          <w:i/>
          <w:iCs/>
          <w:color w:val="000000"/>
          <w:sz w:val="28"/>
          <w:szCs w:val="28"/>
        </w:rPr>
        <w:t xml:space="preserve">Псаммофилы </w:t>
      </w:r>
      <w:r w:rsidRPr="00EE2F5B">
        <w:rPr>
          <w:rFonts w:ascii="Arial" w:hAnsi="Arial" w:cs="Arial"/>
          <w:color w:val="000000"/>
          <w:sz w:val="28"/>
          <w:szCs w:val="28"/>
        </w:rPr>
        <w:t>— откладывают икру на песок, иногда прикрепляя ее к корешкам растений. Часто оболочки икринок инкрустируются песком. Развиваются обычно в благоприятных условиях дыхания. К этой группе принадлежат пескари, некоторые гольцы и др.</w:t>
      </w:r>
    </w:p>
    <w:p w:rsidR="00EE2F5B" w:rsidRPr="00EE2F5B" w:rsidRDefault="00EE2F5B" w:rsidP="00EE2F5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EE2F5B">
        <w:rPr>
          <w:rFonts w:ascii="Arial" w:hAnsi="Arial" w:cs="Arial"/>
          <w:i/>
          <w:iCs/>
          <w:color w:val="000000"/>
          <w:sz w:val="28"/>
          <w:szCs w:val="28"/>
        </w:rPr>
        <w:t>Пелагофилы</w:t>
      </w:r>
      <w:proofErr w:type="spellEnd"/>
      <w:r w:rsidRPr="00EE2F5B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Pr="00EE2F5B">
        <w:rPr>
          <w:rFonts w:ascii="Arial" w:hAnsi="Arial" w:cs="Arial"/>
          <w:color w:val="000000"/>
          <w:sz w:val="28"/>
          <w:szCs w:val="28"/>
        </w:rPr>
        <w:t>— выметывают икру в толщу воды. Икра и свобод</w:t>
      </w:r>
      <w:r w:rsidRPr="00EE2F5B">
        <w:rPr>
          <w:rFonts w:ascii="Arial" w:hAnsi="Arial" w:cs="Arial"/>
          <w:color w:val="000000"/>
          <w:sz w:val="28"/>
          <w:szCs w:val="28"/>
        </w:rPr>
        <w:softHyphen/>
        <w:t>ные эмбрионы развиваются, свободно плавая в толще воды, обычно в благоприятных для дыхания условиях. В эту группу входят почти все виды сельдей, тресковых, камбал, некоторые карповые (чехонь, толстолобики, амуры и др.).</w:t>
      </w:r>
    </w:p>
    <w:p w:rsidR="00EE2F5B" w:rsidRPr="00EE2F5B" w:rsidRDefault="00EE2F5B" w:rsidP="00EE2F5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EE2F5B">
        <w:rPr>
          <w:rFonts w:ascii="Arial" w:hAnsi="Arial" w:cs="Arial"/>
          <w:i/>
          <w:iCs/>
          <w:color w:val="000000"/>
          <w:sz w:val="28"/>
          <w:szCs w:val="28"/>
        </w:rPr>
        <w:t>Остракофилы</w:t>
      </w:r>
      <w:proofErr w:type="spellEnd"/>
      <w:r w:rsidRPr="00EE2F5B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Pr="00EE2F5B">
        <w:rPr>
          <w:rFonts w:ascii="Arial" w:hAnsi="Arial" w:cs="Arial"/>
          <w:color w:val="000000"/>
          <w:sz w:val="28"/>
          <w:szCs w:val="28"/>
        </w:rPr>
        <w:t xml:space="preserve">— откладывают икру внутрь мантийной полости моллюсков и иногда под панцири крабов и других животных. Икра </w:t>
      </w:r>
      <w:r w:rsidRPr="00EE2F5B">
        <w:rPr>
          <w:rFonts w:ascii="Arial" w:hAnsi="Arial" w:cs="Arial"/>
          <w:color w:val="000000"/>
          <w:sz w:val="28"/>
          <w:szCs w:val="28"/>
        </w:rPr>
        <w:lastRenderedPageBreak/>
        <w:t>обычно развивается в не особенно благоприятных условиях дыхания. Это некоторые пескари, горчаки и др.</w:t>
      </w:r>
    </w:p>
    <w:p w:rsidR="00EE2F5B" w:rsidRPr="00EE2F5B" w:rsidRDefault="00EE2F5B" w:rsidP="00EE2F5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EE2F5B">
        <w:rPr>
          <w:rFonts w:ascii="Arial" w:hAnsi="Arial" w:cs="Arial"/>
          <w:color w:val="000000"/>
          <w:sz w:val="28"/>
          <w:szCs w:val="28"/>
        </w:rPr>
        <w:t>Эта классификация охватывает не всех рыб, имеются промежу</w:t>
      </w:r>
      <w:r w:rsidRPr="00EE2F5B">
        <w:rPr>
          <w:rFonts w:ascii="Arial" w:hAnsi="Arial" w:cs="Arial"/>
          <w:color w:val="000000"/>
          <w:sz w:val="28"/>
          <w:szCs w:val="28"/>
        </w:rPr>
        <w:softHyphen/>
        <w:t xml:space="preserve">точные формы: рыбец может нерестовать и на растительности, и на камнях, т. е, как </w:t>
      </w:r>
      <w:proofErr w:type="spellStart"/>
      <w:r w:rsidRPr="00EE2F5B">
        <w:rPr>
          <w:rFonts w:ascii="Arial" w:hAnsi="Arial" w:cs="Arial"/>
          <w:color w:val="000000"/>
          <w:sz w:val="28"/>
          <w:szCs w:val="28"/>
        </w:rPr>
        <w:t>фитофильная</w:t>
      </w:r>
      <w:proofErr w:type="spellEnd"/>
      <w:r w:rsidRPr="00EE2F5B">
        <w:rPr>
          <w:rFonts w:ascii="Arial" w:hAnsi="Arial" w:cs="Arial"/>
          <w:color w:val="000000"/>
          <w:sz w:val="28"/>
          <w:szCs w:val="28"/>
        </w:rPr>
        <w:t xml:space="preserve"> и </w:t>
      </w:r>
      <w:proofErr w:type="spellStart"/>
      <w:r w:rsidRPr="00EE2F5B">
        <w:rPr>
          <w:rFonts w:ascii="Arial" w:hAnsi="Arial" w:cs="Arial"/>
          <w:color w:val="000000"/>
          <w:sz w:val="28"/>
          <w:szCs w:val="28"/>
        </w:rPr>
        <w:t>литофильная</w:t>
      </w:r>
      <w:proofErr w:type="spellEnd"/>
      <w:r w:rsidRPr="00EE2F5B">
        <w:rPr>
          <w:rFonts w:ascii="Arial" w:hAnsi="Arial" w:cs="Arial"/>
          <w:color w:val="000000"/>
          <w:sz w:val="28"/>
          <w:szCs w:val="28"/>
        </w:rPr>
        <w:t xml:space="preserve"> рыба.</w:t>
      </w:r>
    </w:p>
    <w:p w:rsidR="00EE2F5B" w:rsidRDefault="00EE2F5B"/>
    <w:p w:rsidR="00F11E7C" w:rsidRDefault="00F11E7C" w:rsidP="00F11E7C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color w:val="000000"/>
          <w:spacing w:val="2"/>
          <w:sz w:val="28"/>
          <w:szCs w:val="28"/>
        </w:rPr>
      </w:pPr>
    </w:p>
    <w:p w:rsidR="00F11E7C" w:rsidRDefault="00F11E7C" w:rsidP="00F11E7C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color w:val="000000"/>
          <w:spacing w:val="2"/>
          <w:sz w:val="28"/>
          <w:szCs w:val="28"/>
        </w:rPr>
      </w:pPr>
    </w:p>
    <w:p w:rsidR="00F11E7C" w:rsidRDefault="00F11E7C" w:rsidP="00F11E7C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color w:val="000000"/>
          <w:spacing w:val="2"/>
          <w:sz w:val="28"/>
          <w:szCs w:val="28"/>
        </w:rPr>
      </w:pPr>
      <w:r w:rsidRPr="00F11E7C">
        <w:rPr>
          <w:rFonts w:ascii="Arial" w:hAnsi="Arial" w:cs="Arial"/>
          <w:b/>
          <w:color w:val="000000"/>
          <w:spacing w:val="2"/>
          <w:sz w:val="28"/>
          <w:szCs w:val="28"/>
        </w:rPr>
        <w:t>Контрольные вопросы.</w:t>
      </w:r>
      <w:r>
        <w:rPr>
          <w:rFonts w:ascii="Arial" w:hAnsi="Arial" w:cs="Arial"/>
          <w:b/>
          <w:color w:val="000000"/>
          <w:spacing w:val="2"/>
          <w:sz w:val="28"/>
          <w:szCs w:val="28"/>
        </w:rPr>
        <w:t xml:space="preserve"> </w:t>
      </w:r>
    </w:p>
    <w:p w:rsidR="00F11E7C" w:rsidRDefault="00F11E7C" w:rsidP="00F11E7C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pacing w:val="2"/>
          <w:sz w:val="28"/>
          <w:szCs w:val="28"/>
        </w:rPr>
      </w:pPr>
      <w:r>
        <w:rPr>
          <w:rFonts w:ascii="Arial" w:hAnsi="Arial" w:cs="Arial"/>
          <w:color w:val="000000"/>
          <w:spacing w:val="2"/>
          <w:sz w:val="28"/>
          <w:szCs w:val="28"/>
        </w:rPr>
        <w:t xml:space="preserve">На какие категории делятся рыбы по срокам икрометания? </w:t>
      </w:r>
    </w:p>
    <w:p w:rsidR="00F11E7C" w:rsidRDefault="00F11E7C" w:rsidP="00F11E7C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pacing w:val="2"/>
          <w:sz w:val="28"/>
          <w:szCs w:val="28"/>
        </w:rPr>
      </w:pPr>
      <w:r>
        <w:rPr>
          <w:rFonts w:ascii="Arial" w:hAnsi="Arial" w:cs="Arial"/>
          <w:color w:val="000000"/>
          <w:spacing w:val="2"/>
          <w:sz w:val="28"/>
          <w:szCs w:val="28"/>
        </w:rPr>
        <w:t xml:space="preserve">Какие рыбы бывают по продолжительности икрометания?   </w:t>
      </w:r>
    </w:p>
    <w:p w:rsidR="00F11E7C" w:rsidRDefault="00F11E7C" w:rsidP="00F11E7C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pacing w:val="2"/>
          <w:sz w:val="28"/>
          <w:szCs w:val="28"/>
        </w:rPr>
      </w:pPr>
      <w:r>
        <w:rPr>
          <w:rFonts w:ascii="Arial" w:hAnsi="Arial" w:cs="Arial"/>
          <w:color w:val="000000"/>
          <w:spacing w:val="2"/>
          <w:sz w:val="28"/>
          <w:szCs w:val="28"/>
        </w:rPr>
        <w:t>Для каких видов рыб характерное порционное икрометание?</w:t>
      </w:r>
      <w:r w:rsidR="00325254">
        <w:rPr>
          <w:rFonts w:ascii="Arial" w:hAnsi="Arial" w:cs="Arial"/>
          <w:color w:val="000000"/>
          <w:spacing w:val="2"/>
          <w:sz w:val="28"/>
          <w:szCs w:val="28"/>
        </w:rPr>
        <w:t xml:space="preserve"> </w:t>
      </w:r>
    </w:p>
    <w:p w:rsidR="00325254" w:rsidRDefault="00325254" w:rsidP="00F11E7C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pacing w:val="2"/>
          <w:sz w:val="28"/>
          <w:szCs w:val="28"/>
        </w:rPr>
      </w:pPr>
      <w:r>
        <w:rPr>
          <w:rFonts w:ascii="Arial" w:hAnsi="Arial" w:cs="Arial"/>
          <w:color w:val="000000"/>
          <w:spacing w:val="2"/>
          <w:sz w:val="28"/>
          <w:szCs w:val="28"/>
        </w:rPr>
        <w:t xml:space="preserve">Какие преимущества у порционного икрометания перед </w:t>
      </w:r>
      <w:proofErr w:type="gramStart"/>
      <w:r>
        <w:rPr>
          <w:rFonts w:ascii="Arial" w:hAnsi="Arial" w:cs="Arial"/>
          <w:color w:val="000000"/>
          <w:spacing w:val="2"/>
          <w:sz w:val="28"/>
          <w:szCs w:val="28"/>
        </w:rPr>
        <w:t>единовременным</w:t>
      </w:r>
      <w:proofErr w:type="gramEnd"/>
      <w:r>
        <w:rPr>
          <w:rFonts w:ascii="Arial" w:hAnsi="Arial" w:cs="Arial"/>
          <w:color w:val="000000"/>
          <w:spacing w:val="2"/>
          <w:sz w:val="28"/>
          <w:szCs w:val="28"/>
        </w:rPr>
        <w:t xml:space="preserve">? </w:t>
      </w:r>
    </w:p>
    <w:p w:rsidR="00F11E7C" w:rsidRDefault="00F11E7C" w:rsidP="00F11E7C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pacing w:val="2"/>
          <w:sz w:val="28"/>
          <w:szCs w:val="28"/>
        </w:rPr>
      </w:pPr>
      <w:r>
        <w:rPr>
          <w:rFonts w:ascii="Arial" w:hAnsi="Arial" w:cs="Arial"/>
          <w:color w:val="000000"/>
          <w:spacing w:val="2"/>
          <w:sz w:val="28"/>
          <w:szCs w:val="28"/>
        </w:rPr>
        <w:t xml:space="preserve">На какие категории делятся рыбы в зависимости от вида субстрата, на который откладывают икру? </w:t>
      </w:r>
    </w:p>
    <w:p w:rsidR="00F11E7C" w:rsidRDefault="00F11E7C" w:rsidP="00325254">
      <w:pPr>
        <w:pStyle w:val="a3"/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pacing w:val="2"/>
          <w:sz w:val="28"/>
          <w:szCs w:val="28"/>
        </w:rPr>
      </w:pPr>
    </w:p>
    <w:p w:rsidR="00EE2F5B" w:rsidRDefault="00EE2F5B"/>
    <w:sectPr w:rsidR="00EE2F5B" w:rsidSect="00216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97587"/>
    <w:multiLevelType w:val="hybridMultilevel"/>
    <w:tmpl w:val="928E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396A26"/>
    <w:rsid w:val="00216576"/>
    <w:rsid w:val="00325254"/>
    <w:rsid w:val="00396A26"/>
    <w:rsid w:val="00466F8A"/>
    <w:rsid w:val="00EE2F5B"/>
    <w:rsid w:val="00F11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A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E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47065-1181-4B3A-8E55-3771BD965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2011-04-21T13:52:00Z</dcterms:created>
  <dcterms:modified xsi:type="dcterms:W3CDTF">2011-04-21T14:26:00Z</dcterms:modified>
</cp:coreProperties>
</file>