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C8" w:rsidRPr="00330AC8" w:rsidRDefault="00330AC8" w:rsidP="00330AC8">
      <w:pPr>
        <w:rPr>
          <w:rFonts w:ascii="Times New Roman" w:hAnsi="Times New Roman" w:cs="Times New Roman"/>
          <w:b/>
          <w:sz w:val="24"/>
          <w:szCs w:val="24"/>
        </w:rPr>
      </w:pPr>
      <w:r>
        <w:rPr>
          <w:rFonts w:ascii="Times New Roman" w:hAnsi="Times New Roman" w:cs="Times New Roman"/>
          <w:b/>
          <w:sz w:val="24"/>
          <w:szCs w:val="24"/>
        </w:rPr>
        <w:t xml:space="preserve">Тема 2.1. </w:t>
      </w:r>
      <w:r w:rsidRPr="00330AC8">
        <w:rPr>
          <w:rFonts w:ascii="Times New Roman" w:hAnsi="Times New Roman" w:cs="Times New Roman"/>
          <w:b/>
          <w:sz w:val="24"/>
          <w:szCs w:val="24"/>
        </w:rPr>
        <w:t>Создание рекламного продукта</w:t>
      </w:r>
    </w:p>
    <w:p w:rsidR="00330AC8" w:rsidRPr="00330AC8" w:rsidRDefault="00330AC8" w:rsidP="00330AC8">
      <w:pPr>
        <w:rPr>
          <w:rFonts w:ascii="Times New Roman" w:hAnsi="Times New Roman" w:cs="Times New Roman"/>
          <w:b/>
          <w:sz w:val="24"/>
          <w:szCs w:val="24"/>
        </w:rPr>
      </w:pPr>
      <w:r w:rsidRPr="00330AC8">
        <w:rPr>
          <w:rFonts w:ascii="Times New Roman" w:hAnsi="Times New Roman" w:cs="Times New Roman"/>
          <w:b/>
          <w:sz w:val="24"/>
          <w:szCs w:val="24"/>
        </w:rPr>
        <w:t xml:space="preserve">Лекция </w:t>
      </w:r>
      <w:r>
        <w:rPr>
          <w:rFonts w:ascii="Times New Roman" w:hAnsi="Times New Roman" w:cs="Times New Roman"/>
          <w:b/>
          <w:sz w:val="24"/>
          <w:szCs w:val="24"/>
        </w:rPr>
        <w:t>9</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Процесс создания рекламного продукта включает в себя следующий комплекс действий:</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1. Постановка задач (цели коммуникации и сбыта);</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2. Решение о разработке бюджета</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Методы исчисления:</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а) от наличных средств,</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б) в % к сумме продаж,</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в) исходя из целей и задач.</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3. Решение о средствах распространения информации: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охват рынка (сегмента), частота повторения, характер воздействия, основные виды средств распространения информации, конкретные носители рекламы, график использования средств рекламы;</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4. Решение о рекламном обращении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формирование идеи обращения,</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исполнение обращения,</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оценка и выбор вариантов обращения;</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Рекламный продукт</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Оценка рекламной программы (коммуникативная эффективность, торговая эффективность).</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Все перечисленные действия могут вытекать из ранее принятых решений о выборе целевого рынка, маркетинговом позиционировании и комплексе маркетинга.</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Разработка бюджета на каждый отдельный товар. Роль рекламы состоит в том, чтобы повысить спрос на него. И фирма хочет истратить столько денег, сколько необходимо для достижения максимальных показателей сбыта.</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Разработка общего творческого подхода к рекламе, ее творческой стратегии.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Формирование идеи - беседы с потребителями, посредниками, экспертами, конкурентами.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оценка и выбор вариантов - обращение должно сообщить его получателю нечто желательное или интересное о товаре, что-то исключительное или особенное, не присущее остальным маркам в данной товарной категории.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Исполнение -- нужно подать свое обращение так, чтобы оно привлекло внимание и интересы целевой аудитории.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 xml:space="preserve">Важное значение в комплексе мер по созданию рекламного продукта имеет организация рекламных кампаний. Рекламная кампания - это комплекс рекламных мероприятии, разработанный в соответствии с программой маркетинга и направленный на потребителей </w:t>
      </w:r>
      <w:r w:rsidRPr="00330AC8">
        <w:rPr>
          <w:rFonts w:ascii="Times New Roman" w:hAnsi="Times New Roman" w:cs="Times New Roman"/>
          <w:sz w:val="24"/>
          <w:szCs w:val="24"/>
        </w:rPr>
        <w:lastRenderedPageBreak/>
        <w:t>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в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 xml:space="preserve">Для определения оптимальной стратегии разработки рекламы применительно к различным средствам массовой коммуникации строится матрица </w:t>
      </w:r>
      <w:proofErr w:type="spellStart"/>
      <w:r w:rsidRPr="00330AC8">
        <w:rPr>
          <w:rFonts w:ascii="Times New Roman" w:hAnsi="Times New Roman" w:cs="Times New Roman"/>
          <w:sz w:val="24"/>
          <w:szCs w:val="24"/>
        </w:rPr>
        <w:t>Россинтера</w:t>
      </w:r>
      <w:proofErr w:type="spellEnd"/>
      <w:r w:rsidRPr="00330AC8">
        <w:rPr>
          <w:rFonts w:ascii="Times New Roman" w:hAnsi="Times New Roman" w:cs="Times New Roman"/>
          <w:sz w:val="24"/>
          <w:szCs w:val="24"/>
        </w:rPr>
        <w:t>-Перси, которая состоит из шести секторов, дифференцирующих приемы исполнения рекламы.</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Рекламная кампания конкретной марки преследует две коммуникационные цели: достичь одной из двух форм осведомленности о марке -- ее узнавания или припоминания (а иногда и того и другого) и реализовать одну из четырех стратегий формирования отношения к марке, которые зависят от типа вовлеченности (низкая/высокая) и мотивации покупателя (информационная/ трансформационная). Таким образом, матрица дает сетку с шестью «секторами», два из которых соответствуют осведомленности о марке и четыре -- отношению к ней. Поскольку осведомленность о марке и отношение к ней рассматриваются в совокупности -- как и положено при создании любого рекламного объявления, получается восемь потенциальных коммуникационных моделей: 2 формы осведомленности х 4 формы отношения = 8.</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lastRenderedPageBreak/>
        <w:t>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 xml:space="preserve">Эффективность рекламных кампаний -- сложного, </w:t>
      </w:r>
      <w:proofErr w:type="spellStart"/>
      <w:r w:rsidRPr="00330AC8">
        <w:rPr>
          <w:rFonts w:ascii="Times New Roman" w:hAnsi="Times New Roman" w:cs="Times New Roman"/>
          <w:sz w:val="24"/>
          <w:szCs w:val="24"/>
        </w:rPr>
        <w:t>многоаспектового</w:t>
      </w:r>
      <w:proofErr w:type="spellEnd"/>
      <w:r w:rsidRPr="00330AC8">
        <w:rPr>
          <w:rFonts w:ascii="Times New Roman" w:hAnsi="Times New Roman" w:cs="Times New Roman"/>
          <w:sz w:val="24"/>
          <w:szCs w:val="24"/>
        </w:rPr>
        <w:t xml:space="preserve"> и часто длительного процесса, осуществляемого коллективом специалистов, представляющих разные организации, -- напрямую зависит от выбора и использования методов и форм управления, соответствующих требованиям складывающейся маркетинговой ситуации. Он заключается в выборе способов оценки эффективности рекламы, установлении эмпирическим или экспертным путем нормативов эффективности, наблюдении за выполняемостью этих нормативов и в случае их невыполнения -- изменении формы рекламы, текстов, времени ее подачи, а в зависимости от ситуации -- и всей рекламной идеологии.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Общепринятыми являются следующие два параметра, по которым может быть оценена эффективность рекламы:</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Отношение суммы затрат на рекламу к приросту товарооборота.</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Отношение суммы затрат на рекламу к объему чистой прибыли.</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Эффект от рекламного мероприятия равен затратам на его проведение.</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Эффект от рекламного мероприятия больше затрат (прибыльное).</w:t>
      </w:r>
    </w:p>
    <w:p w:rsidR="00330AC8" w:rsidRPr="00330AC8" w:rsidRDefault="00330AC8" w:rsidP="00330AC8">
      <w:pPr>
        <w:rPr>
          <w:rFonts w:ascii="Times New Roman" w:hAnsi="Times New Roman" w:cs="Times New Roman"/>
          <w:sz w:val="24"/>
          <w:szCs w:val="24"/>
        </w:rPr>
      </w:pPr>
      <w:r w:rsidRPr="00330AC8">
        <w:rPr>
          <w:rFonts w:ascii="Times New Roman" w:hAnsi="Times New Roman" w:cs="Times New Roman"/>
          <w:sz w:val="24"/>
          <w:szCs w:val="24"/>
        </w:rPr>
        <w:t>Эффект от рекламного мероприятия меньше затрат (убыточное).</w:t>
      </w:r>
    </w:p>
    <w:p w:rsidR="00330AC8" w:rsidRPr="00330AC8" w:rsidRDefault="00330AC8" w:rsidP="00330AC8">
      <w:pPr>
        <w:rPr>
          <w:rFonts w:ascii="Times New Roman" w:hAnsi="Times New Roman" w:cs="Times New Roman"/>
          <w:sz w:val="24"/>
          <w:szCs w:val="24"/>
        </w:rPr>
      </w:pPr>
    </w:p>
    <w:p w:rsidR="00330AC8" w:rsidRDefault="00330AC8" w:rsidP="00330AC8">
      <w:pPr>
        <w:jc w:val="both"/>
        <w:rPr>
          <w:rFonts w:ascii="Times New Roman" w:hAnsi="Times New Roman" w:cs="Times New Roman"/>
          <w:b/>
          <w:sz w:val="24"/>
          <w:szCs w:val="24"/>
        </w:rPr>
      </w:pPr>
    </w:p>
    <w:p w:rsidR="00D3077C" w:rsidRDefault="00D3077C" w:rsidP="00330AC8">
      <w:pPr>
        <w:jc w:val="both"/>
        <w:rPr>
          <w:rFonts w:ascii="Times New Roman" w:hAnsi="Times New Roman" w:cs="Times New Roman"/>
          <w:b/>
          <w:sz w:val="24"/>
          <w:szCs w:val="24"/>
        </w:rPr>
      </w:pPr>
    </w:p>
    <w:p w:rsidR="00D3077C" w:rsidRDefault="00D3077C" w:rsidP="00330AC8">
      <w:pPr>
        <w:jc w:val="both"/>
        <w:rPr>
          <w:rFonts w:ascii="Times New Roman" w:hAnsi="Times New Roman" w:cs="Times New Roman"/>
          <w:b/>
          <w:sz w:val="24"/>
          <w:szCs w:val="24"/>
        </w:rPr>
      </w:pPr>
    </w:p>
    <w:p w:rsidR="00D3077C" w:rsidRDefault="00D3077C" w:rsidP="00330AC8">
      <w:pPr>
        <w:jc w:val="both"/>
        <w:rPr>
          <w:rFonts w:ascii="Times New Roman" w:hAnsi="Times New Roman" w:cs="Times New Roman"/>
          <w:b/>
          <w:sz w:val="24"/>
          <w:szCs w:val="24"/>
        </w:rPr>
      </w:pPr>
    </w:p>
    <w:p w:rsidR="00D3077C" w:rsidRPr="002304D4" w:rsidRDefault="00D3077C" w:rsidP="00330AC8">
      <w:pPr>
        <w:jc w:val="both"/>
        <w:rPr>
          <w:rFonts w:ascii="Times New Roman" w:hAnsi="Times New Roman" w:cs="Times New Roman"/>
          <w:b/>
          <w:sz w:val="24"/>
          <w:szCs w:val="24"/>
        </w:rPr>
      </w:pPr>
    </w:p>
    <w:p w:rsidR="00330AC8" w:rsidRDefault="00D3077C" w:rsidP="006B6258">
      <w:pPr>
        <w:jc w:val="both"/>
        <w:rPr>
          <w:rFonts w:ascii="Times New Roman" w:hAnsi="Times New Roman" w:cs="Times New Roman"/>
          <w:b/>
          <w:sz w:val="24"/>
          <w:szCs w:val="24"/>
        </w:rPr>
      </w:pPr>
      <w:r>
        <w:rPr>
          <w:rFonts w:ascii="Times New Roman" w:hAnsi="Times New Roman" w:cs="Times New Roman"/>
          <w:b/>
          <w:sz w:val="24"/>
          <w:szCs w:val="24"/>
        </w:rPr>
        <w:t>Лекция 10</w:t>
      </w:r>
    </w:p>
    <w:p w:rsidR="005C2A01" w:rsidRPr="001C7567" w:rsidRDefault="005C2A01" w:rsidP="005C2A01">
      <w:pPr>
        <w:rPr>
          <w:rFonts w:ascii="Times New Roman" w:hAnsi="Times New Roman" w:cs="Times New Roman"/>
          <w:b/>
          <w:sz w:val="24"/>
          <w:szCs w:val="24"/>
        </w:rPr>
      </w:pPr>
      <w:r w:rsidRPr="001C7567">
        <w:rPr>
          <w:rFonts w:ascii="Times New Roman" w:hAnsi="Times New Roman" w:cs="Times New Roman"/>
          <w:b/>
          <w:sz w:val="24"/>
          <w:szCs w:val="24"/>
        </w:rPr>
        <w:t>Лекция 12. Слоганы</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b/>
          <w:sz w:val="24"/>
          <w:szCs w:val="24"/>
        </w:rPr>
        <w:t>Слоган</w:t>
      </w:r>
      <w:r w:rsidRPr="00B05435">
        <w:rPr>
          <w:rFonts w:ascii="Times New Roman" w:hAnsi="Times New Roman" w:cs="Times New Roman"/>
          <w:sz w:val="24"/>
          <w:szCs w:val="24"/>
        </w:rPr>
        <w:t xml:space="preserve"> – послание в виде короткой фразы, девиза, отражающего направление деятельности организации, качество ее товаров и услуг в прямой, иносказательной или абстрактной форме. В широком понимании – смысловая часть пакета компонентов и носителей фирменного стиля. В узком – это рекламное послание.</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 xml:space="preserve">Сегодня для обозначения слогана рекламщики используют другие термины: в США – </w:t>
      </w:r>
      <w:proofErr w:type="spellStart"/>
      <w:r w:rsidRPr="00B05435">
        <w:rPr>
          <w:rFonts w:ascii="Times New Roman" w:hAnsi="Times New Roman" w:cs="Times New Roman"/>
          <w:i/>
          <w:sz w:val="24"/>
          <w:szCs w:val="24"/>
        </w:rPr>
        <w:t>tagline</w:t>
      </w:r>
      <w:proofErr w:type="spellEnd"/>
      <w:r w:rsidRPr="00B05435">
        <w:rPr>
          <w:rFonts w:ascii="Times New Roman" w:hAnsi="Times New Roman" w:cs="Times New Roman"/>
          <w:i/>
          <w:sz w:val="24"/>
          <w:szCs w:val="24"/>
        </w:rPr>
        <w:t xml:space="preserve">, в Великобритании – </w:t>
      </w:r>
      <w:proofErr w:type="spellStart"/>
      <w:r w:rsidRPr="00B05435">
        <w:rPr>
          <w:rFonts w:ascii="Times New Roman" w:hAnsi="Times New Roman" w:cs="Times New Roman"/>
          <w:i/>
          <w:sz w:val="24"/>
          <w:szCs w:val="24"/>
        </w:rPr>
        <w:t>endline</w:t>
      </w:r>
      <w:proofErr w:type="spellEnd"/>
      <w:r w:rsidRPr="00B05435">
        <w:rPr>
          <w:rFonts w:ascii="Times New Roman" w:hAnsi="Times New Roman" w:cs="Times New Roman"/>
          <w:i/>
          <w:sz w:val="24"/>
          <w:szCs w:val="24"/>
        </w:rPr>
        <w:t xml:space="preserve">, немцы говорят </w:t>
      </w:r>
      <w:proofErr w:type="spellStart"/>
      <w:r w:rsidRPr="00B05435">
        <w:rPr>
          <w:rFonts w:ascii="Times New Roman" w:hAnsi="Times New Roman" w:cs="Times New Roman"/>
          <w:i/>
          <w:sz w:val="24"/>
          <w:szCs w:val="24"/>
        </w:rPr>
        <w:t>claims</w:t>
      </w:r>
      <w:proofErr w:type="spellEnd"/>
      <w:r w:rsidRPr="00B05435">
        <w:rPr>
          <w:rFonts w:ascii="Times New Roman" w:hAnsi="Times New Roman" w:cs="Times New Roman"/>
          <w:i/>
          <w:sz w:val="24"/>
          <w:szCs w:val="24"/>
        </w:rPr>
        <w:t xml:space="preserve">, а французы – </w:t>
      </w:r>
      <w:proofErr w:type="spellStart"/>
      <w:r w:rsidRPr="00B05435">
        <w:rPr>
          <w:rFonts w:ascii="Times New Roman" w:hAnsi="Times New Roman" w:cs="Times New Roman"/>
          <w:i/>
          <w:sz w:val="24"/>
          <w:szCs w:val="24"/>
        </w:rPr>
        <w:t>signatures</w:t>
      </w:r>
      <w:proofErr w:type="spellEnd"/>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Правила создания слогана: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Слоган предназначен для массовой аудитории, а не для группы эстетов. При его создании целесообразно представить портрет потенциального потребителя товаров или услуг с его желаниями, слабостями и возможностями.</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Слоган должен исполнять желания («Индезит» прослужит долго), потакать слабостям («Баунти» - райское наслаждение</w:t>
      </w:r>
      <w:proofErr w:type="gramStart"/>
      <w:r w:rsidRPr="00B05435">
        <w:rPr>
          <w:rFonts w:ascii="Times New Roman" w:hAnsi="Times New Roman" w:cs="Times New Roman"/>
          <w:sz w:val="24"/>
          <w:szCs w:val="24"/>
        </w:rPr>
        <w:t>) ,</w:t>
      </w:r>
      <w:proofErr w:type="gramEnd"/>
      <w:r w:rsidRPr="00B05435">
        <w:rPr>
          <w:rFonts w:ascii="Times New Roman" w:hAnsi="Times New Roman" w:cs="Times New Roman"/>
          <w:sz w:val="24"/>
          <w:szCs w:val="24"/>
        </w:rPr>
        <w:t xml:space="preserve"> реализовывать возможности («Отношения, которые стоит поддерживать» - международный пресс-клуб).</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Ритм удачного слогана зачастую согласовывается с содержанием товара или услуги, включая звукоподражательное согласование, а умелый подбор слов вызывает ассоциации холода, тепла, нежности и пр. («Вместе веселей. Вливайся!» - фанта).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 При конструировании слогана целесообразно использовать принцип многозначности, когда у слогана возникает смысловой подтекст, «второе дно». </w:t>
      </w:r>
      <w:r w:rsidRPr="00B05435">
        <w:rPr>
          <w:rFonts w:ascii="Times New Roman" w:hAnsi="Times New Roman" w:cs="Times New Roman"/>
          <w:i/>
          <w:sz w:val="24"/>
          <w:szCs w:val="24"/>
        </w:rPr>
        <w:t>Такой слоган очень притягателен для потребителя, так как позволяет ему почувствовать свою проницательность и значимость.</w:t>
      </w:r>
      <w:r w:rsidRPr="00B05435">
        <w:rPr>
          <w:rFonts w:ascii="Times New Roman" w:hAnsi="Times New Roman" w:cs="Times New Roman"/>
          <w:sz w:val="24"/>
          <w:szCs w:val="24"/>
        </w:rPr>
        <w:t xml:space="preserve"> («Маленькие компьютеры для больших людей»).</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Предполагается, что слоган несет позитивную направленность, не содержит ничего отрицательного, неэтичного, не намекает на недостатки потребителя и не искажает свойства товара или услуги.</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 Делать акцент не на отличительных свойствах товара, а моделировать те ощущения, которые он создаст у потребителя () </w:t>
      </w: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Основные показатели слогана:</w:t>
      </w:r>
    </w:p>
    <w:p w:rsidR="005C2A01" w:rsidRPr="00B05435" w:rsidRDefault="005C2A01" w:rsidP="005C2A01">
      <w:pPr>
        <w:numPr>
          <w:ilvl w:val="0"/>
          <w:numId w:val="4"/>
        </w:numPr>
        <w:rPr>
          <w:rFonts w:ascii="Times New Roman" w:hAnsi="Times New Roman" w:cs="Times New Roman"/>
          <w:sz w:val="24"/>
          <w:szCs w:val="24"/>
        </w:rPr>
      </w:pPr>
      <w:r w:rsidRPr="00B05435">
        <w:rPr>
          <w:rFonts w:ascii="Times New Roman" w:hAnsi="Times New Roman" w:cs="Times New Roman"/>
          <w:sz w:val="24"/>
          <w:szCs w:val="24"/>
        </w:rPr>
        <w:t>Самодостаточность текста слогана. Слоган – краткий самостоятельный текст, который должен быть понятным даже в отрыве от других элементов кампании.</w:t>
      </w:r>
    </w:p>
    <w:p w:rsidR="005C2A01" w:rsidRPr="00B05435" w:rsidRDefault="005C2A01" w:rsidP="005C2A01">
      <w:pPr>
        <w:numPr>
          <w:ilvl w:val="0"/>
          <w:numId w:val="4"/>
        </w:numPr>
        <w:rPr>
          <w:rFonts w:ascii="Times New Roman" w:hAnsi="Times New Roman" w:cs="Times New Roman"/>
          <w:sz w:val="24"/>
          <w:szCs w:val="24"/>
        </w:rPr>
      </w:pPr>
      <w:r w:rsidRPr="00B05435">
        <w:rPr>
          <w:rFonts w:ascii="Times New Roman" w:hAnsi="Times New Roman" w:cs="Times New Roman"/>
          <w:sz w:val="24"/>
          <w:szCs w:val="24"/>
        </w:rPr>
        <w:t xml:space="preserve">Гармоничность формы. Приемлемая синтаксическая модель. Краткость и афористичность. </w:t>
      </w:r>
    </w:p>
    <w:p w:rsidR="005C2A01" w:rsidRPr="00B05435" w:rsidRDefault="005C2A01" w:rsidP="005C2A01">
      <w:pPr>
        <w:numPr>
          <w:ilvl w:val="0"/>
          <w:numId w:val="4"/>
        </w:numPr>
        <w:rPr>
          <w:rFonts w:ascii="Times New Roman" w:hAnsi="Times New Roman" w:cs="Times New Roman"/>
          <w:sz w:val="24"/>
          <w:szCs w:val="24"/>
        </w:rPr>
      </w:pPr>
      <w:r w:rsidRPr="00B05435">
        <w:rPr>
          <w:rFonts w:ascii="Times New Roman" w:hAnsi="Times New Roman" w:cs="Times New Roman"/>
          <w:sz w:val="24"/>
          <w:szCs w:val="24"/>
        </w:rPr>
        <w:t>Положительная эмоциональная энергетика</w:t>
      </w:r>
    </w:p>
    <w:p w:rsidR="005C2A01" w:rsidRPr="00B05435" w:rsidRDefault="005C2A01" w:rsidP="005C2A01">
      <w:pPr>
        <w:numPr>
          <w:ilvl w:val="0"/>
          <w:numId w:val="4"/>
        </w:numPr>
        <w:rPr>
          <w:rFonts w:ascii="Times New Roman" w:hAnsi="Times New Roman" w:cs="Times New Roman"/>
          <w:sz w:val="24"/>
          <w:szCs w:val="24"/>
        </w:rPr>
      </w:pPr>
      <w:r w:rsidRPr="00B05435">
        <w:rPr>
          <w:rFonts w:ascii="Times New Roman" w:hAnsi="Times New Roman" w:cs="Times New Roman"/>
          <w:sz w:val="24"/>
          <w:szCs w:val="24"/>
        </w:rPr>
        <w:lastRenderedPageBreak/>
        <w:t xml:space="preserve">Маркетинговая ценность. Определяется его способностью передать потребителю основную информацию о продвигаемом объекте.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типы слоганов по структуре:</w:t>
      </w:r>
    </w:p>
    <w:p w:rsidR="005C2A01" w:rsidRPr="00B05435" w:rsidRDefault="005C2A01" w:rsidP="005C2A01">
      <w:pPr>
        <w:numPr>
          <w:ilvl w:val="0"/>
          <w:numId w:val="5"/>
        </w:numPr>
        <w:rPr>
          <w:rFonts w:ascii="Times New Roman" w:hAnsi="Times New Roman" w:cs="Times New Roman"/>
          <w:sz w:val="24"/>
          <w:szCs w:val="24"/>
        </w:rPr>
      </w:pPr>
      <w:r w:rsidRPr="00B05435">
        <w:rPr>
          <w:rFonts w:ascii="Times New Roman" w:hAnsi="Times New Roman" w:cs="Times New Roman"/>
          <w:sz w:val="24"/>
          <w:szCs w:val="24"/>
        </w:rPr>
        <w:t xml:space="preserve">Связанные слоганы – включают название продукта. Слоган невозможно отделить от названия. («Ваша киска купила бы </w:t>
      </w:r>
      <w:proofErr w:type="spellStart"/>
      <w:r w:rsidRPr="00B05435">
        <w:rPr>
          <w:rFonts w:ascii="Times New Roman" w:hAnsi="Times New Roman" w:cs="Times New Roman"/>
          <w:sz w:val="24"/>
          <w:szCs w:val="24"/>
        </w:rPr>
        <w:t>вискас</w:t>
      </w:r>
      <w:proofErr w:type="spellEnd"/>
      <w:r w:rsidRPr="00B05435">
        <w:rPr>
          <w:rFonts w:ascii="Times New Roman" w:hAnsi="Times New Roman" w:cs="Times New Roman"/>
          <w:sz w:val="24"/>
          <w:szCs w:val="24"/>
        </w:rPr>
        <w:t xml:space="preserve">», «Всегда кока-кола»). </w:t>
      </w:r>
    </w:p>
    <w:p w:rsidR="005C2A01" w:rsidRPr="00B05435" w:rsidRDefault="005C2A01" w:rsidP="005C2A01">
      <w:pPr>
        <w:numPr>
          <w:ilvl w:val="0"/>
          <w:numId w:val="5"/>
        </w:numPr>
        <w:rPr>
          <w:rFonts w:ascii="Times New Roman" w:hAnsi="Times New Roman" w:cs="Times New Roman"/>
          <w:sz w:val="24"/>
          <w:szCs w:val="24"/>
        </w:rPr>
      </w:pPr>
      <w:r w:rsidRPr="00B05435">
        <w:rPr>
          <w:rFonts w:ascii="Times New Roman" w:hAnsi="Times New Roman" w:cs="Times New Roman"/>
          <w:sz w:val="24"/>
          <w:szCs w:val="24"/>
        </w:rPr>
        <w:t xml:space="preserve"> Привязанные слоганы.  соотносятся с названием ритмически и фонетически. Подобный слоган можно изолировать, но звучать в отрыве от названия он будет несколько странно («</w:t>
      </w:r>
      <w:proofErr w:type="spellStart"/>
      <w:r w:rsidRPr="00B05435">
        <w:rPr>
          <w:rFonts w:ascii="Times New Roman" w:hAnsi="Times New Roman" w:cs="Times New Roman"/>
          <w:sz w:val="24"/>
          <w:szCs w:val="24"/>
        </w:rPr>
        <w:t>Жилетт</w:t>
      </w:r>
      <w:proofErr w:type="spellEnd"/>
      <w:r w:rsidRPr="00B05435">
        <w:rPr>
          <w:rFonts w:ascii="Times New Roman" w:hAnsi="Times New Roman" w:cs="Times New Roman"/>
          <w:sz w:val="24"/>
          <w:szCs w:val="24"/>
        </w:rPr>
        <w:t xml:space="preserve">. Лучше для мужчины нет», «Чистота. Чисто </w:t>
      </w:r>
      <w:proofErr w:type="spellStart"/>
      <w:r w:rsidRPr="00B05435">
        <w:rPr>
          <w:rFonts w:ascii="Times New Roman" w:hAnsi="Times New Roman" w:cs="Times New Roman"/>
          <w:sz w:val="24"/>
          <w:szCs w:val="24"/>
        </w:rPr>
        <w:t>тайд</w:t>
      </w:r>
      <w:proofErr w:type="spellEnd"/>
      <w:r w:rsidRPr="00B05435">
        <w:rPr>
          <w:rFonts w:ascii="Times New Roman" w:hAnsi="Times New Roman" w:cs="Times New Roman"/>
          <w:sz w:val="24"/>
          <w:szCs w:val="24"/>
        </w:rPr>
        <w:t>»)</w:t>
      </w:r>
    </w:p>
    <w:p w:rsidR="005C2A01" w:rsidRPr="00B05435" w:rsidRDefault="005C2A01" w:rsidP="005C2A01">
      <w:pPr>
        <w:numPr>
          <w:ilvl w:val="0"/>
          <w:numId w:val="5"/>
        </w:numPr>
        <w:rPr>
          <w:rFonts w:ascii="Times New Roman" w:hAnsi="Times New Roman" w:cs="Times New Roman"/>
          <w:sz w:val="24"/>
          <w:szCs w:val="24"/>
        </w:rPr>
      </w:pPr>
      <w:r w:rsidRPr="00B05435">
        <w:rPr>
          <w:rFonts w:ascii="Times New Roman" w:hAnsi="Times New Roman" w:cs="Times New Roman"/>
          <w:sz w:val="24"/>
          <w:szCs w:val="24"/>
        </w:rPr>
        <w:t>Свободные слоганы независимы. Прекрасно чувствуют себя в одиночку (Нескафе. Все к лучшему, «Кофе Якобс. Аромат сближает», «Пепси. Бери от жизни все»)</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Задание. Придумайте слоган для шоколада «Вдохновенье»</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Классификация слоганов по содержанию:</w:t>
      </w:r>
    </w:p>
    <w:p w:rsidR="005C2A01" w:rsidRPr="00B05435" w:rsidRDefault="005C2A01" w:rsidP="005C2A01">
      <w:pPr>
        <w:numPr>
          <w:ilvl w:val="0"/>
          <w:numId w:val="6"/>
        </w:numPr>
        <w:rPr>
          <w:rFonts w:ascii="Times New Roman" w:hAnsi="Times New Roman" w:cs="Times New Roman"/>
          <w:sz w:val="24"/>
          <w:szCs w:val="24"/>
        </w:rPr>
      </w:pPr>
      <w:r w:rsidRPr="00B05435">
        <w:rPr>
          <w:rFonts w:ascii="Times New Roman" w:hAnsi="Times New Roman" w:cs="Times New Roman"/>
          <w:sz w:val="24"/>
          <w:szCs w:val="24"/>
        </w:rPr>
        <w:t xml:space="preserve">Буквальные – так или иначе обыгрывают название </w:t>
      </w:r>
      <w:proofErr w:type="gramStart"/>
      <w:r w:rsidRPr="00B05435">
        <w:rPr>
          <w:rFonts w:ascii="Times New Roman" w:hAnsi="Times New Roman" w:cs="Times New Roman"/>
          <w:sz w:val="24"/>
          <w:szCs w:val="24"/>
        </w:rPr>
        <w:t>продукта,  чаще</w:t>
      </w:r>
      <w:proofErr w:type="gramEnd"/>
      <w:r w:rsidRPr="00B05435">
        <w:rPr>
          <w:rFonts w:ascii="Times New Roman" w:hAnsi="Times New Roman" w:cs="Times New Roman"/>
          <w:sz w:val="24"/>
          <w:szCs w:val="24"/>
        </w:rPr>
        <w:t xml:space="preserve"> всего – звучание или первое значение («Альпен </w:t>
      </w:r>
      <w:proofErr w:type="spellStart"/>
      <w:r w:rsidRPr="00B05435">
        <w:rPr>
          <w:rFonts w:ascii="Times New Roman" w:hAnsi="Times New Roman" w:cs="Times New Roman"/>
          <w:sz w:val="24"/>
          <w:szCs w:val="24"/>
        </w:rPr>
        <w:t>Голд</w:t>
      </w:r>
      <w:proofErr w:type="spellEnd"/>
      <w:r w:rsidRPr="00B05435">
        <w:rPr>
          <w:rFonts w:ascii="Times New Roman" w:hAnsi="Times New Roman" w:cs="Times New Roman"/>
          <w:sz w:val="24"/>
          <w:szCs w:val="24"/>
        </w:rPr>
        <w:t xml:space="preserve">. Настоящее золото Альп»). Прямого отношения к </w:t>
      </w:r>
      <w:proofErr w:type="gramStart"/>
      <w:r w:rsidRPr="00B05435">
        <w:rPr>
          <w:rFonts w:ascii="Times New Roman" w:hAnsi="Times New Roman" w:cs="Times New Roman"/>
          <w:sz w:val="24"/>
          <w:szCs w:val="24"/>
        </w:rPr>
        <w:t>свойствам  и</w:t>
      </w:r>
      <w:proofErr w:type="gramEnd"/>
      <w:r w:rsidRPr="00B05435">
        <w:rPr>
          <w:rFonts w:ascii="Times New Roman" w:hAnsi="Times New Roman" w:cs="Times New Roman"/>
          <w:sz w:val="24"/>
          <w:szCs w:val="24"/>
        </w:rPr>
        <w:t xml:space="preserve"> конкурентным преимуществам продукта эти слоганы не имеют, они построены на звуковой или смысловой игре. </w:t>
      </w:r>
    </w:p>
    <w:p w:rsidR="005C2A01" w:rsidRPr="00B05435" w:rsidRDefault="005C2A01" w:rsidP="005C2A01">
      <w:pPr>
        <w:numPr>
          <w:ilvl w:val="0"/>
          <w:numId w:val="6"/>
        </w:numPr>
        <w:rPr>
          <w:rFonts w:ascii="Times New Roman" w:hAnsi="Times New Roman" w:cs="Times New Roman"/>
          <w:sz w:val="24"/>
          <w:szCs w:val="24"/>
        </w:rPr>
      </w:pPr>
      <w:r w:rsidRPr="00B05435">
        <w:rPr>
          <w:rFonts w:ascii="Times New Roman" w:hAnsi="Times New Roman" w:cs="Times New Roman"/>
          <w:sz w:val="24"/>
          <w:szCs w:val="24"/>
        </w:rPr>
        <w:t>Конкретные слоганы. Повествуют о назначении товара, его достоинствах, осязаемых («</w:t>
      </w:r>
      <w:proofErr w:type="spellStart"/>
      <w:r w:rsidRPr="00B05435">
        <w:rPr>
          <w:rFonts w:ascii="Times New Roman" w:hAnsi="Times New Roman" w:cs="Times New Roman"/>
          <w:sz w:val="24"/>
          <w:szCs w:val="24"/>
        </w:rPr>
        <w:t>Низорал</w:t>
      </w:r>
      <w:proofErr w:type="spellEnd"/>
      <w:r w:rsidRPr="00B05435">
        <w:rPr>
          <w:rFonts w:ascii="Times New Roman" w:hAnsi="Times New Roman" w:cs="Times New Roman"/>
          <w:sz w:val="24"/>
          <w:szCs w:val="24"/>
        </w:rPr>
        <w:t xml:space="preserve">-шампунь. Лекарство от перхоти») или психологических («Туборг. Пиво с характером»). </w:t>
      </w:r>
    </w:p>
    <w:p w:rsidR="005C2A01" w:rsidRPr="00B05435" w:rsidRDefault="005C2A01" w:rsidP="005C2A01">
      <w:pPr>
        <w:numPr>
          <w:ilvl w:val="0"/>
          <w:numId w:val="6"/>
        </w:numPr>
        <w:rPr>
          <w:rFonts w:ascii="Times New Roman" w:hAnsi="Times New Roman" w:cs="Times New Roman"/>
          <w:sz w:val="24"/>
          <w:szCs w:val="24"/>
        </w:rPr>
      </w:pPr>
      <w:r w:rsidRPr="00B05435">
        <w:rPr>
          <w:rFonts w:ascii="Times New Roman" w:hAnsi="Times New Roman" w:cs="Times New Roman"/>
          <w:sz w:val="24"/>
          <w:szCs w:val="24"/>
        </w:rPr>
        <w:t xml:space="preserve">Абстрактные - -красивые фразы, имеющие весьма отдаленное отношение к продукту. Связь между ними восстанавливается только в расширенном </w:t>
      </w:r>
      <w:proofErr w:type="gramStart"/>
      <w:r w:rsidRPr="00B05435">
        <w:rPr>
          <w:rFonts w:ascii="Times New Roman" w:hAnsi="Times New Roman" w:cs="Times New Roman"/>
          <w:sz w:val="24"/>
          <w:szCs w:val="24"/>
        </w:rPr>
        <w:t>контексте  или</w:t>
      </w:r>
      <w:proofErr w:type="gramEnd"/>
      <w:r w:rsidRPr="00B05435">
        <w:rPr>
          <w:rFonts w:ascii="Times New Roman" w:hAnsi="Times New Roman" w:cs="Times New Roman"/>
          <w:sz w:val="24"/>
          <w:szCs w:val="24"/>
        </w:rPr>
        <w:t xml:space="preserve"> не обнаруживается вовсе.</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(Задание </w:t>
      </w:r>
      <w:proofErr w:type="spellStart"/>
      <w:r w:rsidRPr="00B05435">
        <w:rPr>
          <w:rFonts w:ascii="Times New Roman" w:hAnsi="Times New Roman" w:cs="Times New Roman"/>
          <w:sz w:val="24"/>
          <w:szCs w:val="24"/>
        </w:rPr>
        <w:t>Блинкина</w:t>
      </w:r>
      <w:proofErr w:type="spellEnd"/>
      <w:r w:rsidRPr="00B05435">
        <w:rPr>
          <w:rFonts w:ascii="Times New Roman" w:hAnsi="Times New Roman" w:cs="Times New Roman"/>
          <w:sz w:val="24"/>
          <w:szCs w:val="24"/>
        </w:rPr>
        <w:t>-Мельник с. 78)</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Запретные существительные, прилагательные ((</w:t>
      </w:r>
      <w:proofErr w:type="spellStart"/>
      <w:r w:rsidRPr="00B05435">
        <w:rPr>
          <w:rFonts w:ascii="Times New Roman" w:hAnsi="Times New Roman" w:cs="Times New Roman"/>
          <w:sz w:val="24"/>
          <w:szCs w:val="24"/>
        </w:rPr>
        <w:t>Блинкина</w:t>
      </w:r>
      <w:proofErr w:type="spellEnd"/>
      <w:r w:rsidRPr="00B05435">
        <w:rPr>
          <w:rFonts w:ascii="Times New Roman" w:hAnsi="Times New Roman" w:cs="Times New Roman"/>
          <w:sz w:val="24"/>
          <w:szCs w:val="24"/>
        </w:rPr>
        <w:t>-Мельник, с.79)</w:t>
      </w: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Слоганы</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 xml:space="preserve">Основные значимые единицы – те элементы информации об объекте рекламы, без которых слоган не сможет сколько-нибудь успешно выполнить свою задачу (стимулировать потребителя к покупке рекламируемого товара). Они составляют скелет слогана, его позвоночник.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К ОЗЕ относятся</w:t>
      </w:r>
      <w:r w:rsidRPr="00B05435">
        <w:rPr>
          <w:rFonts w:ascii="Times New Roman" w:hAnsi="Times New Roman" w:cs="Times New Roman"/>
          <w:i/>
          <w:sz w:val="24"/>
          <w:szCs w:val="24"/>
        </w:rPr>
        <w:t>:</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Уникальное торговое предложение (УТП)</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Имя бренда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lastRenderedPageBreak/>
        <w:t xml:space="preserve">Потребитель должен знать, кто к нему обращается (имя бренда) и чем этот </w:t>
      </w:r>
      <w:proofErr w:type="spellStart"/>
      <w:r w:rsidRPr="00B05435">
        <w:rPr>
          <w:rFonts w:ascii="Times New Roman" w:hAnsi="Times New Roman" w:cs="Times New Roman"/>
          <w:sz w:val="24"/>
          <w:szCs w:val="24"/>
        </w:rPr>
        <w:t>незваннй</w:t>
      </w:r>
      <w:proofErr w:type="spellEnd"/>
      <w:r w:rsidRPr="00B05435">
        <w:rPr>
          <w:rFonts w:ascii="Times New Roman" w:hAnsi="Times New Roman" w:cs="Times New Roman"/>
          <w:sz w:val="24"/>
          <w:szCs w:val="24"/>
        </w:rPr>
        <w:t xml:space="preserve"> собеседник может быть ему интересен.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УНИКАЛЬНОЕ ТОРГОВОЕ ПРЕДЛОЖЕНИЕ.</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УТП – это основное потребительское преимущество товара перед конкурентами. То, что отличает его от других марок аналогичного товара в глазах потребителей. Если объект рекламы ничем не отличается от конкурентов, задача рекламиста – создать УТП из одной из обычных характеристик или построить его на эмоциях. В ход идет все: необычная упаковка, оригинальная форма, цветовое решение. </w:t>
      </w:r>
      <w:proofErr w:type="gramStart"/>
      <w:r w:rsidRPr="00B05435">
        <w:rPr>
          <w:rFonts w:ascii="Times New Roman" w:hAnsi="Times New Roman" w:cs="Times New Roman"/>
          <w:sz w:val="24"/>
          <w:szCs w:val="24"/>
        </w:rPr>
        <w:t>УТП  можно</w:t>
      </w:r>
      <w:proofErr w:type="gramEnd"/>
      <w:r w:rsidRPr="00B05435">
        <w:rPr>
          <w:rFonts w:ascii="Times New Roman" w:hAnsi="Times New Roman" w:cs="Times New Roman"/>
          <w:sz w:val="24"/>
          <w:szCs w:val="24"/>
        </w:rPr>
        <w:t xml:space="preserve"> создать, подчеркнув одну из типичных характеристик товара, присутствующую и у других марок.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Разница понятий «потребительское преимущество товара» и «товарная характеристика». Потребитель покупает не сам товар, а решение проблем с его помощью.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b/>
          <w:sz w:val="24"/>
          <w:szCs w:val="24"/>
        </w:rPr>
        <w:t xml:space="preserve">Как </w:t>
      </w:r>
      <w:r w:rsidRPr="00B05435">
        <w:rPr>
          <w:rFonts w:ascii="Times New Roman" w:hAnsi="Times New Roman" w:cs="Times New Roman"/>
          <w:sz w:val="24"/>
          <w:szCs w:val="24"/>
        </w:rPr>
        <w:t>выявить УТП.</w:t>
      </w:r>
    </w:p>
    <w:p w:rsidR="005C2A01" w:rsidRPr="00B05435" w:rsidRDefault="005C2A01" w:rsidP="005C2A01">
      <w:pPr>
        <w:numPr>
          <w:ilvl w:val="0"/>
          <w:numId w:val="7"/>
        </w:numPr>
        <w:rPr>
          <w:rFonts w:ascii="Times New Roman" w:hAnsi="Times New Roman" w:cs="Times New Roman"/>
          <w:sz w:val="24"/>
          <w:szCs w:val="24"/>
        </w:rPr>
      </w:pPr>
      <w:r w:rsidRPr="00B05435">
        <w:rPr>
          <w:rFonts w:ascii="Times New Roman" w:hAnsi="Times New Roman" w:cs="Times New Roman"/>
          <w:sz w:val="24"/>
          <w:szCs w:val="24"/>
        </w:rPr>
        <w:t>Маркетинговые исследования.</w:t>
      </w:r>
    </w:p>
    <w:p w:rsidR="005C2A01" w:rsidRPr="00B05435" w:rsidRDefault="005C2A01" w:rsidP="005C2A01">
      <w:pPr>
        <w:numPr>
          <w:ilvl w:val="0"/>
          <w:numId w:val="7"/>
        </w:numPr>
        <w:rPr>
          <w:rFonts w:ascii="Times New Roman" w:hAnsi="Times New Roman" w:cs="Times New Roman"/>
          <w:sz w:val="24"/>
          <w:szCs w:val="24"/>
        </w:rPr>
      </w:pPr>
      <w:r w:rsidRPr="00B05435">
        <w:rPr>
          <w:rFonts w:ascii="Times New Roman" w:hAnsi="Times New Roman" w:cs="Times New Roman"/>
          <w:sz w:val="24"/>
          <w:szCs w:val="24"/>
        </w:rPr>
        <w:t>Самостоятельно: проанализировать собственное поведение, опросить ближних, наблюдение, общение с продавцами,</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Правила определения уникального торгового предложения:</w:t>
      </w:r>
    </w:p>
    <w:p w:rsidR="005C2A01" w:rsidRPr="00B05435" w:rsidRDefault="005C2A01" w:rsidP="005C2A01">
      <w:pPr>
        <w:numPr>
          <w:ilvl w:val="0"/>
          <w:numId w:val="8"/>
        </w:numPr>
        <w:rPr>
          <w:rFonts w:ascii="Times New Roman" w:hAnsi="Times New Roman" w:cs="Times New Roman"/>
          <w:sz w:val="24"/>
          <w:szCs w:val="24"/>
        </w:rPr>
      </w:pPr>
      <w:r w:rsidRPr="00B05435">
        <w:rPr>
          <w:rFonts w:ascii="Times New Roman" w:hAnsi="Times New Roman" w:cs="Times New Roman"/>
          <w:sz w:val="24"/>
          <w:szCs w:val="24"/>
        </w:rPr>
        <w:t>Искать преимущество, а не характеристику;</w:t>
      </w:r>
    </w:p>
    <w:p w:rsidR="005C2A01" w:rsidRPr="00B05435" w:rsidRDefault="005C2A01" w:rsidP="005C2A01">
      <w:pPr>
        <w:numPr>
          <w:ilvl w:val="0"/>
          <w:numId w:val="8"/>
        </w:numPr>
        <w:rPr>
          <w:rFonts w:ascii="Times New Roman" w:hAnsi="Times New Roman" w:cs="Times New Roman"/>
          <w:sz w:val="24"/>
          <w:szCs w:val="24"/>
        </w:rPr>
      </w:pPr>
      <w:r w:rsidRPr="00B05435">
        <w:rPr>
          <w:rFonts w:ascii="Times New Roman" w:hAnsi="Times New Roman" w:cs="Times New Roman"/>
          <w:sz w:val="24"/>
          <w:szCs w:val="24"/>
        </w:rPr>
        <w:t>В центр рекламного сообщения может быть поставлено только одно преимущество. Все остальные используются в качестве дополнительных.</w:t>
      </w:r>
    </w:p>
    <w:p w:rsidR="005C2A01" w:rsidRPr="00B05435" w:rsidRDefault="005C2A01" w:rsidP="005C2A01">
      <w:pPr>
        <w:numPr>
          <w:ilvl w:val="0"/>
          <w:numId w:val="8"/>
        </w:numPr>
        <w:rPr>
          <w:rFonts w:ascii="Times New Roman" w:hAnsi="Times New Roman" w:cs="Times New Roman"/>
          <w:sz w:val="24"/>
          <w:szCs w:val="24"/>
        </w:rPr>
      </w:pPr>
      <w:r w:rsidRPr="00B05435">
        <w:rPr>
          <w:rFonts w:ascii="Times New Roman" w:hAnsi="Times New Roman" w:cs="Times New Roman"/>
          <w:sz w:val="24"/>
          <w:szCs w:val="24"/>
        </w:rPr>
        <w:t>Преимущество должно соответствовать ожиданиям ЦА.</w:t>
      </w:r>
    </w:p>
    <w:p w:rsidR="005C2A01" w:rsidRPr="00B05435" w:rsidRDefault="005C2A01" w:rsidP="005C2A01">
      <w:pPr>
        <w:numPr>
          <w:ilvl w:val="0"/>
          <w:numId w:val="8"/>
        </w:numPr>
        <w:rPr>
          <w:rFonts w:ascii="Times New Roman" w:hAnsi="Times New Roman" w:cs="Times New Roman"/>
          <w:sz w:val="24"/>
          <w:szCs w:val="24"/>
        </w:rPr>
      </w:pPr>
      <w:r w:rsidRPr="00B05435">
        <w:rPr>
          <w:rFonts w:ascii="Times New Roman" w:hAnsi="Times New Roman" w:cs="Times New Roman"/>
          <w:sz w:val="24"/>
          <w:szCs w:val="24"/>
        </w:rPr>
        <w:t>Основное преимущество должно отличаться от основных преимуществ конкурентов.</w:t>
      </w: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Пример УТП: функциональная характеристика товара (мощность, экономичность), уникальная или новая функция, новая форма или дизайн, положительные эмоции, получаемые от обладания данным брендом, новый имидж, которым рекламируемый товар одаривает владельца. </w:t>
      </w:r>
    </w:p>
    <w:p w:rsidR="005C2A01" w:rsidRPr="00B05435"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УТП – полуфабрикат рекламного сообщения. Перед тем, как продать его потребителю, его предстоит приготовить и красиво сортировать.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Форма, в которую облекается </w:t>
      </w:r>
      <w:proofErr w:type="gramStart"/>
      <w:r w:rsidRPr="00B05435">
        <w:rPr>
          <w:rFonts w:ascii="Times New Roman" w:hAnsi="Times New Roman" w:cs="Times New Roman"/>
          <w:sz w:val="24"/>
          <w:szCs w:val="24"/>
        </w:rPr>
        <w:t>УТП  в</w:t>
      </w:r>
      <w:proofErr w:type="gramEnd"/>
      <w:r w:rsidRPr="00B05435">
        <w:rPr>
          <w:rFonts w:ascii="Times New Roman" w:hAnsi="Times New Roman" w:cs="Times New Roman"/>
          <w:sz w:val="24"/>
          <w:szCs w:val="24"/>
        </w:rPr>
        <w:t xml:space="preserve"> конкретной рекламной кампании, называется рекламной идеей или концепцией.</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Вспомогательные значимые единицы.</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 xml:space="preserve"> (ВЗЕ) – </w:t>
      </w:r>
      <w:r w:rsidRPr="00B05435">
        <w:rPr>
          <w:rFonts w:ascii="Times New Roman" w:hAnsi="Times New Roman" w:cs="Times New Roman"/>
          <w:sz w:val="24"/>
          <w:szCs w:val="24"/>
        </w:rPr>
        <w:t>не столь важные, но имеющие большое функциональное значение. Их роль заключается в том, чтобы сообщить потребителю о дополнительных преимуществах и отличительных особенностях объекта рекламы. Они повышают маркетинговую ценность слогана, делают его более содержательным и эффективным.  К ВЗЕ относятся:</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lastRenderedPageBreak/>
        <w:t>-</w:t>
      </w:r>
      <w:r w:rsidRPr="00B05435">
        <w:rPr>
          <w:rFonts w:ascii="Times New Roman" w:hAnsi="Times New Roman" w:cs="Times New Roman"/>
          <w:sz w:val="24"/>
          <w:szCs w:val="24"/>
        </w:rPr>
        <w:t xml:space="preserve"> товарная категория, к которой относится рекламируемый товар,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w:t>
      </w:r>
      <w:r w:rsidRPr="00B05435">
        <w:rPr>
          <w:rFonts w:ascii="Times New Roman" w:hAnsi="Times New Roman" w:cs="Times New Roman"/>
          <w:sz w:val="24"/>
          <w:szCs w:val="24"/>
        </w:rPr>
        <w:t xml:space="preserve"> ЦА,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w:t>
      </w:r>
      <w:r w:rsidRPr="00B05435">
        <w:rPr>
          <w:rFonts w:ascii="Times New Roman" w:hAnsi="Times New Roman" w:cs="Times New Roman"/>
          <w:sz w:val="24"/>
          <w:szCs w:val="24"/>
        </w:rPr>
        <w:t xml:space="preserve"> Формальные особенности товара (цвет, форма)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w:t>
      </w:r>
      <w:r w:rsidRPr="00B05435">
        <w:rPr>
          <w:rFonts w:ascii="Times New Roman" w:hAnsi="Times New Roman" w:cs="Times New Roman"/>
          <w:sz w:val="24"/>
          <w:szCs w:val="24"/>
        </w:rPr>
        <w:t xml:space="preserve"> Производитель товара (фирма, страна).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 xml:space="preserve">Товарная категория. </w:t>
      </w:r>
      <w:r w:rsidRPr="00B05435">
        <w:rPr>
          <w:rFonts w:ascii="Times New Roman" w:hAnsi="Times New Roman" w:cs="Times New Roman"/>
          <w:sz w:val="24"/>
          <w:szCs w:val="24"/>
        </w:rPr>
        <w:t xml:space="preserve">Когда в слогане отсутствует четкое указание на тип рекламируемого товара, это может привести к тому, что потребитель не просто не воспримет и не запомнит заключенную в девизе информацию, но и припишет ее другому типу товаров.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Как выразить товарную категорию? Форма выражения может быть различной – как прямой, так и описательной (через изображение процесса или результата потребления товара) или иносказательной (через символический или метафорический образ, использующий аналогии и ассоциации с объектом рекламы).</w:t>
      </w:r>
    </w:p>
    <w:p w:rsidR="005C2A01" w:rsidRPr="00B05435" w:rsidRDefault="005C2A01" w:rsidP="005C2A01">
      <w:pPr>
        <w:numPr>
          <w:ilvl w:val="0"/>
          <w:numId w:val="9"/>
        </w:numPr>
        <w:rPr>
          <w:rFonts w:ascii="Times New Roman" w:hAnsi="Times New Roman" w:cs="Times New Roman"/>
          <w:sz w:val="24"/>
          <w:szCs w:val="24"/>
        </w:rPr>
      </w:pPr>
      <w:r w:rsidRPr="00B05435">
        <w:rPr>
          <w:rFonts w:ascii="Times New Roman" w:hAnsi="Times New Roman" w:cs="Times New Roman"/>
          <w:sz w:val="24"/>
          <w:szCs w:val="24"/>
        </w:rPr>
        <w:t xml:space="preserve">Номинативный подход, когда товарная категория просто называется своим именем.  – </w:t>
      </w:r>
      <w:proofErr w:type="gramStart"/>
      <w:r w:rsidRPr="00B05435">
        <w:rPr>
          <w:rFonts w:ascii="Times New Roman" w:hAnsi="Times New Roman" w:cs="Times New Roman"/>
          <w:sz w:val="24"/>
          <w:szCs w:val="24"/>
          <w:lang w:val="en-US"/>
        </w:rPr>
        <w:t>Fairy</w:t>
      </w:r>
      <w:r w:rsidRPr="00B05435">
        <w:rPr>
          <w:rFonts w:ascii="Times New Roman" w:hAnsi="Times New Roman" w:cs="Times New Roman"/>
          <w:sz w:val="24"/>
          <w:szCs w:val="24"/>
        </w:rPr>
        <w:t xml:space="preserve">  -</w:t>
      </w:r>
      <w:proofErr w:type="gramEnd"/>
      <w:r w:rsidRPr="00B05435">
        <w:rPr>
          <w:rFonts w:ascii="Times New Roman" w:hAnsi="Times New Roman" w:cs="Times New Roman"/>
          <w:sz w:val="24"/>
          <w:szCs w:val="24"/>
        </w:rPr>
        <w:t xml:space="preserve"> самое экономичное средство для мыться посуды. Кофе </w:t>
      </w:r>
      <w:proofErr w:type="spellStart"/>
      <w:r w:rsidRPr="00B05435">
        <w:rPr>
          <w:rFonts w:ascii="Times New Roman" w:hAnsi="Times New Roman" w:cs="Times New Roman"/>
          <w:sz w:val="24"/>
          <w:szCs w:val="24"/>
        </w:rPr>
        <w:t>Ма</w:t>
      </w:r>
      <w:r w:rsidRPr="00B05435">
        <w:rPr>
          <w:rFonts w:ascii="Times New Roman" w:hAnsi="Times New Roman" w:cs="Times New Roman"/>
          <w:sz w:val="24"/>
          <w:szCs w:val="24"/>
          <w:lang w:val="en-US"/>
        </w:rPr>
        <w:t>ccona</w:t>
      </w:r>
      <w:proofErr w:type="spellEnd"/>
      <w:r w:rsidRPr="00B05435">
        <w:rPr>
          <w:rFonts w:ascii="Times New Roman" w:hAnsi="Times New Roman" w:cs="Times New Roman"/>
          <w:sz w:val="24"/>
          <w:szCs w:val="24"/>
        </w:rPr>
        <w:t xml:space="preserve"> – для влюбленных в кофе. Лучше использовать, если речь идет о стимулировании продаж, размещаемых в местах покупки. </w:t>
      </w:r>
    </w:p>
    <w:p w:rsidR="005C2A01" w:rsidRPr="00B05435" w:rsidRDefault="005C2A01" w:rsidP="005C2A01">
      <w:pPr>
        <w:numPr>
          <w:ilvl w:val="0"/>
          <w:numId w:val="9"/>
        </w:numPr>
        <w:rPr>
          <w:rFonts w:ascii="Times New Roman" w:hAnsi="Times New Roman" w:cs="Times New Roman"/>
          <w:sz w:val="24"/>
          <w:szCs w:val="24"/>
        </w:rPr>
      </w:pPr>
      <w:r w:rsidRPr="00B05435">
        <w:rPr>
          <w:rFonts w:ascii="Times New Roman" w:hAnsi="Times New Roman" w:cs="Times New Roman"/>
          <w:sz w:val="24"/>
          <w:szCs w:val="24"/>
        </w:rPr>
        <w:t>Контекстуальное упоминание.  – в качестве указателей товарной категории употребляются те слова, которые описывают контекст употребления товара. Контекстуальные слова часто оказываются сильнее по эмоциональному воздействию, чем прямое упоминание. Они рождают в воображении «живые картинки», апеллируют к нашим органам чувств, оживляя сухую информацию.  Лучше использовать, если цель кампании – достижение узнаваемости имени рекламодателя (</w:t>
      </w:r>
      <w:proofErr w:type="spellStart"/>
      <w:r w:rsidRPr="00B05435">
        <w:rPr>
          <w:rFonts w:ascii="Times New Roman" w:hAnsi="Times New Roman" w:cs="Times New Roman"/>
          <w:sz w:val="24"/>
          <w:szCs w:val="24"/>
        </w:rPr>
        <w:t>имиджевая</w:t>
      </w:r>
      <w:proofErr w:type="spellEnd"/>
      <w:r w:rsidRPr="00B05435">
        <w:rPr>
          <w:rFonts w:ascii="Times New Roman" w:hAnsi="Times New Roman" w:cs="Times New Roman"/>
          <w:sz w:val="24"/>
          <w:szCs w:val="24"/>
        </w:rPr>
        <w:t xml:space="preserve"> реклама).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Где искать контекстуальные слова?</w:t>
      </w:r>
    </w:p>
    <w:p w:rsidR="005C2A01" w:rsidRPr="00B05435" w:rsidRDefault="005C2A01" w:rsidP="005C2A01">
      <w:pPr>
        <w:numPr>
          <w:ilvl w:val="0"/>
          <w:numId w:val="10"/>
        </w:numPr>
        <w:rPr>
          <w:rFonts w:ascii="Times New Roman" w:hAnsi="Times New Roman" w:cs="Times New Roman"/>
          <w:sz w:val="24"/>
          <w:szCs w:val="24"/>
        </w:rPr>
      </w:pPr>
      <w:r w:rsidRPr="00B05435">
        <w:rPr>
          <w:rFonts w:ascii="Times New Roman" w:hAnsi="Times New Roman" w:cs="Times New Roman"/>
          <w:sz w:val="24"/>
          <w:szCs w:val="24"/>
        </w:rPr>
        <w:t>Объект применения продукта (на что направлено его воздействие): продукты для холодильника, руки для мыла, волосы для шампуня, кожа для крема, двигатель для бензина.</w:t>
      </w:r>
    </w:p>
    <w:p w:rsidR="005C2A01" w:rsidRPr="00B05435" w:rsidRDefault="005C2A01" w:rsidP="005C2A01">
      <w:pPr>
        <w:numPr>
          <w:ilvl w:val="0"/>
          <w:numId w:val="10"/>
        </w:numPr>
        <w:rPr>
          <w:rFonts w:ascii="Times New Roman" w:hAnsi="Times New Roman" w:cs="Times New Roman"/>
          <w:sz w:val="24"/>
          <w:szCs w:val="24"/>
        </w:rPr>
      </w:pPr>
      <w:r w:rsidRPr="00B05435">
        <w:rPr>
          <w:rFonts w:ascii="Times New Roman" w:hAnsi="Times New Roman" w:cs="Times New Roman"/>
          <w:sz w:val="24"/>
          <w:szCs w:val="24"/>
        </w:rPr>
        <w:t>Состав продукта: шоколад для конфет</w:t>
      </w:r>
    </w:p>
    <w:p w:rsidR="005C2A01" w:rsidRPr="00B05435" w:rsidRDefault="005C2A01" w:rsidP="005C2A01">
      <w:pPr>
        <w:numPr>
          <w:ilvl w:val="0"/>
          <w:numId w:val="10"/>
        </w:numPr>
        <w:rPr>
          <w:rFonts w:ascii="Times New Roman" w:hAnsi="Times New Roman" w:cs="Times New Roman"/>
          <w:sz w:val="24"/>
          <w:szCs w:val="24"/>
        </w:rPr>
      </w:pPr>
      <w:r w:rsidRPr="00B05435">
        <w:rPr>
          <w:rFonts w:ascii="Times New Roman" w:hAnsi="Times New Roman" w:cs="Times New Roman"/>
          <w:sz w:val="24"/>
          <w:szCs w:val="24"/>
        </w:rPr>
        <w:t>Форма (цвет, размер): белый цвет для белья</w:t>
      </w:r>
    </w:p>
    <w:p w:rsidR="005C2A01" w:rsidRPr="00B05435" w:rsidRDefault="005C2A01" w:rsidP="005C2A01">
      <w:pPr>
        <w:numPr>
          <w:ilvl w:val="0"/>
          <w:numId w:val="10"/>
        </w:numPr>
        <w:rPr>
          <w:rFonts w:ascii="Times New Roman" w:hAnsi="Times New Roman" w:cs="Times New Roman"/>
          <w:sz w:val="24"/>
          <w:szCs w:val="24"/>
        </w:rPr>
      </w:pPr>
      <w:r w:rsidRPr="00B05435">
        <w:rPr>
          <w:rFonts w:ascii="Times New Roman" w:hAnsi="Times New Roman" w:cs="Times New Roman"/>
          <w:sz w:val="24"/>
          <w:szCs w:val="24"/>
        </w:rPr>
        <w:t xml:space="preserve">Процесс воздействия продукта (что делает продукт): чистить для зубной пасты, резать для ножа, </w:t>
      </w:r>
    </w:p>
    <w:p w:rsidR="005C2A01" w:rsidRPr="00B05435" w:rsidRDefault="005C2A01" w:rsidP="005C2A01">
      <w:pPr>
        <w:numPr>
          <w:ilvl w:val="0"/>
          <w:numId w:val="10"/>
        </w:numPr>
        <w:rPr>
          <w:rFonts w:ascii="Times New Roman" w:hAnsi="Times New Roman" w:cs="Times New Roman"/>
          <w:sz w:val="24"/>
          <w:szCs w:val="24"/>
        </w:rPr>
      </w:pPr>
      <w:r w:rsidRPr="00B05435">
        <w:rPr>
          <w:rFonts w:ascii="Times New Roman" w:hAnsi="Times New Roman" w:cs="Times New Roman"/>
          <w:sz w:val="24"/>
          <w:szCs w:val="24"/>
        </w:rPr>
        <w:t>Процесс использования продукта (что делает потребитель, используя продукт): готовить для кухонной плиты, вести или управлять для автомобиля, вкладывать деньги для банка.</w:t>
      </w:r>
    </w:p>
    <w:p w:rsidR="005C2A01" w:rsidRPr="00B05435" w:rsidRDefault="005C2A01" w:rsidP="005C2A01">
      <w:pPr>
        <w:numPr>
          <w:ilvl w:val="0"/>
          <w:numId w:val="10"/>
        </w:numPr>
        <w:rPr>
          <w:rFonts w:ascii="Times New Roman" w:hAnsi="Times New Roman" w:cs="Times New Roman"/>
          <w:sz w:val="24"/>
          <w:szCs w:val="24"/>
        </w:rPr>
      </w:pPr>
      <w:r w:rsidRPr="00B05435">
        <w:rPr>
          <w:rFonts w:ascii="Times New Roman" w:hAnsi="Times New Roman" w:cs="Times New Roman"/>
          <w:sz w:val="24"/>
          <w:szCs w:val="24"/>
        </w:rPr>
        <w:t>Ситуация (обстановка) применения продукта: кухня для еды, поход для туристического снаряжения.</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Целевая аудитория</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Номинативная форма – прямое наименование группы потребителей. Зубная паста Аквафреш – тройная защита для всей семьи.</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lastRenderedPageBreak/>
        <w:t>Контекстуальная форма – иносказательное указание на целевую аудиторию, выраженную близким по контексту словами.</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i/>
          <w:sz w:val="24"/>
          <w:szCs w:val="24"/>
        </w:rPr>
        <w:t xml:space="preserve">Формальные особенности товара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Производитель (происхождение товара)</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Косметика –Франция, бытовая техника – Германия, Япония,</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Шоколад – </w:t>
      </w:r>
      <w:proofErr w:type="spellStart"/>
      <w:r w:rsidRPr="00B05435">
        <w:rPr>
          <w:rFonts w:ascii="Times New Roman" w:hAnsi="Times New Roman" w:cs="Times New Roman"/>
          <w:sz w:val="24"/>
          <w:szCs w:val="24"/>
        </w:rPr>
        <w:t>Квадратиш</w:t>
      </w:r>
      <w:proofErr w:type="spellEnd"/>
      <w:r w:rsidRPr="00B05435">
        <w:rPr>
          <w:rFonts w:ascii="Times New Roman" w:hAnsi="Times New Roman" w:cs="Times New Roman"/>
          <w:sz w:val="24"/>
          <w:szCs w:val="24"/>
        </w:rPr>
        <w:t xml:space="preserve">, </w:t>
      </w:r>
      <w:proofErr w:type="spellStart"/>
      <w:r w:rsidRPr="00B05435">
        <w:rPr>
          <w:rFonts w:ascii="Times New Roman" w:hAnsi="Times New Roman" w:cs="Times New Roman"/>
          <w:sz w:val="24"/>
          <w:szCs w:val="24"/>
        </w:rPr>
        <w:t>практиш</w:t>
      </w:r>
      <w:proofErr w:type="spellEnd"/>
      <w:r w:rsidRPr="00B05435">
        <w:rPr>
          <w:rFonts w:ascii="Times New Roman" w:hAnsi="Times New Roman" w:cs="Times New Roman"/>
          <w:sz w:val="24"/>
          <w:szCs w:val="24"/>
        </w:rPr>
        <w:t>, гуд (формальные особенности + производитель+ УТП).</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w:t>
      </w:r>
      <w:proofErr w:type="spellStart"/>
      <w:r w:rsidRPr="00B05435">
        <w:rPr>
          <w:rFonts w:ascii="Times New Roman" w:hAnsi="Times New Roman" w:cs="Times New Roman"/>
          <w:sz w:val="24"/>
          <w:szCs w:val="24"/>
        </w:rPr>
        <w:t>Электорлюкс</w:t>
      </w:r>
      <w:proofErr w:type="spellEnd"/>
      <w:r w:rsidRPr="00B05435">
        <w:rPr>
          <w:rFonts w:ascii="Times New Roman" w:hAnsi="Times New Roman" w:cs="Times New Roman"/>
          <w:sz w:val="24"/>
          <w:szCs w:val="24"/>
        </w:rPr>
        <w:t>» - Швеция, сделано с умом.</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РЕКЛАМНАЯ </w:t>
      </w:r>
      <w:proofErr w:type="gramStart"/>
      <w:r w:rsidRPr="00B05435">
        <w:rPr>
          <w:rFonts w:ascii="Times New Roman" w:hAnsi="Times New Roman" w:cs="Times New Roman"/>
          <w:sz w:val="24"/>
          <w:szCs w:val="24"/>
        </w:rPr>
        <w:t>ИДЕЯ  -</w:t>
      </w:r>
      <w:proofErr w:type="gramEnd"/>
      <w:r w:rsidRPr="00B05435">
        <w:rPr>
          <w:rFonts w:ascii="Times New Roman" w:hAnsi="Times New Roman" w:cs="Times New Roman"/>
          <w:sz w:val="24"/>
          <w:szCs w:val="24"/>
        </w:rPr>
        <w:t xml:space="preserve"> УТП, выраженное при помощи конкретных рекламных приемов.</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Рекламная концепция – это идея, реализованная как на уровне слова, так и изображения (</w:t>
      </w:r>
      <w:proofErr w:type="spellStart"/>
      <w:r w:rsidRPr="00B05435">
        <w:rPr>
          <w:rFonts w:ascii="Times New Roman" w:hAnsi="Times New Roman" w:cs="Times New Roman"/>
          <w:sz w:val="24"/>
          <w:szCs w:val="24"/>
        </w:rPr>
        <w:t>слоган+картинка</w:t>
      </w:r>
      <w:proofErr w:type="spellEnd"/>
      <w:r w:rsidRPr="00B05435">
        <w:rPr>
          <w:rFonts w:ascii="Times New Roman" w:hAnsi="Times New Roman" w:cs="Times New Roman"/>
          <w:sz w:val="24"/>
          <w:szCs w:val="24"/>
        </w:rPr>
        <w:t>)</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Запретные существительные:</w:t>
      </w:r>
      <w:r w:rsidRPr="00B05435">
        <w:rPr>
          <w:rFonts w:ascii="Times New Roman" w:hAnsi="Times New Roman" w:cs="Times New Roman"/>
          <w:sz w:val="24"/>
          <w:szCs w:val="24"/>
        </w:rPr>
        <w:br/>
        <w:t xml:space="preserve">идея, решение, выбор, качество, взгляд, звук, цвет, вкус, аромат, ощущение, наслаждение, гармония, секрет, мечта, блаженство, </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Запретные прилагательные:</w:t>
      </w:r>
    </w:p>
    <w:p w:rsidR="005C2A01" w:rsidRPr="00B05435" w:rsidRDefault="005C2A01" w:rsidP="005C2A01">
      <w:pPr>
        <w:rPr>
          <w:rFonts w:ascii="Times New Roman" w:hAnsi="Times New Roman" w:cs="Times New Roman"/>
          <w:sz w:val="24"/>
          <w:szCs w:val="24"/>
        </w:rPr>
      </w:pPr>
      <w:r w:rsidRPr="00B05435">
        <w:rPr>
          <w:rFonts w:ascii="Times New Roman" w:hAnsi="Times New Roman" w:cs="Times New Roman"/>
          <w:sz w:val="24"/>
          <w:szCs w:val="24"/>
        </w:rPr>
        <w:t xml:space="preserve">Элитный, престижный, эксклюзивный, правильный, верный, истинный, подлинный, настоящий, действительный, уникальный, неповторимый, единственный, оригинальный, особый, испытанный, безупречный, совершенный, достойный. </w:t>
      </w:r>
    </w:p>
    <w:p w:rsidR="005C2A01" w:rsidRDefault="005C2A01" w:rsidP="005C2A01">
      <w:pPr>
        <w:rPr>
          <w:rFonts w:ascii="Times New Roman" w:hAnsi="Times New Roman" w:cs="Times New Roman"/>
          <w:sz w:val="24"/>
          <w:szCs w:val="24"/>
        </w:rPr>
      </w:pPr>
    </w:p>
    <w:p w:rsidR="005C2A01" w:rsidRPr="00B05435" w:rsidRDefault="005C2A01" w:rsidP="005C2A01">
      <w:pPr>
        <w:rPr>
          <w:rFonts w:ascii="Times New Roman" w:hAnsi="Times New Roman" w:cs="Times New Roman"/>
          <w:b/>
          <w:sz w:val="24"/>
          <w:szCs w:val="24"/>
        </w:rPr>
      </w:pPr>
      <w:r w:rsidRPr="00B05435">
        <w:rPr>
          <w:rFonts w:ascii="Times New Roman" w:hAnsi="Times New Roman" w:cs="Times New Roman"/>
          <w:b/>
          <w:sz w:val="24"/>
          <w:szCs w:val="24"/>
        </w:rPr>
        <w:t>Вопросы:</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1. Что такое слоган?</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2. Перечислите основные правила создания слогана.</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3. Перечислите типы слоганов по структуре. Дайте характеристику каждого типа. Приведите примеры.</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xml:space="preserve">4. Перечислите типы слоганов по содержанию. Приведите примеры. </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xml:space="preserve">5. Определите тип </w:t>
      </w:r>
      <w:proofErr w:type="gramStart"/>
      <w:r w:rsidRPr="00B05435">
        <w:rPr>
          <w:rFonts w:ascii="Times New Roman" w:eastAsia="Calibri" w:hAnsi="Times New Roman" w:cs="Times New Roman"/>
          <w:sz w:val="24"/>
          <w:szCs w:val="28"/>
        </w:rPr>
        <w:t>структуры  следующих</w:t>
      </w:r>
      <w:proofErr w:type="gramEnd"/>
      <w:r w:rsidRPr="00B05435">
        <w:rPr>
          <w:rFonts w:ascii="Times New Roman" w:eastAsia="Calibri" w:hAnsi="Times New Roman" w:cs="Times New Roman"/>
          <w:sz w:val="24"/>
          <w:szCs w:val="28"/>
        </w:rPr>
        <w:t xml:space="preserve"> слоганов:</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xml:space="preserve">– Чистота. Чисто </w:t>
      </w:r>
      <w:proofErr w:type="spellStart"/>
      <w:r w:rsidRPr="00B05435">
        <w:rPr>
          <w:rFonts w:ascii="Times New Roman" w:eastAsia="Calibri" w:hAnsi="Times New Roman" w:cs="Times New Roman"/>
          <w:sz w:val="24"/>
          <w:szCs w:val="28"/>
        </w:rPr>
        <w:t>тайд</w:t>
      </w:r>
      <w:proofErr w:type="spellEnd"/>
      <w:r w:rsidRPr="00B05435">
        <w:rPr>
          <w:rFonts w:ascii="Times New Roman" w:eastAsia="Calibri" w:hAnsi="Times New Roman" w:cs="Times New Roman"/>
          <w:sz w:val="24"/>
          <w:szCs w:val="28"/>
        </w:rPr>
        <w:t>.</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Ваша киска купила бы Вискас.</w:t>
      </w:r>
    </w:p>
    <w:p w:rsidR="005C2A01" w:rsidRPr="00B05435" w:rsidRDefault="005C2A01" w:rsidP="005C2A01">
      <w:pPr>
        <w:widowControl w:val="0"/>
        <w:suppressAutoHyphens/>
        <w:spacing w:after="0" w:line="360" w:lineRule="atLeast"/>
        <w:ind w:firstLine="709"/>
        <w:rPr>
          <w:rFonts w:ascii="Times New Roman" w:eastAsia="Calibri" w:hAnsi="Times New Roman" w:cs="Times New Roman"/>
          <w:sz w:val="24"/>
          <w:szCs w:val="28"/>
        </w:rPr>
      </w:pPr>
      <w:r w:rsidRPr="00B05435">
        <w:rPr>
          <w:rFonts w:ascii="Times New Roman" w:eastAsia="Calibri" w:hAnsi="Times New Roman" w:cs="Times New Roman"/>
          <w:sz w:val="24"/>
          <w:szCs w:val="28"/>
        </w:rPr>
        <w:t xml:space="preserve">– </w:t>
      </w:r>
      <w:proofErr w:type="spellStart"/>
      <w:r w:rsidRPr="00B05435">
        <w:rPr>
          <w:rFonts w:ascii="Times New Roman" w:eastAsia="Calibri" w:hAnsi="Times New Roman" w:cs="Times New Roman"/>
          <w:sz w:val="24"/>
          <w:szCs w:val="28"/>
        </w:rPr>
        <w:t>Toyota</w:t>
      </w:r>
      <w:proofErr w:type="spellEnd"/>
      <w:r w:rsidRPr="00B05435">
        <w:rPr>
          <w:rFonts w:ascii="Times New Roman" w:eastAsia="Calibri" w:hAnsi="Times New Roman" w:cs="Times New Roman"/>
          <w:sz w:val="24"/>
          <w:szCs w:val="28"/>
        </w:rPr>
        <w:t>. Управляй мечтой.</w:t>
      </w:r>
    </w:p>
    <w:p w:rsidR="005C2A01" w:rsidRPr="00B05435" w:rsidRDefault="005C2A01" w:rsidP="005C2A01">
      <w:pPr>
        <w:widowControl w:val="0"/>
        <w:suppressAutoHyphens/>
        <w:spacing w:after="0" w:line="360" w:lineRule="atLeast"/>
        <w:ind w:firstLine="709"/>
        <w:rPr>
          <w:rFonts w:ascii="Times New Roman" w:eastAsia="Calibri" w:hAnsi="Times New Roman" w:cs="Times New Roman"/>
          <w:sz w:val="24"/>
          <w:szCs w:val="28"/>
        </w:rPr>
      </w:pPr>
      <w:r w:rsidRPr="00B05435">
        <w:rPr>
          <w:rFonts w:ascii="Times New Roman" w:eastAsia="Calibri" w:hAnsi="Times New Roman" w:cs="Times New Roman"/>
          <w:sz w:val="24"/>
          <w:szCs w:val="28"/>
        </w:rPr>
        <w:t xml:space="preserve">– </w:t>
      </w:r>
      <w:proofErr w:type="spellStart"/>
      <w:r w:rsidRPr="00B05435">
        <w:rPr>
          <w:rFonts w:ascii="Times New Roman" w:eastAsia="Calibri" w:hAnsi="Times New Roman" w:cs="Times New Roman"/>
          <w:sz w:val="24"/>
          <w:szCs w:val="28"/>
        </w:rPr>
        <w:t>Nissan</w:t>
      </w:r>
      <w:proofErr w:type="spellEnd"/>
      <w:r w:rsidRPr="00B05435">
        <w:rPr>
          <w:rFonts w:ascii="Times New Roman" w:eastAsia="Calibri" w:hAnsi="Times New Roman" w:cs="Times New Roman"/>
          <w:sz w:val="24"/>
          <w:szCs w:val="28"/>
        </w:rPr>
        <w:t>. Превосходя ожидания.</w:t>
      </w:r>
    </w:p>
    <w:p w:rsidR="005C2A01" w:rsidRPr="00B05435" w:rsidRDefault="005C2A01" w:rsidP="005C2A01">
      <w:pPr>
        <w:widowControl w:val="0"/>
        <w:suppressAutoHyphens/>
        <w:spacing w:after="0" w:line="360" w:lineRule="atLeast"/>
        <w:ind w:firstLine="709"/>
        <w:rPr>
          <w:rFonts w:ascii="Times New Roman" w:eastAsia="Calibri" w:hAnsi="Times New Roman" w:cs="Times New Roman"/>
          <w:sz w:val="24"/>
          <w:szCs w:val="28"/>
        </w:rPr>
      </w:pPr>
      <w:r w:rsidRPr="00B05435">
        <w:rPr>
          <w:rFonts w:ascii="Times New Roman" w:eastAsia="Calibri" w:hAnsi="Times New Roman" w:cs="Times New Roman"/>
          <w:sz w:val="24"/>
          <w:szCs w:val="28"/>
        </w:rPr>
        <w:t>– Кофе Якобс. Аромат сближает.</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Всегда кока-кола.</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xml:space="preserve">– </w:t>
      </w:r>
      <w:proofErr w:type="spellStart"/>
      <w:r w:rsidRPr="00B05435">
        <w:rPr>
          <w:rFonts w:ascii="Times New Roman" w:eastAsia="Calibri" w:hAnsi="Times New Roman" w:cs="Times New Roman"/>
          <w:sz w:val="24"/>
          <w:szCs w:val="28"/>
        </w:rPr>
        <w:t>Жилетт</w:t>
      </w:r>
      <w:proofErr w:type="spellEnd"/>
      <w:r w:rsidRPr="00B05435">
        <w:rPr>
          <w:rFonts w:ascii="Times New Roman" w:eastAsia="Calibri" w:hAnsi="Times New Roman" w:cs="Times New Roman"/>
          <w:sz w:val="24"/>
          <w:szCs w:val="28"/>
        </w:rPr>
        <w:t>. Лучше для мужчины нет.</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Нескафе. Все к лучшему.</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От Парижа до Находки «</w:t>
      </w:r>
      <w:proofErr w:type="spellStart"/>
      <w:r w:rsidRPr="00B05435">
        <w:rPr>
          <w:rFonts w:ascii="Times New Roman" w:eastAsia="Calibri" w:hAnsi="Times New Roman" w:cs="Times New Roman"/>
          <w:sz w:val="24"/>
          <w:szCs w:val="28"/>
        </w:rPr>
        <w:t>Omsa</w:t>
      </w:r>
      <w:proofErr w:type="spellEnd"/>
      <w:r w:rsidRPr="00B05435">
        <w:rPr>
          <w:rFonts w:ascii="Times New Roman" w:eastAsia="Calibri" w:hAnsi="Times New Roman" w:cs="Times New Roman"/>
          <w:sz w:val="24"/>
          <w:szCs w:val="28"/>
        </w:rPr>
        <w:t>» – лучшие колготки!</w:t>
      </w:r>
    </w:p>
    <w:p w:rsidR="005C2A01" w:rsidRPr="00B05435" w:rsidRDefault="005C2A01" w:rsidP="005C2A01">
      <w:pPr>
        <w:widowControl w:val="0"/>
        <w:suppressAutoHyphens/>
        <w:spacing w:after="0" w:line="360" w:lineRule="atLeast"/>
        <w:ind w:firstLine="709"/>
        <w:jc w:val="both"/>
        <w:rPr>
          <w:rFonts w:ascii="Times New Roman" w:eastAsia="Calibri" w:hAnsi="Times New Roman" w:cs="Times New Roman"/>
          <w:sz w:val="24"/>
          <w:szCs w:val="28"/>
        </w:rPr>
      </w:pPr>
      <w:r w:rsidRPr="00B05435">
        <w:rPr>
          <w:rFonts w:ascii="Times New Roman" w:eastAsia="Calibri" w:hAnsi="Times New Roman" w:cs="Times New Roman"/>
          <w:sz w:val="24"/>
          <w:szCs w:val="28"/>
        </w:rPr>
        <w:t>– Миллионы микробов умрут (</w:t>
      </w:r>
      <w:proofErr w:type="spellStart"/>
      <w:r w:rsidRPr="00B05435">
        <w:rPr>
          <w:rFonts w:ascii="Times New Roman" w:eastAsia="Calibri" w:hAnsi="Times New Roman" w:cs="Times New Roman"/>
          <w:sz w:val="24"/>
          <w:szCs w:val="28"/>
        </w:rPr>
        <w:t>Domestos</w:t>
      </w:r>
      <w:proofErr w:type="spellEnd"/>
      <w:r w:rsidRPr="00B05435">
        <w:rPr>
          <w:rFonts w:ascii="Times New Roman" w:eastAsia="Calibri" w:hAnsi="Times New Roman" w:cs="Times New Roman"/>
          <w:sz w:val="24"/>
          <w:szCs w:val="28"/>
        </w:rPr>
        <w:t>).</w:t>
      </w:r>
    </w:p>
    <w:p w:rsidR="005C2A01" w:rsidRPr="00A649A4" w:rsidRDefault="005C2A01" w:rsidP="005C2A01">
      <w:pPr>
        <w:widowControl w:val="0"/>
        <w:suppressAutoHyphens/>
        <w:spacing w:after="0" w:line="360" w:lineRule="atLeast"/>
        <w:ind w:firstLine="709"/>
        <w:jc w:val="both"/>
        <w:rPr>
          <w:rFonts w:ascii="Times New Roman" w:eastAsia="Calibri" w:hAnsi="Times New Roman" w:cs="Times New Roman"/>
          <w:sz w:val="28"/>
          <w:szCs w:val="28"/>
        </w:rPr>
      </w:pPr>
    </w:p>
    <w:p w:rsidR="005C2A01" w:rsidRPr="00B05435" w:rsidRDefault="005C2A01" w:rsidP="005C2A01">
      <w:pPr>
        <w:rPr>
          <w:rFonts w:ascii="Times New Roman" w:hAnsi="Times New Roman" w:cs="Times New Roman"/>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5C2A01">
      <w:pPr>
        <w:rPr>
          <w:rFonts w:ascii="Times New Roman" w:hAnsi="Times New Roman" w:cs="Times New Roman"/>
          <w:b/>
          <w:sz w:val="24"/>
          <w:szCs w:val="24"/>
        </w:rPr>
      </w:pPr>
      <w:r>
        <w:rPr>
          <w:rFonts w:ascii="Times New Roman" w:hAnsi="Times New Roman" w:cs="Times New Roman"/>
          <w:b/>
          <w:sz w:val="24"/>
          <w:szCs w:val="24"/>
        </w:rPr>
        <w:t>Лекция 11</w:t>
      </w:r>
      <w:r w:rsidRPr="005F225F">
        <w:rPr>
          <w:rFonts w:ascii="Times New Roman" w:hAnsi="Times New Roman" w:cs="Times New Roman"/>
          <w:b/>
          <w:sz w:val="24"/>
          <w:szCs w:val="24"/>
        </w:rPr>
        <w:t>. Послания для стимулирования сбыта т прямой рассылки</w:t>
      </w:r>
    </w:p>
    <w:p w:rsidR="005C2A01" w:rsidRDefault="005C2A01" w:rsidP="005C2A01">
      <w:pPr>
        <w:rPr>
          <w:rFonts w:ascii="Times New Roman" w:hAnsi="Times New Roman" w:cs="Times New Roman"/>
          <w:b/>
          <w:sz w:val="24"/>
          <w:szCs w:val="24"/>
        </w:rPr>
      </w:pP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b/>
          <w:i/>
          <w:sz w:val="28"/>
          <w:szCs w:val="28"/>
        </w:rPr>
        <w:t>Послания для стимулирования сбыта</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xml:space="preserve">Для обозначения таких посланий и направления в маркетинге в целом используется термин </w:t>
      </w:r>
      <w:proofErr w:type="spellStart"/>
      <w:r w:rsidRPr="005F225F">
        <w:rPr>
          <w:rFonts w:ascii="Liberation Serif" w:eastAsia="Calibri" w:hAnsi="Liberation Serif" w:cs="Times New Roman"/>
          <w:b/>
          <w:sz w:val="28"/>
          <w:szCs w:val="28"/>
        </w:rPr>
        <w:t>сейлз</w:t>
      </w:r>
      <w:proofErr w:type="spellEnd"/>
      <w:r w:rsidRPr="005F225F">
        <w:rPr>
          <w:rFonts w:ascii="Liberation Serif" w:eastAsia="Calibri" w:hAnsi="Liberation Serif" w:cs="Times New Roman"/>
          <w:b/>
          <w:sz w:val="28"/>
          <w:szCs w:val="28"/>
        </w:rPr>
        <w:t xml:space="preserve"> </w:t>
      </w:r>
      <w:proofErr w:type="spellStart"/>
      <w:r w:rsidRPr="005F225F">
        <w:rPr>
          <w:rFonts w:ascii="Liberation Serif" w:eastAsia="Calibri" w:hAnsi="Liberation Serif" w:cs="Times New Roman"/>
          <w:b/>
          <w:sz w:val="28"/>
          <w:szCs w:val="28"/>
        </w:rPr>
        <w:t>промоушен</w:t>
      </w:r>
      <w:proofErr w:type="spellEnd"/>
      <w:r w:rsidRPr="005F225F">
        <w:rPr>
          <w:rFonts w:ascii="Liberation Serif" w:eastAsia="Calibri" w:hAnsi="Liberation Serif" w:cs="Times New Roman"/>
          <w:sz w:val="28"/>
          <w:szCs w:val="28"/>
        </w:rPr>
        <w:t xml:space="preserve">. Действия, в ходе </w:t>
      </w:r>
      <w:proofErr w:type="gramStart"/>
      <w:r w:rsidRPr="005F225F">
        <w:rPr>
          <w:rFonts w:ascii="Liberation Serif" w:eastAsia="Calibri" w:hAnsi="Liberation Serif" w:cs="Times New Roman"/>
          <w:sz w:val="28"/>
          <w:szCs w:val="28"/>
        </w:rPr>
        <w:t>которых  продвигаются</w:t>
      </w:r>
      <w:proofErr w:type="gramEnd"/>
      <w:r w:rsidRPr="005F225F">
        <w:rPr>
          <w:rFonts w:ascii="Liberation Serif" w:eastAsia="Calibri" w:hAnsi="Liberation Serif" w:cs="Times New Roman"/>
          <w:sz w:val="28"/>
          <w:szCs w:val="28"/>
        </w:rPr>
        <w:t xml:space="preserve"> товары, называются </w:t>
      </w:r>
      <w:proofErr w:type="spellStart"/>
      <w:r w:rsidRPr="005F225F">
        <w:rPr>
          <w:rFonts w:ascii="Liberation Serif" w:eastAsia="Calibri" w:hAnsi="Liberation Serif" w:cs="Times New Roman"/>
          <w:b/>
          <w:sz w:val="28"/>
          <w:szCs w:val="28"/>
        </w:rPr>
        <w:t>промоакциями</w:t>
      </w:r>
      <w:proofErr w:type="spellEnd"/>
      <w:r w:rsidRPr="005F225F">
        <w:rPr>
          <w:rFonts w:ascii="Liberation Serif" w:eastAsia="Calibri" w:hAnsi="Liberation Serif" w:cs="Times New Roman"/>
          <w:sz w:val="28"/>
          <w:szCs w:val="28"/>
        </w:rPr>
        <w:t>. Это способ довести информацию о товаре непосредственно до потенциального потребителя в том месте и в то время, где:</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товар или услугу можно получить;</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потребителей много.</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Задачи:</w:t>
      </w:r>
    </w:p>
    <w:p w:rsidR="005C2A01" w:rsidRPr="005F225F" w:rsidRDefault="005C2A01" w:rsidP="005C2A01">
      <w:pPr>
        <w:numPr>
          <w:ilvl w:val="0"/>
          <w:numId w:val="11"/>
        </w:numPr>
        <w:suppressAutoHyphens/>
        <w:contextualSpacing/>
        <w:rPr>
          <w:rFonts w:ascii="Liberation Serif" w:eastAsia="Calibri" w:hAnsi="Liberation Serif" w:cs="DejaVu Sans"/>
          <w:sz w:val="28"/>
        </w:rPr>
      </w:pPr>
      <w:r w:rsidRPr="005F225F">
        <w:rPr>
          <w:rFonts w:ascii="Liberation Serif" w:eastAsia="Calibri" w:hAnsi="Liberation Serif" w:cs="Times New Roman"/>
          <w:sz w:val="28"/>
          <w:szCs w:val="28"/>
        </w:rPr>
        <w:t>Увеличение объема продаж (информация о снижении цен)</w:t>
      </w:r>
    </w:p>
    <w:p w:rsidR="005C2A01" w:rsidRPr="005F225F" w:rsidRDefault="005C2A01" w:rsidP="005C2A01">
      <w:pPr>
        <w:numPr>
          <w:ilvl w:val="0"/>
          <w:numId w:val="11"/>
        </w:numPr>
        <w:suppressAutoHyphens/>
        <w:contextualSpacing/>
        <w:rPr>
          <w:rFonts w:ascii="Liberation Serif" w:eastAsia="Calibri" w:hAnsi="Liberation Serif" w:cs="DejaVu Sans"/>
          <w:sz w:val="28"/>
        </w:rPr>
      </w:pPr>
      <w:r w:rsidRPr="005F225F">
        <w:rPr>
          <w:rFonts w:ascii="Liberation Serif" w:eastAsia="Calibri" w:hAnsi="Liberation Serif" w:cs="Times New Roman"/>
          <w:sz w:val="28"/>
          <w:szCs w:val="28"/>
        </w:rPr>
        <w:t>Увеличение первичных покупок (основная ЦА здесь те, кто никогда или в течение длительного времени не пользовался некоторым товаром или услугой). Суть послания – информирование о дополнительных преимуществах товара, о которых покупатель может не знать. Возможна раздача бесплатных образцов товара или услуг.</w:t>
      </w:r>
    </w:p>
    <w:p w:rsidR="005C2A01" w:rsidRPr="005F225F" w:rsidRDefault="005C2A01" w:rsidP="005C2A01">
      <w:pPr>
        <w:numPr>
          <w:ilvl w:val="0"/>
          <w:numId w:val="11"/>
        </w:numPr>
        <w:suppressAutoHyphens/>
        <w:contextualSpacing/>
        <w:rPr>
          <w:rFonts w:ascii="Liberation Serif" w:eastAsia="Calibri" w:hAnsi="Liberation Serif" w:cs="DejaVu Sans"/>
          <w:sz w:val="28"/>
        </w:rPr>
      </w:pPr>
      <w:r w:rsidRPr="005F225F">
        <w:rPr>
          <w:rFonts w:ascii="Liberation Serif" w:eastAsia="Calibri" w:hAnsi="Liberation Serif" w:cs="Times New Roman"/>
          <w:sz w:val="28"/>
          <w:szCs w:val="28"/>
        </w:rPr>
        <w:t xml:space="preserve"> Увеличение повторных покупок. Особенно важна в тех группах товаров, где покупатели легко и регулярно переключаются с одной марки на другую. Методики: </w:t>
      </w:r>
    </w:p>
    <w:p w:rsidR="005C2A01" w:rsidRPr="005F225F" w:rsidRDefault="005C2A01" w:rsidP="005C2A01">
      <w:pPr>
        <w:suppressAutoHyphens/>
        <w:ind w:left="720"/>
        <w:contextualSpacing/>
        <w:rPr>
          <w:rFonts w:ascii="Liberation Serif" w:eastAsia="Calibri" w:hAnsi="Liberation Serif" w:cs="DejaVu Sans"/>
          <w:sz w:val="28"/>
        </w:rPr>
      </w:pPr>
      <w:r w:rsidRPr="005F225F">
        <w:rPr>
          <w:rFonts w:ascii="Liberation Serif" w:eastAsia="Calibri" w:hAnsi="Liberation Serif" w:cs="Times New Roman"/>
          <w:sz w:val="28"/>
          <w:szCs w:val="28"/>
        </w:rPr>
        <w:t xml:space="preserve">-распространение информации о продаже </w:t>
      </w:r>
      <w:proofErr w:type="spellStart"/>
      <w:r w:rsidRPr="005F225F">
        <w:rPr>
          <w:rFonts w:ascii="Liberation Serif" w:eastAsia="Calibri" w:hAnsi="Liberation Serif" w:cs="Times New Roman"/>
          <w:sz w:val="28"/>
          <w:szCs w:val="28"/>
        </w:rPr>
        <w:t>нн-го</w:t>
      </w:r>
      <w:proofErr w:type="spellEnd"/>
      <w:r w:rsidRPr="005F225F">
        <w:rPr>
          <w:rFonts w:ascii="Liberation Serif" w:eastAsia="Calibri" w:hAnsi="Liberation Serif" w:cs="Times New Roman"/>
          <w:sz w:val="28"/>
          <w:szCs w:val="28"/>
        </w:rPr>
        <w:t xml:space="preserve"> кол-ва товара за деньги, после чего один продукт бесплатно</w:t>
      </w:r>
    </w:p>
    <w:p w:rsidR="005C2A01" w:rsidRPr="005F225F" w:rsidRDefault="005C2A01" w:rsidP="005C2A01">
      <w:pPr>
        <w:suppressAutoHyphens/>
        <w:ind w:left="720"/>
        <w:contextualSpacing/>
        <w:rPr>
          <w:rFonts w:ascii="Liberation Serif" w:eastAsia="Calibri" w:hAnsi="Liberation Serif" w:cs="DejaVu Sans"/>
          <w:sz w:val="28"/>
        </w:rPr>
      </w:pPr>
      <w:r w:rsidRPr="005F225F">
        <w:rPr>
          <w:rFonts w:ascii="Liberation Serif" w:eastAsia="Calibri" w:hAnsi="Liberation Serif" w:cs="Times New Roman"/>
          <w:sz w:val="28"/>
          <w:szCs w:val="28"/>
        </w:rPr>
        <w:t>- выдача покупателям в качестве эквивалента затраченной суммы денег определенных знаков (марок, магнитов, бонусов).</w:t>
      </w:r>
    </w:p>
    <w:p w:rsidR="005C2A01" w:rsidRPr="005F225F" w:rsidRDefault="005C2A01" w:rsidP="005C2A01">
      <w:pPr>
        <w:suppressAutoHyphens/>
        <w:ind w:left="720"/>
        <w:contextualSpacing/>
        <w:rPr>
          <w:rFonts w:ascii="Liberation Serif" w:eastAsia="Calibri" w:hAnsi="Liberation Serif" w:cs="DejaVu Sans"/>
          <w:sz w:val="28"/>
        </w:rPr>
      </w:pPr>
      <w:r w:rsidRPr="005F225F">
        <w:rPr>
          <w:rFonts w:ascii="Liberation Serif" w:eastAsia="Calibri" w:hAnsi="Liberation Serif" w:cs="Times New Roman"/>
          <w:sz w:val="28"/>
          <w:szCs w:val="28"/>
        </w:rPr>
        <w:t>- покупатель собирает торговые этикетки (пробки, вложенные в продукт элементы), которые затем участвую в конкурсах и лотереях.</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4. Увеличение лояльности к торговой сети магазину, продукту. Лояльность заставляет посещать магазин, когда в этом нет особенной необходимости.</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xml:space="preserve">5. Создание интереса к торговой марке. Самая масштабная из задач, требует проведение коммуникационных кампаний. </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b/>
          <w:sz w:val="28"/>
          <w:szCs w:val="28"/>
        </w:rPr>
        <w:lastRenderedPageBreak/>
        <w:t>Послания для прямой рассылки</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b/>
          <w:i/>
          <w:sz w:val="28"/>
          <w:szCs w:val="28"/>
        </w:rPr>
        <w:t>Прямая почтовая рассылка (</w:t>
      </w:r>
      <w:r w:rsidRPr="005F225F">
        <w:rPr>
          <w:rFonts w:ascii="Liberation Serif" w:eastAsia="Calibri" w:hAnsi="Liberation Serif" w:cs="Times New Roman"/>
          <w:b/>
          <w:i/>
          <w:sz w:val="28"/>
          <w:szCs w:val="28"/>
          <w:lang w:val="en-US"/>
        </w:rPr>
        <w:t>direct</w:t>
      </w:r>
      <w:r w:rsidRPr="005F225F">
        <w:rPr>
          <w:rFonts w:ascii="Liberation Serif" w:eastAsia="Calibri" w:hAnsi="Liberation Serif" w:cs="Times New Roman"/>
          <w:b/>
          <w:i/>
          <w:sz w:val="28"/>
          <w:szCs w:val="28"/>
        </w:rPr>
        <w:t xml:space="preserve"> </w:t>
      </w:r>
      <w:r w:rsidRPr="005F225F">
        <w:rPr>
          <w:rFonts w:ascii="Liberation Serif" w:eastAsia="Calibri" w:hAnsi="Liberation Serif" w:cs="Times New Roman"/>
          <w:b/>
          <w:i/>
          <w:sz w:val="28"/>
          <w:szCs w:val="28"/>
          <w:lang w:val="en-US"/>
        </w:rPr>
        <w:t>mail</w:t>
      </w:r>
      <w:r w:rsidRPr="005F225F">
        <w:rPr>
          <w:rFonts w:ascii="Liberation Serif" w:eastAsia="Calibri" w:hAnsi="Liberation Serif" w:cs="Times New Roman"/>
          <w:b/>
          <w:i/>
          <w:sz w:val="28"/>
          <w:szCs w:val="28"/>
        </w:rPr>
        <w:t xml:space="preserve"> – </w:t>
      </w:r>
      <w:proofErr w:type="gramStart"/>
      <w:r w:rsidRPr="005F225F">
        <w:rPr>
          <w:rFonts w:ascii="Liberation Serif" w:eastAsia="Calibri" w:hAnsi="Liberation Serif" w:cs="Times New Roman"/>
          <w:b/>
          <w:i/>
          <w:sz w:val="28"/>
          <w:szCs w:val="28"/>
          <w:lang w:val="en-US"/>
        </w:rPr>
        <w:t>DM</w:t>
      </w:r>
      <w:r w:rsidRPr="005F225F">
        <w:rPr>
          <w:rFonts w:ascii="Liberation Serif" w:eastAsia="Calibri" w:hAnsi="Liberation Serif" w:cs="Times New Roman"/>
          <w:b/>
          <w:i/>
          <w:sz w:val="28"/>
          <w:szCs w:val="28"/>
        </w:rPr>
        <w:t xml:space="preserve">  -</w:t>
      </w:r>
      <w:proofErr w:type="gramEnd"/>
      <w:r w:rsidRPr="005F225F">
        <w:rPr>
          <w:rFonts w:ascii="Liberation Serif" w:eastAsia="Calibri" w:hAnsi="Liberation Serif" w:cs="Times New Roman"/>
          <w:b/>
          <w:i/>
          <w:sz w:val="28"/>
          <w:szCs w:val="28"/>
        </w:rPr>
        <w:t xml:space="preserve"> прямая почта) – </w:t>
      </w:r>
      <w:r w:rsidRPr="005F225F">
        <w:rPr>
          <w:rFonts w:ascii="Liberation Serif" w:eastAsia="Calibri" w:hAnsi="Liberation Serif" w:cs="Times New Roman"/>
          <w:sz w:val="28"/>
          <w:szCs w:val="28"/>
        </w:rPr>
        <w:t xml:space="preserve">личное рекламное сообщение к конкретному человеку, пересылаемое с помощью почтового отправления на его адрес. Дает увеличение на 10 % и более. Рассылка по электронной почте, традиционные почтовые отправления, факсовая рассылка, рассылка сообщений по мобильному телефону. </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Необходимо подобрать или сформировать адресные базы данных (БД)- списки рассылки. Создаются квалифицированными ДМ-агентствами. Есть открытые и закрытые БД. Первичные БД и вторичные БД.</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xml:space="preserve">БД оцениваются по размеру (количество имен), типу (профиль </w:t>
      </w:r>
      <w:proofErr w:type="spellStart"/>
      <w:r w:rsidRPr="005F225F">
        <w:rPr>
          <w:rFonts w:ascii="Liberation Serif" w:eastAsia="Calibri" w:hAnsi="Liberation Serif" w:cs="Times New Roman"/>
          <w:sz w:val="28"/>
          <w:szCs w:val="28"/>
        </w:rPr>
        <w:t>адрестов</w:t>
      </w:r>
      <w:proofErr w:type="spellEnd"/>
      <w:r w:rsidRPr="005F225F">
        <w:rPr>
          <w:rFonts w:ascii="Liberation Serif" w:eastAsia="Calibri" w:hAnsi="Liberation Serif" w:cs="Times New Roman"/>
          <w:sz w:val="28"/>
          <w:szCs w:val="28"/>
        </w:rPr>
        <w:t>, ориентированность на товарную категорию), размер среднего заказа (стоимость средней покупки по почте), почтовой базе (какой % адресов создан на основе ДМ-акций), «</w:t>
      </w:r>
      <w:proofErr w:type="spellStart"/>
      <w:r w:rsidRPr="005F225F">
        <w:rPr>
          <w:rFonts w:ascii="Liberation Serif" w:eastAsia="Calibri" w:hAnsi="Liberation Serif" w:cs="Times New Roman"/>
          <w:sz w:val="28"/>
          <w:szCs w:val="28"/>
        </w:rPr>
        <w:t>разогретости</w:t>
      </w:r>
      <w:proofErr w:type="spellEnd"/>
      <w:r w:rsidRPr="005F225F">
        <w:rPr>
          <w:rFonts w:ascii="Liberation Serif" w:eastAsia="Calibri" w:hAnsi="Liberation Serif" w:cs="Times New Roman"/>
          <w:sz w:val="28"/>
          <w:szCs w:val="28"/>
        </w:rPr>
        <w:t>» клиентов (</w:t>
      </w:r>
      <w:proofErr w:type="gramStart"/>
      <w:r w:rsidRPr="005F225F">
        <w:rPr>
          <w:rFonts w:ascii="Liberation Serif" w:eastAsia="Calibri" w:hAnsi="Liberation Serif" w:cs="Times New Roman"/>
          <w:sz w:val="28"/>
          <w:szCs w:val="28"/>
        </w:rPr>
        <w:t>делающих  заказ</w:t>
      </w:r>
      <w:proofErr w:type="gramEnd"/>
      <w:r w:rsidRPr="005F225F">
        <w:rPr>
          <w:rFonts w:ascii="Liberation Serif" w:eastAsia="Calibri" w:hAnsi="Liberation Serif" w:cs="Times New Roman"/>
          <w:sz w:val="28"/>
          <w:szCs w:val="28"/>
        </w:rPr>
        <w:t xml:space="preserve"> в кратчайшее после рассылки время), покупательской активности клиентов («горячий» - готовый к покупке, «теплый» - размышляющий, «холодный» - не задумывающий покупку, но способный на нее). Чем больше критериев задано в списке, тем более направленно можно будет организовать рассылку.</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xml:space="preserve">На эффективность почтовой рассылки влияют также качественная форма и содержание послания.  </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Факторы максимального эффекта от е-</w:t>
      </w:r>
      <w:r w:rsidRPr="005F225F">
        <w:rPr>
          <w:rFonts w:ascii="Liberation Serif" w:eastAsia="Calibri" w:hAnsi="Liberation Serif" w:cs="Times New Roman"/>
          <w:sz w:val="28"/>
          <w:szCs w:val="28"/>
          <w:lang w:val="en-US"/>
        </w:rPr>
        <w:t>mail</w:t>
      </w:r>
      <w:r w:rsidRPr="005F225F">
        <w:rPr>
          <w:rFonts w:ascii="Liberation Serif" w:eastAsia="Calibri" w:hAnsi="Liberation Serif" w:cs="Times New Roman"/>
          <w:sz w:val="28"/>
          <w:szCs w:val="28"/>
        </w:rPr>
        <w:t xml:space="preserve"> – рассылки:</w:t>
      </w:r>
    </w:p>
    <w:p w:rsidR="005C2A01" w:rsidRPr="005F225F" w:rsidRDefault="005C2A01" w:rsidP="005C2A01">
      <w:pPr>
        <w:numPr>
          <w:ilvl w:val="0"/>
          <w:numId w:val="12"/>
        </w:numPr>
        <w:suppressAutoHyphens/>
        <w:contextualSpacing/>
        <w:rPr>
          <w:rFonts w:ascii="Liberation Serif" w:eastAsia="Calibri" w:hAnsi="Liberation Serif" w:cs="DejaVu Sans"/>
          <w:sz w:val="28"/>
        </w:rPr>
      </w:pPr>
      <w:r w:rsidRPr="005F225F">
        <w:rPr>
          <w:rFonts w:ascii="Liberation Serif" w:eastAsia="Calibri" w:hAnsi="Liberation Serif" w:cs="Times New Roman"/>
          <w:sz w:val="28"/>
          <w:szCs w:val="28"/>
        </w:rPr>
        <w:t>Актуальность конкретного предложения</w:t>
      </w:r>
    </w:p>
    <w:p w:rsidR="005C2A01" w:rsidRPr="005F225F" w:rsidRDefault="005C2A01" w:rsidP="005C2A01">
      <w:pPr>
        <w:numPr>
          <w:ilvl w:val="0"/>
          <w:numId w:val="12"/>
        </w:numPr>
        <w:suppressAutoHyphens/>
        <w:contextualSpacing/>
        <w:rPr>
          <w:rFonts w:ascii="Liberation Serif" w:eastAsia="Calibri" w:hAnsi="Liberation Serif" w:cs="DejaVu Sans"/>
          <w:sz w:val="28"/>
        </w:rPr>
      </w:pPr>
      <w:r w:rsidRPr="005F225F">
        <w:rPr>
          <w:rFonts w:ascii="Liberation Serif" w:eastAsia="Calibri" w:hAnsi="Liberation Serif" w:cs="Times New Roman"/>
          <w:sz w:val="28"/>
          <w:szCs w:val="28"/>
        </w:rPr>
        <w:t>«</w:t>
      </w:r>
      <w:proofErr w:type="spellStart"/>
      <w:r w:rsidRPr="005F225F">
        <w:rPr>
          <w:rFonts w:ascii="Liberation Serif" w:eastAsia="Calibri" w:hAnsi="Liberation Serif" w:cs="Times New Roman"/>
          <w:sz w:val="28"/>
          <w:szCs w:val="28"/>
        </w:rPr>
        <w:t>Ожидаемость</w:t>
      </w:r>
      <w:proofErr w:type="spellEnd"/>
      <w:r w:rsidRPr="005F225F">
        <w:rPr>
          <w:rFonts w:ascii="Liberation Serif" w:eastAsia="Calibri" w:hAnsi="Liberation Serif" w:cs="Times New Roman"/>
          <w:sz w:val="28"/>
          <w:szCs w:val="28"/>
        </w:rPr>
        <w:t>» писем со стороны читателей</w:t>
      </w:r>
    </w:p>
    <w:p w:rsidR="005C2A01" w:rsidRPr="005F225F" w:rsidRDefault="005C2A01" w:rsidP="005C2A01">
      <w:pPr>
        <w:suppressAutoHyphens/>
        <w:ind w:left="360"/>
        <w:rPr>
          <w:rFonts w:ascii="Liberation Serif" w:eastAsia="Calibri" w:hAnsi="Liberation Serif" w:cs="DejaVu Sans"/>
          <w:sz w:val="28"/>
        </w:rPr>
      </w:pPr>
      <w:r w:rsidRPr="005F225F">
        <w:rPr>
          <w:rFonts w:ascii="Liberation Serif" w:eastAsia="Calibri" w:hAnsi="Liberation Serif" w:cs="Times New Roman"/>
          <w:sz w:val="28"/>
          <w:szCs w:val="28"/>
        </w:rPr>
        <w:t>Примерная эффективность:</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xml:space="preserve">-рассылка до 100 </w:t>
      </w:r>
      <w:proofErr w:type="gramStart"/>
      <w:r w:rsidRPr="005F225F">
        <w:rPr>
          <w:rFonts w:ascii="Liberation Serif" w:eastAsia="Calibri" w:hAnsi="Liberation Serif" w:cs="Times New Roman"/>
          <w:sz w:val="28"/>
          <w:szCs w:val="28"/>
        </w:rPr>
        <w:t>чел</w:t>
      </w:r>
      <w:proofErr w:type="gramEnd"/>
      <w:r w:rsidRPr="005F225F">
        <w:rPr>
          <w:rFonts w:ascii="Liberation Serif" w:eastAsia="Calibri" w:hAnsi="Liberation Serif" w:cs="Times New Roman"/>
          <w:sz w:val="28"/>
          <w:szCs w:val="28"/>
        </w:rPr>
        <w:t xml:space="preserve"> – 38%,</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до1000 – 23%</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до 5000 – 18%</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до 10 тыс. – 14,5%</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от 100 тыс. – 9%.</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i/>
          <w:sz w:val="28"/>
          <w:szCs w:val="28"/>
        </w:rPr>
        <w:t>Чтобы «</w:t>
      </w:r>
      <w:proofErr w:type="spellStart"/>
      <w:r w:rsidRPr="005F225F">
        <w:rPr>
          <w:rFonts w:ascii="Liberation Serif" w:eastAsia="Calibri" w:hAnsi="Liberation Serif" w:cs="Times New Roman"/>
          <w:i/>
          <w:sz w:val="28"/>
          <w:szCs w:val="28"/>
        </w:rPr>
        <w:t>открываемость</w:t>
      </w:r>
      <w:proofErr w:type="spellEnd"/>
      <w:r w:rsidRPr="005F225F">
        <w:rPr>
          <w:rFonts w:ascii="Liberation Serif" w:eastAsia="Calibri" w:hAnsi="Liberation Serif" w:cs="Times New Roman"/>
          <w:i/>
          <w:sz w:val="28"/>
          <w:szCs w:val="28"/>
        </w:rPr>
        <w:t>» повысилась, рекомендуется:</w:t>
      </w:r>
    </w:p>
    <w:p w:rsidR="005C2A01" w:rsidRPr="005F225F" w:rsidRDefault="005C2A01" w:rsidP="005C2A01">
      <w:pPr>
        <w:suppressAutoHyphens/>
        <w:rPr>
          <w:rFonts w:ascii="Liberation Serif" w:eastAsia="Calibri" w:hAnsi="Liberation Serif" w:cs="DejaVu Sans"/>
          <w:sz w:val="28"/>
        </w:rPr>
      </w:pPr>
      <w:r w:rsidRPr="005F225F">
        <w:rPr>
          <w:rFonts w:ascii="Liberation Serif" w:eastAsia="Calibri" w:hAnsi="Liberation Serif" w:cs="Times New Roman"/>
          <w:sz w:val="28"/>
          <w:szCs w:val="28"/>
        </w:rPr>
        <w:t>- отправлять письма регулярно;</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включать в текст послания не только рекламные материалы, но и познавательно – развлекательную информацию (кейсы, интересные факты, полезные советы). Время от времени в письмах можно упоминать историю компании и делать анонсы ближайших мероприятий;</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lastRenderedPageBreak/>
        <w:t xml:space="preserve">- оптимальный баланс между рассылкой «полезного» и «продающего» </w:t>
      </w:r>
      <w:proofErr w:type="gramStart"/>
      <w:r w:rsidRPr="005F225F">
        <w:rPr>
          <w:rFonts w:ascii="Liberation Serif" w:eastAsia="Calibri" w:hAnsi="Liberation Serif" w:cs="Times New Roman"/>
          <w:sz w:val="28"/>
          <w:szCs w:val="28"/>
        </w:rPr>
        <w:t>контента  -</w:t>
      </w:r>
      <w:proofErr w:type="gramEnd"/>
      <w:r w:rsidRPr="005F225F">
        <w:rPr>
          <w:rFonts w:ascii="Liberation Serif" w:eastAsia="Calibri" w:hAnsi="Liberation Serif" w:cs="Times New Roman"/>
          <w:sz w:val="28"/>
          <w:szCs w:val="28"/>
        </w:rPr>
        <w:t xml:space="preserve"> 1:4. Исключение – продвижение интернет-магазина – ссылки на товары можно включать в каждом письме.</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Оптимальная регулярность рассылки считается раз в неделю. Перерывы не должны составлять более 2 недель.</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i/>
          <w:sz w:val="28"/>
          <w:szCs w:val="28"/>
        </w:rPr>
        <w:t>Письма определяются серверами как спам при наличии в них:</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вложений больших размеров;</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xml:space="preserve">- коротких текстов одновременно с большими </w:t>
      </w:r>
      <w:proofErr w:type="spellStart"/>
      <w:r w:rsidRPr="005F225F">
        <w:rPr>
          <w:rFonts w:ascii="Liberation Serif" w:eastAsia="Calibri" w:hAnsi="Liberation Serif" w:cs="Times New Roman"/>
          <w:sz w:val="28"/>
          <w:szCs w:val="28"/>
        </w:rPr>
        <w:t>изоюражениями</w:t>
      </w:r>
      <w:proofErr w:type="spellEnd"/>
      <w:r w:rsidRPr="005F225F">
        <w:rPr>
          <w:rFonts w:ascii="Liberation Serif" w:eastAsia="Calibri" w:hAnsi="Liberation Serif" w:cs="Times New Roman"/>
          <w:sz w:val="28"/>
          <w:szCs w:val="28"/>
        </w:rPr>
        <w:t>;</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неработающих ссылок;</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объемных текстов и заглавных букв в тексте письма,</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спам-слово в теме или содержании письма («бесплатно», «сейчас», «деньги»)</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скриптов или анкет;</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большого количества электронных адресов в копии письма</w:t>
      </w:r>
    </w:p>
    <w:p w:rsidR="005C2A01" w:rsidRPr="005F225F" w:rsidRDefault="005C2A01" w:rsidP="005C2A01">
      <w:pPr>
        <w:suppressAutoHyphens/>
        <w:spacing w:line="240" w:lineRule="auto"/>
        <w:rPr>
          <w:rFonts w:ascii="Liberation Serif" w:eastAsia="Calibri" w:hAnsi="Liberation Serif" w:cs="Times New Roman"/>
          <w:sz w:val="28"/>
          <w:szCs w:val="28"/>
        </w:rPr>
      </w:pP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b/>
          <w:i/>
          <w:sz w:val="28"/>
          <w:szCs w:val="28"/>
        </w:rPr>
        <w:t>Обычные письма в качестве коммерческой корреспонденции</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Могут быть простыми и сложными (бандероль с письмом, брошюрой, рекламными листками, бланк заказа, конверт для ответа)</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b/>
          <w:i/>
          <w:sz w:val="28"/>
          <w:szCs w:val="28"/>
        </w:rPr>
        <w:t>Особенности рекламного письма</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Письмо должно быть обращено лично адресату.</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Лучше оформить как частное письмо.</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конверт должен привлекать внимание потенциального потребителя, но не содержать никакого «завлекающего» текста. Надпись на конверте может включать слова: «конфиденциально», «лично», «срочно прочтите».</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Особенности текста:</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отразите нужды потребителей в заголовке рекламного письма. Сразу предложите адресату конечный продукт или результат;</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начните послание с эмоционального обращения и сообщите людям, что товар, который вы предлагаете, может изменить их жизнь к лучшему;</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ответьте в письме на возможные вопросы адресата: «Ну и что?», «А какое мне до этого дело?»</w:t>
      </w:r>
    </w:p>
    <w:p w:rsidR="005C2A01" w:rsidRPr="005F225F" w:rsidRDefault="005C2A01" w:rsidP="005C2A01">
      <w:pPr>
        <w:suppressAutoHyphens/>
        <w:spacing w:line="240" w:lineRule="auto"/>
        <w:rPr>
          <w:rFonts w:ascii="Liberation Serif" w:eastAsia="Calibri" w:hAnsi="Liberation Serif" w:cs="DejaVu Sans"/>
          <w:sz w:val="28"/>
        </w:rPr>
      </w:pPr>
      <w:r w:rsidRPr="005F225F">
        <w:rPr>
          <w:rFonts w:ascii="Liberation Serif" w:eastAsia="Calibri" w:hAnsi="Liberation Serif" w:cs="Times New Roman"/>
          <w:sz w:val="28"/>
          <w:szCs w:val="28"/>
        </w:rPr>
        <w:t xml:space="preserve">- </w:t>
      </w:r>
      <w:r w:rsidRPr="005F225F">
        <w:rPr>
          <w:rFonts w:ascii="Liberation Serif" w:eastAsia="Calibri" w:hAnsi="Liberation Serif" w:cs="Times New Roman"/>
          <w:i/>
          <w:sz w:val="28"/>
          <w:szCs w:val="28"/>
        </w:rPr>
        <w:t>забудьте о собственном «Я» и думайте о «Я» покупателей</w:t>
      </w:r>
      <w:r w:rsidRPr="005F225F">
        <w:rPr>
          <w:rFonts w:ascii="Liberation Serif" w:eastAsia="Calibri" w:hAnsi="Liberation Serif" w:cs="Times New Roman"/>
          <w:sz w:val="28"/>
          <w:szCs w:val="28"/>
        </w:rPr>
        <w:t>, сосредоточьтесь на нуждах и потребностях покупателей.</w:t>
      </w:r>
    </w:p>
    <w:p w:rsidR="005C2A01" w:rsidRDefault="005C2A01" w:rsidP="005C2A01">
      <w:pPr>
        <w:rPr>
          <w:rFonts w:ascii="Times New Roman" w:hAnsi="Times New Roman" w:cs="Times New Roman"/>
          <w:b/>
          <w:sz w:val="24"/>
          <w:szCs w:val="24"/>
        </w:rPr>
      </w:pPr>
    </w:p>
    <w:p w:rsidR="005C2A01" w:rsidRDefault="005C2A01" w:rsidP="005C2A01">
      <w:pPr>
        <w:rPr>
          <w:rFonts w:ascii="Times New Roman" w:hAnsi="Times New Roman" w:cs="Times New Roman"/>
          <w:b/>
          <w:sz w:val="24"/>
          <w:szCs w:val="24"/>
        </w:rPr>
      </w:pPr>
      <w:r>
        <w:rPr>
          <w:rFonts w:ascii="Times New Roman" w:hAnsi="Times New Roman" w:cs="Times New Roman"/>
          <w:b/>
          <w:sz w:val="24"/>
          <w:szCs w:val="24"/>
        </w:rPr>
        <w:t>Вопросы:</w:t>
      </w:r>
    </w:p>
    <w:p w:rsidR="005C2A01" w:rsidRDefault="005C2A01" w:rsidP="005C2A01">
      <w:pPr>
        <w:rPr>
          <w:rFonts w:ascii="Times New Roman" w:hAnsi="Times New Roman" w:cs="Times New Roman"/>
          <w:b/>
          <w:sz w:val="24"/>
          <w:szCs w:val="24"/>
        </w:rPr>
      </w:pPr>
      <w:r>
        <w:rPr>
          <w:rFonts w:ascii="Times New Roman" w:hAnsi="Times New Roman" w:cs="Times New Roman"/>
          <w:b/>
          <w:sz w:val="24"/>
          <w:szCs w:val="24"/>
        </w:rPr>
        <w:t xml:space="preserve">1. Что такое </w:t>
      </w:r>
      <w:proofErr w:type="spellStart"/>
      <w:r>
        <w:rPr>
          <w:rFonts w:ascii="Times New Roman" w:hAnsi="Times New Roman" w:cs="Times New Roman"/>
          <w:b/>
          <w:sz w:val="24"/>
          <w:szCs w:val="24"/>
        </w:rPr>
        <w:t>сейлз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промоушн</w:t>
      </w:r>
      <w:proofErr w:type="spellEnd"/>
      <w:r>
        <w:rPr>
          <w:rFonts w:ascii="Times New Roman" w:hAnsi="Times New Roman" w:cs="Times New Roman"/>
          <w:b/>
          <w:sz w:val="24"/>
          <w:szCs w:val="24"/>
        </w:rPr>
        <w:t>?</w:t>
      </w:r>
    </w:p>
    <w:p w:rsidR="005C2A01" w:rsidRDefault="005C2A01" w:rsidP="005C2A01">
      <w:pPr>
        <w:rPr>
          <w:rFonts w:ascii="Times New Roman" w:hAnsi="Times New Roman" w:cs="Times New Roman"/>
          <w:b/>
          <w:sz w:val="24"/>
          <w:szCs w:val="24"/>
        </w:rPr>
      </w:pPr>
      <w:r>
        <w:rPr>
          <w:rFonts w:ascii="Times New Roman" w:hAnsi="Times New Roman" w:cs="Times New Roman"/>
          <w:b/>
          <w:sz w:val="24"/>
          <w:szCs w:val="24"/>
        </w:rPr>
        <w:t>2. В чем заключаются задачи стимулирования сбыта?</w:t>
      </w:r>
    </w:p>
    <w:p w:rsidR="005C2A01" w:rsidRDefault="005C2A01" w:rsidP="005C2A01">
      <w:pPr>
        <w:rPr>
          <w:rFonts w:ascii="Times New Roman" w:hAnsi="Times New Roman" w:cs="Times New Roman"/>
          <w:b/>
          <w:sz w:val="24"/>
          <w:szCs w:val="24"/>
        </w:rPr>
      </w:pPr>
      <w:r>
        <w:rPr>
          <w:rFonts w:ascii="Times New Roman" w:hAnsi="Times New Roman" w:cs="Times New Roman"/>
          <w:b/>
          <w:sz w:val="24"/>
          <w:szCs w:val="24"/>
        </w:rPr>
        <w:t>3. Что подразумевается по прямой почтовой рассылкой?</w:t>
      </w:r>
    </w:p>
    <w:p w:rsidR="005C2A01" w:rsidRDefault="005C2A01" w:rsidP="005C2A01">
      <w:pPr>
        <w:rPr>
          <w:rFonts w:ascii="Times New Roman" w:hAnsi="Times New Roman" w:cs="Times New Roman"/>
          <w:b/>
          <w:sz w:val="24"/>
          <w:szCs w:val="24"/>
        </w:rPr>
      </w:pPr>
      <w:r>
        <w:rPr>
          <w:rFonts w:ascii="Times New Roman" w:hAnsi="Times New Roman" w:cs="Times New Roman"/>
          <w:b/>
          <w:sz w:val="24"/>
          <w:szCs w:val="24"/>
        </w:rPr>
        <w:t>4. Как формируются базы данных для почтовой рассылки?</w:t>
      </w:r>
    </w:p>
    <w:p w:rsidR="005C2A01" w:rsidRPr="005F225F" w:rsidRDefault="005C2A01" w:rsidP="005C2A01">
      <w:pPr>
        <w:rPr>
          <w:rFonts w:ascii="Times New Roman" w:hAnsi="Times New Roman" w:cs="Times New Roman"/>
          <w:b/>
          <w:sz w:val="24"/>
          <w:szCs w:val="24"/>
        </w:rPr>
      </w:pPr>
      <w:r>
        <w:rPr>
          <w:rFonts w:ascii="Times New Roman" w:hAnsi="Times New Roman" w:cs="Times New Roman"/>
          <w:b/>
          <w:sz w:val="24"/>
          <w:szCs w:val="24"/>
        </w:rPr>
        <w:t>5. Каковы особенности текста почтовой рассылки?</w:t>
      </w:r>
    </w:p>
    <w:p w:rsidR="005C2A01" w:rsidRDefault="005C2A01"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p>
    <w:p w:rsidR="00DD4AD8" w:rsidRDefault="00DD4AD8" w:rsidP="006B6258">
      <w:pPr>
        <w:jc w:val="both"/>
        <w:rPr>
          <w:rFonts w:ascii="Times New Roman" w:hAnsi="Times New Roman" w:cs="Times New Roman"/>
          <w:b/>
          <w:sz w:val="24"/>
          <w:szCs w:val="24"/>
        </w:rPr>
      </w:pPr>
      <w:bookmarkStart w:id="0" w:name="_GoBack"/>
      <w:bookmarkEnd w:id="0"/>
    </w:p>
    <w:p w:rsidR="00DD4AD8" w:rsidRPr="009D14CF" w:rsidRDefault="00DD4AD8" w:rsidP="00DD4AD8">
      <w:pPr>
        <w:rPr>
          <w:rFonts w:ascii="Times New Roman" w:hAnsi="Times New Roman" w:cs="Times New Roman"/>
          <w:b/>
          <w:sz w:val="24"/>
          <w:szCs w:val="24"/>
        </w:rPr>
      </w:pPr>
      <w:r>
        <w:rPr>
          <w:rFonts w:ascii="Times New Roman" w:hAnsi="Times New Roman" w:cs="Times New Roman"/>
          <w:b/>
          <w:sz w:val="24"/>
          <w:szCs w:val="24"/>
        </w:rPr>
        <w:lastRenderedPageBreak/>
        <w:t>Лекция 12</w:t>
      </w:r>
      <w:r w:rsidRPr="009D14CF">
        <w:rPr>
          <w:rFonts w:ascii="Times New Roman" w:hAnsi="Times New Roman" w:cs="Times New Roman"/>
          <w:b/>
          <w:sz w:val="24"/>
          <w:szCs w:val="24"/>
        </w:rPr>
        <w:t>. Основной рекламный текст</w:t>
      </w:r>
    </w:p>
    <w:p w:rsidR="00DD4AD8" w:rsidRPr="009D14CF" w:rsidRDefault="00DD4AD8" w:rsidP="00DD4AD8">
      <w:pPr>
        <w:suppressAutoHyphens/>
        <w:ind w:left="360"/>
        <w:rPr>
          <w:rFonts w:ascii="Times New Roman" w:eastAsia="Calibri" w:hAnsi="Times New Roman" w:cs="Times New Roman"/>
          <w:sz w:val="24"/>
          <w:szCs w:val="24"/>
        </w:rPr>
      </w:pPr>
      <w:r w:rsidRPr="009D14CF">
        <w:rPr>
          <w:rFonts w:ascii="Times New Roman" w:eastAsia="Calibri" w:hAnsi="Times New Roman" w:cs="Times New Roman"/>
          <w:sz w:val="24"/>
          <w:szCs w:val="24"/>
        </w:rPr>
        <w:t>Требования к рекламе:</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Р. Должна адресоваться группе целевых потребителей, максимально продемонстрировать потребителю, какие именно выгоды он приобретает от использования товара;</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Отвечать моральным и эстетическим нормам, принятым в стране;</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Быть правдивой, не допускать прямых сравнений с товарами или услугами конкурентов;</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Содержать заметный товарный знак, торговую марку предприятия;</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Быть по возможности </w:t>
      </w:r>
      <w:proofErr w:type="spellStart"/>
      <w:r w:rsidRPr="009D14CF">
        <w:rPr>
          <w:rFonts w:ascii="Times New Roman" w:eastAsia="Calibri" w:hAnsi="Times New Roman" w:cs="Times New Roman"/>
          <w:sz w:val="24"/>
          <w:szCs w:val="24"/>
        </w:rPr>
        <w:t>краткойЮ</w:t>
      </w:r>
      <w:proofErr w:type="spellEnd"/>
      <w:r w:rsidRPr="009D14CF">
        <w:rPr>
          <w:rFonts w:ascii="Times New Roman" w:eastAsia="Calibri" w:hAnsi="Times New Roman" w:cs="Times New Roman"/>
          <w:sz w:val="24"/>
          <w:szCs w:val="24"/>
        </w:rPr>
        <w:t xml:space="preserve"> написанной простым языком, аргументированной и не утомляющей потребителя;</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Опираться на факты;</w:t>
      </w:r>
    </w:p>
    <w:p w:rsidR="00DD4AD8" w:rsidRPr="009D14CF" w:rsidRDefault="00DD4AD8" w:rsidP="00DD4AD8">
      <w:pPr>
        <w:numPr>
          <w:ilvl w:val="0"/>
          <w:numId w:val="13"/>
        </w:numPr>
        <w:suppressAutoHyphens/>
        <w:contextualSpacing/>
        <w:rPr>
          <w:rFonts w:ascii="Times New Roman" w:eastAsia="Calibri" w:hAnsi="Times New Roman" w:cs="Times New Roman"/>
          <w:sz w:val="24"/>
          <w:szCs w:val="24"/>
        </w:rPr>
      </w:pPr>
      <w:r w:rsidRPr="009D14CF">
        <w:rPr>
          <w:rFonts w:ascii="Times New Roman" w:eastAsia="Calibri" w:hAnsi="Times New Roman" w:cs="Times New Roman"/>
          <w:sz w:val="24"/>
          <w:szCs w:val="24"/>
        </w:rPr>
        <w:t>Иметь броский, заявляющий о товаре заголовок.</w:t>
      </w:r>
    </w:p>
    <w:p w:rsidR="00DD4AD8" w:rsidRPr="009D14CF" w:rsidRDefault="00DD4AD8" w:rsidP="00DD4AD8">
      <w:pPr>
        <w:suppressAutoHyphens/>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Наиболее популярная формула построения текста торговой рекламы – </w:t>
      </w:r>
      <w:r w:rsidRPr="009D14CF">
        <w:rPr>
          <w:rFonts w:ascii="Times New Roman" w:eastAsia="Calibri" w:hAnsi="Times New Roman" w:cs="Times New Roman"/>
          <w:sz w:val="24"/>
          <w:szCs w:val="24"/>
          <w:lang w:val="en-US"/>
        </w:rPr>
        <w:t>AIDA</w:t>
      </w:r>
      <w:r w:rsidRPr="009D14CF">
        <w:rPr>
          <w:rFonts w:ascii="Times New Roman" w:eastAsia="Calibri" w:hAnsi="Times New Roman" w:cs="Times New Roman"/>
          <w:sz w:val="24"/>
          <w:szCs w:val="24"/>
        </w:rPr>
        <w:t xml:space="preserve">, A- </w:t>
      </w:r>
      <w:r w:rsidRPr="009D14CF">
        <w:rPr>
          <w:rFonts w:ascii="Times New Roman" w:eastAsia="Calibri" w:hAnsi="Times New Roman" w:cs="Times New Roman"/>
          <w:sz w:val="24"/>
          <w:szCs w:val="24"/>
          <w:lang w:val="en-US"/>
        </w:rPr>
        <w:t>Attention</w:t>
      </w:r>
      <w:r w:rsidRPr="009D14CF">
        <w:rPr>
          <w:rFonts w:ascii="Times New Roman" w:eastAsia="Calibri" w:hAnsi="Times New Roman" w:cs="Times New Roman"/>
          <w:sz w:val="24"/>
          <w:szCs w:val="24"/>
        </w:rPr>
        <w:t xml:space="preserve"> – (привлечение внимания) – интригующая ключевая фраза, заголовок; </w:t>
      </w:r>
      <w:r w:rsidRPr="009D14CF">
        <w:rPr>
          <w:rFonts w:ascii="Times New Roman" w:eastAsia="Calibri" w:hAnsi="Times New Roman" w:cs="Times New Roman"/>
          <w:sz w:val="24"/>
          <w:szCs w:val="24"/>
          <w:lang w:val="en-US"/>
        </w:rPr>
        <w:t>I</w:t>
      </w:r>
      <w:r w:rsidRPr="009D14CF">
        <w:rPr>
          <w:rFonts w:ascii="Times New Roman" w:eastAsia="Calibri" w:hAnsi="Times New Roman" w:cs="Times New Roman"/>
          <w:sz w:val="24"/>
          <w:szCs w:val="24"/>
        </w:rPr>
        <w:t xml:space="preserve"> – </w:t>
      </w:r>
      <w:r w:rsidRPr="009D14CF">
        <w:rPr>
          <w:rFonts w:ascii="Times New Roman" w:eastAsia="Calibri" w:hAnsi="Times New Roman" w:cs="Times New Roman"/>
          <w:sz w:val="24"/>
          <w:szCs w:val="24"/>
          <w:lang w:val="en-US"/>
        </w:rPr>
        <w:t>Interest</w:t>
      </w:r>
      <w:r w:rsidRPr="009D14CF">
        <w:rPr>
          <w:rFonts w:ascii="Times New Roman" w:eastAsia="Calibri" w:hAnsi="Times New Roman" w:cs="Times New Roman"/>
          <w:sz w:val="24"/>
          <w:szCs w:val="24"/>
        </w:rPr>
        <w:t xml:space="preserve"> (возбудить  интерес) – сообщение о свойствах товара, неизвестных клиенту, </w:t>
      </w:r>
      <w:r w:rsidRPr="009D14CF">
        <w:rPr>
          <w:rFonts w:ascii="Times New Roman" w:eastAsia="Calibri" w:hAnsi="Times New Roman" w:cs="Times New Roman"/>
          <w:sz w:val="24"/>
          <w:szCs w:val="24"/>
          <w:lang w:val="en-US"/>
        </w:rPr>
        <w:t>D</w:t>
      </w:r>
      <w:r w:rsidRPr="009D14CF">
        <w:rPr>
          <w:rFonts w:ascii="Times New Roman" w:eastAsia="Calibri" w:hAnsi="Times New Roman" w:cs="Times New Roman"/>
          <w:sz w:val="24"/>
          <w:szCs w:val="24"/>
        </w:rPr>
        <w:t xml:space="preserve"> -  (</w:t>
      </w:r>
      <w:r w:rsidRPr="009D14CF">
        <w:rPr>
          <w:rFonts w:ascii="Times New Roman" w:eastAsia="Calibri" w:hAnsi="Times New Roman" w:cs="Times New Roman"/>
          <w:sz w:val="24"/>
          <w:szCs w:val="24"/>
          <w:lang w:val="en-US"/>
        </w:rPr>
        <w:t>Desire</w:t>
      </w:r>
      <w:r w:rsidRPr="009D14CF">
        <w:rPr>
          <w:rFonts w:ascii="Times New Roman" w:eastAsia="Calibri" w:hAnsi="Times New Roman" w:cs="Times New Roman"/>
          <w:sz w:val="24"/>
          <w:szCs w:val="24"/>
        </w:rPr>
        <w:t xml:space="preserve"> – вызвать желание) – кульминационный узел воздействия, цель которого  - сформировать стремление покупателя обладать товаром; А – </w:t>
      </w:r>
      <w:r w:rsidRPr="009D14CF">
        <w:rPr>
          <w:rFonts w:ascii="Times New Roman" w:eastAsia="Calibri" w:hAnsi="Times New Roman" w:cs="Times New Roman"/>
          <w:sz w:val="24"/>
          <w:szCs w:val="24"/>
          <w:lang w:val="en-US"/>
        </w:rPr>
        <w:t>Action</w:t>
      </w:r>
      <w:r w:rsidRPr="009D14CF">
        <w:rPr>
          <w:rFonts w:ascii="Times New Roman" w:eastAsia="Calibri" w:hAnsi="Times New Roman" w:cs="Times New Roman"/>
          <w:sz w:val="24"/>
          <w:szCs w:val="24"/>
        </w:rPr>
        <w:t xml:space="preserve"> (призвать к действию) – финал рекламного текста, содержащий прямую или косвенную рекомендацию к совершению покупки.   </w:t>
      </w:r>
    </w:p>
    <w:p w:rsidR="00DD4AD8" w:rsidRPr="009D14CF" w:rsidRDefault="00DD4AD8" w:rsidP="00DD4AD8">
      <w:pPr>
        <w:widowControl w:val="0"/>
        <w:suppressAutoHyphens/>
        <w:spacing w:after="0" w:line="360" w:lineRule="atLeast"/>
        <w:ind w:firstLine="709"/>
        <w:rPr>
          <w:rFonts w:ascii="Times New Roman" w:eastAsia="Calibri" w:hAnsi="Times New Roman" w:cs="Times New Roman"/>
          <w:b/>
          <w:sz w:val="24"/>
          <w:szCs w:val="24"/>
        </w:rPr>
      </w:pPr>
      <w:r w:rsidRPr="009D14CF">
        <w:rPr>
          <w:rFonts w:ascii="Times New Roman" w:eastAsia="Calibri" w:hAnsi="Times New Roman" w:cs="Times New Roman"/>
          <w:b/>
          <w:i/>
          <w:sz w:val="24"/>
          <w:szCs w:val="24"/>
        </w:rPr>
        <w:t>Схемы рекламных текстов</w:t>
      </w:r>
      <w:r w:rsidRPr="009D14CF">
        <w:rPr>
          <w:rFonts w:ascii="Times New Roman" w:eastAsia="Calibri" w:hAnsi="Times New Roman" w:cs="Times New Roman"/>
          <w:b/>
          <w:sz w:val="24"/>
          <w:szCs w:val="24"/>
        </w:rPr>
        <w:t xml:space="preserve"> (Д. Кот)</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1. «От проблемы клиента» –</w:t>
      </w:r>
      <w:r w:rsidRPr="009D14CF">
        <w:rPr>
          <w:rFonts w:ascii="Times New Roman" w:eastAsia="Calibri" w:hAnsi="Times New Roman" w:cs="Times New Roman"/>
          <w:b/>
          <w:sz w:val="24"/>
          <w:szCs w:val="24"/>
        </w:rPr>
        <w:t xml:space="preserve"> </w:t>
      </w:r>
      <w:r w:rsidRPr="009D14CF">
        <w:rPr>
          <w:rFonts w:ascii="Times New Roman" w:eastAsia="Calibri" w:hAnsi="Times New Roman" w:cs="Times New Roman"/>
          <w:sz w:val="24"/>
          <w:szCs w:val="24"/>
        </w:rPr>
        <w:t xml:space="preserve">ориентация на людей, имеющих </w:t>
      </w:r>
      <w:proofErr w:type="spellStart"/>
      <w:proofErr w:type="gramStart"/>
      <w:r w:rsidRPr="009D14CF">
        <w:rPr>
          <w:rFonts w:ascii="Times New Roman" w:eastAsia="Calibri" w:hAnsi="Times New Roman" w:cs="Times New Roman"/>
          <w:sz w:val="24"/>
          <w:szCs w:val="24"/>
        </w:rPr>
        <w:t>опреде</w:t>
      </w:r>
      <w:proofErr w:type="spellEnd"/>
      <w:r w:rsidRPr="009D14CF">
        <w:rPr>
          <w:rFonts w:ascii="Times New Roman" w:eastAsia="Calibri" w:hAnsi="Times New Roman" w:cs="Times New Roman"/>
          <w:sz w:val="24"/>
          <w:szCs w:val="24"/>
        </w:rPr>
        <w:t>-ленную</w:t>
      </w:r>
      <w:proofErr w:type="gramEnd"/>
      <w:r w:rsidRPr="009D14CF">
        <w:rPr>
          <w:rFonts w:ascii="Times New Roman" w:eastAsia="Calibri" w:hAnsi="Times New Roman" w:cs="Times New Roman"/>
          <w:sz w:val="24"/>
          <w:szCs w:val="24"/>
        </w:rPr>
        <w:t xml:space="preserve"> проблему; в тексте предлагается решение. Схема включает в себя следующие элементы:</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w:t>
      </w:r>
      <w:r w:rsidRPr="009D14CF">
        <w:rPr>
          <w:rFonts w:ascii="Times New Roman" w:eastAsia="Calibri" w:hAnsi="Times New Roman" w:cs="Times New Roman"/>
          <w:bCs/>
          <w:sz w:val="24"/>
          <w:szCs w:val="24"/>
        </w:rPr>
        <w:t xml:space="preserve"> заголовок</w:t>
      </w:r>
      <w:r w:rsidRPr="009D14CF">
        <w:rPr>
          <w:rFonts w:ascii="Times New Roman" w:eastAsia="Calibri" w:hAnsi="Times New Roman" w:cs="Times New Roman"/>
          <w:sz w:val="24"/>
          <w:szCs w:val="24"/>
        </w:rPr>
        <w:t xml:space="preserve">; </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w:t>
      </w:r>
      <w:r w:rsidRPr="009D14CF">
        <w:rPr>
          <w:rFonts w:ascii="Times New Roman" w:eastAsia="Calibri" w:hAnsi="Times New Roman" w:cs="Times New Roman"/>
          <w:bCs/>
          <w:sz w:val="24"/>
          <w:szCs w:val="24"/>
        </w:rPr>
        <w:t xml:space="preserve">проблемный» абзац – </w:t>
      </w:r>
      <w:r w:rsidRPr="009D14CF">
        <w:rPr>
          <w:rFonts w:ascii="Times New Roman" w:eastAsia="Calibri" w:hAnsi="Times New Roman" w:cs="Times New Roman"/>
          <w:sz w:val="24"/>
          <w:szCs w:val="24"/>
        </w:rPr>
        <w:t>3–4 предложения, в которых поднимается проблема клиента;</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w:t>
      </w:r>
      <w:r w:rsidRPr="009D14CF">
        <w:rPr>
          <w:rFonts w:ascii="Times New Roman" w:eastAsia="Calibri" w:hAnsi="Times New Roman" w:cs="Times New Roman"/>
          <w:bCs/>
          <w:sz w:val="24"/>
          <w:szCs w:val="24"/>
        </w:rPr>
        <w:t xml:space="preserve"> описание сути рекламного предложения </w:t>
      </w:r>
      <w:r w:rsidRPr="009D14CF">
        <w:rPr>
          <w:rFonts w:ascii="Times New Roman" w:eastAsia="Calibri" w:hAnsi="Times New Roman" w:cs="Times New Roman"/>
          <w:sz w:val="24"/>
          <w:szCs w:val="24"/>
        </w:rPr>
        <w:t>– 2–3 фразы;</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w:t>
      </w:r>
      <w:r w:rsidRPr="009D14CF">
        <w:rPr>
          <w:rFonts w:ascii="Times New Roman" w:eastAsia="Calibri" w:hAnsi="Times New Roman" w:cs="Times New Roman"/>
          <w:bCs/>
          <w:sz w:val="24"/>
          <w:szCs w:val="24"/>
        </w:rPr>
        <w:t xml:space="preserve"> описание выгод предложения:</w:t>
      </w:r>
      <w:r w:rsidRPr="009D14CF">
        <w:rPr>
          <w:rFonts w:ascii="Times New Roman" w:eastAsia="Calibri" w:hAnsi="Times New Roman" w:cs="Times New Roman"/>
          <w:sz w:val="24"/>
          <w:szCs w:val="24"/>
        </w:rPr>
        <w:t xml:space="preserve"> особенности предложения, отстройка от конкурентов;</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w:t>
      </w:r>
      <w:r w:rsidRPr="009D14CF">
        <w:rPr>
          <w:rFonts w:ascii="Times New Roman" w:eastAsia="Calibri" w:hAnsi="Times New Roman" w:cs="Times New Roman"/>
          <w:bCs/>
          <w:sz w:val="24"/>
          <w:szCs w:val="24"/>
        </w:rPr>
        <w:t xml:space="preserve"> продажа цены </w:t>
      </w:r>
      <w:r w:rsidRPr="009D14CF">
        <w:rPr>
          <w:rFonts w:ascii="Times New Roman" w:eastAsia="Calibri" w:hAnsi="Times New Roman" w:cs="Times New Roman"/>
          <w:sz w:val="24"/>
          <w:szCs w:val="24"/>
        </w:rPr>
        <w:t xml:space="preserve">– 2–3 предложения, в которых объясняется выгода покупки; </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w:t>
      </w:r>
      <w:r w:rsidRPr="009D14CF">
        <w:rPr>
          <w:rFonts w:ascii="Times New Roman" w:eastAsia="Calibri" w:hAnsi="Times New Roman" w:cs="Times New Roman"/>
          <w:bCs/>
          <w:sz w:val="24"/>
          <w:szCs w:val="24"/>
        </w:rPr>
        <w:t xml:space="preserve"> продажа действия </w:t>
      </w:r>
      <w:r w:rsidRPr="009D14CF">
        <w:rPr>
          <w:rFonts w:ascii="Times New Roman" w:eastAsia="Calibri" w:hAnsi="Times New Roman" w:cs="Times New Roman"/>
          <w:sz w:val="24"/>
          <w:szCs w:val="24"/>
        </w:rPr>
        <w:t xml:space="preserve">– 1–3 предложения: почему клиент должен </w:t>
      </w:r>
      <w:proofErr w:type="spellStart"/>
      <w:proofErr w:type="gramStart"/>
      <w:r w:rsidRPr="009D14CF">
        <w:rPr>
          <w:rFonts w:ascii="Times New Roman" w:eastAsia="Calibri" w:hAnsi="Times New Roman" w:cs="Times New Roman"/>
          <w:sz w:val="24"/>
          <w:szCs w:val="24"/>
        </w:rPr>
        <w:t>совер</w:t>
      </w:r>
      <w:proofErr w:type="spellEnd"/>
      <w:r w:rsidRPr="009D14CF">
        <w:rPr>
          <w:rFonts w:ascii="Times New Roman" w:eastAsia="Calibri" w:hAnsi="Times New Roman" w:cs="Times New Roman"/>
          <w:sz w:val="24"/>
          <w:szCs w:val="24"/>
        </w:rPr>
        <w:t>-шить</w:t>
      </w:r>
      <w:proofErr w:type="gramEnd"/>
      <w:r w:rsidRPr="009D14CF">
        <w:rPr>
          <w:rFonts w:ascii="Times New Roman" w:eastAsia="Calibri" w:hAnsi="Times New Roman" w:cs="Times New Roman"/>
          <w:sz w:val="24"/>
          <w:szCs w:val="24"/>
        </w:rPr>
        <w:t xml:space="preserve"> покупку именно сейчас.</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2. «Проблема – агитация – решение».</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Схема 1 плюс дополнение: нужно продать и проблему, и решение.</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Покупатель не осознает актуальность проблемы.</w:t>
      </w:r>
    </w:p>
    <w:p w:rsidR="00DD4AD8" w:rsidRPr="009D14CF" w:rsidRDefault="00DD4AD8" w:rsidP="00DD4AD8">
      <w:pPr>
        <w:widowControl w:val="0"/>
        <w:suppressAutoHyphens/>
        <w:spacing w:after="0" w:line="360" w:lineRule="atLeast"/>
        <w:ind w:firstLine="709"/>
        <w:jc w:val="both"/>
        <w:rPr>
          <w:rFonts w:ascii="Times New Roman" w:eastAsia="Calibri" w:hAnsi="Times New Roman" w:cs="Times New Roman"/>
          <w:sz w:val="24"/>
          <w:szCs w:val="24"/>
        </w:rPr>
        <w:sectPr w:rsidR="00DD4AD8" w:rsidRPr="009D14CF" w:rsidSect="00A649A4">
          <w:pgSz w:w="11906" w:h="16838" w:code="9"/>
          <w:pgMar w:top="1418" w:right="1134" w:bottom="1134" w:left="1418" w:header="0" w:footer="709" w:gutter="0"/>
          <w:cols w:space="708"/>
          <w:docGrid w:linePitch="360"/>
        </w:sectPr>
      </w:pP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lastRenderedPageBreak/>
        <w:t>После проблемного абзаца – описание серьезности проблемы.</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bCs/>
          <w:sz w:val="24"/>
          <w:szCs w:val="24"/>
        </w:rPr>
      </w:pPr>
      <w:r w:rsidRPr="009D14CF">
        <w:rPr>
          <w:rFonts w:ascii="Times New Roman" w:eastAsia="Calibri" w:hAnsi="Times New Roman" w:cs="Times New Roman"/>
          <w:sz w:val="24"/>
          <w:szCs w:val="24"/>
        </w:rPr>
        <w:t xml:space="preserve">3. </w:t>
      </w:r>
      <w:r w:rsidRPr="009D14CF">
        <w:rPr>
          <w:rFonts w:ascii="Times New Roman" w:eastAsia="Calibri" w:hAnsi="Times New Roman" w:cs="Times New Roman"/>
          <w:bCs/>
          <w:sz w:val="24"/>
          <w:szCs w:val="24"/>
        </w:rPr>
        <w:t>«</w:t>
      </w:r>
      <w:proofErr w:type="gramStart"/>
      <w:r w:rsidRPr="009D14CF">
        <w:rPr>
          <w:rFonts w:ascii="Times New Roman" w:eastAsia="Calibri" w:hAnsi="Times New Roman" w:cs="Times New Roman"/>
          <w:bCs/>
          <w:sz w:val="24"/>
          <w:szCs w:val="24"/>
        </w:rPr>
        <w:t>От  возражений</w:t>
      </w:r>
      <w:proofErr w:type="gramEnd"/>
      <w:r w:rsidRPr="009D14CF">
        <w:rPr>
          <w:rFonts w:ascii="Times New Roman" w:eastAsia="Calibri" w:hAnsi="Times New Roman" w:cs="Times New Roman"/>
          <w:bCs/>
          <w:sz w:val="24"/>
          <w:szCs w:val="24"/>
        </w:rPr>
        <w:t xml:space="preserve"> клиента».</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bCs/>
          <w:sz w:val="24"/>
          <w:szCs w:val="24"/>
        </w:rPr>
        <w:t xml:space="preserve">1 схема </w:t>
      </w:r>
      <w:r w:rsidRPr="009D14CF">
        <w:rPr>
          <w:rFonts w:ascii="Times New Roman" w:eastAsia="Calibri" w:hAnsi="Times New Roman" w:cs="Times New Roman"/>
          <w:sz w:val="24"/>
          <w:szCs w:val="24"/>
        </w:rPr>
        <w:t xml:space="preserve">+ </w:t>
      </w:r>
      <w:r w:rsidRPr="009D14CF">
        <w:rPr>
          <w:rFonts w:ascii="Times New Roman" w:eastAsia="Calibri" w:hAnsi="Times New Roman" w:cs="Times New Roman"/>
          <w:bCs/>
          <w:sz w:val="24"/>
          <w:szCs w:val="24"/>
        </w:rPr>
        <w:t>сомнения потенциального клиента:</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Почему я должен вам верить?</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Почему так дорого/дешево?</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Точно выполните обещание?</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Какие подводные камни?</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Если не получится? Если обещания не будут выполнены?</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bCs/>
          <w:sz w:val="24"/>
          <w:szCs w:val="24"/>
        </w:rPr>
      </w:pPr>
      <w:r w:rsidRPr="009D14CF">
        <w:rPr>
          <w:rFonts w:ascii="Times New Roman" w:eastAsia="Calibri" w:hAnsi="Times New Roman" w:cs="Times New Roman"/>
          <w:bCs/>
          <w:sz w:val="24"/>
          <w:szCs w:val="24"/>
        </w:rPr>
        <w:t>Смысловые блоки схемы:</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 проблема; </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 решение. </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ответы на возможные возражения.</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i/>
          <w:sz w:val="24"/>
          <w:szCs w:val="24"/>
        </w:rPr>
      </w:pPr>
      <w:r w:rsidRPr="009D14CF">
        <w:rPr>
          <w:rFonts w:ascii="Times New Roman" w:eastAsia="Calibri" w:hAnsi="Times New Roman" w:cs="Times New Roman"/>
          <w:i/>
          <w:sz w:val="24"/>
          <w:szCs w:val="24"/>
        </w:rPr>
        <w:t>Технология рекламного текста ODC:</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О – </w:t>
      </w:r>
      <w:proofErr w:type="spellStart"/>
      <w:r w:rsidRPr="009D14CF">
        <w:rPr>
          <w:rFonts w:ascii="Times New Roman" w:eastAsia="Calibri" w:hAnsi="Times New Roman" w:cs="Times New Roman"/>
          <w:sz w:val="24"/>
          <w:szCs w:val="24"/>
        </w:rPr>
        <w:t>Offer</w:t>
      </w:r>
      <w:proofErr w:type="spellEnd"/>
      <w:r w:rsidRPr="009D14CF">
        <w:rPr>
          <w:rFonts w:ascii="Times New Roman" w:eastAsia="Calibri" w:hAnsi="Times New Roman" w:cs="Times New Roman"/>
          <w:sz w:val="24"/>
          <w:szCs w:val="24"/>
        </w:rPr>
        <w:t xml:space="preserve"> (предложение);</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D – </w:t>
      </w:r>
      <w:proofErr w:type="spellStart"/>
      <w:r w:rsidRPr="009D14CF">
        <w:rPr>
          <w:rFonts w:ascii="Times New Roman" w:eastAsia="Calibri" w:hAnsi="Times New Roman" w:cs="Times New Roman"/>
          <w:sz w:val="24"/>
          <w:szCs w:val="24"/>
        </w:rPr>
        <w:t>Deadline</w:t>
      </w:r>
      <w:proofErr w:type="spellEnd"/>
      <w:r w:rsidRPr="009D14CF">
        <w:rPr>
          <w:rFonts w:ascii="Times New Roman" w:eastAsia="Calibri" w:hAnsi="Times New Roman" w:cs="Times New Roman"/>
          <w:sz w:val="24"/>
          <w:szCs w:val="24"/>
        </w:rPr>
        <w:t xml:space="preserve"> (ограничение по времени);</w:t>
      </w:r>
    </w:p>
    <w:p w:rsidR="00DD4AD8" w:rsidRPr="009D14CF" w:rsidRDefault="00DD4AD8" w:rsidP="00DD4AD8">
      <w:pPr>
        <w:widowControl w:val="0"/>
        <w:suppressAutoHyphens/>
        <w:spacing w:after="0" w:line="344" w:lineRule="atLeast"/>
        <w:ind w:firstLine="709"/>
        <w:jc w:val="both"/>
        <w:rPr>
          <w:rFonts w:ascii="Times New Roman" w:eastAsia="Calibri" w:hAnsi="Times New Roman" w:cs="Times New Roman"/>
          <w:sz w:val="24"/>
          <w:szCs w:val="24"/>
        </w:rPr>
      </w:pPr>
      <w:r w:rsidRPr="009D14CF">
        <w:rPr>
          <w:rFonts w:ascii="Times New Roman" w:eastAsia="Calibri" w:hAnsi="Times New Roman" w:cs="Times New Roman"/>
          <w:sz w:val="24"/>
          <w:szCs w:val="24"/>
        </w:rPr>
        <w:t xml:space="preserve">С – </w:t>
      </w:r>
      <w:proofErr w:type="spellStart"/>
      <w:r w:rsidRPr="009D14CF">
        <w:rPr>
          <w:rFonts w:ascii="Times New Roman" w:eastAsia="Calibri" w:hAnsi="Times New Roman" w:cs="Times New Roman"/>
          <w:sz w:val="24"/>
          <w:szCs w:val="24"/>
        </w:rPr>
        <w:t>Call</w:t>
      </w:r>
      <w:proofErr w:type="spellEnd"/>
      <w:r w:rsidRPr="009D14CF">
        <w:rPr>
          <w:rFonts w:ascii="Times New Roman" w:eastAsia="Calibri" w:hAnsi="Times New Roman" w:cs="Times New Roman"/>
          <w:sz w:val="24"/>
          <w:szCs w:val="24"/>
        </w:rPr>
        <w:t xml:space="preserve"> </w:t>
      </w:r>
      <w:proofErr w:type="spellStart"/>
      <w:r w:rsidRPr="009D14CF">
        <w:rPr>
          <w:rFonts w:ascii="Times New Roman" w:eastAsia="Calibri" w:hAnsi="Times New Roman" w:cs="Times New Roman"/>
          <w:sz w:val="24"/>
          <w:szCs w:val="24"/>
        </w:rPr>
        <w:t>to</w:t>
      </w:r>
      <w:proofErr w:type="spellEnd"/>
      <w:r w:rsidRPr="009D14CF">
        <w:rPr>
          <w:rFonts w:ascii="Times New Roman" w:eastAsia="Calibri" w:hAnsi="Times New Roman" w:cs="Times New Roman"/>
          <w:sz w:val="24"/>
          <w:szCs w:val="24"/>
        </w:rPr>
        <w:t xml:space="preserve"> </w:t>
      </w:r>
      <w:proofErr w:type="spellStart"/>
      <w:r w:rsidRPr="009D14CF">
        <w:rPr>
          <w:rFonts w:ascii="Times New Roman" w:eastAsia="Calibri" w:hAnsi="Times New Roman" w:cs="Times New Roman"/>
          <w:sz w:val="24"/>
          <w:szCs w:val="24"/>
        </w:rPr>
        <w:t>action</w:t>
      </w:r>
      <w:proofErr w:type="spellEnd"/>
      <w:r w:rsidRPr="009D14CF">
        <w:rPr>
          <w:rFonts w:ascii="Times New Roman" w:eastAsia="Calibri" w:hAnsi="Times New Roman" w:cs="Times New Roman"/>
          <w:sz w:val="24"/>
          <w:szCs w:val="24"/>
        </w:rPr>
        <w:t xml:space="preserve"> </w:t>
      </w:r>
      <w:proofErr w:type="gramStart"/>
      <w:r w:rsidRPr="009D14CF">
        <w:rPr>
          <w:rFonts w:ascii="Times New Roman" w:eastAsia="Calibri" w:hAnsi="Times New Roman" w:cs="Times New Roman"/>
          <w:sz w:val="24"/>
          <w:szCs w:val="24"/>
        </w:rPr>
        <w:t>( призыв</w:t>
      </w:r>
      <w:proofErr w:type="gramEnd"/>
      <w:r w:rsidRPr="009D14CF">
        <w:rPr>
          <w:rFonts w:ascii="Times New Roman" w:eastAsia="Calibri" w:hAnsi="Times New Roman" w:cs="Times New Roman"/>
          <w:sz w:val="24"/>
          <w:szCs w:val="24"/>
        </w:rPr>
        <w:t xml:space="preserve"> к действию).</w:t>
      </w:r>
    </w:p>
    <w:p w:rsidR="00DD4AD8" w:rsidRPr="009D14CF" w:rsidRDefault="00DD4AD8" w:rsidP="00DD4AD8">
      <w:pPr>
        <w:rPr>
          <w:rFonts w:ascii="Times New Roman" w:hAnsi="Times New Roman" w:cs="Times New Roman"/>
          <w:b/>
          <w:sz w:val="24"/>
          <w:szCs w:val="24"/>
        </w:rPr>
      </w:pPr>
    </w:p>
    <w:p w:rsidR="00DD4AD8" w:rsidRPr="009D14CF" w:rsidRDefault="00DD4AD8" w:rsidP="00DD4AD8">
      <w:pPr>
        <w:shd w:val="clear" w:color="auto" w:fill="FFFFFF"/>
        <w:spacing w:before="30" w:after="0" w:line="240" w:lineRule="auto"/>
        <w:jc w:val="center"/>
        <w:outlineLvl w:val="0"/>
        <w:rPr>
          <w:rFonts w:ascii="Times New Roman" w:eastAsia="Times New Roman" w:hAnsi="Times New Roman" w:cs="Times New Roman"/>
          <w:b/>
          <w:bCs/>
          <w:color w:val="0F0F0F"/>
          <w:kern w:val="36"/>
          <w:sz w:val="24"/>
          <w:szCs w:val="24"/>
          <w:lang w:eastAsia="ru-RU"/>
        </w:rPr>
      </w:pPr>
      <w:r w:rsidRPr="009D14CF">
        <w:rPr>
          <w:rFonts w:ascii="Times New Roman" w:eastAsia="Times New Roman" w:hAnsi="Times New Roman" w:cs="Times New Roman"/>
          <w:b/>
          <w:bCs/>
          <w:color w:val="0F0F0F"/>
          <w:kern w:val="36"/>
          <w:sz w:val="24"/>
          <w:szCs w:val="24"/>
          <w:lang w:eastAsia="ru-RU"/>
        </w:rPr>
        <w:t>Составление рекламных текстов: особенности и правила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noProof/>
          <w:color w:val="0F0F0F"/>
          <w:sz w:val="24"/>
          <w:szCs w:val="24"/>
          <w:lang w:eastAsia="ru-RU"/>
        </w:rPr>
        <mc:AlternateContent>
          <mc:Choice Requires="wps">
            <w:drawing>
              <wp:inline distT="0" distB="0" distL="0" distR="0" wp14:anchorId="556C6AB5" wp14:editId="3B4674A0">
                <wp:extent cx="1524000" cy="2171700"/>
                <wp:effectExtent l="0" t="0" r="0" b="0"/>
                <wp:docPr id="2" name="img" descr="составление рекламного текст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DD9E6C" id="img" o:spid="_x0000_s1026" alt="составление рекламного текста" style="width:120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" filled="f" stroked="f">
                <o:lock v:ext="edit" aspectratio="t"/>
                <w10:anchorlock/>
              </v:rect>
            </w:pict>
          </mc:Fallback>
        </mc:AlternateContent>
      </w:r>
      <w:r w:rsidRPr="009D14CF">
        <w:rPr>
          <w:rFonts w:ascii="Times New Roman" w:eastAsia="Times New Roman" w:hAnsi="Times New Roman" w:cs="Times New Roman"/>
          <w:color w:val="0F0F0F"/>
          <w:sz w:val="24"/>
          <w:szCs w:val="24"/>
          <w:lang w:eastAsia="ru-RU"/>
        </w:rPr>
        <w:t>Рассмотрим правила составления рекламных текстов, или, как их иногда называют, рекламных сообщений. Концепция рекламных обращений определяет интонацию и систему аргументов, с которой вы будете обращаться к потребителю, они станут той верхушкой айсберга, которую увидит ваш будущий покупатель. Поэтому все, что вы можете сказать положительного в пользу своего товара, должно быть сказано в этом обращении.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Чем больше полезного для себя узнает потребитель из вашего обращения к нему, тем больше шансов, что именно ваш товар привлечет наибольший спрос. Некоторые сравнивают поведение рекламодателя с поведением адвоката на судебном процессе, где покупатели являются судом присяжных. И вам необходимо рассказать им все, что только возможно, для достижения своей цели. А цель у предпринимателя и рекламодателя одна — продажа! Все слова, что вы готовы сказать, должны быть подчинены этой цели. Но чтобы добиться ее в полном объеме, необходимо хорошо знать продаваемый товар и потенциальных клиентов.</w:t>
      </w:r>
    </w:p>
    <w:p w:rsidR="00DD4AD8" w:rsidRPr="009D14CF" w:rsidRDefault="00DD4AD8" w:rsidP="00DD4AD8">
      <w:pPr>
        <w:shd w:val="clear" w:color="auto" w:fill="FFFFFF"/>
        <w:spacing w:before="100" w:beforeAutospacing="1" w:after="100" w:afterAutospacing="1" w:line="240" w:lineRule="auto"/>
        <w:outlineLvl w:val="1"/>
        <w:rPr>
          <w:rFonts w:ascii="Times New Roman" w:eastAsia="Times New Roman" w:hAnsi="Times New Roman" w:cs="Times New Roman"/>
          <w:b/>
          <w:bCs/>
          <w:color w:val="0F0F0F"/>
          <w:sz w:val="24"/>
          <w:szCs w:val="24"/>
          <w:lang w:eastAsia="ru-RU"/>
        </w:rPr>
      </w:pPr>
      <w:r w:rsidRPr="009D14CF">
        <w:rPr>
          <w:rFonts w:ascii="Times New Roman" w:eastAsia="Times New Roman" w:hAnsi="Times New Roman" w:cs="Times New Roman"/>
          <w:b/>
          <w:bCs/>
          <w:color w:val="0F0F0F"/>
          <w:sz w:val="24"/>
          <w:szCs w:val="24"/>
          <w:lang w:eastAsia="ru-RU"/>
        </w:rPr>
        <w:lastRenderedPageBreak/>
        <w:t>Особенности рекламного текста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В вашем товаре необходимо определить ключевые свойства, которые могли бы выделить его среди ему подобных. Помните? «Наше шоу самое музыкальное из развлекательных и самое развлекательное из музыкальных!» Это вовсе не означает, что кто-то определяет музыкальность и развлекательность передач особым прибором, а потом выдает статистику всем желающим, но тем не менее интересный ход был найден, и тут же его обыграли и пустили в оборот.</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Этот пример скорее шутливый, но в серьезном мире действуют те же правила: </w:t>
      </w:r>
      <w:proofErr w:type="spellStart"/>
      <w:r w:rsidRPr="009D14CF">
        <w:rPr>
          <w:rFonts w:ascii="Times New Roman" w:eastAsia="Times New Roman" w:hAnsi="Times New Roman" w:cs="Times New Roman"/>
          <w:i/>
          <w:iCs/>
          <w:color w:val="0F0F0F"/>
          <w:sz w:val="24"/>
          <w:szCs w:val="24"/>
          <w:lang w:eastAsia="ru-RU"/>
        </w:rPr>
        <w:t>Volkswagen</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и </w:t>
      </w:r>
      <w:proofErr w:type="spellStart"/>
      <w:r w:rsidRPr="009D14CF">
        <w:rPr>
          <w:rFonts w:ascii="Times New Roman" w:eastAsia="Times New Roman" w:hAnsi="Times New Roman" w:cs="Times New Roman"/>
          <w:i/>
          <w:iCs/>
          <w:color w:val="0F0F0F"/>
          <w:sz w:val="24"/>
          <w:szCs w:val="24"/>
          <w:lang w:eastAsia="ru-RU"/>
        </w:rPr>
        <w:t>Volvo</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годами утверждают, что их автомобили являются стандартами качества и безопасности, </w:t>
      </w:r>
      <w:proofErr w:type="spellStart"/>
      <w:r w:rsidRPr="009D14CF">
        <w:rPr>
          <w:rFonts w:ascii="Times New Roman" w:eastAsia="Times New Roman" w:hAnsi="Times New Roman" w:cs="Times New Roman"/>
          <w:i/>
          <w:iCs/>
          <w:color w:val="0F0F0F"/>
          <w:sz w:val="24"/>
          <w:szCs w:val="24"/>
          <w:lang w:eastAsia="ru-RU"/>
        </w:rPr>
        <w:t>Toyota</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рекламирует надежность и легкость в управлении, а компания </w:t>
      </w:r>
      <w:proofErr w:type="spellStart"/>
      <w:r w:rsidRPr="009D14CF">
        <w:rPr>
          <w:rFonts w:ascii="Times New Roman" w:eastAsia="Times New Roman" w:hAnsi="Times New Roman" w:cs="Times New Roman"/>
          <w:i/>
          <w:iCs/>
          <w:color w:val="0F0F0F"/>
          <w:sz w:val="24"/>
          <w:szCs w:val="24"/>
          <w:lang w:eastAsia="ru-RU"/>
        </w:rPr>
        <w:t>Ferrari</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твердит про гигантские скорости, которые способны развить ее автомобили. Итак, ключевое свойство товара — основа вашего обращения к потребителю. Такое свойство должно быть найдено еще в процессе разработки концепции и тематики рекламы.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Хорошо, если ключевое качество не одно, тогда рекламная кампания имеет прекрасные шансы действительно вызвать в умах потребителей мнение о вашем товаре как о выделяющемся среди себе подобных. Но помните, что ключевое качество должно обещать покупателю именно то, что он хочет получить, иначе он никогда даже не заинтересуется вашим товаром. В основе любого рекламного обращения должно лежать движение к удовлетворению желаний потребителя. К тому же ваши повсеместные заявления словами и действием о том, что вы стремитесь угождать клиенту, будут работать на пользу репутации фирмы, что тоже благоприятно отразится на сбыте ваших товаров.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Успех рекламного обращения впрямую зависит от предварительного анализа.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Чтобы с уверенностью заявить, что вы компетентно представляете продаваемый товар, вы должны знать все о нем в подробностях, а не в общем. Получить эту информацию можно, читая соответствующую литературу и сравнивая свою продукцию с аналогичной, представленной на рынке, следя непосредственно за самим производством товара.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Для человека нет ничего более убедительного в рекламе, чем сравнение. Если доступно объяснить на примерах и сравнениях преимущества вашего товара перед другими, то рекламная кампания достигнет своей цели — потребитель увидит своими глазами преимущества вашего товара, убедится в этом и теперь будет убеждать своих друзей и родственников в пользу этого выбора. К этой же категории относятся рекламные обещания типа «до и после». Если показать стоящие рядом ботинки из кожи, из которых один обработан выпускаемым вами кремом, а другой нет (при условии, что разница уловима), то это будет убеждать лучше слов.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Чтобы наиболее эффективно описать рекламируемую продукцию, ответьте на следующие вопросы:</w:t>
      </w:r>
    </w:p>
    <w:p w:rsidR="00DD4AD8" w:rsidRPr="009D14CF" w:rsidRDefault="00DD4AD8" w:rsidP="00DD4AD8">
      <w:pPr>
        <w:numPr>
          <w:ilvl w:val="0"/>
          <w:numId w:val="14"/>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Чем этот товар полезен для людей?</w:t>
      </w:r>
    </w:p>
    <w:p w:rsidR="00DD4AD8" w:rsidRPr="009D14CF" w:rsidRDefault="00DD4AD8" w:rsidP="00DD4AD8">
      <w:pPr>
        <w:numPr>
          <w:ilvl w:val="0"/>
          <w:numId w:val="14"/>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Из чего он сделан?</w:t>
      </w:r>
    </w:p>
    <w:p w:rsidR="00DD4AD8" w:rsidRPr="009D14CF" w:rsidRDefault="00DD4AD8" w:rsidP="00DD4AD8">
      <w:pPr>
        <w:numPr>
          <w:ilvl w:val="0"/>
          <w:numId w:val="14"/>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Есть ли у него преимущества перед другими такими же товарами?</w:t>
      </w:r>
    </w:p>
    <w:p w:rsidR="00DD4AD8" w:rsidRPr="009D14CF" w:rsidRDefault="00DD4AD8" w:rsidP="00DD4AD8">
      <w:pPr>
        <w:numPr>
          <w:ilvl w:val="0"/>
          <w:numId w:val="14"/>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Какова его цена?</w:t>
      </w:r>
    </w:p>
    <w:p w:rsidR="00DD4AD8" w:rsidRPr="009D14CF" w:rsidRDefault="00DD4AD8" w:rsidP="00DD4AD8">
      <w:pPr>
        <w:numPr>
          <w:ilvl w:val="0"/>
          <w:numId w:val="14"/>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Нужно ли ему какое-то обслуживание?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lastRenderedPageBreak/>
        <w:t>На такие же вопросы стоит ответить и по отношению к конкурирующим товарам, и самый важный вопрос при таком сопоставлении: в чем основная разница между ними? На эти вопросы должна давать честные ответы покупателю ваша реклама.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Рекламные сообщения могут быть адресованы или целой группе людей, или же индивиду. Чем точнее вы знаете своего читателя, тем точнее должно быть подобрано воззвание. Ответьте для себя на следующие вопросы, когда вы будете писать рекламное послания для группы людей:</w:t>
      </w:r>
    </w:p>
    <w:p w:rsidR="00DD4AD8" w:rsidRPr="009D14CF" w:rsidRDefault="00DD4AD8" w:rsidP="00DD4AD8">
      <w:pPr>
        <w:numPr>
          <w:ilvl w:val="0"/>
          <w:numId w:val="15"/>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Какие у них общие цели, занятия?</w:t>
      </w:r>
    </w:p>
    <w:p w:rsidR="00DD4AD8" w:rsidRPr="009D14CF" w:rsidRDefault="00DD4AD8" w:rsidP="00DD4AD8">
      <w:pPr>
        <w:numPr>
          <w:ilvl w:val="0"/>
          <w:numId w:val="15"/>
        </w:numPr>
        <w:shd w:val="clear" w:color="auto" w:fill="FFFFFF"/>
        <w:spacing w:before="60"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Что их объединяет?</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Иными словами, необходимо получить четкий ответ на вопрос: «Кто является нашим потребителем?», т. е. определить целевую аудиторию. Важно знать, какую приблизительно сумму денег смогут заплатить потребители за удовлетворение своей потребности в товаре, через какой срок они снова будут готовы к покупке, как потребители относятся к товару и его производителю, что влияет на их выбор, какова емкость и способность рынка к расширению.</w:t>
      </w:r>
    </w:p>
    <w:p w:rsidR="00DD4AD8" w:rsidRPr="009D14CF" w:rsidRDefault="00DD4AD8" w:rsidP="00DD4AD8">
      <w:pPr>
        <w:shd w:val="clear" w:color="auto" w:fill="FFFFFF"/>
        <w:spacing w:before="100" w:beforeAutospacing="1" w:after="100" w:afterAutospacing="1" w:line="240" w:lineRule="auto"/>
        <w:outlineLvl w:val="1"/>
        <w:rPr>
          <w:rFonts w:ascii="Times New Roman" w:eastAsia="Times New Roman" w:hAnsi="Times New Roman" w:cs="Times New Roman"/>
          <w:b/>
          <w:bCs/>
          <w:color w:val="0F0F0F"/>
          <w:sz w:val="24"/>
          <w:szCs w:val="24"/>
          <w:lang w:eastAsia="ru-RU"/>
        </w:rPr>
      </w:pPr>
      <w:r w:rsidRPr="009D14CF">
        <w:rPr>
          <w:rFonts w:ascii="Times New Roman" w:eastAsia="Times New Roman" w:hAnsi="Times New Roman" w:cs="Times New Roman"/>
          <w:b/>
          <w:bCs/>
          <w:color w:val="0F0F0F"/>
          <w:sz w:val="24"/>
          <w:szCs w:val="24"/>
          <w:lang w:eastAsia="ru-RU"/>
        </w:rPr>
        <w:t>Правила рекламного текста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Следующие правила помогут вам при составлении рекламных текстов.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1. Сказать, что товар великолепен, недостаточно; надо сказать, почему он великолепен. Однако если вам нечего сказать, ограничьтесь просто броской иллюстрацией и оригинальным заголовком с обещанием, а вместо текста оставьте ваш адрес.</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2. Читатели должны визуально представить то, о чем вы пишете. Если они представят, как пользуются этим продуктом, то вы правильно написали свое сообщение.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3. Чтобы заставить получателя рекламного письма отложить все, чем он занимался, в сторону и прочитать ваше послание, можно начать письмо интересной, короткой историей, пословицей, цитатой или анекдотом, комментарием, вопросом.</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И все же наиболее распространенное, «классическое» начало — это описание продукта. И первое предложение должно содержать такой смысл: если покупатель приобретет ваш товар, то он от этого только выиграет. Следующее предложение логично вытекает из предыдущего. Если читатель не увидит взаимосвязи между начальными и последующими предложениями, то он может подумать, что его обманули, и не будет читать все послание. В этом смысле следующий пример нельзя признать удачным:</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Вы хотите стать миллионером? Мы бы сами хотели ими стать. Но мы знаем, как можно почувствовать себя миллионером. Вы пробовали наше последнее изобретение — крем для бритья с ментолом?</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Да, первое предложение короткое и интересное, в виде вопроса. Но оно предполагает, что в письме пойдет речь о том, как можно заработать миллион, чему не соответствует последующее содержание.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xml:space="preserve">4. Акцентируйте внимание на самом важном пункте своего рекламного сообщения. Прежде всего следует выделить, как уже говорилось, пункт, где описывается разница </w:t>
      </w:r>
      <w:r w:rsidRPr="009D14CF">
        <w:rPr>
          <w:rFonts w:ascii="Times New Roman" w:eastAsia="Times New Roman" w:hAnsi="Times New Roman" w:cs="Times New Roman"/>
          <w:color w:val="0F0F0F"/>
          <w:sz w:val="24"/>
          <w:szCs w:val="24"/>
          <w:lang w:eastAsia="ru-RU"/>
        </w:rPr>
        <w:lastRenderedPageBreak/>
        <w:t>между вашим и другими товарами. Этот пункт располагается уже в самом начале письма, и вы должны его усиливать на протяжении написания всего текста.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Такие факторы, как приемлемая цена, быстрая поставка или же великолепный сервис, могут быть использованы в качестве отличительных черт вашего товара.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5. Не многие купят товар только потому, что они выручат этим кого-то. Как, например, покупатели отреагируют на следующее письмо:</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После нескольких лет затраченных усилий и денег мы наконец-то создали электронный словарь.</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Это сообщение не вызывает практически никакого желания купить товар. Но если его переделать и сконцентрировать внимание покупателя не на проблемах производителя, а на проблемах потребителя, да еще и грамотно написать, то получится так:</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Ваши мучения закончились!!! Время бежит, и вашей грамотности пора улучшаться! Теперь вы можете использовать РАЙТ-СПЭЛ (электронный словарь).</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6. Абзацы рекламного послания должны быть короткими.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b/>
          <w:bCs/>
          <w:color w:val="0F0F0F"/>
          <w:sz w:val="24"/>
          <w:szCs w:val="24"/>
          <w:lang w:eastAsia="ru-RU"/>
        </w:rPr>
        <w:t>7. </w:t>
      </w:r>
      <w:r w:rsidRPr="009D14CF">
        <w:rPr>
          <w:rFonts w:ascii="Times New Roman" w:eastAsia="Times New Roman" w:hAnsi="Times New Roman" w:cs="Times New Roman"/>
          <w:color w:val="0F0F0F"/>
          <w:sz w:val="24"/>
          <w:szCs w:val="24"/>
          <w:lang w:eastAsia="ru-RU"/>
        </w:rPr>
        <w:t>Напоминаем еще раз, что, выбирая иллюстрацию (фотографию или рисунок), учтите, что она должна соответствовать вашей рекламной стратегии, передавать в совокупности с текстом и заголовком основную идею, которую вы пытаетесь донести.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В качестве привлекающего момента для женщин, например, всегда хорошо поместить фотографию с изображением детей или модных платьев, цветов или духов, манекенщиц. На мужчину должны подействовать фотографии новых автомобилей, спортивных баталий, оружия и, разумеется, красивых женщин. Независимо от характера целевой аудитории всегда удачно смотрятся забавные сценки из жизни животных. Юмор также способен привлечь внимание читателя. В любом случае картинка увеличивает эффект от рекламного текста примерно в 2 раза.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8. Лесть, неподтвержденные заявления, преувеличения создают впечатление недостоверности. Всего лишь одно предложение может уничтожить доверие ко всему посланию. Пример:</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Это самые лучшие пластиковые трубы на сегодняшний день. Они являются последним достижением химической промышленности.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Чтобы говорить о том, какие трубы самые лучшие, нужно исследовать все трубы, представленные на рынке на сегодняшний день. Но мы не уверены, сделал ли это человек, который так безапелляционно рассуждает о трубах в вышеупомянутом примере. И конечно же мы подозреваем, что этот человек не знает всего о последних изобретениях в этой сфере.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9. Указывая цену товара, покажите на цифрах, сколько денег покупатели сэкономят, если купят вашу продукцию.</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xml:space="preserve">10. Шансы привлечь внимание увеличиваются, если написать о действиях, которые необходимо совершить, чтобы получить заказанную продукцию. А если читателю предоставить незаполненный чек или заказной бланк, то эти действия принесут большую </w:t>
      </w:r>
      <w:r w:rsidRPr="009D14CF">
        <w:rPr>
          <w:rFonts w:ascii="Times New Roman" w:eastAsia="Times New Roman" w:hAnsi="Times New Roman" w:cs="Times New Roman"/>
          <w:color w:val="0F0F0F"/>
          <w:sz w:val="24"/>
          <w:szCs w:val="24"/>
          <w:lang w:eastAsia="ru-RU"/>
        </w:rPr>
        <w:lastRenderedPageBreak/>
        <w:t>пользу. И по психологическим, и по логическим причинам читателей побуждает к действию напоминание о награде за принятие решения. Действия, которые необходимо совершить покупателю, должны быть легкими.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Мы ждем от покупателя быстрого реагирования на наше письмо. Чем больше он взвешивает наше предложение, тем меньше у нас шансов заключить с ним сделку. Приведем самые распространенные примеры, которые стимулируют быстрое реагирование: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Покупайте, пока цены не повышены! Покупайте, пока предоставляется скидка! Покупайте, до Рождества осталось мало времени!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Автор рекламного послания должен быть уверенным в себе. Вместо того чтобы писать </w:t>
      </w:r>
      <w:r w:rsidRPr="009D14CF">
        <w:rPr>
          <w:rFonts w:ascii="Times New Roman" w:eastAsia="Times New Roman" w:hAnsi="Times New Roman" w:cs="Times New Roman"/>
          <w:i/>
          <w:iCs/>
          <w:color w:val="0F0F0F"/>
          <w:sz w:val="24"/>
          <w:szCs w:val="24"/>
          <w:lang w:eastAsia="ru-RU"/>
        </w:rPr>
        <w:t>«если вы захотите спасти свое время, то...», </w:t>
      </w:r>
      <w:r w:rsidRPr="009D14CF">
        <w:rPr>
          <w:rFonts w:ascii="Times New Roman" w:eastAsia="Times New Roman" w:hAnsi="Times New Roman" w:cs="Times New Roman"/>
          <w:color w:val="0F0F0F"/>
          <w:sz w:val="24"/>
          <w:szCs w:val="24"/>
          <w:lang w:eastAsia="ru-RU"/>
        </w:rPr>
        <w:t>вы должны написать </w:t>
      </w:r>
      <w:r w:rsidRPr="009D14CF">
        <w:rPr>
          <w:rFonts w:ascii="Times New Roman" w:eastAsia="Times New Roman" w:hAnsi="Times New Roman" w:cs="Times New Roman"/>
          <w:i/>
          <w:iCs/>
          <w:color w:val="0F0F0F"/>
          <w:sz w:val="24"/>
          <w:szCs w:val="24"/>
          <w:lang w:eastAsia="ru-RU"/>
        </w:rPr>
        <w:t>«чтобы спасти свое время</w:t>
      </w:r>
      <w:proofErr w:type="gramStart"/>
      <w:r w:rsidRPr="009D14CF">
        <w:rPr>
          <w:rFonts w:ascii="Times New Roman" w:eastAsia="Times New Roman" w:hAnsi="Times New Roman" w:cs="Times New Roman"/>
          <w:i/>
          <w:iCs/>
          <w:color w:val="0F0F0F"/>
          <w:sz w:val="24"/>
          <w:szCs w:val="24"/>
          <w:lang w:eastAsia="ru-RU"/>
        </w:rPr>
        <w:t>» ,</w:t>
      </w:r>
      <w:proofErr w:type="gram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поскольку в первом случае подтекст такой: сомневаюсь, захотите ли вы это сделать. А если такие сомнения есть в голове у производителя или менеджера по продажам, то они обязательно передадутся читателю.</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Конверт и бумага, на которой пишется письмо, должны быть из одной серии. Такие уловки, как пометки «Срочно», «Лично», если это не соответствует действительности, неприемлемы.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11. Заголовок призван, как и картинка, привлечь внимание читателя к тексту рекламного объявления. Поэтому первое требование к заголовку — легкость прочтения и понимания. Заголовок должен быть прост и ясен. Но этого мало. Он должен заинтересовать потенциального клиента, предложить ему что-то, что он хотел получить, или намекнуть, что легкий способ получения чего-нибудь нужного покупателю описан в тексте далее.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xml:space="preserve">На заголовок приходится более 75% внимания, а это означает, что 8 из 10 читателей вашего рекламного текста не станут интересоваться содержанием всего сообщения, </w:t>
      </w:r>
      <w:proofErr w:type="spellStart"/>
      <w:r w:rsidRPr="009D14CF">
        <w:rPr>
          <w:rFonts w:ascii="Times New Roman" w:eastAsia="Times New Roman" w:hAnsi="Times New Roman" w:cs="Times New Roman"/>
          <w:color w:val="0F0F0F"/>
          <w:sz w:val="24"/>
          <w:szCs w:val="24"/>
          <w:lang w:eastAsia="ru-RU"/>
        </w:rPr>
        <w:t>ограничась</w:t>
      </w:r>
      <w:proofErr w:type="spellEnd"/>
      <w:r w:rsidRPr="009D14CF">
        <w:rPr>
          <w:rFonts w:ascii="Times New Roman" w:eastAsia="Times New Roman" w:hAnsi="Times New Roman" w:cs="Times New Roman"/>
          <w:color w:val="0F0F0F"/>
          <w:sz w:val="24"/>
          <w:szCs w:val="24"/>
          <w:lang w:eastAsia="ru-RU"/>
        </w:rPr>
        <w:t xml:space="preserve"> только заголовком.</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12. Если вам удалось привлечь читателя «приманкой», заключенной в заголовке, то текст должен сыграть роль «крючка», проглотив который читатель станет вашим клиентом. Картина о товаре становится более живой, когда получатель письма сам является героем этого рассказа.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xml:space="preserve">Этот эффект основан на игровой природе рекламы. Феномен игры представляет интерес для многих гуманитарных и естественных наук, поскольку во многих сферах человеческой деятельности игра является важной составляющей (любой процесс обучения, творчество, ритуал ухаживания, многие супружеские ссоры и т. д.). Реклама, по-видимому, также является одной из областей деятельности, имеющих игровую основу. Й. </w:t>
      </w:r>
      <w:proofErr w:type="spellStart"/>
      <w:r w:rsidRPr="009D14CF">
        <w:rPr>
          <w:rFonts w:ascii="Times New Roman" w:eastAsia="Times New Roman" w:hAnsi="Times New Roman" w:cs="Times New Roman"/>
          <w:color w:val="0F0F0F"/>
          <w:sz w:val="24"/>
          <w:szCs w:val="24"/>
          <w:lang w:eastAsia="ru-RU"/>
        </w:rPr>
        <w:t>Хейзинга</w:t>
      </w:r>
      <w:proofErr w:type="spellEnd"/>
      <w:r w:rsidRPr="009D14CF">
        <w:rPr>
          <w:rFonts w:ascii="Times New Roman" w:eastAsia="Times New Roman" w:hAnsi="Times New Roman" w:cs="Times New Roman"/>
          <w:color w:val="0F0F0F"/>
          <w:sz w:val="24"/>
          <w:szCs w:val="24"/>
          <w:lang w:eastAsia="ru-RU"/>
        </w:rPr>
        <w:t xml:space="preserve"> выделяет ряд признаков игры, которые отражены в следующих цитатах.</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«Игра «представляет» борьбу за что-то, либо является состязанием в том, кто лучше других что-то представит... Игра может быть названа свободной деятельностью, которая осознается как «</w:t>
      </w:r>
      <w:proofErr w:type="spellStart"/>
      <w:r w:rsidRPr="009D14CF">
        <w:rPr>
          <w:rFonts w:ascii="Times New Roman" w:eastAsia="Times New Roman" w:hAnsi="Times New Roman" w:cs="Times New Roman"/>
          <w:color w:val="0F0F0F"/>
          <w:sz w:val="24"/>
          <w:szCs w:val="24"/>
          <w:lang w:eastAsia="ru-RU"/>
        </w:rPr>
        <w:t>невзаправду</w:t>
      </w:r>
      <w:proofErr w:type="spellEnd"/>
      <w:r w:rsidRPr="009D14CF">
        <w:rPr>
          <w:rFonts w:ascii="Times New Roman" w:eastAsia="Times New Roman" w:hAnsi="Times New Roman" w:cs="Times New Roman"/>
          <w:color w:val="0F0F0F"/>
          <w:sz w:val="24"/>
          <w:szCs w:val="24"/>
          <w:lang w:eastAsia="ru-RU"/>
        </w:rPr>
        <w:t xml:space="preserve">» и вне повседневной жизни выполняемое занятие, однако она может целиком овладеть играющим, не преследовать при этом никакого прямого материального интереса, не искать пользы, а быть свободной деятельностью, которая совершается внутри намеренно ограниченного пространства и времени, протекает </w:t>
      </w:r>
      <w:proofErr w:type="spellStart"/>
      <w:r w:rsidRPr="009D14CF">
        <w:rPr>
          <w:rFonts w:ascii="Times New Roman" w:eastAsia="Times New Roman" w:hAnsi="Times New Roman" w:cs="Times New Roman"/>
          <w:color w:val="0F0F0F"/>
          <w:sz w:val="24"/>
          <w:szCs w:val="24"/>
          <w:lang w:eastAsia="ru-RU"/>
        </w:rPr>
        <w:t>упорядочно</w:t>
      </w:r>
      <w:proofErr w:type="spellEnd"/>
      <w:r w:rsidRPr="009D14CF">
        <w:rPr>
          <w:rFonts w:ascii="Times New Roman" w:eastAsia="Times New Roman" w:hAnsi="Times New Roman" w:cs="Times New Roman"/>
          <w:color w:val="0F0F0F"/>
          <w:sz w:val="24"/>
          <w:szCs w:val="24"/>
          <w:lang w:eastAsia="ru-RU"/>
        </w:rPr>
        <w:t xml:space="preserve">, по определенным правилам и вызывает к жизни общественные группы, предпочитающие окружать себя тайной, либо подчеркивающие свое отличие от прочего </w:t>
      </w:r>
      <w:r w:rsidRPr="009D14CF">
        <w:rPr>
          <w:rFonts w:ascii="Times New Roman" w:eastAsia="Times New Roman" w:hAnsi="Times New Roman" w:cs="Times New Roman"/>
          <w:color w:val="0F0F0F"/>
          <w:sz w:val="24"/>
          <w:szCs w:val="24"/>
          <w:lang w:eastAsia="ru-RU"/>
        </w:rPr>
        <w:lastRenderedPageBreak/>
        <w:t xml:space="preserve">мира всевозможной маскировкой». Й. </w:t>
      </w:r>
      <w:proofErr w:type="spellStart"/>
      <w:r w:rsidRPr="009D14CF">
        <w:rPr>
          <w:rFonts w:ascii="Times New Roman" w:eastAsia="Times New Roman" w:hAnsi="Times New Roman" w:cs="Times New Roman"/>
          <w:color w:val="0F0F0F"/>
          <w:sz w:val="24"/>
          <w:szCs w:val="24"/>
          <w:lang w:eastAsia="ru-RU"/>
        </w:rPr>
        <w:t>Хейзинг</w:t>
      </w:r>
      <w:proofErr w:type="spellEnd"/>
      <w:r w:rsidRPr="009D14CF">
        <w:rPr>
          <w:rFonts w:ascii="Times New Roman" w:eastAsia="Times New Roman" w:hAnsi="Times New Roman" w:cs="Times New Roman"/>
          <w:color w:val="0F0F0F"/>
          <w:sz w:val="24"/>
          <w:szCs w:val="24"/>
          <w:lang w:eastAsia="ru-RU"/>
        </w:rPr>
        <w:t xml:space="preserve"> также отмечает, что в ходе игры формируется особое отношение людей к игровым событиям — </w:t>
      </w:r>
      <w:proofErr w:type="spellStart"/>
      <w:r w:rsidRPr="009D14CF">
        <w:rPr>
          <w:rFonts w:ascii="Times New Roman" w:eastAsia="Times New Roman" w:hAnsi="Times New Roman" w:cs="Times New Roman"/>
          <w:color w:val="0F0F0F"/>
          <w:sz w:val="24"/>
          <w:szCs w:val="24"/>
          <w:lang w:eastAsia="ru-RU"/>
        </w:rPr>
        <w:t>полувера</w:t>
      </w:r>
      <w:proofErr w:type="spellEnd"/>
      <w:r w:rsidRPr="009D14CF">
        <w:rPr>
          <w:rFonts w:ascii="Times New Roman" w:eastAsia="Times New Roman" w:hAnsi="Times New Roman" w:cs="Times New Roman"/>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outlineLvl w:val="1"/>
        <w:rPr>
          <w:rFonts w:ascii="Times New Roman" w:eastAsia="Times New Roman" w:hAnsi="Times New Roman" w:cs="Times New Roman"/>
          <w:b/>
          <w:bCs/>
          <w:color w:val="0F0F0F"/>
          <w:sz w:val="24"/>
          <w:szCs w:val="24"/>
          <w:lang w:eastAsia="ru-RU"/>
        </w:rPr>
      </w:pPr>
      <w:r w:rsidRPr="009D14CF">
        <w:rPr>
          <w:rFonts w:ascii="Times New Roman" w:eastAsia="Times New Roman" w:hAnsi="Times New Roman" w:cs="Times New Roman"/>
          <w:b/>
          <w:bCs/>
          <w:color w:val="0F0F0F"/>
          <w:sz w:val="24"/>
          <w:szCs w:val="24"/>
          <w:lang w:eastAsia="ru-RU"/>
        </w:rPr>
        <w:t>Игровые приемы при составлении рекламных текстов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Многие игровые приемы также экономят языковые средства для выражения смысла, который при сохранении норм языка и правил речевого общения получил бы более развернутое воплощение в тексте. Так, графические искажения создают возможность «двойственного» прочтения фразы и тем самым узнавания в ее составе двух разных, но связанных смыслов (</w:t>
      </w:r>
      <w:r w:rsidRPr="009D14CF">
        <w:rPr>
          <w:rFonts w:ascii="Times New Roman" w:eastAsia="Times New Roman" w:hAnsi="Times New Roman" w:cs="Times New Roman"/>
          <w:i/>
          <w:iCs/>
          <w:color w:val="0F0F0F"/>
          <w:sz w:val="24"/>
          <w:szCs w:val="24"/>
          <w:lang w:eastAsia="ru-RU"/>
        </w:rPr>
        <w:t xml:space="preserve">«Ну, </w:t>
      </w:r>
      <w:proofErr w:type="spellStart"/>
      <w:r w:rsidRPr="009D14CF">
        <w:rPr>
          <w:rFonts w:ascii="Times New Roman" w:eastAsia="Times New Roman" w:hAnsi="Times New Roman" w:cs="Times New Roman"/>
          <w:i/>
          <w:iCs/>
          <w:color w:val="0F0F0F"/>
          <w:sz w:val="24"/>
          <w:szCs w:val="24"/>
          <w:lang w:eastAsia="ru-RU"/>
        </w:rPr>
        <w:t>замороЗИЛ</w:t>
      </w:r>
      <w:proofErr w:type="spellEnd"/>
      <w:r w:rsidRPr="009D14CF">
        <w:rPr>
          <w:rFonts w:ascii="Times New Roman" w:eastAsia="Times New Roman" w:hAnsi="Times New Roman" w:cs="Times New Roman"/>
          <w:i/>
          <w:iCs/>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Перечислим игровые техники в рекламных текстах.</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A. </w:t>
      </w:r>
      <w:r w:rsidRPr="009D14CF">
        <w:rPr>
          <w:rFonts w:ascii="Times New Roman" w:eastAsia="Times New Roman" w:hAnsi="Times New Roman" w:cs="Times New Roman"/>
          <w:i/>
          <w:iCs/>
          <w:color w:val="0F0F0F"/>
          <w:sz w:val="24"/>
          <w:szCs w:val="24"/>
          <w:lang w:eastAsia="ru-RU"/>
        </w:rPr>
        <w:t>Графические и фонетические искажения.</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Б. </w:t>
      </w:r>
      <w:r w:rsidRPr="009D14CF">
        <w:rPr>
          <w:rFonts w:ascii="Times New Roman" w:eastAsia="Times New Roman" w:hAnsi="Times New Roman" w:cs="Times New Roman"/>
          <w:i/>
          <w:iCs/>
          <w:color w:val="0F0F0F"/>
          <w:sz w:val="24"/>
          <w:szCs w:val="24"/>
          <w:lang w:eastAsia="ru-RU"/>
        </w:rPr>
        <w:t>Преднамеренные орфографические ошибки.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Орфографическая ошибка как игровой прием имеет в рекламе две основные функции.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а) Нередко она позволяет ввести дополнительные коннотации. </w:t>
      </w:r>
      <w:r w:rsidRPr="009D14CF">
        <w:rPr>
          <w:rFonts w:ascii="Times New Roman" w:eastAsia="Times New Roman" w:hAnsi="Times New Roman" w:cs="Times New Roman"/>
          <w:i/>
          <w:iCs/>
          <w:color w:val="0F0F0F"/>
          <w:sz w:val="24"/>
          <w:szCs w:val="24"/>
          <w:lang w:eastAsia="ru-RU"/>
        </w:rPr>
        <w:t xml:space="preserve">«Береги </w:t>
      </w:r>
      <w:proofErr w:type="spellStart"/>
      <w:r w:rsidRPr="009D14CF">
        <w:rPr>
          <w:rFonts w:ascii="Times New Roman" w:eastAsia="Times New Roman" w:hAnsi="Times New Roman" w:cs="Times New Roman"/>
          <w:i/>
          <w:iCs/>
          <w:color w:val="0F0F0F"/>
          <w:sz w:val="24"/>
          <w:szCs w:val="24"/>
          <w:lang w:eastAsia="ru-RU"/>
        </w:rPr>
        <w:t>жубы</w:t>
      </w:r>
      <w:proofErr w:type="spellEnd"/>
      <w:r w:rsidRPr="009D14CF">
        <w:rPr>
          <w:rFonts w:ascii="Times New Roman" w:eastAsia="Times New Roman" w:hAnsi="Times New Roman" w:cs="Times New Roman"/>
          <w:i/>
          <w:iCs/>
          <w:color w:val="0F0F0F"/>
          <w:sz w:val="24"/>
          <w:szCs w:val="24"/>
          <w:lang w:eastAsia="ru-RU"/>
        </w:rPr>
        <w:t xml:space="preserve"> с </w:t>
      </w:r>
      <w:proofErr w:type="spellStart"/>
      <w:r w:rsidRPr="009D14CF">
        <w:rPr>
          <w:rFonts w:ascii="Times New Roman" w:eastAsia="Times New Roman" w:hAnsi="Times New Roman" w:cs="Times New Roman"/>
          <w:i/>
          <w:iCs/>
          <w:color w:val="0F0F0F"/>
          <w:sz w:val="24"/>
          <w:szCs w:val="24"/>
          <w:lang w:eastAsia="ru-RU"/>
        </w:rPr>
        <w:t>дештва</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(Реклама стоматологической клиники.)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xml:space="preserve">б) Другая функция орфографической ошибки состоит в том, чтобы сделать рекламную фразу (как правило, слоган) более гармоничной в фонетическом или графическом отношении (создать </w:t>
      </w:r>
      <w:proofErr w:type="spellStart"/>
      <w:r w:rsidRPr="009D14CF">
        <w:rPr>
          <w:rFonts w:ascii="Times New Roman" w:eastAsia="Times New Roman" w:hAnsi="Times New Roman" w:cs="Times New Roman"/>
          <w:color w:val="0F0F0F"/>
          <w:sz w:val="24"/>
          <w:szCs w:val="24"/>
          <w:lang w:eastAsia="ru-RU"/>
        </w:rPr>
        <w:t>внутрифразовые</w:t>
      </w:r>
      <w:proofErr w:type="spellEnd"/>
      <w:r w:rsidRPr="009D14CF">
        <w:rPr>
          <w:rFonts w:ascii="Times New Roman" w:eastAsia="Times New Roman" w:hAnsi="Times New Roman" w:cs="Times New Roman"/>
          <w:color w:val="0F0F0F"/>
          <w:sz w:val="24"/>
          <w:szCs w:val="24"/>
          <w:lang w:eastAsia="ru-RU"/>
        </w:rPr>
        <w:t xml:space="preserve"> повторы).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w:t>
      </w:r>
      <w:proofErr w:type="spellStart"/>
      <w:r w:rsidRPr="009D14CF">
        <w:rPr>
          <w:rFonts w:ascii="Times New Roman" w:eastAsia="Times New Roman" w:hAnsi="Times New Roman" w:cs="Times New Roman"/>
          <w:i/>
          <w:iCs/>
          <w:color w:val="0F0F0F"/>
          <w:sz w:val="24"/>
          <w:szCs w:val="24"/>
          <w:lang w:eastAsia="ru-RU"/>
        </w:rPr>
        <w:t>Knorr</w:t>
      </w:r>
      <w:proofErr w:type="spellEnd"/>
      <w:r w:rsidRPr="009D14CF">
        <w:rPr>
          <w:rFonts w:ascii="Times New Roman" w:eastAsia="Times New Roman" w:hAnsi="Times New Roman" w:cs="Times New Roman"/>
          <w:i/>
          <w:iCs/>
          <w:color w:val="0F0F0F"/>
          <w:sz w:val="24"/>
          <w:szCs w:val="24"/>
          <w:lang w:eastAsia="ru-RU"/>
        </w:rPr>
        <w:t xml:space="preserve"> — вкусен и </w:t>
      </w:r>
      <w:proofErr w:type="spellStart"/>
      <w:r w:rsidRPr="009D14CF">
        <w:rPr>
          <w:rFonts w:ascii="Times New Roman" w:eastAsia="Times New Roman" w:hAnsi="Times New Roman" w:cs="Times New Roman"/>
          <w:i/>
          <w:iCs/>
          <w:color w:val="0F0F0F"/>
          <w:sz w:val="24"/>
          <w:szCs w:val="24"/>
          <w:lang w:eastAsia="ru-RU"/>
        </w:rPr>
        <w:t>скорр</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(Реклама бульонных кубиков.)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B. Игровая морфология: неологизмы.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w:t>
      </w:r>
      <w:proofErr w:type="spellStart"/>
      <w:r w:rsidRPr="009D14CF">
        <w:rPr>
          <w:rFonts w:ascii="Times New Roman" w:eastAsia="Times New Roman" w:hAnsi="Times New Roman" w:cs="Times New Roman"/>
          <w:i/>
          <w:iCs/>
          <w:color w:val="0F0F0F"/>
          <w:sz w:val="24"/>
          <w:szCs w:val="24"/>
          <w:lang w:eastAsia="ru-RU"/>
        </w:rPr>
        <w:t>The</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fill</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is</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the</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thrill</w:t>
      </w:r>
      <w:proofErr w:type="spellEnd"/>
      <w:r w:rsidRPr="009D14CF">
        <w:rPr>
          <w:rFonts w:ascii="Times New Roman" w:eastAsia="Times New Roman" w:hAnsi="Times New Roman" w:cs="Times New Roman"/>
          <w:i/>
          <w:iCs/>
          <w:color w:val="0F0F0F"/>
          <w:sz w:val="24"/>
          <w:szCs w:val="24"/>
          <w:lang w:eastAsia="ru-RU"/>
        </w:rPr>
        <w:t>» — </w:t>
      </w:r>
      <w:r w:rsidRPr="009D14CF">
        <w:rPr>
          <w:rFonts w:ascii="Times New Roman" w:eastAsia="Times New Roman" w:hAnsi="Times New Roman" w:cs="Times New Roman"/>
          <w:color w:val="0F0F0F"/>
          <w:sz w:val="24"/>
          <w:szCs w:val="24"/>
          <w:lang w:eastAsia="ru-RU"/>
        </w:rPr>
        <w:t>«Наполнитель — вот что волнует» (Реклама конфет </w:t>
      </w:r>
      <w:proofErr w:type="spellStart"/>
      <w:r w:rsidRPr="009D14CF">
        <w:rPr>
          <w:rFonts w:ascii="Times New Roman" w:eastAsia="Times New Roman" w:hAnsi="Times New Roman" w:cs="Times New Roman"/>
          <w:i/>
          <w:iCs/>
          <w:color w:val="0F0F0F"/>
          <w:sz w:val="24"/>
          <w:szCs w:val="24"/>
          <w:lang w:eastAsia="ru-RU"/>
        </w:rPr>
        <w:t>Fazerfills</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с ликером. Слово </w:t>
      </w:r>
      <w:proofErr w:type="spellStart"/>
      <w:r w:rsidRPr="009D14CF">
        <w:rPr>
          <w:rFonts w:ascii="Times New Roman" w:eastAsia="Times New Roman" w:hAnsi="Times New Roman" w:cs="Times New Roman"/>
          <w:i/>
          <w:iCs/>
          <w:color w:val="0F0F0F"/>
          <w:sz w:val="24"/>
          <w:szCs w:val="24"/>
          <w:lang w:eastAsia="ru-RU"/>
        </w:rPr>
        <w:t>fill</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 это усеченное </w:t>
      </w:r>
      <w:proofErr w:type="spellStart"/>
      <w:r w:rsidRPr="009D14CF">
        <w:rPr>
          <w:rFonts w:ascii="Times New Roman" w:eastAsia="Times New Roman" w:hAnsi="Times New Roman" w:cs="Times New Roman"/>
          <w:i/>
          <w:iCs/>
          <w:color w:val="0F0F0F"/>
          <w:sz w:val="24"/>
          <w:szCs w:val="24"/>
          <w:lang w:eastAsia="ru-RU"/>
        </w:rPr>
        <w:t>filling</w:t>
      </w:r>
      <w:proofErr w:type="spellEnd"/>
      <w:r w:rsidRPr="009D14CF">
        <w:rPr>
          <w:rFonts w:ascii="Times New Roman" w:eastAsia="Times New Roman" w:hAnsi="Times New Roman" w:cs="Times New Roman"/>
          <w:i/>
          <w:iCs/>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Г. </w:t>
      </w:r>
      <w:r w:rsidRPr="009D14CF">
        <w:rPr>
          <w:rFonts w:ascii="Times New Roman" w:eastAsia="Times New Roman" w:hAnsi="Times New Roman" w:cs="Times New Roman"/>
          <w:i/>
          <w:iCs/>
          <w:color w:val="0F0F0F"/>
          <w:sz w:val="24"/>
          <w:szCs w:val="24"/>
          <w:lang w:eastAsia="ru-RU"/>
        </w:rPr>
        <w:t>Игровые приемы семантической сочетаемости (приемы создания парадокса).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Нередко в русской рекламе игровому переосмыслению подвергаются правила семантической сочетаемости лексем и фраз, при нарушении которых нередко создается эффект парадокса (сочетание несочетаемого). В его основе могут лежать метафорические, метонимические преобразования семантики слов, модели синекдохи и другие виды тропов. Для создания игрового эффекта важно, чтобы в рекламном тексте не использовалось уже закрепленное в языке переносное значение слов. Переносное значение должно быть создано заново, тогда фраза будет восприниматься как нестандартная, игровая. Можно выделить несколько семантических типов в этой группе игровых приемов.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1. Приписывание объекту нехарактерных для него свойств и действий. Это самый распространенный тип парадокса, созданного языковыми средствами, который используется при составлении рекламных текстов. Можно выделить следующие цели (или «тенденции» — во фрейдистском понимании), которым служит здесь языковая игра.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Повышение ранга одушевленности объекта.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lastRenderedPageBreak/>
        <w:t>К этому типу относятся примеры, в которых неодушевленные объекты приобретают характеристики одушевленных или животным приписаны свойства и действия, характерные только для человека («олицетворение»).</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w:t>
      </w:r>
      <w:proofErr w:type="spellStart"/>
      <w:r w:rsidRPr="009D14CF">
        <w:rPr>
          <w:rFonts w:ascii="Times New Roman" w:eastAsia="Times New Roman" w:hAnsi="Times New Roman" w:cs="Times New Roman"/>
          <w:i/>
          <w:iCs/>
          <w:color w:val="0F0F0F"/>
          <w:sz w:val="24"/>
          <w:szCs w:val="24"/>
          <w:lang w:eastAsia="ru-RU"/>
        </w:rPr>
        <w:t>Амата</w:t>
      </w:r>
      <w:proofErr w:type="spellEnd"/>
      <w:r w:rsidRPr="009D14CF">
        <w:rPr>
          <w:rFonts w:ascii="Times New Roman" w:eastAsia="Times New Roman" w:hAnsi="Times New Roman" w:cs="Times New Roman"/>
          <w:i/>
          <w:iCs/>
          <w:color w:val="0F0F0F"/>
          <w:sz w:val="24"/>
          <w:szCs w:val="24"/>
          <w:lang w:eastAsia="ru-RU"/>
        </w:rPr>
        <w:t>. Самый добрый домашний компьютер</w:t>
      </w:r>
      <w:proofErr w:type="gramStart"/>
      <w:r w:rsidRPr="009D14CF">
        <w:rPr>
          <w:rFonts w:ascii="Times New Roman" w:eastAsia="Times New Roman" w:hAnsi="Times New Roman" w:cs="Times New Roman"/>
          <w:i/>
          <w:iCs/>
          <w:color w:val="0F0F0F"/>
          <w:sz w:val="24"/>
          <w:szCs w:val="24"/>
          <w:lang w:eastAsia="ru-RU"/>
        </w:rPr>
        <w:t>» .</w:t>
      </w:r>
      <w:proofErr w:type="gramEnd"/>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Понижение ранга одушевленности объекта.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«И все-таки я что-то забыла!» (</w:t>
      </w:r>
      <w:proofErr w:type="spellStart"/>
      <w:r w:rsidRPr="009D14CF">
        <w:rPr>
          <w:rFonts w:ascii="Times New Roman" w:eastAsia="Times New Roman" w:hAnsi="Times New Roman" w:cs="Times New Roman"/>
          <w:i/>
          <w:iCs/>
          <w:color w:val="0F0F0F"/>
          <w:sz w:val="24"/>
          <w:szCs w:val="24"/>
          <w:lang w:eastAsia="ru-RU"/>
        </w:rPr>
        <w:t>Twix</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Фразу произносит женщина; слово «что-то» относится к ее мужу.)</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Расширение сферы контроля адресата.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«Закажите погоду в «</w:t>
      </w:r>
      <w:proofErr w:type="spellStart"/>
      <w:r w:rsidRPr="009D14CF">
        <w:rPr>
          <w:rFonts w:ascii="Times New Roman" w:eastAsia="Times New Roman" w:hAnsi="Times New Roman" w:cs="Times New Roman"/>
          <w:i/>
          <w:iCs/>
          <w:color w:val="0F0F0F"/>
          <w:sz w:val="24"/>
          <w:szCs w:val="24"/>
          <w:lang w:eastAsia="ru-RU"/>
        </w:rPr>
        <w:t>Оптимекс</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(Реклама кондиционеров.)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Расширение сферы ощущений адресата.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«Почувствуйте Испанию кожей!» </w:t>
      </w:r>
      <w:r w:rsidRPr="009D14CF">
        <w:rPr>
          <w:rFonts w:ascii="Times New Roman" w:eastAsia="Times New Roman" w:hAnsi="Times New Roman" w:cs="Times New Roman"/>
          <w:color w:val="0F0F0F"/>
          <w:sz w:val="24"/>
          <w:szCs w:val="24"/>
          <w:lang w:eastAsia="ru-RU"/>
        </w:rPr>
        <w:t>(Реклама туристической фирмы.)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Создание впечатления нестандартного товара.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«У нас бутылки моют острым паром!» </w:t>
      </w:r>
      <w:r w:rsidRPr="009D14CF">
        <w:rPr>
          <w:rFonts w:ascii="Times New Roman" w:eastAsia="Times New Roman" w:hAnsi="Times New Roman" w:cs="Times New Roman"/>
          <w:color w:val="0F0F0F"/>
          <w:sz w:val="24"/>
          <w:szCs w:val="24"/>
          <w:lang w:eastAsia="ru-RU"/>
        </w:rPr>
        <w:t>(Реклама пива </w:t>
      </w:r>
      <w:proofErr w:type="spellStart"/>
      <w:r w:rsidRPr="009D14CF">
        <w:rPr>
          <w:rFonts w:ascii="Times New Roman" w:eastAsia="Times New Roman" w:hAnsi="Times New Roman" w:cs="Times New Roman"/>
          <w:i/>
          <w:iCs/>
          <w:color w:val="0F0F0F"/>
          <w:sz w:val="24"/>
          <w:szCs w:val="24"/>
          <w:lang w:eastAsia="ru-RU"/>
        </w:rPr>
        <w:t>Schlitz</w:t>
      </w:r>
      <w:proofErr w:type="spellEnd"/>
      <w:r w:rsidRPr="009D14CF">
        <w:rPr>
          <w:rFonts w:ascii="Times New Roman" w:eastAsia="Times New Roman" w:hAnsi="Times New Roman" w:cs="Times New Roman"/>
          <w:i/>
          <w:iCs/>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2. </w:t>
      </w:r>
      <w:r w:rsidRPr="009D14CF">
        <w:rPr>
          <w:rFonts w:ascii="Times New Roman" w:eastAsia="Times New Roman" w:hAnsi="Times New Roman" w:cs="Times New Roman"/>
          <w:color w:val="0F0F0F"/>
          <w:sz w:val="24"/>
          <w:szCs w:val="24"/>
          <w:lang w:eastAsia="ru-RU"/>
        </w:rPr>
        <w:t>Манипуляции с оценочными шкалами.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Создание новых оценочных шкал (</w:t>
      </w:r>
      <w:proofErr w:type="spellStart"/>
      <w:r w:rsidRPr="009D14CF">
        <w:rPr>
          <w:rFonts w:ascii="Times New Roman" w:eastAsia="Times New Roman" w:hAnsi="Times New Roman" w:cs="Times New Roman"/>
          <w:color w:val="0F0F0F"/>
          <w:sz w:val="24"/>
          <w:szCs w:val="24"/>
          <w:lang w:eastAsia="ru-RU"/>
        </w:rPr>
        <w:t>градуирование</w:t>
      </w:r>
      <w:proofErr w:type="spellEnd"/>
      <w:r w:rsidRPr="009D14CF">
        <w:rPr>
          <w:rFonts w:ascii="Times New Roman" w:eastAsia="Times New Roman" w:hAnsi="Times New Roman" w:cs="Times New Roman"/>
          <w:color w:val="0F0F0F"/>
          <w:sz w:val="24"/>
          <w:szCs w:val="24"/>
          <w:lang w:eastAsia="ru-RU"/>
        </w:rPr>
        <w:t xml:space="preserve"> </w:t>
      </w:r>
      <w:proofErr w:type="spellStart"/>
      <w:r w:rsidRPr="009D14CF">
        <w:rPr>
          <w:rFonts w:ascii="Times New Roman" w:eastAsia="Times New Roman" w:hAnsi="Times New Roman" w:cs="Times New Roman"/>
          <w:color w:val="0F0F0F"/>
          <w:sz w:val="24"/>
          <w:szCs w:val="24"/>
          <w:lang w:eastAsia="ru-RU"/>
        </w:rPr>
        <w:t>неградуируемых</w:t>
      </w:r>
      <w:proofErr w:type="spellEnd"/>
      <w:r w:rsidRPr="009D14CF">
        <w:rPr>
          <w:rFonts w:ascii="Times New Roman" w:eastAsia="Times New Roman" w:hAnsi="Times New Roman" w:cs="Times New Roman"/>
          <w:color w:val="0F0F0F"/>
          <w:sz w:val="24"/>
          <w:szCs w:val="24"/>
          <w:lang w:eastAsia="ru-RU"/>
        </w:rPr>
        <w:t xml:space="preserve"> понятий). *</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w:t>
      </w:r>
      <w:proofErr w:type="spellStart"/>
      <w:r w:rsidRPr="009D14CF">
        <w:rPr>
          <w:rFonts w:ascii="Times New Roman" w:eastAsia="Times New Roman" w:hAnsi="Times New Roman" w:cs="Times New Roman"/>
          <w:i/>
          <w:iCs/>
          <w:color w:val="0F0F0F"/>
          <w:sz w:val="24"/>
          <w:szCs w:val="24"/>
          <w:lang w:eastAsia="ru-RU"/>
        </w:rPr>
        <w:t>More</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tomato</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for</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you</w:t>
      </w:r>
      <w:proofErr w:type="spellEnd"/>
      <w:r w:rsidRPr="009D14CF">
        <w:rPr>
          <w:rFonts w:ascii="Times New Roman" w:eastAsia="Times New Roman" w:hAnsi="Times New Roman" w:cs="Times New Roman"/>
          <w:i/>
          <w:iCs/>
          <w:color w:val="0F0F0F"/>
          <w:sz w:val="24"/>
          <w:szCs w:val="24"/>
          <w:lang w:eastAsia="ru-RU"/>
        </w:rPr>
        <w:t xml:space="preserve"> </w:t>
      </w:r>
      <w:proofErr w:type="spellStart"/>
      <w:r w:rsidRPr="009D14CF">
        <w:rPr>
          <w:rFonts w:ascii="Times New Roman" w:eastAsia="Times New Roman" w:hAnsi="Times New Roman" w:cs="Times New Roman"/>
          <w:i/>
          <w:iCs/>
          <w:color w:val="0F0F0F"/>
          <w:sz w:val="24"/>
          <w:szCs w:val="24"/>
          <w:lang w:eastAsia="ru-RU"/>
        </w:rPr>
        <w:t>money</w:t>
      </w:r>
      <w:proofErr w:type="spell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(Дословно — «Больше «</w:t>
      </w:r>
      <w:proofErr w:type="spellStart"/>
      <w:r w:rsidRPr="009D14CF">
        <w:rPr>
          <w:rFonts w:ascii="Times New Roman" w:eastAsia="Times New Roman" w:hAnsi="Times New Roman" w:cs="Times New Roman"/>
          <w:color w:val="0F0F0F"/>
          <w:sz w:val="24"/>
          <w:szCs w:val="24"/>
          <w:lang w:eastAsia="ru-RU"/>
        </w:rPr>
        <w:t>томатности</w:t>
      </w:r>
      <w:proofErr w:type="spellEnd"/>
      <w:r w:rsidRPr="009D14CF">
        <w:rPr>
          <w:rFonts w:ascii="Times New Roman" w:eastAsia="Times New Roman" w:hAnsi="Times New Roman" w:cs="Times New Roman"/>
          <w:color w:val="0F0F0F"/>
          <w:sz w:val="24"/>
          <w:szCs w:val="24"/>
          <w:lang w:eastAsia="ru-RU"/>
        </w:rPr>
        <w:t>» за ваши деньги!»)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Создание нового полюса шкалы.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Основной прием, который используется для создания нового полюса шкалы, — это парадоксальная гипербола.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«Вы все еще пользуетесь доисторической копировальной техникой?»</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Перестройка полюса шкалы.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«Не просто чисто — безупречно чисто</w:t>
      </w:r>
      <w:proofErr w:type="gramStart"/>
      <w:r w:rsidRPr="009D14CF">
        <w:rPr>
          <w:rFonts w:ascii="Times New Roman" w:eastAsia="Times New Roman" w:hAnsi="Times New Roman" w:cs="Times New Roman"/>
          <w:i/>
          <w:iCs/>
          <w:color w:val="0F0F0F"/>
          <w:sz w:val="24"/>
          <w:szCs w:val="24"/>
          <w:lang w:eastAsia="ru-RU"/>
        </w:rPr>
        <w:t>!»</w:t>
      </w:r>
      <w:r w:rsidRPr="009D14CF">
        <w:rPr>
          <w:rFonts w:ascii="Times New Roman" w:eastAsia="Times New Roman" w:hAnsi="Times New Roman" w:cs="Times New Roman"/>
          <w:color w:val="0F0F0F"/>
          <w:sz w:val="24"/>
          <w:szCs w:val="24"/>
          <w:lang w:eastAsia="ru-RU"/>
        </w:rPr>
        <w:t>(</w:t>
      </w:r>
      <w:proofErr w:type="gramEnd"/>
      <w:r w:rsidRPr="009D14CF">
        <w:rPr>
          <w:rFonts w:ascii="Times New Roman" w:eastAsia="Times New Roman" w:hAnsi="Times New Roman" w:cs="Times New Roman"/>
          <w:color w:val="0F0F0F"/>
          <w:sz w:val="24"/>
          <w:szCs w:val="24"/>
          <w:lang w:eastAsia="ru-RU"/>
        </w:rPr>
        <w:t>Реклама стирального порошка </w:t>
      </w:r>
      <w:proofErr w:type="spellStart"/>
      <w:r w:rsidRPr="009D14CF">
        <w:rPr>
          <w:rFonts w:ascii="Times New Roman" w:eastAsia="Times New Roman" w:hAnsi="Times New Roman" w:cs="Times New Roman"/>
          <w:i/>
          <w:iCs/>
          <w:color w:val="0F0F0F"/>
          <w:sz w:val="24"/>
          <w:szCs w:val="24"/>
          <w:lang w:eastAsia="ru-RU"/>
        </w:rPr>
        <w:t>Ariel</w:t>
      </w:r>
      <w:proofErr w:type="spellEnd"/>
      <w:r w:rsidRPr="009D14CF">
        <w:rPr>
          <w:rFonts w:ascii="Times New Roman" w:eastAsia="Times New Roman" w:hAnsi="Times New Roman" w:cs="Times New Roman"/>
          <w:i/>
          <w:iCs/>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3. Игра на многозначности слова, или созвучности двух слов (словосочетаний), или их смысловом сходстве (каламбур). Выделяются три основных семантических типа каламбура.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Каламбур «соседи». Этот тип каламбура редко дает приращение смысла, чаще он основан на простом суммировании созвучных или сходных по смыслу слов.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«В хорошем чае души не чаем</w:t>
      </w:r>
      <w:proofErr w:type="gramStart"/>
      <w:r w:rsidRPr="009D14CF">
        <w:rPr>
          <w:rFonts w:ascii="Times New Roman" w:eastAsia="Times New Roman" w:hAnsi="Times New Roman" w:cs="Times New Roman"/>
          <w:i/>
          <w:iCs/>
          <w:color w:val="0F0F0F"/>
          <w:sz w:val="24"/>
          <w:szCs w:val="24"/>
          <w:lang w:eastAsia="ru-RU"/>
        </w:rPr>
        <w:t>» .</w:t>
      </w:r>
      <w:proofErr w:type="gramEnd"/>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xml:space="preserve">• Каламбур «маска» предполагает «резкое столкновение смысла обыгрываемых» слов или фраз, при котором первоначальное понимание резко сменяется другим. Он может строиться на эффекте обманутого ожидания, когда обычное явление «демаскируется» как </w:t>
      </w:r>
      <w:r w:rsidRPr="009D14CF">
        <w:rPr>
          <w:rFonts w:ascii="Times New Roman" w:eastAsia="Times New Roman" w:hAnsi="Times New Roman" w:cs="Times New Roman"/>
          <w:color w:val="0F0F0F"/>
          <w:sz w:val="24"/>
          <w:szCs w:val="24"/>
          <w:lang w:eastAsia="ru-RU"/>
        </w:rPr>
        <w:lastRenderedPageBreak/>
        <w:t>ошибка или абсурд, или на эффекте комического шока, когда необычное или абсурдное становится обычным, понятным.</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«`Хопер-</w:t>
      </w:r>
      <w:proofErr w:type="spellStart"/>
      <w:r w:rsidRPr="009D14CF">
        <w:rPr>
          <w:rFonts w:ascii="Times New Roman" w:eastAsia="Times New Roman" w:hAnsi="Times New Roman" w:cs="Times New Roman"/>
          <w:i/>
          <w:iCs/>
          <w:color w:val="0F0F0F"/>
          <w:sz w:val="24"/>
          <w:szCs w:val="24"/>
          <w:lang w:eastAsia="ru-RU"/>
        </w:rPr>
        <w:t>инвест</w:t>
      </w:r>
      <w:proofErr w:type="spellEnd"/>
      <w:r w:rsidRPr="009D14CF">
        <w:rPr>
          <w:rFonts w:ascii="Times New Roman" w:eastAsia="Times New Roman" w:hAnsi="Times New Roman" w:cs="Times New Roman"/>
          <w:i/>
          <w:iCs/>
          <w:color w:val="0F0F0F"/>
          <w:sz w:val="24"/>
          <w:szCs w:val="24"/>
          <w:lang w:eastAsia="ru-RU"/>
        </w:rPr>
        <w:t>` — отличная компания. От других».</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Каламбур «семья» характеризуется тем, что обыгрываемые смыслы (как и в типе «маска») резко сталкиваются, но нет победителя, ни один из смыслов не отменяет другого.</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«Поднимаем все: даже настроение» </w:t>
      </w:r>
      <w:r w:rsidRPr="009D14CF">
        <w:rPr>
          <w:rFonts w:ascii="Times New Roman" w:eastAsia="Times New Roman" w:hAnsi="Times New Roman" w:cs="Times New Roman"/>
          <w:color w:val="0F0F0F"/>
          <w:sz w:val="24"/>
          <w:szCs w:val="24"/>
          <w:lang w:eastAsia="ru-RU"/>
        </w:rPr>
        <w:t>(Реклама автопогрузчиков.) Рекламные цели каламбура.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С помощью каламбура косвенным путем устанавливается причинно-следственная связь, важная для рекламиста.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«Взошла «Путеводная звезда» — упали цены» </w:t>
      </w:r>
      <w:r w:rsidRPr="009D14CF">
        <w:rPr>
          <w:rFonts w:ascii="Times New Roman" w:eastAsia="Times New Roman" w:hAnsi="Times New Roman" w:cs="Times New Roman"/>
          <w:color w:val="0F0F0F"/>
          <w:sz w:val="24"/>
          <w:szCs w:val="24"/>
          <w:lang w:eastAsia="ru-RU"/>
        </w:rPr>
        <w:t>(Реклама фирмы «Путеводная звезда», продающей компьютеры.)</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С помощью каламбура обнаруживается «скрытый» смысл названия товара (ложная этимология).</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4. Стилистический диссонанс.</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Игровые приемы создания стилистического диссонанса (или стилевого контраста) — это использование языковых средств, нехарактерных или даже конвенционально недопустимых в данной коммуникативной ситуации. Перечислим приемы стилевого контраста при составлении рекламных текстов.</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Диссонанс реальной и ожидаемой объективной модальности.</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В следующем примере текст строится так, что возможные покупка, сделка, выигрыш представляются как свершившийся факт. </w:t>
      </w:r>
      <w:r w:rsidRPr="009D14CF">
        <w:rPr>
          <w:rFonts w:ascii="Times New Roman" w:eastAsia="Times New Roman" w:hAnsi="Times New Roman" w:cs="Times New Roman"/>
          <w:i/>
          <w:iCs/>
          <w:color w:val="0F0F0F"/>
          <w:sz w:val="24"/>
          <w:szCs w:val="24"/>
          <w:lang w:eastAsia="ru-RU"/>
        </w:rPr>
        <w:t>«Каждую субботу вы смотрите «Что? Где? Когда?»»</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Диссонанс реальной и ожидаемой коммуникативной роли говорящего.</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Особенность этой рекламы состоит в том, что слоганы построены как реплики потенциальных потребителей, поэтому они воспринимаются поданными от лица адресата или его близких.</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«Ведь я этого достойна!» </w:t>
      </w:r>
      <w:r w:rsidRPr="009D14CF">
        <w:rPr>
          <w:rFonts w:ascii="Times New Roman" w:eastAsia="Times New Roman" w:hAnsi="Times New Roman" w:cs="Times New Roman"/>
          <w:color w:val="0F0F0F"/>
          <w:sz w:val="24"/>
          <w:szCs w:val="24"/>
          <w:lang w:eastAsia="ru-RU"/>
        </w:rPr>
        <w:t>(Реклама косметики </w:t>
      </w:r>
      <w:proofErr w:type="spellStart"/>
      <w:r w:rsidRPr="009D14CF">
        <w:rPr>
          <w:rFonts w:ascii="Times New Roman" w:eastAsia="Times New Roman" w:hAnsi="Times New Roman" w:cs="Times New Roman"/>
          <w:i/>
          <w:iCs/>
          <w:color w:val="0F0F0F"/>
          <w:sz w:val="24"/>
          <w:szCs w:val="24"/>
          <w:lang w:eastAsia="ru-RU"/>
        </w:rPr>
        <w:t>VOreal</w:t>
      </w:r>
      <w:proofErr w:type="spellEnd"/>
      <w:r w:rsidRPr="009D14CF">
        <w:rPr>
          <w:rFonts w:ascii="Times New Roman" w:eastAsia="Times New Roman" w:hAnsi="Times New Roman" w:cs="Times New Roman"/>
          <w:i/>
          <w:iCs/>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 Диссонанс реальной и ожидаемой коммуникативной функции высказывания.</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«Не пробуй, а то понравится» </w:t>
      </w:r>
      <w:r w:rsidRPr="009D14CF">
        <w:rPr>
          <w:rFonts w:ascii="Times New Roman" w:eastAsia="Times New Roman" w:hAnsi="Times New Roman" w:cs="Times New Roman"/>
          <w:color w:val="0F0F0F"/>
          <w:sz w:val="24"/>
          <w:szCs w:val="24"/>
          <w:lang w:eastAsia="ru-RU"/>
        </w:rPr>
        <w:t>(Реклама чая </w:t>
      </w:r>
      <w:proofErr w:type="spellStart"/>
      <w:r w:rsidRPr="009D14CF">
        <w:rPr>
          <w:rFonts w:ascii="Times New Roman" w:eastAsia="Times New Roman" w:hAnsi="Times New Roman" w:cs="Times New Roman"/>
          <w:i/>
          <w:iCs/>
          <w:color w:val="0F0F0F"/>
          <w:sz w:val="24"/>
          <w:szCs w:val="24"/>
          <w:lang w:eastAsia="ru-RU"/>
        </w:rPr>
        <w:t>Madison</w:t>
      </w:r>
      <w:proofErr w:type="spellEnd"/>
      <w:r w:rsidRPr="009D14CF">
        <w:rPr>
          <w:rFonts w:ascii="Times New Roman" w:eastAsia="Times New Roman" w:hAnsi="Times New Roman" w:cs="Times New Roman"/>
          <w:i/>
          <w:iCs/>
          <w:color w:val="0F0F0F"/>
          <w:sz w:val="24"/>
          <w:szCs w:val="24"/>
          <w:lang w:eastAsia="ru-RU"/>
        </w:rPr>
        <w:t>.)</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color w:val="0F0F0F"/>
          <w:sz w:val="24"/>
          <w:szCs w:val="24"/>
          <w:lang w:eastAsia="ru-RU"/>
        </w:rPr>
        <w:t>Жанровый диссонанс (глобальный или локальный).</w:t>
      </w:r>
    </w:p>
    <w:p w:rsidR="00DD4AD8" w:rsidRPr="009D14CF" w:rsidRDefault="00DD4AD8" w:rsidP="00DD4AD8">
      <w:pPr>
        <w:shd w:val="clear" w:color="auto" w:fill="FFFF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9D14CF">
        <w:rPr>
          <w:rFonts w:ascii="Times New Roman" w:eastAsia="Times New Roman" w:hAnsi="Times New Roman" w:cs="Times New Roman"/>
          <w:i/>
          <w:iCs/>
          <w:color w:val="0F0F0F"/>
          <w:sz w:val="24"/>
          <w:szCs w:val="24"/>
          <w:lang w:eastAsia="ru-RU"/>
        </w:rPr>
        <w:t>«Гермес-</w:t>
      </w:r>
      <w:proofErr w:type="spellStart"/>
      <w:r w:rsidRPr="009D14CF">
        <w:rPr>
          <w:rFonts w:ascii="Times New Roman" w:eastAsia="Times New Roman" w:hAnsi="Times New Roman" w:cs="Times New Roman"/>
          <w:i/>
          <w:iCs/>
          <w:color w:val="0F0F0F"/>
          <w:sz w:val="24"/>
          <w:szCs w:val="24"/>
          <w:lang w:eastAsia="ru-RU"/>
        </w:rPr>
        <w:t>финанс</w:t>
      </w:r>
      <w:proofErr w:type="spellEnd"/>
      <w:r w:rsidRPr="009D14CF">
        <w:rPr>
          <w:rFonts w:ascii="Times New Roman" w:eastAsia="Times New Roman" w:hAnsi="Times New Roman" w:cs="Times New Roman"/>
          <w:i/>
          <w:iCs/>
          <w:color w:val="0F0F0F"/>
          <w:sz w:val="24"/>
          <w:szCs w:val="24"/>
          <w:lang w:eastAsia="ru-RU"/>
        </w:rPr>
        <w:t>. Только хорошие новости</w:t>
      </w:r>
      <w:proofErr w:type="gramStart"/>
      <w:r w:rsidRPr="009D14CF">
        <w:rPr>
          <w:rFonts w:ascii="Times New Roman" w:eastAsia="Times New Roman" w:hAnsi="Times New Roman" w:cs="Times New Roman"/>
          <w:i/>
          <w:iCs/>
          <w:color w:val="0F0F0F"/>
          <w:sz w:val="24"/>
          <w:szCs w:val="24"/>
          <w:lang w:eastAsia="ru-RU"/>
        </w:rPr>
        <w:t>» .</w:t>
      </w:r>
      <w:proofErr w:type="gramEnd"/>
      <w:r w:rsidRPr="009D14CF">
        <w:rPr>
          <w:rFonts w:ascii="Times New Roman" w:eastAsia="Times New Roman" w:hAnsi="Times New Roman" w:cs="Times New Roman"/>
          <w:i/>
          <w:iCs/>
          <w:color w:val="0F0F0F"/>
          <w:sz w:val="24"/>
          <w:szCs w:val="24"/>
          <w:lang w:eastAsia="ru-RU"/>
        </w:rPr>
        <w:t> </w:t>
      </w:r>
      <w:r w:rsidRPr="009D14CF">
        <w:rPr>
          <w:rFonts w:ascii="Times New Roman" w:eastAsia="Times New Roman" w:hAnsi="Times New Roman" w:cs="Times New Roman"/>
          <w:color w:val="0F0F0F"/>
          <w:sz w:val="24"/>
          <w:szCs w:val="24"/>
          <w:lang w:eastAsia="ru-RU"/>
        </w:rPr>
        <w:t>(Маскировка рекламы под жанр новостных программ).</w:t>
      </w:r>
    </w:p>
    <w:p w:rsidR="00DD4AD8" w:rsidRDefault="00DD4AD8" w:rsidP="00DD4AD8">
      <w:pPr>
        <w:rPr>
          <w:rFonts w:ascii="Times New Roman" w:hAnsi="Times New Roman" w:cs="Times New Roman"/>
          <w:b/>
          <w:sz w:val="24"/>
          <w:szCs w:val="24"/>
        </w:rPr>
      </w:pPr>
      <w:hyperlink r:id="rId5" w:history="1">
        <w:r w:rsidRPr="00947D85">
          <w:rPr>
            <w:rStyle w:val="a3"/>
            <w:rFonts w:ascii="Times New Roman" w:hAnsi="Times New Roman" w:cs="Times New Roman"/>
            <w:b/>
            <w:sz w:val="24"/>
            <w:szCs w:val="24"/>
          </w:rPr>
          <w:t>https://psyfactor.org/lib/copywrighting.htm</w:t>
        </w:r>
      </w:hyperlink>
    </w:p>
    <w:p w:rsidR="00DD4AD8" w:rsidRDefault="00DD4AD8" w:rsidP="00DD4AD8">
      <w:pPr>
        <w:rPr>
          <w:rFonts w:ascii="Times New Roman" w:hAnsi="Times New Roman" w:cs="Times New Roman"/>
          <w:b/>
          <w:sz w:val="24"/>
          <w:szCs w:val="24"/>
        </w:rPr>
      </w:pPr>
      <w:r>
        <w:rPr>
          <w:rFonts w:ascii="Times New Roman" w:hAnsi="Times New Roman" w:cs="Times New Roman"/>
          <w:b/>
          <w:sz w:val="24"/>
          <w:szCs w:val="24"/>
        </w:rPr>
        <w:lastRenderedPageBreak/>
        <w:t>Вопросы:</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1. Что называется рекламным текстом?</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2. Перечислите основные требования к рекламному тексту.</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3. Вспомните основные виды рекламы.</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4.</w:t>
      </w:r>
      <w:r w:rsidRPr="009D14CF">
        <w:rPr>
          <w:rFonts w:ascii="Times New Roman" w:hAnsi="Times New Roman" w:cs="Times New Roman"/>
          <w:b/>
          <w:sz w:val="24"/>
          <w:szCs w:val="24"/>
          <w:lang w:val="en-US"/>
        </w:rPr>
        <w:t> </w:t>
      </w:r>
      <w:r w:rsidRPr="009D14CF">
        <w:rPr>
          <w:rFonts w:ascii="Times New Roman" w:hAnsi="Times New Roman" w:cs="Times New Roman"/>
          <w:b/>
          <w:sz w:val="24"/>
          <w:szCs w:val="24"/>
        </w:rPr>
        <w:t xml:space="preserve">Опишите основные задачи и особенности послания для </w:t>
      </w:r>
      <w:proofErr w:type="spellStart"/>
      <w:proofErr w:type="gramStart"/>
      <w:r w:rsidRPr="009D14CF">
        <w:rPr>
          <w:rFonts w:ascii="Times New Roman" w:hAnsi="Times New Roman" w:cs="Times New Roman"/>
          <w:b/>
          <w:sz w:val="24"/>
          <w:szCs w:val="24"/>
        </w:rPr>
        <w:t>стимули-рования</w:t>
      </w:r>
      <w:proofErr w:type="spellEnd"/>
      <w:proofErr w:type="gramEnd"/>
      <w:r w:rsidRPr="009D14CF">
        <w:rPr>
          <w:rFonts w:ascii="Times New Roman" w:hAnsi="Times New Roman" w:cs="Times New Roman"/>
          <w:b/>
          <w:sz w:val="24"/>
          <w:szCs w:val="24"/>
        </w:rPr>
        <w:t xml:space="preserve"> сбыта.</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5. Дайте характеристику посланиям для прямой почтовой рассылки.</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 xml:space="preserve">6. Назовите факторы максимального эффекта от </w:t>
      </w:r>
      <w:r w:rsidRPr="009D14CF">
        <w:rPr>
          <w:rFonts w:ascii="Times New Roman" w:hAnsi="Times New Roman" w:cs="Times New Roman"/>
          <w:b/>
          <w:sz w:val="24"/>
          <w:szCs w:val="24"/>
          <w:lang w:val="en-US"/>
        </w:rPr>
        <w:t>e</w:t>
      </w:r>
      <w:r w:rsidRPr="009D14CF">
        <w:rPr>
          <w:rFonts w:ascii="Times New Roman" w:hAnsi="Times New Roman" w:cs="Times New Roman"/>
          <w:b/>
          <w:sz w:val="24"/>
          <w:szCs w:val="24"/>
        </w:rPr>
        <w:t>-</w:t>
      </w:r>
      <w:r w:rsidRPr="009D14CF">
        <w:rPr>
          <w:rFonts w:ascii="Times New Roman" w:hAnsi="Times New Roman" w:cs="Times New Roman"/>
          <w:b/>
          <w:sz w:val="24"/>
          <w:szCs w:val="24"/>
          <w:lang w:val="en-US"/>
        </w:rPr>
        <w:t>mail</w:t>
      </w:r>
      <w:r w:rsidRPr="009D14CF">
        <w:rPr>
          <w:rFonts w:ascii="Times New Roman" w:hAnsi="Times New Roman" w:cs="Times New Roman"/>
          <w:b/>
          <w:sz w:val="24"/>
          <w:szCs w:val="24"/>
        </w:rPr>
        <w:t xml:space="preserve"> рассылки.</w:t>
      </w:r>
    </w:p>
    <w:p w:rsidR="00DD4AD8" w:rsidRPr="009D14CF" w:rsidRDefault="00DD4AD8" w:rsidP="00DD4AD8">
      <w:pPr>
        <w:rPr>
          <w:rFonts w:ascii="Times New Roman" w:hAnsi="Times New Roman" w:cs="Times New Roman"/>
          <w:b/>
          <w:sz w:val="24"/>
          <w:szCs w:val="24"/>
        </w:rPr>
      </w:pPr>
      <w:r w:rsidRPr="009D14CF">
        <w:rPr>
          <w:rFonts w:ascii="Times New Roman" w:hAnsi="Times New Roman" w:cs="Times New Roman"/>
          <w:b/>
          <w:sz w:val="24"/>
          <w:szCs w:val="24"/>
        </w:rPr>
        <w:t>7. Перечислите особенности рекламного письма.</w:t>
      </w:r>
    </w:p>
    <w:p w:rsidR="00DD4AD8" w:rsidRPr="009D14CF" w:rsidRDefault="00DD4AD8" w:rsidP="00DD4AD8">
      <w:pPr>
        <w:rPr>
          <w:rFonts w:ascii="Times New Roman" w:hAnsi="Times New Roman" w:cs="Times New Roman"/>
          <w:b/>
          <w:sz w:val="24"/>
          <w:szCs w:val="24"/>
        </w:rPr>
      </w:pPr>
    </w:p>
    <w:p w:rsidR="00DD4AD8" w:rsidRPr="009D14CF" w:rsidRDefault="00DD4AD8" w:rsidP="00DD4AD8">
      <w:pPr>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p w:rsidR="005C2A01" w:rsidRDefault="005C2A01" w:rsidP="006B6258">
      <w:pPr>
        <w:jc w:val="both"/>
        <w:rPr>
          <w:rFonts w:ascii="Times New Roman" w:hAnsi="Times New Roman" w:cs="Times New Roman"/>
          <w:b/>
          <w:sz w:val="24"/>
          <w:szCs w:val="24"/>
        </w:rPr>
      </w:pPr>
    </w:p>
    <w:sectPr w:rsidR="005C2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575"/>
    <w:multiLevelType w:val="multilevel"/>
    <w:tmpl w:val="AB56A1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751044"/>
    <w:multiLevelType w:val="multilevel"/>
    <w:tmpl w:val="6EC4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77801"/>
    <w:multiLevelType w:val="multilevel"/>
    <w:tmpl w:val="3D38FD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4732390"/>
    <w:multiLevelType w:val="multilevel"/>
    <w:tmpl w:val="F9640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C1C92"/>
    <w:multiLevelType w:val="multilevel"/>
    <w:tmpl w:val="61543286"/>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 w15:restartNumberingAfterBreak="0">
    <w:nsid w:val="254C1598"/>
    <w:multiLevelType w:val="multilevel"/>
    <w:tmpl w:val="1CEABD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6DA2120"/>
    <w:multiLevelType w:val="multilevel"/>
    <w:tmpl w:val="03C4C1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8AB3F09"/>
    <w:multiLevelType w:val="multilevel"/>
    <w:tmpl w:val="20EE9A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3470DF3"/>
    <w:multiLevelType w:val="multilevel"/>
    <w:tmpl w:val="BC28BB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6566B4F"/>
    <w:multiLevelType w:val="multilevel"/>
    <w:tmpl w:val="2C1EF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FDA7257"/>
    <w:multiLevelType w:val="multilevel"/>
    <w:tmpl w:val="880A90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10C6054"/>
    <w:multiLevelType w:val="multilevel"/>
    <w:tmpl w:val="76EE2C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16C2CAD"/>
    <w:multiLevelType w:val="multilevel"/>
    <w:tmpl w:val="3288EB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37E0138"/>
    <w:multiLevelType w:val="multilevel"/>
    <w:tmpl w:val="ED6ABE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6365A3F"/>
    <w:multiLevelType w:val="multilevel"/>
    <w:tmpl w:val="DB1EA3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6"/>
  </w:num>
  <w:num w:numId="3">
    <w:abstractNumId w:val="10"/>
  </w:num>
  <w:num w:numId="4">
    <w:abstractNumId w:val="4"/>
  </w:num>
  <w:num w:numId="5">
    <w:abstractNumId w:val="11"/>
  </w:num>
  <w:num w:numId="6">
    <w:abstractNumId w:val="0"/>
  </w:num>
  <w:num w:numId="7">
    <w:abstractNumId w:val="8"/>
  </w:num>
  <w:num w:numId="8">
    <w:abstractNumId w:val="13"/>
  </w:num>
  <w:num w:numId="9">
    <w:abstractNumId w:val="12"/>
  </w:num>
  <w:num w:numId="10">
    <w:abstractNumId w:val="9"/>
  </w:num>
  <w:num w:numId="11">
    <w:abstractNumId w:val="2"/>
  </w:num>
  <w:num w:numId="12">
    <w:abstractNumId w:val="7"/>
  </w:num>
  <w:num w:numId="13">
    <w:abstractNumId w:val="5"/>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74"/>
    <w:rsid w:val="00006A26"/>
    <w:rsid w:val="002304D4"/>
    <w:rsid w:val="00326A4E"/>
    <w:rsid w:val="00330AC8"/>
    <w:rsid w:val="00515774"/>
    <w:rsid w:val="005C2A01"/>
    <w:rsid w:val="006B6258"/>
    <w:rsid w:val="007669CA"/>
    <w:rsid w:val="009602DE"/>
    <w:rsid w:val="00D3077C"/>
    <w:rsid w:val="00DD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0595"/>
  <w15:chartTrackingRefBased/>
  <w15:docId w15:val="{DD1A1972-8D85-4389-A853-674A0C14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A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yfactor.org/lib/copywrighting.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Pages>
  <Words>6500</Words>
  <Characters>37052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2023-11-09T08:41:00Z</dcterms:created>
  <dcterms:modified xsi:type="dcterms:W3CDTF">2023-12-13T13:25:00Z</dcterms:modified>
</cp:coreProperties>
</file>