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4AA" w:rsidRPr="00BF6D2A" w:rsidRDefault="005674AA" w:rsidP="005674AA">
      <w:pPr>
        <w:jc w:val="center"/>
        <w:rPr>
          <w:b/>
        </w:rPr>
      </w:pPr>
      <w:r w:rsidRPr="00BF6D2A">
        <w:rPr>
          <w:b/>
        </w:rPr>
        <w:t xml:space="preserve">Лекция № </w:t>
      </w:r>
      <w:r>
        <w:rPr>
          <w:b/>
        </w:rPr>
        <w:t>5</w:t>
      </w:r>
    </w:p>
    <w:p w:rsidR="005674AA" w:rsidRPr="00BF6D2A" w:rsidRDefault="005674AA" w:rsidP="005674AA">
      <w:pPr>
        <w:jc w:val="both"/>
        <w:rPr>
          <w:b/>
        </w:rPr>
      </w:pPr>
    </w:p>
    <w:p w:rsidR="005674AA" w:rsidRPr="00864CE1" w:rsidRDefault="005674AA" w:rsidP="005674AA">
      <w:pPr>
        <w:jc w:val="both"/>
        <w:rPr>
          <w:b/>
        </w:rPr>
      </w:pPr>
      <w:r w:rsidRPr="00BF6D2A">
        <w:rPr>
          <w:b/>
        </w:rPr>
        <w:t xml:space="preserve">ТЕМА ЛЕКЦИИ  </w:t>
      </w:r>
      <w:r w:rsidR="00B50EFB" w:rsidRPr="00B50EFB">
        <w:rPr>
          <w:b/>
        </w:rPr>
        <w:t>Роль руководителя в становлении коллектива</w:t>
      </w:r>
      <w:r w:rsidR="00B50EFB">
        <w:t>.</w:t>
      </w:r>
    </w:p>
    <w:p w:rsidR="005674AA" w:rsidRPr="00BF6D2A" w:rsidRDefault="005674AA" w:rsidP="005674AA">
      <w:pPr>
        <w:jc w:val="both"/>
        <w:rPr>
          <w:b/>
        </w:rPr>
      </w:pPr>
    </w:p>
    <w:p w:rsidR="005674AA" w:rsidRPr="00BF6D2A" w:rsidRDefault="005674AA" w:rsidP="005674AA">
      <w:pPr>
        <w:ind w:firstLine="567"/>
        <w:jc w:val="both"/>
      </w:pPr>
      <w:bookmarkStart w:id="0" w:name="_GoBack"/>
      <w:bookmarkEnd w:id="0"/>
    </w:p>
    <w:p w:rsidR="005674AA" w:rsidRDefault="005674AA" w:rsidP="005674AA">
      <w:pPr>
        <w:ind w:firstLine="567"/>
        <w:jc w:val="center"/>
        <w:rPr>
          <w:b/>
        </w:rPr>
      </w:pPr>
      <w:r w:rsidRPr="00BF6D2A">
        <w:rPr>
          <w:b/>
        </w:rPr>
        <w:t>План лекции:</w:t>
      </w:r>
    </w:p>
    <w:p w:rsidR="005674AA" w:rsidRPr="00BF6D2A" w:rsidRDefault="005674AA" w:rsidP="005674AA">
      <w:pPr>
        <w:jc w:val="both"/>
      </w:pPr>
      <w:r w:rsidRPr="00BF6D2A">
        <w:t>1.Понятие делового общения.</w:t>
      </w:r>
    </w:p>
    <w:p w:rsidR="005674AA" w:rsidRPr="00BF6D2A" w:rsidRDefault="005674AA" w:rsidP="005674AA">
      <w:pPr>
        <w:jc w:val="both"/>
      </w:pPr>
      <w:r w:rsidRPr="00BF6D2A">
        <w:t>2.Структура и функции общения.</w:t>
      </w:r>
    </w:p>
    <w:p w:rsidR="005674AA" w:rsidRPr="00BF6D2A" w:rsidRDefault="005674AA" w:rsidP="005674AA">
      <w:pPr>
        <w:jc w:val="both"/>
      </w:pPr>
      <w:r w:rsidRPr="00BF6D2A">
        <w:t>3.Понятие принципов делового общения.</w:t>
      </w:r>
    </w:p>
    <w:p w:rsidR="005674AA" w:rsidRPr="00BF6D2A" w:rsidRDefault="005674AA" w:rsidP="005674AA">
      <w:pPr>
        <w:jc w:val="both"/>
      </w:pPr>
      <w:r w:rsidRPr="00BF6D2A">
        <w:t>4.Этика делового общения «сверху-вниз».</w:t>
      </w:r>
    </w:p>
    <w:p w:rsidR="005674AA" w:rsidRPr="00BF6D2A" w:rsidRDefault="005674AA" w:rsidP="005674AA">
      <w:pPr>
        <w:jc w:val="both"/>
      </w:pPr>
      <w:r w:rsidRPr="00BF6D2A">
        <w:t>5.Этика делового общения «снизу-вверх»</w:t>
      </w:r>
    </w:p>
    <w:p w:rsidR="005674AA" w:rsidRPr="00BF6D2A" w:rsidRDefault="005674AA" w:rsidP="005674AA">
      <w:pPr>
        <w:jc w:val="both"/>
      </w:pPr>
      <w:r w:rsidRPr="00BF6D2A">
        <w:t xml:space="preserve">6.Этика делового общения «по горизонтали». </w:t>
      </w:r>
    </w:p>
    <w:p w:rsidR="005674AA" w:rsidRPr="00BF6D2A" w:rsidRDefault="005674AA" w:rsidP="005674AA">
      <w:pPr>
        <w:jc w:val="both"/>
      </w:pPr>
      <w:r w:rsidRPr="00BF6D2A">
        <w:t>7.Публичное выступление.</w:t>
      </w:r>
    </w:p>
    <w:p w:rsidR="005674AA" w:rsidRPr="00BF6D2A" w:rsidRDefault="005674AA" w:rsidP="005674AA">
      <w:pPr>
        <w:jc w:val="both"/>
      </w:pPr>
      <w:r w:rsidRPr="00BF6D2A">
        <w:rPr>
          <w:sz w:val="28"/>
          <w:szCs w:val="28"/>
        </w:rPr>
        <w:t>8.</w:t>
      </w:r>
      <w:r w:rsidRPr="00BF6D2A">
        <w:t>Коммуникативная культура в деловом общении.</w:t>
      </w:r>
    </w:p>
    <w:p w:rsidR="005674AA" w:rsidRDefault="005674AA" w:rsidP="005674AA">
      <w:pPr>
        <w:tabs>
          <w:tab w:val="left" w:pos="7290"/>
        </w:tabs>
        <w:ind w:firstLine="567"/>
        <w:jc w:val="both"/>
      </w:pPr>
      <w:r>
        <w:tab/>
      </w:r>
    </w:p>
    <w:p w:rsidR="005674AA" w:rsidRDefault="005674AA" w:rsidP="005674AA">
      <w:pPr>
        <w:tabs>
          <w:tab w:val="left" w:pos="7290"/>
        </w:tabs>
        <w:ind w:firstLine="567"/>
        <w:jc w:val="both"/>
      </w:pPr>
    </w:p>
    <w:p w:rsidR="005674AA" w:rsidRDefault="005674AA" w:rsidP="005674AA">
      <w:pPr>
        <w:tabs>
          <w:tab w:val="left" w:pos="7290"/>
        </w:tabs>
        <w:ind w:firstLine="567"/>
        <w:jc w:val="center"/>
        <w:rPr>
          <w:b/>
        </w:rPr>
      </w:pPr>
      <w:r w:rsidRPr="00BF6D2A">
        <w:rPr>
          <w:b/>
        </w:rPr>
        <w:t>Рекомендуемая литература</w:t>
      </w:r>
    </w:p>
    <w:p w:rsidR="005674AA" w:rsidRDefault="005674AA" w:rsidP="005674A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1. Горбатов А.В., </w:t>
      </w:r>
      <w:proofErr w:type="spellStart"/>
      <w:r>
        <w:rPr>
          <w:color w:val="000000"/>
        </w:rPr>
        <w:t>Елескина</w:t>
      </w:r>
      <w:proofErr w:type="spellEnd"/>
      <w:r>
        <w:rPr>
          <w:color w:val="000000"/>
        </w:rPr>
        <w:t xml:space="preserve"> О.В. Деловая этика: учебное пособие. – Кемерово: </w:t>
      </w:r>
      <w:proofErr w:type="spellStart"/>
      <w:r>
        <w:rPr>
          <w:color w:val="000000"/>
        </w:rPr>
        <w:t>Кузбассвузиздат</w:t>
      </w:r>
      <w:proofErr w:type="spellEnd"/>
      <w:r>
        <w:rPr>
          <w:color w:val="000000"/>
        </w:rPr>
        <w:t>, 2007. – 142 с.</w:t>
      </w:r>
    </w:p>
    <w:p w:rsidR="005674AA" w:rsidRDefault="005674AA" w:rsidP="005674A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2. Горбатов А.В., </w:t>
      </w:r>
      <w:proofErr w:type="spellStart"/>
      <w:r>
        <w:rPr>
          <w:color w:val="000000"/>
        </w:rPr>
        <w:t>Елескина</w:t>
      </w:r>
      <w:proofErr w:type="spellEnd"/>
      <w:r>
        <w:rPr>
          <w:color w:val="000000"/>
        </w:rPr>
        <w:t xml:space="preserve"> О.В. Деловая этика: учебное пособие. – Кемерово: </w:t>
      </w:r>
      <w:proofErr w:type="spellStart"/>
      <w:r>
        <w:rPr>
          <w:color w:val="000000"/>
        </w:rPr>
        <w:t>Кузбассвузиздат</w:t>
      </w:r>
      <w:proofErr w:type="spellEnd"/>
      <w:r>
        <w:rPr>
          <w:color w:val="000000"/>
        </w:rPr>
        <w:t>, 2007. – 142 с.</w:t>
      </w:r>
    </w:p>
    <w:p w:rsidR="005674AA" w:rsidRDefault="005674AA" w:rsidP="005674A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3. Психология и этика делового общения: Учебник для вузов</w:t>
      </w:r>
      <w:proofErr w:type="gramStart"/>
      <w:r>
        <w:rPr>
          <w:color w:val="000000"/>
        </w:rPr>
        <w:t>/ П</w:t>
      </w:r>
      <w:proofErr w:type="gramEnd"/>
      <w:r>
        <w:rPr>
          <w:color w:val="000000"/>
        </w:rPr>
        <w:t>од ред. проф. В.Н. Лавриненко. — 4-е изд., пер. и доп. — М.: ЮНИТИ-ДАНА, 2005. – 415 с.</w:t>
      </w:r>
    </w:p>
    <w:p w:rsidR="005674AA" w:rsidRDefault="005674AA" w:rsidP="005674A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4. Джонсон К., Стоун Дж. </w:t>
      </w:r>
      <w:proofErr w:type="spellStart"/>
      <w:r>
        <w:rPr>
          <w:color w:val="000000"/>
        </w:rPr>
        <w:t>Дресс</w:t>
      </w:r>
      <w:proofErr w:type="spellEnd"/>
      <w:r>
        <w:rPr>
          <w:color w:val="000000"/>
        </w:rPr>
        <w:t xml:space="preserve">-код. Путеводитель по деловому стилю для успешных женщин. Изд-во: </w:t>
      </w:r>
      <w:proofErr w:type="spellStart"/>
      <w:r>
        <w:rPr>
          <w:color w:val="000000"/>
        </w:rPr>
        <w:t>Эксмо</w:t>
      </w:r>
      <w:proofErr w:type="spellEnd"/>
      <w:r>
        <w:rPr>
          <w:color w:val="000000"/>
        </w:rPr>
        <w:t>, 2005. – 208 с.</w:t>
      </w:r>
    </w:p>
    <w:p w:rsidR="005674AA" w:rsidRDefault="005674AA" w:rsidP="005674A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5. Мужской деловой </w:t>
      </w:r>
      <w:proofErr w:type="spellStart"/>
      <w:r>
        <w:rPr>
          <w:color w:val="000000"/>
        </w:rPr>
        <w:t>дресс</w:t>
      </w:r>
      <w:proofErr w:type="spellEnd"/>
      <w:r>
        <w:rPr>
          <w:color w:val="000000"/>
        </w:rPr>
        <w:t>-код // http://www.allwomens.ru/1293-muzhskoj-dress-kod.html</w:t>
      </w:r>
    </w:p>
    <w:p w:rsidR="005674AA" w:rsidRDefault="005674AA" w:rsidP="005674A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6. </w:t>
      </w:r>
      <w:proofErr w:type="spellStart"/>
      <w:r>
        <w:rPr>
          <w:color w:val="000000"/>
        </w:rPr>
        <w:t>Туркенич</w:t>
      </w:r>
      <w:proofErr w:type="spellEnd"/>
      <w:r>
        <w:rPr>
          <w:color w:val="000000"/>
        </w:rPr>
        <w:t xml:space="preserve"> Н. Кодекс стиля. Справочник </w:t>
      </w:r>
      <w:proofErr w:type="gramStart"/>
      <w:r>
        <w:rPr>
          <w:color w:val="000000"/>
        </w:rPr>
        <w:t>делового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дресс</w:t>
      </w:r>
      <w:proofErr w:type="spellEnd"/>
      <w:r>
        <w:rPr>
          <w:color w:val="000000"/>
        </w:rPr>
        <w:t xml:space="preserve">-кода. Изд-во: </w:t>
      </w:r>
      <w:proofErr w:type="spellStart"/>
      <w:r>
        <w:rPr>
          <w:color w:val="000000"/>
        </w:rPr>
        <w:t>Этерна</w:t>
      </w:r>
      <w:proofErr w:type="spellEnd"/>
      <w:r>
        <w:rPr>
          <w:color w:val="000000"/>
        </w:rPr>
        <w:t>, 2010. – 184 с.</w:t>
      </w:r>
    </w:p>
    <w:p w:rsidR="005674AA" w:rsidRDefault="005674AA" w:rsidP="005674AA">
      <w:pPr>
        <w:tabs>
          <w:tab w:val="left" w:pos="7290"/>
        </w:tabs>
        <w:ind w:firstLine="567"/>
        <w:jc w:val="center"/>
      </w:pPr>
    </w:p>
    <w:p w:rsidR="005674AA" w:rsidRPr="00BF6D2A" w:rsidRDefault="005674AA" w:rsidP="005674AA">
      <w:pPr>
        <w:tabs>
          <w:tab w:val="left" w:pos="7290"/>
        </w:tabs>
        <w:ind w:firstLine="567"/>
        <w:jc w:val="center"/>
        <w:rPr>
          <w:i/>
        </w:rPr>
      </w:pPr>
      <w:r w:rsidRPr="00BF6D2A">
        <w:rPr>
          <w:i/>
        </w:rPr>
        <w:t>Основная часть</w:t>
      </w:r>
    </w:p>
    <w:p w:rsidR="005674AA" w:rsidRPr="00BF6D2A" w:rsidRDefault="005674AA" w:rsidP="005674AA">
      <w:pPr>
        <w:jc w:val="both"/>
      </w:pPr>
      <w:r>
        <w:t xml:space="preserve">1. </w:t>
      </w:r>
      <w:r w:rsidRPr="00BF6D2A">
        <w:t>Понятие делового общения.</w:t>
      </w:r>
    </w:p>
    <w:p w:rsidR="005674AA" w:rsidRPr="00BF6D2A" w:rsidRDefault="005674AA" w:rsidP="005674AA">
      <w:pPr>
        <w:jc w:val="both"/>
      </w:pPr>
      <w:bookmarkStart w:id="1" w:name="14"/>
      <w:bookmarkEnd w:id="1"/>
      <w:r>
        <w:t xml:space="preserve">     </w:t>
      </w:r>
      <w:r w:rsidRPr="00BF6D2A">
        <w:t xml:space="preserve">Общение </w:t>
      </w:r>
      <w:r>
        <w:t xml:space="preserve">- </w:t>
      </w:r>
      <w:r w:rsidRPr="00BF6D2A">
        <w:t xml:space="preserve">процесс взаимодействия общественных субъектов: социальных групп, общностей или личностей, в </w:t>
      </w:r>
      <w:proofErr w:type="gramStart"/>
      <w:r w:rsidRPr="00BF6D2A">
        <w:t>котором</w:t>
      </w:r>
      <w:proofErr w:type="gramEnd"/>
      <w:r w:rsidRPr="00BF6D2A">
        <w:t xml:space="preserve"> происходит обмен информацией, опытом, способностями и результатами деятельности. Общение выступает как способ бытия общества и человека. </w:t>
      </w:r>
    </w:p>
    <w:p w:rsidR="005674AA" w:rsidRDefault="005674AA" w:rsidP="005674AA">
      <w:pPr>
        <w:jc w:val="both"/>
      </w:pPr>
      <w:r>
        <w:t xml:space="preserve">     </w:t>
      </w:r>
      <w:r w:rsidRPr="00BF6D2A">
        <w:t>Специфика делового общения обусловлена тем, что оно возникает на основе и по поводу определенного вида деятельности, связанной с производством какого</w:t>
      </w:r>
      <w:r>
        <w:t xml:space="preserve"> </w:t>
      </w:r>
      <w:r w:rsidRPr="00BF6D2A">
        <w:t>-</w:t>
      </w:r>
      <w:r>
        <w:t xml:space="preserve"> </w:t>
      </w:r>
      <w:r w:rsidRPr="00BF6D2A">
        <w:t xml:space="preserve">либо продукта или делового эффекта. При этом стороны делового общения выступают в формальных (официальных) статусах, которые определяются необходимые нормы и стандарты (в том числе и этические) поведения людей. </w:t>
      </w:r>
    </w:p>
    <w:p w:rsidR="005674AA" w:rsidRPr="00BF6D2A" w:rsidRDefault="005674AA" w:rsidP="005674AA">
      <w:pPr>
        <w:jc w:val="both"/>
      </w:pPr>
      <w:r>
        <w:t xml:space="preserve">     Де</w:t>
      </w:r>
      <w:r w:rsidRPr="00BF6D2A">
        <w:t xml:space="preserve">ловое общение является необходимой частью человеческой жизни, важнейшим видом отношений между людьми. Вечным и одним из главных регуляторов этих отношений выступают этические нормы, в которых выражены наши представления о добре и зле, справедливости и несправедливости, правильности или неправильности поступков людей. И общаясь в деловом сотрудничестве со своими подчиненными, начальником или коллегами, </w:t>
      </w:r>
      <w:proofErr w:type="gramStart"/>
      <w:r w:rsidRPr="00BF6D2A">
        <w:t>каждый</w:t>
      </w:r>
      <w:proofErr w:type="gramEnd"/>
      <w:r w:rsidRPr="00BF6D2A">
        <w:t xml:space="preserve"> так или иначе, сознательно или стихийно опирается </w:t>
      </w:r>
    </w:p>
    <w:p w:rsidR="005674AA" w:rsidRPr="00BF6D2A" w:rsidRDefault="005674AA" w:rsidP="005674AA">
      <w:pPr>
        <w:jc w:val="both"/>
      </w:pPr>
      <w:r w:rsidRPr="00BF6D2A">
        <w:t xml:space="preserve">на эти представления. Но в зависимости от того, как человек понимает моральные нормы, </w:t>
      </w:r>
    </w:p>
    <w:p w:rsidR="005674AA" w:rsidRPr="00BF6D2A" w:rsidRDefault="005674AA" w:rsidP="005674AA">
      <w:pPr>
        <w:jc w:val="both"/>
      </w:pPr>
      <w:r w:rsidRPr="00BF6D2A">
        <w:t xml:space="preserve">какое содержание в них вкладывает, в какой степени он вообще их учитывает в общении, он </w:t>
      </w:r>
      <w:proofErr w:type="gramStart"/>
      <w:r w:rsidRPr="00BF6D2A">
        <w:t>может</w:t>
      </w:r>
      <w:proofErr w:type="gramEnd"/>
      <w:r w:rsidRPr="00BF6D2A">
        <w:t xml:space="preserve"> как облегчить себе деловое</w:t>
      </w:r>
      <w:r>
        <w:t xml:space="preserve"> </w:t>
      </w:r>
      <w:r w:rsidRPr="00BF6D2A">
        <w:t xml:space="preserve">общение, сделать его более эффективным, помочь в </w:t>
      </w:r>
    </w:p>
    <w:p w:rsidR="005674AA" w:rsidRPr="00BF6D2A" w:rsidRDefault="005674AA" w:rsidP="005674AA">
      <w:pPr>
        <w:jc w:val="both"/>
      </w:pPr>
      <w:proofErr w:type="gramStart"/>
      <w:r w:rsidRPr="00BF6D2A">
        <w:t>решении</w:t>
      </w:r>
      <w:proofErr w:type="gramEnd"/>
      <w:r w:rsidRPr="00BF6D2A">
        <w:t xml:space="preserve"> поставленных задач и достижении целей, так и затруднить это общение или даже </w:t>
      </w:r>
    </w:p>
    <w:p w:rsidR="005674AA" w:rsidRPr="00BF6D2A" w:rsidRDefault="005674AA" w:rsidP="005674AA">
      <w:pPr>
        <w:jc w:val="both"/>
      </w:pPr>
      <w:r w:rsidRPr="00BF6D2A">
        <w:t xml:space="preserve">сделать его невозможным. </w:t>
      </w:r>
    </w:p>
    <w:p w:rsidR="005674AA" w:rsidRPr="00BF6D2A" w:rsidRDefault="005674AA" w:rsidP="005674AA">
      <w:pPr>
        <w:jc w:val="both"/>
      </w:pPr>
      <w:r>
        <w:lastRenderedPageBreak/>
        <w:t xml:space="preserve">      </w:t>
      </w:r>
      <w:r w:rsidRPr="00BF6D2A">
        <w:t xml:space="preserve">С учетом всего вышесказанного этику делового общения можно определить как совокупность нравственных норм, правил и представлений, регулирующих поведение и отношения людей в процессе их производственной деятельности. Она представляет собой </w:t>
      </w:r>
    </w:p>
    <w:p w:rsidR="005674AA" w:rsidRPr="00BF6D2A" w:rsidRDefault="005674AA" w:rsidP="005674AA">
      <w:pPr>
        <w:jc w:val="both"/>
      </w:pPr>
      <w:r w:rsidRPr="00BF6D2A">
        <w:t xml:space="preserve">частный случай этики вообще и содержит в себе ее основные характеристики. </w:t>
      </w:r>
    </w:p>
    <w:p w:rsidR="005674AA" w:rsidRDefault="005674AA" w:rsidP="005674AA">
      <w:pPr>
        <w:jc w:val="both"/>
      </w:pPr>
    </w:p>
    <w:p w:rsidR="005674AA" w:rsidRPr="00BF6D2A" w:rsidRDefault="005674AA" w:rsidP="005674AA">
      <w:pPr>
        <w:jc w:val="both"/>
      </w:pPr>
      <w:r w:rsidRPr="00BF6D2A">
        <w:t>2. Структура и функции общения.</w:t>
      </w:r>
    </w:p>
    <w:p w:rsidR="005674AA" w:rsidRPr="00BF6D2A" w:rsidRDefault="005674AA" w:rsidP="005674AA">
      <w:pPr>
        <w:jc w:val="both"/>
      </w:pPr>
      <w:r w:rsidRPr="00BF6D2A">
        <w:t>К структуре общения можно подойти по</w:t>
      </w:r>
      <w:r>
        <w:t xml:space="preserve"> </w:t>
      </w:r>
      <w:r w:rsidRPr="00BF6D2A">
        <w:t>-</w:t>
      </w:r>
      <w:r>
        <w:t xml:space="preserve"> </w:t>
      </w:r>
      <w:proofErr w:type="gramStart"/>
      <w:r>
        <w:t>разному</w:t>
      </w:r>
      <w:proofErr w:type="gramEnd"/>
      <w:r>
        <w:t xml:space="preserve">, в данном случае будет </w:t>
      </w:r>
      <w:r w:rsidRPr="00BF6D2A">
        <w:t>охарактеризована структура путем выделения в общении трех взаимосвязанных сторон:</w:t>
      </w:r>
    </w:p>
    <w:p w:rsidR="005674AA" w:rsidRPr="00BF6D2A" w:rsidRDefault="005674AA" w:rsidP="005674AA">
      <w:pPr>
        <w:jc w:val="both"/>
      </w:pPr>
      <w:r>
        <w:t>-  К</w:t>
      </w:r>
      <w:r w:rsidRPr="00BF6D2A">
        <w:t>оммуникативной -</w:t>
      </w:r>
      <w:r>
        <w:t xml:space="preserve"> </w:t>
      </w:r>
      <w:r w:rsidRPr="00BF6D2A">
        <w:t>состоит в обмене информацией между общающимися индивидами;</w:t>
      </w:r>
    </w:p>
    <w:p w:rsidR="005674AA" w:rsidRPr="00BF6D2A" w:rsidRDefault="005674AA" w:rsidP="005674AA">
      <w:pPr>
        <w:jc w:val="both"/>
      </w:pPr>
      <w:proofErr w:type="gramStart"/>
      <w:r>
        <w:t>- И</w:t>
      </w:r>
      <w:r w:rsidRPr="00BF6D2A">
        <w:t>нтерактивной -</w:t>
      </w:r>
      <w:r>
        <w:t xml:space="preserve"> </w:t>
      </w:r>
      <w:r w:rsidRPr="00BF6D2A">
        <w:t>заключается в организации взаимодействия между общающимися индивидами (обмен действиями);</w:t>
      </w:r>
      <w:proofErr w:type="gramEnd"/>
    </w:p>
    <w:p w:rsidR="005674AA" w:rsidRDefault="005674AA" w:rsidP="005674AA">
      <w:pPr>
        <w:jc w:val="both"/>
      </w:pPr>
      <w:r>
        <w:t>- П</w:t>
      </w:r>
      <w:r w:rsidRPr="00BF6D2A">
        <w:t>ерцептивной -</w:t>
      </w:r>
      <w:r>
        <w:t xml:space="preserve"> </w:t>
      </w:r>
      <w:r w:rsidRPr="00BF6D2A">
        <w:t>означает процесс восприятия и познания друг друга партнерами по общению и установления на этой основе взаимопонимания.</w:t>
      </w:r>
      <w:r>
        <w:t xml:space="preserve"> </w:t>
      </w:r>
      <w:r w:rsidRPr="00BF6D2A">
        <w:t>Употребление этих терминов условно, иногда в аналогичном смысле употребляют и другие: в общении выделяют три функции</w:t>
      </w:r>
      <w:r>
        <w:t>:</w:t>
      </w:r>
    </w:p>
    <w:p w:rsidR="005674AA" w:rsidRPr="00BF6D2A" w:rsidRDefault="005674AA" w:rsidP="005674AA">
      <w:pPr>
        <w:jc w:val="both"/>
      </w:pPr>
      <w:r w:rsidRPr="00BF6D2A">
        <w:t>-</w:t>
      </w:r>
      <w:r>
        <w:t xml:space="preserve"> </w:t>
      </w:r>
      <w:r w:rsidRPr="00BF6D2A">
        <w:t xml:space="preserve">информационно-коммуникативная, </w:t>
      </w:r>
      <w:proofErr w:type="spellStart"/>
      <w:r w:rsidRPr="00BF6D2A">
        <w:t>регуляционн</w:t>
      </w:r>
      <w:proofErr w:type="gramStart"/>
      <w:r w:rsidRPr="00BF6D2A">
        <w:t>о</w:t>
      </w:r>
      <w:proofErr w:type="spellEnd"/>
      <w:r w:rsidRPr="00BF6D2A">
        <w:t>-</w:t>
      </w:r>
      <w:proofErr w:type="gramEnd"/>
      <w:r>
        <w:t xml:space="preserve"> </w:t>
      </w:r>
      <w:r w:rsidRPr="00BF6D2A">
        <w:t>коммуникативная, аффективно</w:t>
      </w:r>
      <w:r>
        <w:t xml:space="preserve"> </w:t>
      </w:r>
      <w:r w:rsidRPr="00BF6D2A">
        <w:t>-</w:t>
      </w:r>
      <w:r>
        <w:t xml:space="preserve"> </w:t>
      </w:r>
      <w:r w:rsidRPr="00BF6D2A">
        <w:t xml:space="preserve">коммуникативная. </w:t>
      </w:r>
    </w:p>
    <w:p w:rsidR="005674AA" w:rsidRPr="00BF6D2A" w:rsidRDefault="005674AA" w:rsidP="005674AA">
      <w:pPr>
        <w:jc w:val="both"/>
      </w:pPr>
      <w:r>
        <w:t xml:space="preserve">     </w:t>
      </w:r>
      <w:r w:rsidRPr="00BF6D2A">
        <w:t>Все три стороны общения тесно переплетаются между собой, органически дополняют друг друга и составляют процесс общения в целом.</w:t>
      </w:r>
    </w:p>
    <w:p w:rsidR="005674AA" w:rsidRDefault="005674AA" w:rsidP="005674AA">
      <w:pPr>
        <w:jc w:val="both"/>
      </w:pPr>
    </w:p>
    <w:p w:rsidR="005674AA" w:rsidRPr="00BF6D2A" w:rsidRDefault="005674AA" w:rsidP="005674AA">
      <w:pPr>
        <w:jc w:val="both"/>
      </w:pPr>
      <w:r w:rsidRPr="00BF6D2A">
        <w:t>3.</w:t>
      </w:r>
      <w:r>
        <w:t xml:space="preserve"> </w:t>
      </w:r>
      <w:r w:rsidRPr="00BF6D2A">
        <w:t>Понятие принципов делового общения.</w:t>
      </w:r>
    </w:p>
    <w:p w:rsidR="005674AA" w:rsidRPr="00BF6D2A" w:rsidRDefault="005674AA" w:rsidP="005674AA">
      <w:pPr>
        <w:jc w:val="both"/>
      </w:pPr>
      <w:r w:rsidRPr="00BF6D2A">
        <w:t xml:space="preserve">Общий нравственный принцип человеческого общения содержится в категорическом императиве </w:t>
      </w:r>
      <w:proofErr w:type="spellStart"/>
      <w:r w:rsidRPr="00BF6D2A">
        <w:t>И.Канта</w:t>
      </w:r>
      <w:proofErr w:type="spellEnd"/>
      <w:r w:rsidRPr="00BF6D2A">
        <w:t xml:space="preserve">: </w:t>
      </w:r>
      <w:proofErr w:type="gramStart"/>
      <w:r w:rsidRPr="00BF6D2A">
        <w:t>«Поступай так, чтобы максима твоей воли всегда</w:t>
      </w:r>
      <w:r>
        <w:t xml:space="preserve"> </w:t>
      </w:r>
      <w:r w:rsidRPr="00BF6D2A">
        <w:t>могла иметь также и силу принципа всеобщего законодательства.» Применительно к деловому общению основной этический принцип можно сформулировать следующим образом: в деловом общении при принятии решения о том, какие ценности следует предпочесть в данной ситуации, поступай так, чтобы максима твоей воли была совместима с нравственными ценностями других сторон, участвующих в общении, и допускала координацию</w:t>
      </w:r>
      <w:proofErr w:type="gramEnd"/>
      <w:r w:rsidRPr="00BF6D2A">
        <w:t xml:space="preserve"> интересов всех сторон. </w:t>
      </w:r>
    </w:p>
    <w:p w:rsidR="005674AA" w:rsidRPr="00BF6D2A" w:rsidRDefault="005674AA" w:rsidP="005674AA">
      <w:pPr>
        <w:jc w:val="both"/>
      </w:pPr>
      <w:bookmarkStart w:id="2" w:name="15"/>
      <w:bookmarkEnd w:id="2"/>
      <w:r>
        <w:t xml:space="preserve">     </w:t>
      </w:r>
      <w:r w:rsidRPr="00BF6D2A">
        <w:t>Таким образом, в основе этики делового общени</w:t>
      </w:r>
      <w:r>
        <w:t xml:space="preserve">я должна быть координация, а по </w:t>
      </w:r>
      <w:r w:rsidRPr="00BF6D2A">
        <w:t xml:space="preserve">возможности и гармонизация, интересов. Естественно если оно осуществляется этическими средствами и во имя морально оправданных целей. Поэтому деловое общение </w:t>
      </w:r>
    </w:p>
    <w:p w:rsidR="005674AA" w:rsidRPr="00BF6D2A" w:rsidRDefault="005674AA" w:rsidP="005674AA">
      <w:pPr>
        <w:jc w:val="both"/>
      </w:pPr>
      <w:r w:rsidRPr="00BF6D2A">
        <w:t>должно постоянно проверяться этической рефлексией, оправдывающей мотивы вступления в него. При этом сделать этически правильный выбор и принять индивидуальное решение часто дело совсем непростое. Рыночные отношения предоставляют свободу выбора, но вместе с тем увеличивают количество вариантов решений, порождают комплекс моральных дилем</w:t>
      </w:r>
      <w:r>
        <w:t xml:space="preserve">м, поджидающих деловых людей на </w:t>
      </w:r>
      <w:r w:rsidRPr="00BF6D2A">
        <w:t>каждом шагу в процессе их</w:t>
      </w:r>
      <w:r>
        <w:t xml:space="preserve"> </w:t>
      </w:r>
      <w:r w:rsidRPr="00BF6D2A">
        <w:t xml:space="preserve">деятельности и общения. </w:t>
      </w:r>
    </w:p>
    <w:p w:rsidR="005674AA" w:rsidRPr="00BF6D2A" w:rsidRDefault="005674AA" w:rsidP="005674AA">
      <w:pPr>
        <w:jc w:val="both"/>
      </w:pPr>
      <w:r>
        <w:t xml:space="preserve">     </w:t>
      </w:r>
      <w:r w:rsidRPr="00BF6D2A">
        <w:t xml:space="preserve">Особое внимание следует обратить на золотое правило этики общения: </w:t>
      </w:r>
    </w:p>
    <w:p w:rsidR="005674AA" w:rsidRPr="00BF6D2A" w:rsidRDefault="005674AA" w:rsidP="005674AA">
      <w:pPr>
        <w:jc w:val="both"/>
      </w:pPr>
      <w:r w:rsidRPr="00BF6D2A">
        <w:t xml:space="preserve">«Относитесь к другим так, как вы хотели бы, чтобы относились к вам». В отрицательной форме в формулировке Конфуция оно гласит: «Чего не пожелаешь себе, того не делай другим». Это правило применимо и к деловому общению, но по отношению к </w:t>
      </w:r>
      <w:proofErr w:type="gramStart"/>
      <w:r w:rsidRPr="00BF6D2A">
        <w:t>отдельным</w:t>
      </w:r>
      <w:proofErr w:type="gramEnd"/>
      <w:r w:rsidRPr="00BF6D2A">
        <w:t xml:space="preserve"> </w:t>
      </w:r>
    </w:p>
    <w:p w:rsidR="005674AA" w:rsidRPr="00BF6D2A" w:rsidRDefault="005674AA" w:rsidP="005674AA">
      <w:pPr>
        <w:jc w:val="both"/>
      </w:pPr>
      <w:r w:rsidRPr="00BF6D2A">
        <w:t>его видам: «сверху</w:t>
      </w:r>
      <w:r>
        <w:t xml:space="preserve"> </w:t>
      </w:r>
      <w:proofErr w:type="gramStart"/>
      <w:r w:rsidRPr="00BF6D2A">
        <w:t>-в</w:t>
      </w:r>
      <w:proofErr w:type="gramEnd"/>
      <w:r w:rsidRPr="00BF6D2A">
        <w:t>низ» (руководитель</w:t>
      </w:r>
      <w:r>
        <w:t xml:space="preserve"> </w:t>
      </w:r>
      <w:r w:rsidRPr="00BF6D2A">
        <w:t>-подчиненный), «снизу-вверх» (подчиненный</w:t>
      </w:r>
      <w:r>
        <w:t xml:space="preserve"> </w:t>
      </w:r>
      <w:r w:rsidRPr="00BF6D2A">
        <w:t>-</w:t>
      </w:r>
    </w:p>
    <w:p w:rsidR="005674AA" w:rsidRPr="00BF6D2A" w:rsidRDefault="005674AA" w:rsidP="005674AA">
      <w:pPr>
        <w:jc w:val="both"/>
      </w:pPr>
      <w:r w:rsidRPr="00BF6D2A">
        <w:t xml:space="preserve">руководитель), «по горизонтали» (сотрудник-сотрудник) требует конкретизации. </w:t>
      </w:r>
    </w:p>
    <w:p w:rsidR="005674AA" w:rsidRDefault="005674AA" w:rsidP="005674AA">
      <w:pPr>
        <w:jc w:val="both"/>
      </w:pPr>
    </w:p>
    <w:p w:rsidR="005674AA" w:rsidRPr="00BF6D2A" w:rsidRDefault="005674AA" w:rsidP="005674AA">
      <w:pPr>
        <w:jc w:val="both"/>
      </w:pPr>
      <w:r w:rsidRPr="00BF6D2A">
        <w:t xml:space="preserve">4. Этика делового общения «сверху-вниз». </w:t>
      </w:r>
    </w:p>
    <w:p w:rsidR="005674AA" w:rsidRPr="00BF6D2A" w:rsidRDefault="005674AA" w:rsidP="005674AA">
      <w:pPr>
        <w:jc w:val="both"/>
      </w:pPr>
      <w:r w:rsidRPr="00BF6D2A">
        <w:t xml:space="preserve">В деловом общении «сверху-вниз», т.е. в отношении руководителя к подчиненному золотое правило этики можно сформулировать следующим образом: </w:t>
      </w:r>
    </w:p>
    <w:p w:rsidR="005674AA" w:rsidRPr="00BF6D2A" w:rsidRDefault="005674AA" w:rsidP="005674AA">
      <w:pPr>
        <w:jc w:val="both"/>
      </w:pPr>
      <w:r w:rsidRPr="00BF6D2A">
        <w:t xml:space="preserve">«Относитесь к своему подчиненному так, как вы хотели бы, чтобы к вам относился руководитель». Искусство и успех делового общения во многом определяются теми этическими нормами и принципами, которые использует руководитель по отношению </w:t>
      </w:r>
      <w:proofErr w:type="gramStart"/>
      <w:r w:rsidRPr="00BF6D2A">
        <w:t>к</w:t>
      </w:r>
      <w:proofErr w:type="gramEnd"/>
      <w:r w:rsidRPr="00BF6D2A">
        <w:t xml:space="preserve"> </w:t>
      </w:r>
    </w:p>
    <w:p w:rsidR="005674AA" w:rsidRPr="00BF6D2A" w:rsidRDefault="005674AA" w:rsidP="005674AA">
      <w:pPr>
        <w:jc w:val="both"/>
      </w:pPr>
      <w:r w:rsidRPr="00BF6D2A">
        <w:lastRenderedPageBreak/>
        <w:t xml:space="preserve">своим подчиненным. Под нормами и принципами имеется в виду то, какое поведение на службе является этически приемлемо, а какое </w:t>
      </w:r>
      <w:r>
        <w:t xml:space="preserve">- </w:t>
      </w:r>
      <w:r w:rsidRPr="00BF6D2A">
        <w:t xml:space="preserve">нет. Эти нормы </w:t>
      </w:r>
      <w:proofErr w:type="gramStart"/>
      <w:r w:rsidRPr="00BF6D2A">
        <w:t>касаются</w:t>
      </w:r>
      <w:proofErr w:type="gramEnd"/>
      <w:r w:rsidRPr="00BF6D2A">
        <w:t xml:space="preserve"> прежде всего </w:t>
      </w:r>
    </w:p>
    <w:p w:rsidR="005674AA" w:rsidRPr="00BF6D2A" w:rsidRDefault="005674AA" w:rsidP="005674AA">
      <w:pPr>
        <w:jc w:val="both"/>
      </w:pPr>
      <w:r w:rsidRPr="00BF6D2A">
        <w:t>того, как и на основе чего отдаются распоряжен</w:t>
      </w:r>
      <w:r>
        <w:t xml:space="preserve">ия в процессе управления, в чем </w:t>
      </w:r>
      <w:r w:rsidRPr="00BF6D2A">
        <w:t xml:space="preserve">выражается служебная дисциплина, определяющая деловое общение. Без соблюдения </w:t>
      </w:r>
    </w:p>
    <w:p w:rsidR="005674AA" w:rsidRPr="00BF6D2A" w:rsidRDefault="005674AA" w:rsidP="005674AA">
      <w:pPr>
        <w:tabs>
          <w:tab w:val="left" w:pos="6113"/>
        </w:tabs>
        <w:jc w:val="both"/>
      </w:pPr>
      <w:r w:rsidRPr="00BF6D2A">
        <w:t xml:space="preserve">этики делового общения между руководителем и подчиненным большинство людей чувствуют себя в коллективе дискомфортно, нравственно незащищенными. Отношение </w:t>
      </w:r>
    </w:p>
    <w:p w:rsidR="005674AA" w:rsidRDefault="005674AA" w:rsidP="005674AA">
      <w:pPr>
        <w:jc w:val="both"/>
      </w:pPr>
      <w:r w:rsidRPr="00BF6D2A">
        <w:t xml:space="preserve">руководителя подчиненным влияет на весь характер делового общения, во многом определяет его нравственно </w:t>
      </w:r>
      <w:proofErr w:type="gramStart"/>
      <w:r w:rsidRPr="00BF6D2A">
        <w:t>-п</w:t>
      </w:r>
      <w:proofErr w:type="gramEnd"/>
      <w:r w:rsidRPr="00BF6D2A">
        <w:t xml:space="preserve">сихологический климат. Именно на этом уровне формируются в первую очередь нравственные эталоны и образцы поведения. </w:t>
      </w:r>
    </w:p>
    <w:p w:rsidR="005674AA" w:rsidRPr="00BF6D2A" w:rsidRDefault="005674AA" w:rsidP="005674AA">
      <w:pPr>
        <w:jc w:val="both"/>
      </w:pPr>
    </w:p>
    <w:p w:rsidR="005674AA" w:rsidRPr="00BF6D2A" w:rsidRDefault="005674AA" w:rsidP="005674AA">
      <w:pPr>
        <w:jc w:val="both"/>
      </w:pPr>
      <w:r w:rsidRPr="00BF6D2A">
        <w:t>5.Этика делового общения «снизу-вверх».</w:t>
      </w:r>
    </w:p>
    <w:p w:rsidR="005674AA" w:rsidRPr="00BF6D2A" w:rsidRDefault="005674AA" w:rsidP="005674AA">
      <w:pPr>
        <w:jc w:val="both"/>
      </w:pPr>
      <w:r>
        <w:t xml:space="preserve">     </w:t>
      </w:r>
      <w:r w:rsidRPr="00BF6D2A">
        <w:t>В деловом общении «снизу-вверх», т.е. в отношении подчиненного к своему начальнику, общее этическое правило поведения можно сформулировать следующим образом: «Относитесь к своему руководителю так, как вы хотели бы, чтобы к вам относились ваши подчиненные».</w:t>
      </w:r>
      <w:r>
        <w:t xml:space="preserve"> </w:t>
      </w:r>
      <w:r w:rsidRPr="00760A6F">
        <w:t>Знать</w:t>
      </w:r>
      <w:r w:rsidRPr="00BF6D2A">
        <w:t xml:space="preserve">, как следует обращаться и относиться к своему руководителю, не менее важно, чем то, какие нравственные требования следует предъявлять к своим подчиненным. Без этого трудно найти «общий язык» и с начальником и с подчиненными. </w:t>
      </w:r>
    </w:p>
    <w:p w:rsidR="005674AA" w:rsidRPr="00BF6D2A" w:rsidRDefault="005674AA" w:rsidP="005674AA">
      <w:pPr>
        <w:jc w:val="both"/>
      </w:pPr>
      <w:r w:rsidRPr="00BF6D2A">
        <w:t xml:space="preserve">Используя те или иные этические нормы, можно привлечь руководителя на свою сторону, </w:t>
      </w:r>
    </w:p>
    <w:p w:rsidR="005674AA" w:rsidRPr="00BF6D2A" w:rsidRDefault="005674AA" w:rsidP="005674AA">
      <w:pPr>
        <w:jc w:val="both"/>
      </w:pPr>
      <w:r w:rsidRPr="00BF6D2A">
        <w:t xml:space="preserve">сделать своим союзником, но можно настроить его и против себя, сделать </w:t>
      </w:r>
      <w:r>
        <w:t xml:space="preserve">своим </w:t>
      </w:r>
      <w:r w:rsidRPr="00BF6D2A">
        <w:t xml:space="preserve">недоброжелателем. </w:t>
      </w:r>
    </w:p>
    <w:p w:rsidR="005674AA" w:rsidRDefault="005674AA" w:rsidP="005674AA">
      <w:pPr>
        <w:jc w:val="both"/>
      </w:pPr>
    </w:p>
    <w:p w:rsidR="005674AA" w:rsidRPr="00BF6D2A" w:rsidRDefault="005674AA" w:rsidP="005674AA">
      <w:pPr>
        <w:jc w:val="both"/>
      </w:pPr>
      <w:r>
        <w:t>6.</w:t>
      </w:r>
      <w:r w:rsidRPr="00BF6D2A">
        <w:t xml:space="preserve"> Этика делового общения «по горизонтали». </w:t>
      </w:r>
    </w:p>
    <w:p w:rsidR="005674AA" w:rsidRPr="00BF6D2A" w:rsidRDefault="005674AA" w:rsidP="005674AA">
      <w:pPr>
        <w:jc w:val="both"/>
      </w:pPr>
      <w:r>
        <w:t xml:space="preserve">     </w:t>
      </w:r>
      <w:r w:rsidRPr="00BF6D2A">
        <w:t xml:space="preserve">Общий этический принцип общения «по горизонтали», т.е. между коллегами (руководителями или рядовыми членами группы), можно сформулировать следующим </w:t>
      </w:r>
      <w:bookmarkStart w:id="3" w:name="16"/>
      <w:bookmarkEnd w:id="3"/>
      <w:r w:rsidRPr="00BF6D2A">
        <w:t xml:space="preserve">образом: «В деловом общении относитесь к своему коллеге так, как вы хотели бы, чтобы </w:t>
      </w:r>
    </w:p>
    <w:p w:rsidR="005674AA" w:rsidRPr="00BF6D2A" w:rsidRDefault="005674AA" w:rsidP="005674AA">
      <w:pPr>
        <w:jc w:val="both"/>
      </w:pPr>
      <w:r w:rsidRPr="00BF6D2A">
        <w:t xml:space="preserve">он относился к вам». Если вы затрудняетесь, как вести себя в той или иной ситуации, </w:t>
      </w:r>
      <w:r>
        <w:t xml:space="preserve">    </w:t>
      </w:r>
      <w:r w:rsidRPr="00BF6D2A">
        <w:t xml:space="preserve">поставьте себя на место вашего коллеги. </w:t>
      </w:r>
    </w:p>
    <w:p w:rsidR="005674AA" w:rsidRPr="00BF6D2A" w:rsidRDefault="005674AA" w:rsidP="005674AA">
      <w:pPr>
        <w:jc w:val="both"/>
      </w:pPr>
      <w:r>
        <w:t xml:space="preserve">     </w:t>
      </w:r>
      <w:r w:rsidRPr="00BF6D2A">
        <w:t>Применительно к коллегам</w:t>
      </w:r>
      <w:r>
        <w:t xml:space="preserve"> </w:t>
      </w:r>
      <w:r w:rsidRPr="00BF6D2A">
        <w:t>-</w:t>
      </w:r>
      <w:r>
        <w:t xml:space="preserve"> </w:t>
      </w:r>
      <w:r w:rsidRPr="00BF6D2A">
        <w:t xml:space="preserve">управляющим следует иметь в виду, что найти верный тон </w:t>
      </w:r>
    </w:p>
    <w:p w:rsidR="005674AA" w:rsidRPr="00BF6D2A" w:rsidRDefault="005674AA" w:rsidP="005674AA">
      <w:pPr>
        <w:jc w:val="both"/>
      </w:pPr>
      <w:r w:rsidRPr="00BF6D2A">
        <w:t xml:space="preserve">и приемлемые нормы делового общения с равными по статусу сотрудниками из других подразделений </w:t>
      </w:r>
      <w:r>
        <w:t xml:space="preserve">- </w:t>
      </w:r>
      <w:r w:rsidRPr="00BF6D2A">
        <w:t xml:space="preserve">дело весьма непростое. Особенно если речь идет об общении и отношениях внутри одного предприятия. В этом случае они нередко являются соперниками в борьбе за успех и продвижении по службе. В то же самое время это люди, </w:t>
      </w:r>
    </w:p>
    <w:p w:rsidR="005674AA" w:rsidRPr="00BF6D2A" w:rsidRDefault="005674AA" w:rsidP="005674AA">
      <w:pPr>
        <w:jc w:val="both"/>
      </w:pPr>
      <w:proofErr w:type="gramStart"/>
      <w:r w:rsidRPr="00BF6D2A">
        <w:t>которые</w:t>
      </w:r>
      <w:proofErr w:type="gramEnd"/>
      <w:r w:rsidRPr="00BF6D2A">
        <w:t xml:space="preserve"> вместе с вами принадлежат к команде общего управляющего. В рассматриваемом </w:t>
      </w:r>
    </w:p>
    <w:p w:rsidR="005674AA" w:rsidRPr="00BF6D2A" w:rsidRDefault="005674AA" w:rsidP="005674AA">
      <w:pPr>
        <w:jc w:val="both"/>
      </w:pPr>
      <w:proofErr w:type="gramStart"/>
      <w:r w:rsidRPr="00BF6D2A">
        <w:t>случае</w:t>
      </w:r>
      <w:proofErr w:type="gramEnd"/>
      <w:r w:rsidRPr="00BF6D2A">
        <w:t xml:space="preserve"> участники делового общения должны чувствовать себя равными по отношению </w:t>
      </w:r>
    </w:p>
    <w:p w:rsidR="005674AA" w:rsidRPr="00BF6D2A" w:rsidRDefault="005674AA" w:rsidP="005674AA">
      <w:pPr>
        <w:jc w:val="both"/>
      </w:pPr>
      <w:r w:rsidRPr="00BF6D2A">
        <w:t xml:space="preserve">друг к другу. </w:t>
      </w:r>
    </w:p>
    <w:p w:rsidR="005674AA" w:rsidRPr="00BF6D2A" w:rsidRDefault="005674AA" w:rsidP="005674AA">
      <w:pPr>
        <w:jc w:val="both"/>
      </w:pPr>
      <w:r>
        <w:t xml:space="preserve">     </w:t>
      </w:r>
      <w:r w:rsidRPr="00BF6D2A">
        <w:t>Рассматривайте вашего</w:t>
      </w:r>
      <w:r>
        <w:t xml:space="preserve"> </w:t>
      </w:r>
      <w:r w:rsidRPr="00BF6D2A">
        <w:t xml:space="preserve">коллегу как личность, которую нужно уважать саму по себе, а не как средство для достижения ваших собственных целей. </w:t>
      </w:r>
      <w:r>
        <w:t xml:space="preserve"> </w:t>
      </w:r>
    </w:p>
    <w:p w:rsidR="005674AA" w:rsidRDefault="005674AA" w:rsidP="005674AA">
      <w:pPr>
        <w:jc w:val="both"/>
      </w:pPr>
    </w:p>
    <w:p w:rsidR="005674AA" w:rsidRPr="00BF6D2A" w:rsidRDefault="005674AA" w:rsidP="005674AA">
      <w:pPr>
        <w:jc w:val="both"/>
      </w:pPr>
      <w:r w:rsidRPr="00BF6D2A">
        <w:t>7.</w:t>
      </w:r>
      <w:r>
        <w:t xml:space="preserve"> </w:t>
      </w:r>
      <w:r w:rsidRPr="00BF6D2A">
        <w:t>Публичное выступление.</w:t>
      </w:r>
      <w:r>
        <w:t xml:space="preserve"> </w:t>
      </w:r>
      <w:r w:rsidRPr="00BF6D2A">
        <w:t>Этапы подготовки и проведения публичного выступления.</w:t>
      </w:r>
    </w:p>
    <w:p w:rsidR="005674AA" w:rsidRPr="00BF6D2A" w:rsidRDefault="005674AA" w:rsidP="005674AA">
      <w:pPr>
        <w:jc w:val="both"/>
      </w:pPr>
      <w:r w:rsidRPr="00BF6D2A">
        <w:t xml:space="preserve">Публичное выступление </w:t>
      </w:r>
      <w:proofErr w:type="gramStart"/>
      <w:r w:rsidRPr="00BF6D2A">
        <w:t>-э</w:t>
      </w:r>
      <w:proofErr w:type="gramEnd"/>
      <w:r w:rsidRPr="00BF6D2A">
        <w:t>то устное монологическое высказывание с целью оказания воздействия на аудиторию. В сфере делового общения наиболее часто используются такие жанры, как доклад, информационная, приветственная и торговая речь.</w:t>
      </w:r>
    </w:p>
    <w:p w:rsidR="005674AA" w:rsidRPr="00BF6D2A" w:rsidRDefault="005674AA" w:rsidP="005674AA">
      <w:pPr>
        <w:jc w:val="both"/>
      </w:pPr>
      <w:r w:rsidRPr="00BF6D2A">
        <w:t>В основе классической схе</w:t>
      </w:r>
      <w:r>
        <w:t xml:space="preserve">мы ораторского искусства лежит </w:t>
      </w:r>
      <w:r w:rsidRPr="00BF6D2A">
        <w:t>этапов:</w:t>
      </w:r>
    </w:p>
    <w:p w:rsidR="005674AA" w:rsidRPr="00BF6D2A" w:rsidRDefault="005674AA" w:rsidP="005674AA">
      <w:pPr>
        <w:jc w:val="both"/>
      </w:pPr>
      <w:r>
        <w:t>- П</w:t>
      </w:r>
      <w:r w:rsidRPr="00BF6D2A">
        <w:t xml:space="preserve">одбор необходимого материала, содержания публичного выступления; </w:t>
      </w:r>
    </w:p>
    <w:p w:rsidR="005674AA" w:rsidRPr="00BF6D2A" w:rsidRDefault="005674AA" w:rsidP="005674AA">
      <w:pPr>
        <w:jc w:val="both"/>
      </w:pPr>
      <w:r>
        <w:t>- С</w:t>
      </w:r>
      <w:r w:rsidRPr="00BF6D2A">
        <w:t>оставление плана, распределение собранного материала в необходимой логической последовательности;</w:t>
      </w:r>
    </w:p>
    <w:p w:rsidR="005674AA" w:rsidRDefault="005674AA" w:rsidP="005674AA">
      <w:pPr>
        <w:jc w:val="both"/>
      </w:pPr>
      <w:r>
        <w:t>- С</w:t>
      </w:r>
      <w:r w:rsidRPr="00BF6D2A">
        <w:t>ловесное выражение», литературная обработка речи;</w:t>
      </w:r>
    </w:p>
    <w:p w:rsidR="005674AA" w:rsidRDefault="005674AA" w:rsidP="005674AA">
      <w:pPr>
        <w:jc w:val="both"/>
      </w:pPr>
      <w:r>
        <w:t>-З</w:t>
      </w:r>
      <w:r w:rsidRPr="00BF6D2A">
        <w:t>аучивание, запоминание текста;</w:t>
      </w:r>
    </w:p>
    <w:p w:rsidR="005674AA" w:rsidRPr="00BF6D2A" w:rsidRDefault="005674AA" w:rsidP="005674AA">
      <w:pPr>
        <w:jc w:val="both"/>
      </w:pPr>
      <w:r>
        <w:t>-П</w:t>
      </w:r>
      <w:r w:rsidRPr="00BF6D2A">
        <w:t>роизнесение.</w:t>
      </w:r>
      <w:r>
        <w:t xml:space="preserve"> </w:t>
      </w:r>
      <w:r w:rsidRPr="00BF6D2A">
        <w:t xml:space="preserve">Сегодня в ораторской деятельности выделяют три основных этапа: </w:t>
      </w:r>
    </w:p>
    <w:p w:rsidR="005674AA" w:rsidRPr="00BF6D2A" w:rsidRDefault="005674AA" w:rsidP="005674AA">
      <w:pPr>
        <w:jc w:val="both"/>
      </w:pPr>
      <w:r>
        <w:t xml:space="preserve">- </w:t>
      </w:r>
      <w:proofErr w:type="spellStart"/>
      <w:r w:rsidRPr="00BF6D2A">
        <w:t>Докоммуникативный</w:t>
      </w:r>
      <w:proofErr w:type="spellEnd"/>
      <w:r w:rsidRPr="00BF6D2A">
        <w:t>;</w:t>
      </w:r>
    </w:p>
    <w:p w:rsidR="005674AA" w:rsidRPr="00BF6D2A" w:rsidRDefault="005674AA" w:rsidP="005674AA">
      <w:pPr>
        <w:jc w:val="both"/>
      </w:pPr>
      <w:r>
        <w:t>- К</w:t>
      </w:r>
      <w:r w:rsidRPr="00BF6D2A">
        <w:t>оммуникативный;</w:t>
      </w:r>
    </w:p>
    <w:p w:rsidR="005674AA" w:rsidRPr="00BF6D2A" w:rsidRDefault="005674AA" w:rsidP="005674AA">
      <w:pPr>
        <w:jc w:val="both"/>
      </w:pPr>
      <w:r>
        <w:lastRenderedPageBreak/>
        <w:t xml:space="preserve">- </w:t>
      </w:r>
      <w:proofErr w:type="spellStart"/>
      <w:r w:rsidRPr="00BF6D2A">
        <w:t>Посткоммуникативный</w:t>
      </w:r>
      <w:proofErr w:type="spellEnd"/>
      <w:r w:rsidRPr="00BF6D2A">
        <w:t xml:space="preserve">. </w:t>
      </w:r>
    </w:p>
    <w:p w:rsidR="005674AA" w:rsidRPr="00BF6D2A" w:rsidRDefault="005674AA" w:rsidP="005674AA">
      <w:pPr>
        <w:jc w:val="both"/>
      </w:pPr>
      <w:r>
        <w:t xml:space="preserve">     </w:t>
      </w:r>
      <w:r w:rsidRPr="00BF6D2A">
        <w:t>Способы выступление с речью.</w:t>
      </w:r>
    </w:p>
    <w:p w:rsidR="005674AA" w:rsidRDefault="005674AA" w:rsidP="005674AA">
      <w:pPr>
        <w:jc w:val="both"/>
      </w:pPr>
      <w:r w:rsidRPr="00BF6D2A">
        <w:t xml:space="preserve">Существует три способа произношения речи: </w:t>
      </w:r>
    </w:p>
    <w:p w:rsidR="005674AA" w:rsidRPr="00BF6D2A" w:rsidRDefault="005674AA" w:rsidP="005674AA">
      <w:pPr>
        <w:jc w:val="both"/>
      </w:pPr>
      <w:r>
        <w:t xml:space="preserve">- </w:t>
      </w:r>
      <w:r w:rsidRPr="00BF6D2A">
        <w:t>Чтение текста;</w:t>
      </w:r>
    </w:p>
    <w:p w:rsidR="005674AA" w:rsidRPr="00BF6D2A" w:rsidRDefault="005674AA" w:rsidP="005674AA">
      <w:pPr>
        <w:jc w:val="both"/>
      </w:pPr>
      <w:r>
        <w:t xml:space="preserve">- </w:t>
      </w:r>
      <w:r w:rsidRPr="00BF6D2A">
        <w:t>Воспроизведение по памяти с чтением отдел</w:t>
      </w:r>
      <w:r>
        <w:t xml:space="preserve">ьных фрагментов (с опорой на </w:t>
      </w:r>
      <w:r w:rsidRPr="00BF6D2A">
        <w:t>текст);</w:t>
      </w:r>
    </w:p>
    <w:p w:rsidR="005674AA" w:rsidRPr="00BF6D2A" w:rsidRDefault="005674AA" w:rsidP="005674AA">
      <w:pPr>
        <w:jc w:val="both"/>
      </w:pPr>
      <w:r>
        <w:t xml:space="preserve">- </w:t>
      </w:r>
      <w:r w:rsidRPr="00BF6D2A">
        <w:t>Свободная импровизация (экспромт).</w:t>
      </w:r>
    </w:p>
    <w:p w:rsidR="005674AA" w:rsidRPr="00BF6D2A" w:rsidRDefault="005674AA" w:rsidP="005674AA">
      <w:pPr>
        <w:jc w:val="both"/>
      </w:pPr>
      <w:r w:rsidRPr="00BF6D2A">
        <w:t xml:space="preserve">Читают такие речи, от текста которых нельзя отступить: дипломатические, торжественные, доклады и содоклады официального содержания. </w:t>
      </w:r>
    </w:p>
    <w:p w:rsidR="005674AA" w:rsidRPr="00BF6D2A" w:rsidRDefault="005674AA" w:rsidP="005674AA">
      <w:pPr>
        <w:jc w:val="both"/>
      </w:pPr>
      <w:r w:rsidRPr="00BF6D2A">
        <w:t>Установление контакта с аудиторией.</w:t>
      </w:r>
    </w:p>
    <w:p w:rsidR="005674AA" w:rsidRPr="00BF6D2A" w:rsidRDefault="005674AA" w:rsidP="005674AA">
      <w:pPr>
        <w:jc w:val="both"/>
      </w:pPr>
      <w:r w:rsidRPr="00BF6D2A">
        <w:t>Самое высшее проявление мастерства публичного выступления -</w:t>
      </w:r>
      <w:r>
        <w:t xml:space="preserve"> </w:t>
      </w:r>
      <w:r w:rsidRPr="00BF6D2A">
        <w:t xml:space="preserve">это контакт со слушателями, то есть общность психического состояния оратора и аудитории. Эта общность возникает на основе совместной мыслительной деятельности, сходных </w:t>
      </w:r>
      <w:r>
        <w:t>э</w:t>
      </w:r>
      <w:r w:rsidRPr="00BF6D2A">
        <w:t xml:space="preserve">моциональных переживаний. </w:t>
      </w:r>
      <w:r>
        <w:t xml:space="preserve"> </w:t>
      </w:r>
      <w:r w:rsidRPr="00BF6D2A">
        <w:t xml:space="preserve">Главные показатели взаимопонимания между </w:t>
      </w:r>
      <w:proofErr w:type="spellStart"/>
      <w:r w:rsidRPr="00BF6D2A">
        <w:t>коммуникантами</w:t>
      </w:r>
      <w:proofErr w:type="spellEnd"/>
      <w:r w:rsidRPr="00BF6D2A">
        <w:t xml:space="preserve"> -</w:t>
      </w:r>
      <w:r>
        <w:t xml:space="preserve"> </w:t>
      </w:r>
      <w:r w:rsidRPr="00BF6D2A">
        <w:t>положительная реакция на слова выступающего, внешнее выражение внимания у слушателей (их поза, сосредоточенный взгляд, возгласы одобрения, кивки головой, улыбки, смех, аплодисменты), «рабочая» тишина</w:t>
      </w:r>
      <w:r>
        <w:t xml:space="preserve"> </w:t>
      </w:r>
      <w:r w:rsidRPr="00BF6D2A">
        <w:t>в зале. Контакт -</w:t>
      </w:r>
      <w:r>
        <w:t xml:space="preserve"> </w:t>
      </w:r>
      <w:r w:rsidRPr="00BF6D2A">
        <w:t>величина переменная. Он может быть полным (со всей аудиторией) и неполным, устойчивым и неустойчивым в разные фрагменты произнесения речи.</w:t>
      </w:r>
    </w:p>
    <w:p w:rsidR="005674AA" w:rsidRDefault="005674AA" w:rsidP="005674AA">
      <w:pPr>
        <w:jc w:val="both"/>
      </w:pPr>
      <w:bookmarkStart w:id="4" w:name="17"/>
      <w:bookmarkEnd w:id="4"/>
    </w:p>
    <w:p w:rsidR="005674AA" w:rsidRPr="00BF6D2A" w:rsidRDefault="005674AA" w:rsidP="005674AA">
      <w:pPr>
        <w:jc w:val="both"/>
      </w:pPr>
      <w:r w:rsidRPr="00BF6D2A">
        <w:t>8.</w:t>
      </w:r>
      <w:r>
        <w:t xml:space="preserve"> </w:t>
      </w:r>
      <w:r w:rsidRPr="00BF6D2A">
        <w:t>Коммуникативная культура в деловом общении</w:t>
      </w:r>
    </w:p>
    <w:p w:rsidR="005674AA" w:rsidRPr="00BF6D2A" w:rsidRDefault="005674AA" w:rsidP="005674AA">
      <w:pPr>
        <w:jc w:val="both"/>
      </w:pPr>
      <w:r>
        <w:t xml:space="preserve">    </w:t>
      </w:r>
      <w:r w:rsidRPr="00BF6D2A">
        <w:t>Коммуникативная культура</w:t>
      </w:r>
      <w:r>
        <w:t xml:space="preserve"> </w:t>
      </w:r>
      <w:proofErr w:type="gramStart"/>
      <w:r w:rsidRPr="00BF6D2A">
        <w:t>–э</w:t>
      </w:r>
      <w:proofErr w:type="gramEnd"/>
      <w:r w:rsidRPr="00BF6D2A">
        <w:t>то знания, умения, навыки в области организации взаимодействия людей и собственно взаимодействия в деловой сфере, позволяющие устанавливать психологический контакт с деловыми партнерами, добиваться точного</w:t>
      </w:r>
      <w:r>
        <w:t xml:space="preserve"> </w:t>
      </w:r>
      <w:r w:rsidRPr="00BF6D2A">
        <w:t>восприятия и понимания в процессе общения, прогнозировать поведение деловых партнеров, направлять поведение деловых партнеров к желательному результату.</w:t>
      </w:r>
    </w:p>
    <w:p w:rsidR="005674AA" w:rsidRPr="00BF6D2A" w:rsidRDefault="005674AA" w:rsidP="005674AA">
      <w:pPr>
        <w:jc w:val="both"/>
      </w:pPr>
      <w:r>
        <w:t xml:space="preserve">     </w:t>
      </w:r>
      <w:r w:rsidRPr="00BF6D2A">
        <w:t xml:space="preserve">В основе коммуникативной культуры лежат общепринятые нравственные требования </w:t>
      </w:r>
      <w:proofErr w:type="gramStart"/>
      <w:r w:rsidRPr="00BF6D2A">
        <w:t>к</w:t>
      </w:r>
      <w:proofErr w:type="gramEnd"/>
      <w:r w:rsidRPr="00BF6D2A">
        <w:t xml:space="preserve"> </w:t>
      </w:r>
    </w:p>
    <w:p w:rsidR="005674AA" w:rsidRPr="00BF6D2A" w:rsidRDefault="005674AA" w:rsidP="005674AA">
      <w:pPr>
        <w:jc w:val="both"/>
      </w:pPr>
      <w:proofErr w:type="gramStart"/>
      <w:r w:rsidRPr="00BF6D2A">
        <w:t>общению, неразрывно связанные с признанием неповторимости, ценности каждой личности: вежливость, корректность, тактичность, скромность, точность, предупредительность.</w:t>
      </w:r>
      <w:proofErr w:type="gramEnd"/>
    </w:p>
    <w:p w:rsidR="005674AA" w:rsidRPr="00BF6D2A" w:rsidRDefault="005674AA" w:rsidP="005674AA">
      <w:pPr>
        <w:jc w:val="both"/>
      </w:pPr>
      <w:r>
        <w:t xml:space="preserve">     </w:t>
      </w:r>
      <w:r w:rsidRPr="00BF6D2A">
        <w:t xml:space="preserve">Повышение уровня коммуникативной культуры должно быть направлено на развитие </w:t>
      </w:r>
    </w:p>
    <w:p w:rsidR="005674AA" w:rsidRPr="00BF6D2A" w:rsidRDefault="005674AA" w:rsidP="005674AA">
      <w:pPr>
        <w:jc w:val="both"/>
      </w:pPr>
      <w:r w:rsidRPr="00BF6D2A">
        <w:t>следующих социально-психологических умений:</w:t>
      </w:r>
    </w:p>
    <w:p w:rsidR="005674AA" w:rsidRPr="00BF6D2A" w:rsidRDefault="005674AA" w:rsidP="005674AA">
      <w:pPr>
        <w:jc w:val="both"/>
      </w:pPr>
      <w:r w:rsidRPr="00BF6D2A">
        <w:t xml:space="preserve">-психологически верно и ситуативно </w:t>
      </w:r>
      <w:proofErr w:type="spellStart"/>
      <w:r w:rsidRPr="00BF6D2A">
        <w:t>обусловленно</w:t>
      </w:r>
      <w:proofErr w:type="spellEnd"/>
      <w:r w:rsidRPr="00BF6D2A">
        <w:t xml:space="preserve"> вступать в общение;</w:t>
      </w:r>
    </w:p>
    <w:p w:rsidR="005674AA" w:rsidRPr="00BF6D2A" w:rsidRDefault="005674AA" w:rsidP="005674AA">
      <w:pPr>
        <w:jc w:val="both"/>
      </w:pPr>
      <w:r w:rsidRPr="00BF6D2A">
        <w:t>-поддерживать общение, стимулировать активность партнера;</w:t>
      </w:r>
    </w:p>
    <w:p w:rsidR="005674AA" w:rsidRPr="00BF6D2A" w:rsidRDefault="005674AA" w:rsidP="005674AA">
      <w:pPr>
        <w:jc w:val="both"/>
      </w:pPr>
      <w:r w:rsidRPr="00BF6D2A">
        <w:t>-психологически точно определять «точку» завершения общения;</w:t>
      </w:r>
    </w:p>
    <w:p w:rsidR="005674AA" w:rsidRPr="00BF6D2A" w:rsidRDefault="005674AA" w:rsidP="005674AA">
      <w:pPr>
        <w:jc w:val="both"/>
      </w:pPr>
      <w:r w:rsidRPr="00BF6D2A">
        <w:t>-максимально использовать социально</w:t>
      </w:r>
    </w:p>
    <w:p w:rsidR="005674AA" w:rsidRPr="00BF6D2A" w:rsidRDefault="005674AA" w:rsidP="005674AA">
      <w:pPr>
        <w:jc w:val="both"/>
      </w:pPr>
      <w:r w:rsidRPr="00BF6D2A">
        <w:t>-психологические характеристики коммуникативной ситуации, в рамках которой разворачивается общение;</w:t>
      </w:r>
    </w:p>
    <w:p w:rsidR="005674AA" w:rsidRPr="00BF6D2A" w:rsidRDefault="005674AA" w:rsidP="005674AA">
      <w:pPr>
        <w:jc w:val="both"/>
      </w:pPr>
      <w:r w:rsidRPr="00BF6D2A">
        <w:t>-прогнозировать реакции партнеров на собственные действия;</w:t>
      </w:r>
    </w:p>
    <w:p w:rsidR="005674AA" w:rsidRPr="00BF6D2A" w:rsidRDefault="005674AA" w:rsidP="005674AA">
      <w:pPr>
        <w:jc w:val="both"/>
      </w:pPr>
      <w:r w:rsidRPr="00BF6D2A">
        <w:t>-психологически настраиваться на эмоциональный тон собеседника;</w:t>
      </w:r>
    </w:p>
    <w:p w:rsidR="005674AA" w:rsidRPr="00BF6D2A" w:rsidRDefault="005674AA" w:rsidP="005674AA">
      <w:pPr>
        <w:jc w:val="both"/>
      </w:pPr>
      <w:r w:rsidRPr="00BF6D2A">
        <w:t>-овладевать и удерживать инициативу в общении;</w:t>
      </w:r>
    </w:p>
    <w:p w:rsidR="005674AA" w:rsidRPr="00BF6D2A" w:rsidRDefault="005674AA" w:rsidP="005674AA">
      <w:pPr>
        <w:jc w:val="both"/>
      </w:pPr>
      <w:r w:rsidRPr="00BF6D2A">
        <w:t>-провоцировать «желательную реакцию» партнера по общению;</w:t>
      </w:r>
    </w:p>
    <w:p w:rsidR="005674AA" w:rsidRPr="00BF6D2A" w:rsidRDefault="005674AA" w:rsidP="005674AA">
      <w:pPr>
        <w:jc w:val="both"/>
      </w:pPr>
      <w:r w:rsidRPr="00BF6D2A">
        <w:t>-формировать и «управлять» социально-психологическим настроением партнера по общению;</w:t>
      </w:r>
    </w:p>
    <w:p w:rsidR="005674AA" w:rsidRPr="00BF6D2A" w:rsidRDefault="005674AA" w:rsidP="005674AA">
      <w:pPr>
        <w:jc w:val="both"/>
      </w:pPr>
      <w:r w:rsidRPr="00BF6D2A">
        <w:t>-преодолевать психологические барьеры в общении;</w:t>
      </w:r>
    </w:p>
    <w:p w:rsidR="005674AA" w:rsidRPr="00BF6D2A" w:rsidRDefault="005674AA" w:rsidP="005674AA">
      <w:pPr>
        <w:jc w:val="both"/>
      </w:pPr>
      <w:r w:rsidRPr="00BF6D2A">
        <w:t>-снимать излишнее напряжение;</w:t>
      </w:r>
    </w:p>
    <w:p w:rsidR="005674AA" w:rsidRPr="00BF6D2A" w:rsidRDefault="005674AA" w:rsidP="005674AA">
      <w:pPr>
        <w:jc w:val="both"/>
      </w:pPr>
      <w:r w:rsidRPr="00BF6D2A">
        <w:t>-психологически и физически «соответствовать» собеседнику;</w:t>
      </w:r>
    </w:p>
    <w:p w:rsidR="005674AA" w:rsidRPr="00BF6D2A" w:rsidRDefault="005674AA" w:rsidP="005674AA">
      <w:pPr>
        <w:jc w:val="both"/>
      </w:pPr>
      <w:r w:rsidRPr="00BF6D2A">
        <w:t>-адекватно ситуации выбирать жесты, позы, ритм своего поведения;</w:t>
      </w:r>
    </w:p>
    <w:p w:rsidR="005674AA" w:rsidRPr="00BF6D2A" w:rsidRDefault="005674AA" w:rsidP="005674AA">
      <w:pPr>
        <w:jc w:val="both"/>
      </w:pPr>
      <w:r w:rsidRPr="00BF6D2A">
        <w:t>-</w:t>
      </w:r>
      <w:proofErr w:type="spellStart"/>
      <w:r w:rsidRPr="00BF6D2A">
        <w:t>мобилизовываться</w:t>
      </w:r>
      <w:proofErr w:type="spellEnd"/>
      <w:r w:rsidRPr="00BF6D2A">
        <w:t xml:space="preserve"> на достижение поставленной коммуникативной задачи.</w:t>
      </w:r>
    </w:p>
    <w:p w:rsidR="005674AA" w:rsidRPr="00BF6D2A" w:rsidRDefault="005674AA" w:rsidP="005674AA">
      <w:pPr>
        <w:jc w:val="both"/>
      </w:pPr>
      <w:r w:rsidRPr="00BF6D2A">
        <w:t xml:space="preserve">Особенности развития каждой личности, уникальность ее внутреннего мира и деловой </w:t>
      </w:r>
    </w:p>
    <w:p w:rsidR="005674AA" w:rsidRPr="00BF6D2A" w:rsidRDefault="005674AA" w:rsidP="005674AA">
      <w:pPr>
        <w:jc w:val="both"/>
      </w:pPr>
      <w:r w:rsidRPr="00BF6D2A">
        <w:t xml:space="preserve">среды позволяет говорить и об уникальности индивидуальной коммуникативной </w:t>
      </w:r>
    </w:p>
    <w:p w:rsidR="005674AA" w:rsidRPr="00BF6D2A" w:rsidRDefault="005674AA" w:rsidP="005674AA">
      <w:pPr>
        <w:jc w:val="both"/>
      </w:pPr>
      <w:r w:rsidRPr="00BF6D2A">
        <w:t xml:space="preserve">культуры. Важно помнить, что коммуникативная культура поддается развитию в процессе </w:t>
      </w:r>
    </w:p>
    <w:p w:rsidR="005674AA" w:rsidRDefault="005674AA" w:rsidP="005674AA">
      <w:pPr>
        <w:jc w:val="both"/>
      </w:pPr>
      <w:r w:rsidRPr="00BF6D2A">
        <w:t>социально-психологического обучения.</w:t>
      </w:r>
      <w:bookmarkStart w:id="5" w:name="18"/>
      <w:bookmarkEnd w:id="5"/>
    </w:p>
    <w:p w:rsidR="005674AA" w:rsidRPr="00B82A3D" w:rsidRDefault="005674AA" w:rsidP="00755545">
      <w:pPr>
        <w:jc w:val="center"/>
        <w:rPr>
          <w:b/>
        </w:rPr>
      </w:pPr>
      <w:r w:rsidRPr="00B82A3D">
        <w:rPr>
          <w:b/>
        </w:rPr>
        <w:lastRenderedPageBreak/>
        <w:t>Вопросы для самостоятельного изучения</w:t>
      </w:r>
    </w:p>
    <w:p w:rsidR="00755545" w:rsidRPr="00BF6D2A" w:rsidRDefault="00755545" w:rsidP="00755545">
      <w:pPr>
        <w:pStyle w:val="a4"/>
        <w:numPr>
          <w:ilvl w:val="0"/>
          <w:numId w:val="2"/>
        </w:numPr>
        <w:jc w:val="both"/>
      </w:pPr>
      <w:r>
        <w:t>Какова с</w:t>
      </w:r>
      <w:r w:rsidRPr="00BF6D2A">
        <w:t>труктура общения</w:t>
      </w:r>
      <w:r>
        <w:t>?</w:t>
      </w:r>
    </w:p>
    <w:p w:rsidR="00755545" w:rsidRPr="00BF6D2A" w:rsidRDefault="00755545" w:rsidP="00755545">
      <w:pPr>
        <w:pStyle w:val="a4"/>
        <w:numPr>
          <w:ilvl w:val="0"/>
          <w:numId w:val="2"/>
        </w:numPr>
        <w:jc w:val="both"/>
      </w:pPr>
      <w:r>
        <w:t xml:space="preserve">Перечислите </w:t>
      </w:r>
      <w:r w:rsidRPr="00BF6D2A">
        <w:t>принцип</w:t>
      </w:r>
      <w:r>
        <w:t>ы</w:t>
      </w:r>
      <w:r w:rsidRPr="00BF6D2A">
        <w:t xml:space="preserve"> делового общения.</w:t>
      </w:r>
    </w:p>
    <w:p w:rsidR="00755545" w:rsidRPr="00BF6D2A" w:rsidRDefault="00755545" w:rsidP="00755545">
      <w:pPr>
        <w:pStyle w:val="a4"/>
        <w:numPr>
          <w:ilvl w:val="0"/>
          <w:numId w:val="2"/>
        </w:numPr>
        <w:jc w:val="both"/>
      </w:pPr>
      <w:r>
        <w:t>Чем э</w:t>
      </w:r>
      <w:r w:rsidRPr="00BF6D2A">
        <w:t>тика делового общения «сверху-вниз»</w:t>
      </w:r>
      <w:r>
        <w:t xml:space="preserve"> отличается от э</w:t>
      </w:r>
      <w:r w:rsidRPr="00BF6D2A">
        <w:t>тик</w:t>
      </w:r>
      <w:r>
        <w:t>и</w:t>
      </w:r>
      <w:r w:rsidRPr="00BF6D2A">
        <w:t xml:space="preserve"> делового общения «снизу-вверх»</w:t>
      </w:r>
      <w:r>
        <w:t>?</w:t>
      </w:r>
    </w:p>
    <w:p w:rsidR="00755545" w:rsidRPr="00BF6D2A" w:rsidRDefault="00755545" w:rsidP="00755545">
      <w:pPr>
        <w:pStyle w:val="a4"/>
        <w:numPr>
          <w:ilvl w:val="0"/>
          <w:numId w:val="2"/>
        </w:numPr>
        <w:jc w:val="both"/>
      </w:pPr>
      <w:r>
        <w:t>Какова к</w:t>
      </w:r>
      <w:r w:rsidRPr="00BF6D2A">
        <w:t>оммуникативная культура в деловом общении</w:t>
      </w:r>
      <w:r>
        <w:t>?</w:t>
      </w:r>
    </w:p>
    <w:p w:rsidR="00EE3647" w:rsidRDefault="00EE3647"/>
    <w:sectPr w:rsidR="00EE3647" w:rsidSect="00EE3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368B7"/>
    <w:multiLevelType w:val="hybridMultilevel"/>
    <w:tmpl w:val="22E8A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C529A"/>
    <w:multiLevelType w:val="hybridMultilevel"/>
    <w:tmpl w:val="B2AE3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4AA"/>
    <w:rsid w:val="005674AA"/>
    <w:rsid w:val="00755545"/>
    <w:rsid w:val="00B50EFB"/>
    <w:rsid w:val="00C035F3"/>
    <w:rsid w:val="00EE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674A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555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674A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55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1874</Words>
  <Characters>10688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Леночек</dc:creator>
  <cp:lastModifiedBy>Миннуллина Элина Борисовна</cp:lastModifiedBy>
  <cp:revision>2</cp:revision>
  <dcterms:created xsi:type="dcterms:W3CDTF">2023-12-14T13:40:00Z</dcterms:created>
  <dcterms:modified xsi:type="dcterms:W3CDTF">2023-12-14T13:40:00Z</dcterms:modified>
</cp:coreProperties>
</file>