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1C2AA6" w:rsidRDefault="001C2AA6" w:rsidP="001C2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A6">
        <w:rPr>
          <w:rFonts w:ascii="Times New Roman" w:hAnsi="Times New Roman" w:cs="Times New Roman"/>
          <w:b/>
          <w:sz w:val="28"/>
          <w:szCs w:val="28"/>
        </w:rPr>
        <w:t>Лекция №20</w:t>
      </w:r>
    </w:p>
    <w:p w:rsidR="001C2AA6" w:rsidRDefault="001C2AA6" w:rsidP="001C2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A6">
        <w:rPr>
          <w:rFonts w:ascii="Times New Roman" w:hAnsi="Times New Roman" w:cs="Times New Roman"/>
          <w:b/>
          <w:sz w:val="28"/>
          <w:szCs w:val="28"/>
        </w:rPr>
        <w:t>Тема 3.2 Интерес, восприятие, внимание</w:t>
      </w:r>
    </w:p>
    <w:p w:rsidR="0090034C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Toc356537545"/>
      <w:bookmarkStart w:id="1" w:name="_Toc356538080"/>
      <w:bookmarkStart w:id="2" w:name="_Toc356541202"/>
      <w:bookmarkStart w:id="3" w:name="_Toc356546031"/>
      <w:bookmarkStart w:id="4" w:name="_Toc356546502"/>
      <w:r w:rsidRPr="001C2A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 психических процессов</w:t>
      </w:r>
      <w:bookmarkEnd w:id="0"/>
      <w:bookmarkEnd w:id="1"/>
      <w:bookmarkEnd w:id="2"/>
      <w:bookmarkEnd w:id="3"/>
      <w:bookmarkEnd w:id="4"/>
    </w:p>
    <w:p w:rsidR="0090034C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Когнитивные процессы</w:t>
      </w:r>
    </w:p>
    <w:p w:rsidR="0090034C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Эмоциональные процессы</w:t>
      </w:r>
    </w:p>
    <w:p w:rsidR="001C2AA6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Мотивационные процессы</w:t>
      </w:r>
    </w:p>
    <w:p w:rsidR="0090034C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034C" w:rsidRPr="0090034C" w:rsidRDefault="0090034C" w:rsidP="0090034C">
      <w:pPr>
        <w:keepNext/>
        <w:spacing w:after="0" w:line="360" w:lineRule="auto"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Рекомендуемая литература:</w:t>
      </w:r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 xml:space="preserve">1. Андриенко Е.В.  Социальная психология: учебное пособие/ </w:t>
      </w:r>
      <w:proofErr w:type="spellStart"/>
      <w:r w:rsidRPr="0090034C">
        <w:rPr>
          <w:sz w:val="28"/>
          <w:szCs w:val="28"/>
        </w:rPr>
        <w:t>Е.В.Андриенко</w:t>
      </w:r>
      <w:proofErr w:type="spellEnd"/>
      <w:r w:rsidRPr="0090034C">
        <w:rPr>
          <w:sz w:val="28"/>
          <w:szCs w:val="28"/>
        </w:rPr>
        <w:t xml:space="preserve">; под ред. </w:t>
      </w:r>
      <w:proofErr w:type="spellStart"/>
      <w:r w:rsidRPr="0090034C">
        <w:rPr>
          <w:sz w:val="28"/>
          <w:szCs w:val="28"/>
        </w:rPr>
        <w:t>В.А.Сластенина</w:t>
      </w:r>
      <w:proofErr w:type="spellEnd"/>
      <w:r w:rsidRPr="0090034C">
        <w:rPr>
          <w:sz w:val="28"/>
          <w:szCs w:val="28"/>
        </w:rPr>
        <w:t xml:space="preserve">. -3-е изд., стер.. -М.: Академия, 2014. -264 </w:t>
      </w:r>
      <w:proofErr w:type="gramStart"/>
      <w:r w:rsidRPr="0090034C">
        <w:rPr>
          <w:sz w:val="28"/>
          <w:szCs w:val="28"/>
        </w:rPr>
        <w:t>с</w:t>
      </w:r>
      <w:proofErr w:type="gramEnd"/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 xml:space="preserve">2. </w:t>
      </w:r>
      <w:proofErr w:type="spellStart"/>
      <w:r w:rsidRPr="0090034C">
        <w:rPr>
          <w:sz w:val="28"/>
          <w:szCs w:val="28"/>
        </w:rPr>
        <w:t>Назаретян</w:t>
      </w:r>
      <w:proofErr w:type="spellEnd"/>
      <w:r w:rsidRPr="0090034C">
        <w:rPr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 w:rsidRPr="0090034C">
        <w:rPr>
          <w:sz w:val="28"/>
          <w:szCs w:val="28"/>
        </w:rPr>
        <w:t>  :</w:t>
      </w:r>
      <w:proofErr w:type="gramEnd"/>
      <w:r w:rsidRPr="0090034C">
        <w:rPr>
          <w:sz w:val="28"/>
          <w:szCs w:val="28"/>
        </w:rPr>
        <w:t xml:space="preserve"> учебное пособие/ </w:t>
      </w:r>
      <w:proofErr w:type="spellStart"/>
      <w:r w:rsidRPr="0090034C">
        <w:rPr>
          <w:sz w:val="28"/>
          <w:szCs w:val="28"/>
        </w:rPr>
        <w:t>А.П.Назаретян</w:t>
      </w:r>
      <w:proofErr w:type="spellEnd"/>
      <w:r w:rsidRPr="0090034C">
        <w:rPr>
          <w:sz w:val="28"/>
          <w:szCs w:val="28"/>
        </w:rPr>
        <w:t>. - М.: Питер, 2014. -192 с.: ил.</w:t>
      </w:r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 xml:space="preserve">3. Психология делового общения: программа, </w:t>
      </w:r>
      <w:proofErr w:type="spellStart"/>
      <w:r w:rsidRPr="0090034C">
        <w:rPr>
          <w:sz w:val="28"/>
          <w:szCs w:val="28"/>
        </w:rPr>
        <w:t>метод</w:t>
      </w:r>
      <w:proofErr w:type="gramStart"/>
      <w:r w:rsidRPr="0090034C">
        <w:rPr>
          <w:sz w:val="28"/>
          <w:szCs w:val="28"/>
        </w:rPr>
        <w:t>.у</w:t>
      </w:r>
      <w:proofErr w:type="gramEnd"/>
      <w:r w:rsidRPr="0090034C">
        <w:rPr>
          <w:sz w:val="28"/>
          <w:szCs w:val="28"/>
        </w:rPr>
        <w:t>казания</w:t>
      </w:r>
      <w:proofErr w:type="spellEnd"/>
      <w:r w:rsidRPr="0090034C">
        <w:rPr>
          <w:sz w:val="28"/>
          <w:szCs w:val="28"/>
        </w:rPr>
        <w:t xml:space="preserve"> и </w:t>
      </w:r>
      <w:proofErr w:type="spellStart"/>
      <w:r w:rsidRPr="0090034C">
        <w:rPr>
          <w:sz w:val="28"/>
          <w:szCs w:val="28"/>
        </w:rPr>
        <w:t>контр.задания</w:t>
      </w:r>
      <w:proofErr w:type="spellEnd"/>
      <w:r w:rsidRPr="0090034C">
        <w:rPr>
          <w:sz w:val="28"/>
          <w:szCs w:val="28"/>
        </w:rPr>
        <w:t xml:space="preserve"> для студентов-заочников/ сост. </w:t>
      </w:r>
      <w:proofErr w:type="spellStart"/>
      <w:r w:rsidRPr="0090034C">
        <w:rPr>
          <w:sz w:val="28"/>
          <w:szCs w:val="28"/>
        </w:rPr>
        <w:t>Э.Б.Миннуллина</w:t>
      </w:r>
      <w:proofErr w:type="spellEnd"/>
      <w:r w:rsidRPr="0090034C">
        <w:rPr>
          <w:sz w:val="28"/>
          <w:szCs w:val="28"/>
        </w:rPr>
        <w:t>. -Казань: КГЭУ, 2005. -15 с.</w:t>
      </w:r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 w:rsidRPr="0090034C">
        <w:rPr>
          <w:sz w:val="28"/>
          <w:szCs w:val="28"/>
        </w:rPr>
        <w:t>домыслов</w:t>
      </w:r>
      <w:proofErr w:type="gramEnd"/>
      <w:r w:rsidRPr="0090034C">
        <w:rPr>
          <w:sz w:val="28"/>
          <w:szCs w:val="28"/>
        </w:rPr>
        <w:t>". М.,2012.</w:t>
      </w:r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>5. Богомолова Н.Н. Социальная психология печати, радио, телевидения. М.,2014</w:t>
      </w:r>
    </w:p>
    <w:p w:rsidR="001C2AA6" w:rsidRPr="0090034C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1"/>
          <w:szCs w:val="21"/>
        </w:rPr>
      </w:pPr>
      <w:r w:rsidRPr="0090034C">
        <w:rPr>
          <w:sz w:val="28"/>
          <w:szCs w:val="28"/>
        </w:rPr>
        <w:t>6. Воскобойников Я.С., Юрьев В.К. Журналист и информация.</w:t>
      </w:r>
    </w:p>
    <w:p w:rsidR="001C2AA6" w:rsidRPr="001C2AA6" w:rsidRDefault="001C2AA6" w:rsidP="0090034C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8"/>
          <w:szCs w:val="28"/>
        </w:rPr>
      </w:pPr>
      <w:r w:rsidRPr="0090034C">
        <w:rPr>
          <w:sz w:val="28"/>
          <w:szCs w:val="28"/>
        </w:rPr>
        <w:t>М.,2016</w:t>
      </w:r>
      <w:bookmarkStart w:id="5" w:name="_Toc343764654"/>
      <w:bookmarkStart w:id="6" w:name="_Toc343764782"/>
    </w:p>
    <w:p w:rsid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исследователи акцентируют внимание на системности, целостности и нерасчлененности психики как ее фундаментальном свойстве. Все многообразие психических явлений в психологии принято разделять на психические процессы, психические состояния и психические свойства. Эти 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тесно связаны между собой. Их выделение определено методической необходимостью систематизировать изучение такого сложного объекта, как психическая жизнь человека. Таким образом, выделенные категории представляют собой скорее структуру знаний о психике, чем структуру самой психики.</w:t>
      </w:r>
    </w:p>
    <w:p w:rsidR="001C2AA6" w:rsidRP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«психический процесс» подчеркивает процессуальный (динамический) характер изучаемого явления.</w:t>
      </w:r>
    </w:p>
    <w:p w:rsidR="001C2AA6" w:rsidRPr="001C2AA6" w:rsidRDefault="001C2AA6" w:rsidP="001C2A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 психическим процессам относятся </w:t>
      </w:r>
      <w:proofErr w:type="gram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</w:t>
      </w:r>
      <w:proofErr w:type="gram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мотивационные и эмоциональные.</w:t>
      </w:r>
    </w:p>
    <w:p w:rsidR="001C2AA6" w:rsidRPr="001C2AA6" w:rsidRDefault="001C2AA6" w:rsidP="001C2A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D7273E" wp14:editId="530954AE">
            <wp:simplePos x="0" y="0"/>
            <wp:positionH relativeFrom="column">
              <wp:posOffset>0</wp:posOffset>
            </wp:positionH>
            <wp:positionV relativeFrom="paragraph">
              <wp:posOffset>1244600</wp:posOffset>
            </wp:positionV>
            <wp:extent cx="4004945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ight>
            <wp:docPr id="1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Когнитивные процессы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обеспечивают отражение мира и преобразование информации. </w:t>
      </w:r>
      <w:r w:rsidRPr="001C2A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Ощущение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2A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восприятие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возможным отражение реальности при непосредственном воздействии сигналов на органы чувств и представляют собой уровень чувственного познания окружающего мира. Ощущение связано с отражением отдельных свойств объективного мира, в </w:t>
      </w:r>
      <w:proofErr w:type="gram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формируется целостный образ окружающего мира во всей его полноте и разнообразии. Образы восприятия часто называют первичными образами. Результатом запечатления, воспроизведения или преобразования первичных образов являются вторичные образы, представляющие собой продукт рационального познания объективного мира, которое обеспечивается такими психическими процессами, как </w:t>
      </w:r>
      <w:r w:rsidRPr="001C2A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память, воображение, мышление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опосредованным и обобщенным процессом познания является мышление, в </w:t>
      </w:r>
      <w:proofErr w:type="gram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человек получает субъективно новое знание, которое нельзя вывести из непосредственного опыта.</w:t>
      </w:r>
    </w:p>
    <w:p w:rsidR="001C2AA6" w:rsidRP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1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Процессы мотивации и воли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психическую регуляцию деятельности человека, побуждая, направляя и контролируя эту деятельность. Основным компонентом мотивационного процесса является возникновение потребности, субъективно переживаемой как состояние нужды в чем-либо, желания, страсти, стремления. Поиск предмета, удовлетворяющего потребность, приводит к актуализации мотива, который представляет собой образ предмета удовлетворения потребности, основанный на прошлом опыте субъекта. На основе мотива происходят целеполагание и принятие решений.</w:t>
      </w:r>
    </w:p>
    <w:p w:rsidR="001C2AA6" w:rsidRP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 процессы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отражают пристрастность и субъективную оценку человеком окружающего мира, себя и результатов деятельности. Они проявляются в форме субъективных переживаний и всегда непосредственно связаны с мотивацией.</w:t>
      </w:r>
    </w:p>
    <w:p w:rsidR="001C2AA6" w:rsidRP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Психические состояния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характеризуют статический момент индивидуальной психики, подчеркивая относительное постоянство психического явления во времени. По уровню динамичности они занимают промежуточную позицию между процессами и свойствами. </w:t>
      </w:r>
      <w:proofErr w:type="gram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психическим процессам психические состояния можно разделить на когнитивные (сомнение и т. д.), мотивационно-волевые (уверенность и т. д.) и эмоциональные (счастье и т. д.).</w:t>
      </w:r>
      <w:proofErr w:type="gram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отдельную категорию выделяют функциональные состояния человека, характеризующие готовность к эффективному выполнению деятельности. Функциональные состояния могут быть оптимальными и неоптимальными, острыми и хроническими, комфортными и дискомфортными. К ним относят различные состояния работоспособности, утомления, </w:t>
      </w:r>
      <w:proofErr w:type="spell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монотонии</w:t>
      </w:r>
      <w:proofErr w:type="spell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 стресса, экстремальные состояния.</w:t>
      </w:r>
    </w:p>
    <w:p w:rsidR="001C2AA6" w:rsidRP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Психические свойства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наиболее устойчивые психические явления, закрепленные в структуре личности и определяющие постоянные способы взаимодействия человека с миром. К основным группам психических свойств личности относят темперамент, характер и </w:t>
      </w: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способности. Психические свойства относительно неизменны во времени, хотя и могут изменяться в ходе жизни под влиянием средовых и биологических факторов, опыта. Темперамент является наиболее общей динамической характеристикой индивида, которая проявляется в сфере общей активности человека и его эмоциональности. Свойства характера определяют типичный для данного человека способ поведения в жизненных </w:t>
      </w:r>
      <w:proofErr w:type="gramStart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отношений к себе и окружающим людям. Способностями называют индивидуально-психологические особенности индивида, определяющие успешное выполнение деятельности, развивающиеся и проявляющиеся в деятельности.</w:t>
      </w:r>
    </w:p>
    <w:p w:rsidR="001C2AA6" w:rsidRDefault="001C2AA6" w:rsidP="001C2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процессы, состояния и свойства представляют собой неразрывное неделимое единство, образуя целостность психической жизни человека. Категорией, интегрирующей все психические проявления и факты в сложную, но единую систему, является «личность».</w:t>
      </w:r>
    </w:p>
    <w:p w:rsidR="0090034C" w:rsidRDefault="00BE4C0B" w:rsidP="00BE4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BE4C0B" w:rsidRPr="006127E5" w:rsidRDefault="00BE4C0B" w:rsidP="006127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психические процессы.</w:t>
      </w:r>
    </w:p>
    <w:p w:rsidR="00BE4C0B" w:rsidRPr="006127E5" w:rsidRDefault="00BE4C0B" w:rsidP="006127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Знание </w:t>
      </w:r>
      <w:proofErr w:type="gramStart"/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особенностей</w:t>
      </w:r>
      <w:proofErr w:type="gramEnd"/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каких когнитивных процессов необходимо при создании информационных сообщений, рекламы, </w:t>
      </w:r>
      <w:r w:rsidRPr="006127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</w:t>
      </w:r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-проектов?</w:t>
      </w:r>
    </w:p>
    <w:p w:rsidR="00870C49" w:rsidRPr="006127E5" w:rsidRDefault="00870C49" w:rsidP="006127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когнитивные процессы и дайте им определение</w:t>
      </w:r>
      <w:r w:rsidR="006127E5"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27E5" w:rsidRPr="006127E5" w:rsidRDefault="006127E5" w:rsidP="006127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 образом работает процесс мотивации?</w:t>
      </w:r>
    </w:p>
    <w:p w:rsidR="006127E5" w:rsidRPr="006127E5" w:rsidRDefault="006127E5" w:rsidP="006127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отличие психических процессов от психического состояния?</w:t>
      </w:r>
    </w:p>
    <w:p w:rsidR="006127E5" w:rsidRPr="00BE4C0B" w:rsidRDefault="006127E5" w:rsidP="00612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C0B" w:rsidRPr="001C2AA6" w:rsidRDefault="00BE4C0B" w:rsidP="006127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1C2AA6" w:rsidRPr="001C2AA6" w:rsidRDefault="001C2AA6" w:rsidP="001C2AA6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bookmarkEnd w:id="6"/>
    <w:p w:rsidR="001C2AA6" w:rsidRPr="001C2AA6" w:rsidRDefault="001C2AA6" w:rsidP="001C2AA6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333333"/>
          <w:sz w:val="21"/>
          <w:szCs w:val="21"/>
        </w:rPr>
      </w:pPr>
    </w:p>
    <w:p w:rsidR="001C2AA6" w:rsidRPr="001C2AA6" w:rsidRDefault="001C2AA6" w:rsidP="001C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A6" w:rsidRPr="001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0118"/>
    <w:multiLevelType w:val="hybridMultilevel"/>
    <w:tmpl w:val="453E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18"/>
    <w:rsid w:val="001C2AA6"/>
    <w:rsid w:val="006127E5"/>
    <w:rsid w:val="00640218"/>
    <w:rsid w:val="00870C49"/>
    <w:rsid w:val="0090034C"/>
    <w:rsid w:val="00BE4C0B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716</Words>
  <Characters>4980</Characters>
  <Application>Microsoft Office Word</Application>
  <DocSecurity>0</DocSecurity>
  <Lines>99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2023-12-17T16:40:00Z</dcterms:created>
  <dcterms:modified xsi:type="dcterms:W3CDTF">2023-12-17T17:07:00Z</dcterms:modified>
</cp:coreProperties>
</file>