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B4" w:rsidRDefault="00DE67B4" w:rsidP="00DE67B4">
      <w:pPr>
        <w:spacing w:line="360" w:lineRule="atLeast"/>
        <w:jc w:val="center"/>
        <w:rPr>
          <w:b/>
          <w:sz w:val="28"/>
          <w:szCs w:val="28"/>
        </w:rPr>
      </w:pPr>
      <w:r w:rsidRPr="008B3C09">
        <w:rPr>
          <w:b/>
          <w:sz w:val="28"/>
          <w:szCs w:val="28"/>
        </w:rPr>
        <w:t xml:space="preserve">ПРАКТИЧЕСКОЕ  ЗАНЯТИЕ  </w:t>
      </w:r>
      <w:r>
        <w:rPr>
          <w:b/>
          <w:sz w:val="28"/>
          <w:szCs w:val="28"/>
        </w:rPr>
        <w:t>4</w:t>
      </w:r>
    </w:p>
    <w:p w:rsidR="00DE67B4" w:rsidRDefault="00DE67B4" w:rsidP="00DE67B4">
      <w:pPr>
        <w:spacing w:line="360" w:lineRule="atLeast"/>
        <w:jc w:val="center"/>
        <w:rPr>
          <w:b/>
          <w:sz w:val="28"/>
          <w:szCs w:val="28"/>
        </w:rPr>
      </w:pPr>
    </w:p>
    <w:p w:rsidR="00DE67B4" w:rsidRPr="009E3865" w:rsidRDefault="00DE67B4" w:rsidP="00DE67B4">
      <w:pPr>
        <w:spacing w:line="360" w:lineRule="atLeast"/>
        <w:jc w:val="center"/>
        <w:rPr>
          <w:b/>
          <w:sz w:val="28"/>
          <w:szCs w:val="28"/>
        </w:rPr>
      </w:pPr>
      <w:r w:rsidRPr="009E3865">
        <w:rPr>
          <w:b/>
          <w:sz w:val="28"/>
          <w:szCs w:val="28"/>
        </w:rPr>
        <w:t>Задача 16.</w:t>
      </w:r>
    </w:p>
    <w:p w:rsidR="00DE67B4" w:rsidRPr="008B3C09" w:rsidRDefault="00DE67B4" w:rsidP="00DE67B4">
      <w:pPr>
        <w:spacing w:line="360" w:lineRule="atLeast"/>
        <w:jc w:val="center"/>
        <w:rPr>
          <w:sz w:val="28"/>
          <w:szCs w:val="28"/>
        </w:rPr>
      </w:pPr>
    </w:p>
    <w:p w:rsidR="00DE67B4" w:rsidRPr="008B3C09" w:rsidRDefault="00DE67B4" w:rsidP="00DE67B4">
      <w:pPr>
        <w:spacing w:line="360" w:lineRule="atLeast"/>
        <w:ind w:firstLine="720"/>
        <w:jc w:val="both"/>
        <w:rPr>
          <w:sz w:val="28"/>
          <w:szCs w:val="28"/>
        </w:rPr>
      </w:pPr>
      <w:r w:rsidRPr="008B3C09">
        <w:rPr>
          <w:sz w:val="28"/>
          <w:szCs w:val="28"/>
        </w:rPr>
        <w:t xml:space="preserve">Определите пробивные напряжения биполярного транзистора </w:t>
      </w:r>
      <w:r w:rsidRPr="008B3C09">
        <w:rPr>
          <w:i/>
          <w:sz w:val="28"/>
          <w:lang w:val="en-US"/>
        </w:rPr>
        <w:t>U</w:t>
      </w:r>
      <w:r w:rsidRPr="008B3C09">
        <w:rPr>
          <w:sz w:val="36"/>
          <w:vertAlign w:val="subscript"/>
        </w:rPr>
        <w:t>кэ0</w:t>
      </w:r>
      <w:r w:rsidRPr="008B3C09">
        <w:sym w:font="Symbol" w:char="F020"/>
      </w:r>
      <w:proofErr w:type="spellStart"/>
      <w:r w:rsidRPr="008B3C09">
        <w:rPr>
          <w:sz w:val="36"/>
          <w:vertAlign w:val="subscript"/>
        </w:rPr>
        <w:t>пр</w:t>
      </w:r>
      <w:proofErr w:type="spellEnd"/>
      <w:r w:rsidRPr="008B3C09">
        <w:rPr>
          <w:sz w:val="28"/>
        </w:rPr>
        <w:t xml:space="preserve">, </w:t>
      </w:r>
      <w:r w:rsidRPr="008B3C09">
        <w:rPr>
          <w:i/>
          <w:sz w:val="28"/>
          <w:lang w:val="en-US"/>
        </w:rPr>
        <w:t>U</w:t>
      </w:r>
      <w:proofErr w:type="spellStart"/>
      <w:r w:rsidRPr="008B3C09">
        <w:rPr>
          <w:sz w:val="36"/>
          <w:vertAlign w:val="subscript"/>
        </w:rPr>
        <w:t>кэ.к.пр</w:t>
      </w:r>
      <w:proofErr w:type="spellEnd"/>
      <w:r w:rsidRPr="008B3C09">
        <w:rPr>
          <w:sz w:val="28"/>
        </w:rPr>
        <w:t xml:space="preserve">, </w:t>
      </w:r>
      <w:r w:rsidRPr="008B3C09">
        <w:rPr>
          <w:i/>
          <w:sz w:val="28"/>
          <w:lang w:val="en-US"/>
        </w:rPr>
        <w:t>U</w:t>
      </w:r>
      <w:proofErr w:type="spellStart"/>
      <w:r w:rsidRPr="008B3C09">
        <w:rPr>
          <w:sz w:val="36"/>
          <w:vertAlign w:val="subscript"/>
        </w:rPr>
        <w:t>кэ</w:t>
      </w:r>
      <w:proofErr w:type="spellEnd"/>
      <w:r w:rsidRPr="008B3C09">
        <w:sym w:font="Symbol" w:char="F020"/>
      </w:r>
      <w:r w:rsidRPr="008B3C09">
        <w:rPr>
          <w:i/>
          <w:sz w:val="36"/>
          <w:vertAlign w:val="subscript"/>
          <w:lang w:val="en-US"/>
        </w:rPr>
        <w:t>R</w:t>
      </w:r>
      <w:r w:rsidRPr="008B3C09">
        <w:sym w:font="Symbol" w:char="F020"/>
      </w:r>
      <w:proofErr w:type="spellStart"/>
      <w:r w:rsidRPr="008B3C09">
        <w:rPr>
          <w:sz w:val="36"/>
          <w:vertAlign w:val="subscript"/>
        </w:rPr>
        <w:t>пр</w:t>
      </w:r>
      <w:proofErr w:type="spellEnd"/>
      <w:r w:rsidRPr="008B3C09">
        <w:rPr>
          <w:sz w:val="28"/>
        </w:rPr>
        <w:t xml:space="preserve">, </w:t>
      </w:r>
      <w:r w:rsidRPr="008B3C09">
        <w:rPr>
          <w:i/>
          <w:sz w:val="28"/>
          <w:lang w:val="en-US"/>
        </w:rPr>
        <w:t>U</w:t>
      </w:r>
      <w:proofErr w:type="spellStart"/>
      <w:r w:rsidRPr="008B3C09">
        <w:rPr>
          <w:sz w:val="36"/>
          <w:vertAlign w:val="subscript"/>
        </w:rPr>
        <w:t>кэ</w:t>
      </w:r>
      <w:proofErr w:type="spellEnd"/>
      <w:r w:rsidRPr="008B3C09">
        <w:sym w:font="Symbol" w:char="F020"/>
      </w:r>
      <w:r w:rsidRPr="008B3C09">
        <w:rPr>
          <w:i/>
          <w:sz w:val="36"/>
          <w:vertAlign w:val="subscript"/>
          <w:lang w:val="en-US"/>
        </w:rPr>
        <w:t>x</w:t>
      </w:r>
      <w:r w:rsidRPr="008B3C09">
        <w:sym w:font="Symbol" w:char="F020"/>
      </w:r>
      <w:proofErr w:type="spellStart"/>
      <w:r w:rsidRPr="008B3C09">
        <w:rPr>
          <w:sz w:val="36"/>
          <w:vertAlign w:val="subscript"/>
        </w:rPr>
        <w:t>пр</w:t>
      </w:r>
      <w:proofErr w:type="spellEnd"/>
      <w:r w:rsidRPr="008B3C09">
        <w:rPr>
          <w:sz w:val="28"/>
          <w:szCs w:val="28"/>
        </w:rPr>
        <w:t xml:space="preserve">, если известно, что </w:t>
      </w:r>
      <w:r w:rsidRPr="008B3C09">
        <w:rPr>
          <w:i/>
          <w:sz w:val="28"/>
          <w:lang w:val="en-US"/>
        </w:rPr>
        <w:t>U</w:t>
      </w:r>
      <w:r w:rsidRPr="008B3C09">
        <w:rPr>
          <w:sz w:val="36"/>
          <w:vertAlign w:val="subscript"/>
        </w:rPr>
        <w:t>кб0</w:t>
      </w:r>
      <w:r w:rsidRPr="008B3C09">
        <w:sym w:font="Symbol" w:char="F020"/>
      </w:r>
      <w:proofErr w:type="spellStart"/>
      <w:r w:rsidRPr="008B3C09">
        <w:rPr>
          <w:sz w:val="36"/>
          <w:vertAlign w:val="subscript"/>
        </w:rPr>
        <w:t>пр</w:t>
      </w:r>
      <w:proofErr w:type="spellEnd"/>
      <w:r w:rsidRPr="008B3C09">
        <w:rPr>
          <w:sz w:val="28"/>
        </w:rPr>
        <w:t xml:space="preserve"> = 50</w:t>
      </w:r>
      <w:proofErr w:type="gramStart"/>
      <w:r w:rsidRPr="008B3C09">
        <w:rPr>
          <w:sz w:val="28"/>
        </w:rPr>
        <w:t xml:space="preserve"> В</w:t>
      </w:r>
      <w:proofErr w:type="gramEnd"/>
      <w:r w:rsidRPr="008B3C09">
        <w:rPr>
          <w:sz w:val="28"/>
        </w:rPr>
        <w:t xml:space="preserve">, коэффициент усиления тока базы транзистора равен 20, значение коэффициента, характеризующего свойства </w:t>
      </w:r>
      <w:r w:rsidRPr="008B3C09">
        <w:rPr>
          <w:sz w:val="28"/>
          <w:lang w:val="en-US"/>
        </w:rPr>
        <w:t>p</w:t>
      </w:r>
      <w:r w:rsidRPr="008B3C09">
        <w:rPr>
          <w:sz w:val="28"/>
        </w:rPr>
        <w:t>-</w:t>
      </w:r>
      <w:r w:rsidRPr="008B3C09">
        <w:rPr>
          <w:sz w:val="28"/>
          <w:lang w:val="en-US"/>
        </w:rPr>
        <w:t>n</w:t>
      </w:r>
      <w:r w:rsidRPr="008B3C09">
        <w:rPr>
          <w:sz w:val="28"/>
        </w:rPr>
        <w:t xml:space="preserve">-перехода </w:t>
      </w:r>
      <w:r w:rsidRPr="008B3C09">
        <w:rPr>
          <w:sz w:val="28"/>
          <w:lang w:val="en-US"/>
        </w:rPr>
        <w:t>m</w:t>
      </w:r>
      <w:r w:rsidRPr="008B3C09">
        <w:rPr>
          <w:sz w:val="28"/>
        </w:rPr>
        <w:t xml:space="preserve"> = 2, контактная разность потенциалов </w:t>
      </w:r>
      <w:proofErr w:type="spellStart"/>
      <w:r w:rsidRPr="008B3C09">
        <w:rPr>
          <w:sz w:val="28"/>
        </w:rPr>
        <w:t>эмиттерного</w:t>
      </w:r>
      <w:proofErr w:type="spellEnd"/>
      <w:r w:rsidRPr="008B3C09">
        <w:rPr>
          <w:sz w:val="28"/>
        </w:rPr>
        <w:t xml:space="preserve"> </w:t>
      </w:r>
      <w:r w:rsidRPr="008B3C09">
        <w:rPr>
          <w:sz w:val="28"/>
          <w:lang w:val="en-US"/>
        </w:rPr>
        <w:t>p</w:t>
      </w:r>
      <w:r w:rsidRPr="008B3C09">
        <w:rPr>
          <w:sz w:val="28"/>
        </w:rPr>
        <w:t>-</w:t>
      </w:r>
      <w:r w:rsidRPr="008B3C09">
        <w:rPr>
          <w:sz w:val="28"/>
          <w:lang w:val="en-US"/>
        </w:rPr>
        <w:t>n</w:t>
      </w:r>
      <w:r w:rsidRPr="008B3C09">
        <w:rPr>
          <w:sz w:val="28"/>
        </w:rPr>
        <w:t xml:space="preserve">-перехода 0,6 В, продольное сопротивление базовой области транзистора 5 Ом, сопротивлении внешнего резистора в цепи базы </w:t>
      </w:r>
      <w:r w:rsidRPr="008B3C09">
        <w:rPr>
          <w:sz w:val="28"/>
          <w:lang w:val="en-US"/>
        </w:rPr>
        <w:t>R</w:t>
      </w:r>
      <w:r w:rsidRPr="008B3C09">
        <w:rPr>
          <w:sz w:val="28"/>
        </w:rPr>
        <w:t xml:space="preserve"> = 1 кОм, напряжение отрицательного смещения в цепи базы 3</w:t>
      </w:r>
      <w:proofErr w:type="gramStart"/>
      <w:r w:rsidRPr="008B3C09">
        <w:rPr>
          <w:sz w:val="28"/>
        </w:rPr>
        <w:t xml:space="preserve"> В</w:t>
      </w:r>
      <w:proofErr w:type="gramEnd"/>
      <w:r w:rsidRPr="008B3C09">
        <w:rPr>
          <w:sz w:val="28"/>
        </w:rPr>
        <w:t>, величина тока утечки коллекторного перехода 10 нА.</w:t>
      </w:r>
    </w:p>
    <w:p w:rsidR="00DE67B4" w:rsidRDefault="00DE67B4" w:rsidP="00DE67B4">
      <w:pPr>
        <w:spacing w:line="360" w:lineRule="atLeast"/>
        <w:ind w:firstLine="720"/>
        <w:jc w:val="both"/>
        <w:rPr>
          <w:sz w:val="28"/>
          <w:szCs w:val="28"/>
        </w:rPr>
      </w:pPr>
    </w:p>
    <w:p w:rsidR="00DE67B4" w:rsidRPr="00C066C7" w:rsidRDefault="00DE67B4" w:rsidP="00DE67B4">
      <w:pPr>
        <w:spacing w:line="360" w:lineRule="atLeast"/>
        <w:jc w:val="center"/>
        <w:rPr>
          <w:b/>
          <w:sz w:val="28"/>
          <w:szCs w:val="28"/>
        </w:rPr>
      </w:pPr>
      <w:r w:rsidRPr="00C066C7">
        <w:rPr>
          <w:b/>
          <w:sz w:val="28"/>
          <w:szCs w:val="28"/>
        </w:rPr>
        <w:t>Задача 17.</w:t>
      </w:r>
      <w:r>
        <w:rPr>
          <w:b/>
          <w:sz w:val="28"/>
          <w:szCs w:val="28"/>
        </w:rPr>
        <w:t xml:space="preserve"> </w:t>
      </w:r>
    </w:p>
    <w:p w:rsidR="00DE67B4" w:rsidRPr="008B3C09" w:rsidRDefault="00DE67B4" w:rsidP="00DE67B4">
      <w:pPr>
        <w:spacing w:line="360" w:lineRule="atLeast"/>
        <w:jc w:val="center"/>
        <w:rPr>
          <w:sz w:val="28"/>
          <w:szCs w:val="28"/>
        </w:rPr>
      </w:pPr>
    </w:p>
    <w:p w:rsidR="00DE67B4" w:rsidRPr="008B3C09" w:rsidRDefault="00DE67B4" w:rsidP="00DE67B4">
      <w:pPr>
        <w:spacing w:line="360" w:lineRule="atLeast"/>
        <w:ind w:firstLine="720"/>
        <w:jc w:val="both"/>
        <w:rPr>
          <w:sz w:val="28"/>
          <w:szCs w:val="28"/>
        </w:rPr>
      </w:pPr>
      <w:r w:rsidRPr="008B3C09">
        <w:rPr>
          <w:sz w:val="28"/>
          <w:szCs w:val="28"/>
        </w:rPr>
        <w:t xml:space="preserve">Определите напряжения </w:t>
      </w:r>
      <w:r>
        <w:rPr>
          <w:sz w:val="28"/>
          <w:szCs w:val="28"/>
        </w:rPr>
        <w:t xml:space="preserve">пробоя </w:t>
      </w:r>
      <w:r w:rsidRPr="008B3C09">
        <w:rPr>
          <w:sz w:val="28"/>
          <w:szCs w:val="28"/>
        </w:rPr>
        <w:t xml:space="preserve">биполярного транзистора </w:t>
      </w:r>
      <w:r w:rsidRPr="008B3C09">
        <w:rPr>
          <w:i/>
          <w:sz w:val="28"/>
          <w:lang w:val="en-US"/>
        </w:rPr>
        <w:t>U</w:t>
      </w:r>
      <w:r w:rsidRPr="008B3C09">
        <w:rPr>
          <w:sz w:val="36"/>
          <w:vertAlign w:val="subscript"/>
        </w:rPr>
        <w:t>кэ0</w:t>
      </w:r>
      <w:r w:rsidRPr="008B3C09">
        <w:sym w:font="Symbol" w:char="F020"/>
      </w:r>
      <w:proofErr w:type="spellStart"/>
      <w:r w:rsidRPr="008B3C09">
        <w:rPr>
          <w:sz w:val="36"/>
          <w:vertAlign w:val="subscript"/>
        </w:rPr>
        <w:t>пр</w:t>
      </w:r>
      <w:proofErr w:type="spellEnd"/>
      <w:r w:rsidRPr="008B3C09">
        <w:rPr>
          <w:sz w:val="28"/>
        </w:rPr>
        <w:t xml:space="preserve">, </w:t>
      </w:r>
      <w:r w:rsidRPr="008B3C09">
        <w:rPr>
          <w:i/>
          <w:sz w:val="28"/>
          <w:lang w:val="en-US"/>
        </w:rPr>
        <w:t>U</w:t>
      </w:r>
      <w:proofErr w:type="spellStart"/>
      <w:r w:rsidRPr="008B3C09">
        <w:rPr>
          <w:sz w:val="36"/>
          <w:vertAlign w:val="subscript"/>
        </w:rPr>
        <w:t>кэ.к.пр</w:t>
      </w:r>
      <w:proofErr w:type="spellEnd"/>
      <w:r w:rsidRPr="008B3C09">
        <w:rPr>
          <w:sz w:val="28"/>
        </w:rPr>
        <w:t xml:space="preserve">, </w:t>
      </w:r>
      <w:r w:rsidRPr="008B3C09">
        <w:rPr>
          <w:i/>
          <w:sz w:val="28"/>
          <w:lang w:val="en-US"/>
        </w:rPr>
        <w:t>U</w:t>
      </w:r>
      <w:proofErr w:type="spellStart"/>
      <w:r w:rsidRPr="008B3C09">
        <w:rPr>
          <w:sz w:val="36"/>
          <w:vertAlign w:val="subscript"/>
        </w:rPr>
        <w:t>кэ</w:t>
      </w:r>
      <w:proofErr w:type="spellEnd"/>
      <w:r w:rsidRPr="008B3C09">
        <w:sym w:font="Symbol" w:char="F020"/>
      </w:r>
      <w:r w:rsidRPr="008B3C09">
        <w:rPr>
          <w:i/>
          <w:sz w:val="36"/>
          <w:vertAlign w:val="subscript"/>
          <w:lang w:val="en-US"/>
        </w:rPr>
        <w:t>R</w:t>
      </w:r>
      <w:r w:rsidRPr="008B3C09">
        <w:sym w:font="Symbol" w:char="F020"/>
      </w:r>
      <w:proofErr w:type="spellStart"/>
      <w:r w:rsidRPr="008B3C09">
        <w:rPr>
          <w:sz w:val="36"/>
          <w:vertAlign w:val="subscript"/>
        </w:rPr>
        <w:t>пр</w:t>
      </w:r>
      <w:proofErr w:type="spellEnd"/>
      <w:r w:rsidRPr="008B3C09">
        <w:rPr>
          <w:sz w:val="28"/>
        </w:rPr>
        <w:t xml:space="preserve">, </w:t>
      </w:r>
      <w:r w:rsidRPr="008B3C09">
        <w:rPr>
          <w:i/>
          <w:sz w:val="28"/>
          <w:lang w:val="en-US"/>
        </w:rPr>
        <w:t>U</w:t>
      </w:r>
      <w:proofErr w:type="spellStart"/>
      <w:r w:rsidRPr="008B3C09">
        <w:rPr>
          <w:sz w:val="36"/>
          <w:vertAlign w:val="subscript"/>
        </w:rPr>
        <w:t>кэ</w:t>
      </w:r>
      <w:proofErr w:type="spellEnd"/>
      <w:r w:rsidRPr="008B3C09">
        <w:sym w:font="Symbol" w:char="F020"/>
      </w:r>
      <w:r w:rsidRPr="008B3C09">
        <w:rPr>
          <w:i/>
          <w:sz w:val="36"/>
          <w:vertAlign w:val="subscript"/>
          <w:lang w:val="en-US"/>
        </w:rPr>
        <w:t>x</w:t>
      </w:r>
      <w:r w:rsidRPr="008B3C09">
        <w:sym w:font="Symbol" w:char="F020"/>
      </w:r>
      <w:proofErr w:type="spellStart"/>
      <w:r w:rsidRPr="008B3C09">
        <w:rPr>
          <w:sz w:val="36"/>
          <w:vertAlign w:val="subscript"/>
        </w:rPr>
        <w:t>пр</w:t>
      </w:r>
      <w:proofErr w:type="spellEnd"/>
      <w:r w:rsidRPr="008B3C09">
        <w:rPr>
          <w:sz w:val="28"/>
          <w:szCs w:val="28"/>
        </w:rPr>
        <w:t xml:space="preserve">, если известно, что </w:t>
      </w:r>
      <w:r w:rsidRPr="008B3C09">
        <w:rPr>
          <w:i/>
          <w:sz w:val="28"/>
          <w:lang w:val="en-US"/>
        </w:rPr>
        <w:t>U</w:t>
      </w:r>
      <w:r w:rsidRPr="008B3C09">
        <w:rPr>
          <w:sz w:val="36"/>
          <w:vertAlign w:val="subscript"/>
        </w:rPr>
        <w:t>кб0</w:t>
      </w:r>
      <w:r w:rsidRPr="008B3C09">
        <w:sym w:font="Symbol" w:char="F020"/>
      </w:r>
      <w:proofErr w:type="spellStart"/>
      <w:r w:rsidRPr="008B3C09">
        <w:rPr>
          <w:sz w:val="36"/>
          <w:vertAlign w:val="subscript"/>
        </w:rPr>
        <w:t>пр</w:t>
      </w:r>
      <w:proofErr w:type="spellEnd"/>
      <w:r w:rsidRPr="008B3C09">
        <w:rPr>
          <w:sz w:val="28"/>
        </w:rPr>
        <w:t xml:space="preserve"> = </w:t>
      </w:r>
      <w:r>
        <w:rPr>
          <w:sz w:val="28"/>
        </w:rPr>
        <w:t>80</w:t>
      </w:r>
      <w:proofErr w:type="gramStart"/>
      <w:r w:rsidRPr="008B3C09">
        <w:rPr>
          <w:sz w:val="28"/>
        </w:rPr>
        <w:t xml:space="preserve"> В</w:t>
      </w:r>
      <w:proofErr w:type="gramEnd"/>
      <w:r w:rsidRPr="008B3C09">
        <w:rPr>
          <w:sz w:val="28"/>
        </w:rPr>
        <w:t xml:space="preserve">, коэффициент усиления тока базы транзистора равен </w:t>
      </w:r>
      <w:r>
        <w:rPr>
          <w:sz w:val="28"/>
        </w:rPr>
        <w:t>50</w:t>
      </w:r>
      <w:r w:rsidRPr="008B3C09">
        <w:rPr>
          <w:sz w:val="28"/>
        </w:rPr>
        <w:t xml:space="preserve">, значение коэффициента, характеризующего свойства </w:t>
      </w:r>
      <w:r w:rsidRPr="008B3C09">
        <w:rPr>
          <w:sz w:val="28"/>
          <w:lang w:val="en-US"/>
        </w:rPr>
        <w:t>p</w:t>
      </w:r>
      <w:r w:rsidRPr="008B3C09">
        <w:rPr>
          <w:sz w:val="28"/>
        </w:rPr>
        <w:t>-</w:t>
      </w:r>
      <w:r w:rsidRPr="008B3C09">
        <w:rPr>
          <w:sz w:val="28"/>
          <w:lang w:val="en-US"/>
        </w:rPr>
        <w:t>n</w:t>
      </w:r>
      <w:r w:rsidRPr="008B3C09">
        <w:rPr>
          <w:sz w:val="28"/>
        </w:rPr>
        <w:t xml:space="preserve">-перехода </w:t>
      </w:r>
      <w:r w:rsidRPr="008B3C09">
        <w:rPr>
          <w:sz w:val="28"/>
          <w:lang w:val="en-US"/>
        </w:rPr>
        <w:t>m</w:t>
      </w:r>
      <w:r w:rsidRPr="008B3C09">
        <w:rPr>
          <w:sz w:val="28"/>
        </w:rPr>
        <w:t xml:space="preserve"> = </w:t>
      </w:r>
      <w:r>
        <w:rPr>
          <w:sz w:val="28"/>
        </w:rPr>
        <w:t>3</w:t>
      </w:r>
      <w:r w:rsidRPr="008B3C09">
        <w:rPr>
          <w:sz w:val="28"/>
        </w:rPr>
        <w:t xml:space="preserve">, контактная разность потенциалов </w:t>
      </w:r>
      <w:proofErr w:type="spellStart"/>
      <w:r w:rsidRPr="008B3C09">
        <w:rPr>
          <w:sz w:val="28"/>
        </w:rPr>
        <w:t>эмиттерного</w:t>
      </w:r>
      <w:proofErr w:type="spellEnd"/>
      <w:r w:rsidRPr="008B3C09">
        <w:rPr>
          <w:sz w:val="28"/>
        </w:rPr>
        <w:t xml:space="preserve"> </w:t>
      </w:r>
      <w:r w:rsidRPr="008B3C09">
        <w:rPr>
          <w:sz w:val="28"/>
          <w:lang w:val="en-US"/>
        </w:rPr>
        <w:t>p</w:t>
      </w:r>
      <w:r w:rsidRPr="008B3C09">
        <w:rPr>
          <w:sz w:val="28"/>
        </w:rPr>
        <w:t>-</w:t>
      </w:r>
      <w:r w:rsidRPr="008B3C09">
        <w:rPr>
          <w:sz w:val="28"/>
          <w:lang w:val="en-US"/>
        </w:rPr>
        <w:t>n</w:t>
      </w:r>
      <w:r w:rsidRPr="008B3C09">
        <w:rPr>
          <w:sz w:val="28"/>
        </w:rPr>
        <w:t>-перехода 0,</w:t>
      </w:r>
      <w:r>
        <w:rPr>
          <w:sz w:val="28"/>
        </w:rPr>
        <w:t>7</w:t>
      </w:r>
      <w:r w:rsidRPr="008B3C09">
        <w:rPr>
          <w:sz w:val="28"/>
        </w:rPr>
        <w:t xml:space="preserve"> В, продольное сопротивление базовой области транзистора </w:t>
      </w:r>
      <w:r>
        <w:rPr>
          <w:sz w:val="28"/>
        </w:rPr>
        <w:t>2</w:t>
      </w:r>
      <w:r w:rsidRPr="008B3C09">
        <w:rPr>
          <w:sz w:val="28"/>
        </w:rPr>
        <w:t xml:space="preserve"> Ом, сопротивлении внешнего резистора в цепи базы </w:t>
      </w:r>
      <w:r w:rsidRPr="008B3C09">
        <w:rPr>
          <w:sz w:val="28"/>
          <w:lang w:val="en-US"/>
        </w:rPr>
        <w:t>R</w:t>
      </w:r>
      <w:r w:rsidRPr="008B3C09">
        <w:rPr>
          <w:sz w:val="28"/>
        </w:rPr>
        <w:t xml:space="preserve"> = </w:t>
      </w:r>
      <w:r>
        <w:rPr>
          <w:sz w:val="28"/>
        </w:rPr>
        <w:t xml:space="preserve">100 </w:t>
      </w:r>
      <w:r w:rsidRPr="008B3C09">
        <w:rPr>
          <w:sz w:val="28"/>
        </w:rPr>
        <w:t xml:space="preserve">Ом, напряжение отрицательного смещения в цепи базы </w:t>
      </w:r>
      <w:r>
        <w:rPr>
          <w:sz w:val="28"/>
        </w:rPr>
        <w:t>5</w:t>
      </w:r>
      <w:proofErr w:type="gramStart"/>
      <w:r>
        <w:rPr>
          <w:sz w:val="28"/>
        </w:rPr>
        <w:t> </w:t>
      </w:r>
      <w:r w:rsidRPr="008B3C09">
        <w:rPr>
          <w:sz w:val="28"/>
        </w:rPr>
        <w:t>В</w:t>
      </w:r>
      <w:proofErr w:type="gramEnd"/>
      <w:r w:rsidRPr="008B3C09">
        <w:rPr>
          <w:sz w:val="28"/>
        </w:rPr>
        <w:t xml:space="preserve">, величина тока утечки коллекторного перехода </w:t>
      </w:r>
      <w:r>
        <w:rPr>
          <w:sz w:val="28"/>
        </w:rPr>
        <w:t>2</w:t>
      </w:r>
      <w:r w:rsidRPr="008B3C09">
        <w:rPr>
          <w:sz w:val="28"/>
        </w:rPr>
        <w:t>0 нА.</w:t>
      </w:r>
    </w:p>
    <w:p w:rsidR="00DE67B4" w:rsidRDefault="00DE67B4" w:rsidP="00DE67B4">
      <w:pPr>
        <w:spacing w:line="360" w:lineRule="atLeast"/>
        <w:ind w:firstLine="720"/>
        <w:jc w:val="both"/>
        <w:rPr>
          <w:sz w:val="28"/>
          <w:szCs w:val="28"/>
        </w:rPr>
      </w:pPr>
    </w:p>
    <w:p w:rsidR="00DE67B4" w:rsidRPr="004D4BDB" w:rsidRDefault="00DE67B4" w:rsidP="00DE67B4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DE67B4" w:rsidRDefault="00DE67B4" w:rsidP="00DE67B4">
      <w:pPr>
        <w:spacing w:line="360" w:lineRule="atLeast"/>
        <w:jc w:val="center"/>
        <w:rPr>
          <w:sz w:val="28"/>
          <w:szCs w:val="28"/>
        </w:rPr>
      </w:pPr>
    </w:p>
    <w:p w:rsidR="00DE67B4" w:rsidRDefault="00DE67B4" w:rsidP="00DE67B4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к занятию 8 по </w:t>
      </w:r>
      <w:r w:rsidRPr="007E7440">
        <w:rPr>
          <w:sz w:val="28"/>
          <w:szCs w:val="28"/>
        </w:rPr>
        <w:t>[1, § 3</w:t>
      </w:r>
      <w:r>
        <w:rPr>
          <w:sz w:val="28"/>
          <w:szCs w:val="28"/>
        </w:rPr>
        <w:t>.2</w:t>
      </w:r>
      <w:r w:rsidRPr="007E7440">
        <w:rPr>
          <w:sz w:val="28"/>
          <w:szCs w:val="28"/>
        </w:rPr>
        <w:t>]</w:t>
      </w:r>
      <w:r>
        <w:rPr>
          <w:sz w:val="28"/>
          <w:szCs w:val="28"/>
        </w:rPr>
        <w:t xml:space="preserve"> изучить переходные процессы включения биполярного транзистора.</w:t>
      </w:r>
    </w:p>
    <w:p w:rsidR="00DE67B4" w:rsidRDefault="00DE67B4" w:rsidP="00DE67B4">
      <w:pPr>
        <w:spacing w:line="360" w:lineRule="atLeast"/>
        <w:jc w:val="center"/>
        <w:rPr>
          <w:b/>
          <w:sz w:val="28"/>
          <w:szCs w:val="28"/>
        </w:rPr>
      </w:pPr>
    </w:p>
    <w:p w:rsidR="00DE67B4" w:rsidRPr="00FF5809" w:rsidRDefault="00DE67B4" w:rsidP="00DE67B4">
      <w:pPr>
        <w:spacing w:line="360" w:lineRule="atLeast"/>
        <w:jc w:val="center"/>
        <w:rPr>
          <w:b/>
          <w:sz w:val="28"/>
          <w:szCs w:val="28"/>
        </w:rPr>
      </w:pPr>
      <w:r w:rsidRPr="00FF5809">
        <w:rPr>
          <w:b/>
          <w:sz w:val="28"/>
          <w:szCs w:val="28"/>
        </w:rPr>
        <w:t>Задача 18.</w:t>
      </w:r>
    </w:p>
    <w:p w:rsidR="00DE67B4" w:rsidRPr="008B3C09" w:rsidRDefault="00DE67B4" w:rsidP="00DE67B4">
      <w:pPr>
        <w:spacing w:line="360" w:lineRule="atLeast"/>
        <w:jc w:val="center"/>
        <w:rPr>
          <w:sz w:val="28"/>
          <w:szCs w:val="28"/>
        </w:rPr>
      </w:pPr>
    </w:p>
    <w:p w:rsidR="00DE67B4" w:rsidRPr="008B3C09" w:rsidRDefault="00DE67B4" w:rsidP="00DE67B4">
      <w:pPr>
        <w:spacing w:line="360" w:lineRule="atLeast"/>
        <w:ind w:firstLine="720"/>
        <w:jc w:val="both"/>
        <w:rPr>
          <w:sz w:val="28"/>
          <w:szCs w:val="28"/>
        </w:rPr>
      </w:pPr>
      <w:r w:rsidRPr="008B3C09">
        <w:rPr>
          <w:sz w:val="28"/>
          <w:szCs w:val="28"/>
        </w:rPr>
        <w:t xml:space="preserve">Рассчитать амплитуду отпирающего напряжения </w:t>
      </w:r>
      <w:proofErr w:type="spellStart"/>
      <w:r w:rsidRPr="008B3C09">
        <w:rPr>
          <w:sz w:val="28"/>
          <w:szCs w:val="28"/>
        </w:rPr>
        <w:t>Е</w:t>
      </w:r>
      <w:r w:rsidRPr="008B3C09">
        <w:rPr>
          <w:sz w:val="28"/>
          <w:szCs w:val="28"/>
          <w:vertAlign w:val="subscript"/>
        </w:rPr>
        <w:t>г</w:t>
      </w:r>
      <w:proofErr w:type="spellEnd"/>
      <w:r w:rsidRPr="008B3C09">
        <w:rPr>
          <w:sz w:val="28"/>
          <w:szCs w:val="28"/>
        </w:rPr>
        <w:t xml:space="preserve">, необходимого для обеспечения степени насыщения показанного на рисунке транзистора </w:t>
      </w:r>
      <w:r w:rsidRPr="008B3C09">
        <w:rPr>
          <w:sz w:val="28"/>
          <w:szCs w:val="28"/>
          <w:lang w:val="en-US"/>
        </w:rPr>
        <w:t>S</w:t>
      </w:r>
      <w:r w:rsidRPr="008B3C09">
        <w:rPr>
          <w:sz w:val="28"/>
          <w:szCs w:val="28"/>
        </w:rPr>
        <w:t xml:space="preserve"> = 3, если известно, что </w:t>
      </w:r>
      <w:proofErr w:type="spellStart"/>
      <w:r w:rsidRPr="008B3C09">
        <w:rPr>
          <w:sz w:val="28"/>
          <w:szCs w:val="28"/>
        </w:rPr>
        <w:t>Е</w:t>
      </w:r>
      <w:r w:rsidRPr="008B3C09">
        <w:rPr>
          <w:sz w:val="28"/>
          <w:szCs w:val="28"/>
          <w:vertAlign w:val="subscript"/>
        </w:rPr>
        <w:t>п</w:t>
      </w:r>
      <w:proofErr w:type="spellEnd"/>
      <w:r w:rsidRPr="008B3C09">
        <w:rPr>
          <w:sz w:val="28"/>
          <w:szCs w:val="28"/>
        </w:rPr>
        <w:t xml:space="preserve"> = 25 В, </w:t>
      </w:r>
      <w:r w:rsidRPr="008B3C09">
        <w:rPr>
          <w:sz w:val="28"/>
          <w:szCs w:val="28"/>
          <w:lang w:val="en-US"/>
        </w:rPr>
        <w:t>R</w:t>
      </w:r>
      <w:proofErr w:type="spellStart"/>
      <w:r w:rsidRPr="008B3C09">
        <w:rPr>
          <w:sz w:val="28"/>
          <w:szCs w:val="28"/>
          <w:vertAlign w:val="subscript"/>
        </w:rPr>
        <w:t>н</w:t>
      </w:r>
      <w:proofErr w:type="spellEnd"/>
      <w:r w:rsidRPr="008B3C09">
        <w:rPr>
          <w:sz w:val="28"/>
          <w:szCs w:val="28"/>
        </w:rPr>
        <w:t xml:space="preserve"> = 15 Ом, </w:t>
      </w:r>
      <w:r w:rsidRPr="008B3C09">
        <w:rPr>
          <w:sz w:val="28"/>
          <w:szCs w:val="28"/>
          <w:lang w:val="en-US"/>
        </w:rPr>
        <w:t>R</w:t>
      </w:r>
      <w:r w:rsidRPr="008B3C09">
        <w:rPr>
          <w:sz w:val="28"/>
          <w:szCs w:val="28"/>
          <w:vertAlign w:val="subscript"/>
        </w:rPr>
        <w:t>г</w:t>
      </w:r>
      <w:r w:rsidRPr="008B3C09">
        <w:rPr>
          <w:sz w:val="28"/>
          <w:szCs w:val="28"/>
        </w:rPr>
        <w:t xml:space="preserve"> = 20 Ом, </w:t>
      </w:r>
      <w:r w:rsidRPr="008B3C09">
        <w:rPr>
          <w:sz w:val="28"/>
          <w:szCs w:val="28"/>
          <w:lang w:val="en-US"/>
        </w:rPr>
        <w:t>U</w:t>
      </w:r>
      <w:proofErr w:type="spellStart"/>
      <w:r w:rsidRPr="008B3C09">
        <w:rPr>
          <w:sz w:val="28"/>
          <w:szCs w:val="28"/>
          <w:vertAlign w:val="subscript"/>
        </w:rPr>
        <w:t>бэ.нас</w:t>
      </w:r>
      <w:proofErr w:type="spellEnd"/>
      <w:r w:rsidRPr="008B3C09">
        <w:rPr>
          <w:sz w:val="28"/>
          <w:szCs w:val="28"/>
        </w:rPr>
        <w:t xml:space="preserve"> = 0,8</w:t>
      </w:r>
      <w:proofErr w:type="gramStart"/>
      <w:r w:rsidRPr="008B3C09">
        <w:rPr>
          <w:sz w:val="28"/>
          <w:szCs w:val="28"/>
        </w:rPr>
        <w:t xml:space="preserve"> В</w:t>
      </w:r>
      <w:proofErr w:type="gramEnd"/>
      <w:r w:rsidRPr="008B3C09">
        <w:rPr>
          <w:sz w:val="28"/>
          <w:szCs w:val="28"/>
        </w:rPr>
        <w:t xml:space="preserve">, </w:t>
      </w:r>
      <w:r w:rsidRPr="008B3C09">
        <w:rPr>
          <w:sz w:val="28"/>
          <w:szCs w:val="28"/>
        </w:rPr>
        <w:sym w:font="Symbol" w:char="F062"/>
      </w:r>
      <w:r w:rsidRPr="008B3C09">
        <w:rPr>
          <w:sz w:val="28"/>
          <w:szCs w:val="28"/>
        </w:rPr>
        <w:t xml:space="preserve"> = 10.</w:t>
      </w:r>
    </w:p>
    <w:p w:rsidR="00DE67B4" w:rsidRPr="008B3C09" w:rsidRDefault="00DE67B4" w:rsidP="00DE67B4">
      <w:pPr>
        <w:spacing w:line="360" w:lineRule="atLeast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018030" cy="2028190"/>
            <wp:effectExtent l="19050" t="0" r="127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02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7B4" w:rsidRDefault="00DE67B4" w:rsidP="00DE67B4">
      <w:pPr>
        <w:spacing w:line="360" w:lineRule="atLeast"/>
        <w:jc w:val="center"/>
        <w:rPr>
          <w:sz w:val="28"/>
          <w:szCs w:val="28"/>
        </w:rPr>
      </w:pPr>
    </w:p>
    <w:p w:rsidR="00DE67B4" w:rsidRPr="00FF5809" w:rsidRDefault="00DE67B4" w:rsidP="00DE67B4">
      <w:pPr>
        <w:spacing w:line="360" w:lineRule="atLeast"/>
        <w:jc w:val="center"/>
        <w:rPr>
          <w:b/>
          <w:sz w:val="28"/>
          <w:szCs w:val="28"/>
        </w:rPr>
      </w:pPr>
      <w:r w:rsidRPr="00FF5809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9</w:t>
      </w:r>
      <w:r w:rsidRPr="00FF5809">
        <w:rPr>
          <w:b/>
          <w:sz w:val="28"/>
          <w:szCs w:val="28"/>
        </w:rPr>
        <w:t>.</w:t>
      </w:r>
    </w:p>
    <w:p w:rsidR="00DE67B4" w:rsidRPr="008B3C09" w:rsidRDefault="00DE67B4" w:rsidP="00DE67B4">
      <w:pPr>
        <w:spacing w:line="360" w:lineRule="atLeast"/>
        <w:jc w:val="center"/>
        <w:rPr>
          <w:sz w:val="28"/>
          <w:szCs w:val="28"/>
        </w:rPr>
      </w:pPr>
    </w:p>
    <w:p w:rsidR="00DE67B4" w:rsidRPr="008B3C09" w:rsidRDefault="00DE67B4" w:rsidP="00DE67B4">
      <w:pPr>
        <w:spacing w:line="360" w:lineRule="atLeast"/>
        <w:ind w:firstLine="720"/>
        <w:jc w:val="both"/>
        <w:rPr>
          <w:sz w:val="28"/>
          <w:szCs w:val="28"/>
        </w:rPr>
      </w:pPr>
      <w:r w:rsidRPr="008B3C09">
        <w:rPr>
          <w:sz w:val="28"/>
          <w:szCs w:val="28"/>
        </w:rPr>
        <w:t xml:space="preserve">Определите время включения биполярного транзистора в приведенной схеме, если </w:t>
      </w:r>
      <w:proofErr w:type="spellStart"/>
      <w:r w:rsidRPr="008B3C09">
        <w:rPr>
          <w:sz w:val="28"/>
          <w:szCs w:val="28"/>
        </w:rPr>
        <w:t>Е</w:t>
      </w:r>
      <w:r w:rsidRPr="008B3C09">
        <w:rPr>
          <w:sz w:val="28"/>
          <w:szCs w:val="28"/>
          <w:vertAlign w:val="subscript"/>
        </w:rPr>
        <w:t>п</w:t>
      </w:r>
      <w:proofErr w:type="spellEnd"/>
      <w:r w:rsidRPr="008B3C09">
        <w:rPr>
          <w:sz w:val="28"/>
          <w:szCs w:val="28"/>
        </w:rPr>
        <w:t xml:space="preserve"> = 50 В, </w:t>
      </w:r>
      <w:r w:rsidRPr="008B3C09">
        <w:rPr>
          <w:sz w:val="28"/>
          <w:szCs w:val="28"/>
          <w:lang w:val="en-US"/>
        </w:rPr>
        <w:t>R</w:t>
      </w:r>
      <w:proofErr w:type="spellStart"/>
      <w:r w:rsidRPr="008B3C09">
        <w:rPr>
          <w:sz w:val="28"/>
          <w:szCs w:val="28"/>
          <w:vertAlign w:val="subscript"/>
        </w:rPr>
        <w:t>н</w:t>
      </w:r>
      <w:proofErr w:type="spellEnd"/>
      <w:r w:rsidRPr="008B3C09">
        <w:rPr>
          <w:sz w:val="28"/>
          <w:szCs w:val="28"/>
        </w:rPr>
        <w:t xml:space="preserve"> = 10 Ом, </w:t>
      </w:r>
      <w:r w:rsidRPr="008B3C09">
        <w:rPr>
          <w:sz w:val="28"/>
          <w:szCs w:val="28"/>
        </w:rPr>
        <w:sym w:font="Symbol" w:char="F062"/>
      </w:r>
      <w:r w:rsidRPr="008B3C09">
        <w:rPr>
          <w:sz w:val="28"/>
          <w:szCs w:val="28"/>
        </w:rPr>
        <w:t xml:space="preserve"> = 10, отпирающее напряжение Е</w:t>
      </w:r>
      <w:r w:rsidRPr="008B3C09">
        <w:rPr>
          <w:sz w:val="28"/>
          <w:szCs w:val="28"/>
          <w:vertAlign w:val="subscript"/>
        </w:rPr>
        <w:t>г1</w:t>
      </w:r>
      <w:r w:rsidRPr="008B3C09">
        <w:rPr>
          <w:sz w:val="28"/>
          <w:szCs w:val="28"/>
        </w:rPr>
        <w:t xml:space="preserve"> = 5 В, запирающее напр</w:t>
      </w:r>
      <w:r w:rsidRPr="008B3C09">
        <w:rPr>
          <w:sz w:val="28"/>
          <w:szCs w:val="28"/>
        </w:rPr>
        <w:t>я</w:t>
      </w:r>
      <w:r w:rsidRPr="008B3C09">
        <w:rPr>
          <w:sz w:val="28"/>
          <w:szCs w:val="28"/>
        </w:rPr>
        <w:t>жение Е</w:t>
      </w:r>
      <w:r w:rsidRPr="008B3C09">
        <w:rPr>
          <w:sz w:val="28"/>
          <w:szCs w:val="28"/>
          <w:vertAlign w:val="subscript"/>
        </w:rPr>
        <w:t>г2</w:t>
      </w:r>
      <w:r w:rsidRPr="008B3C09">
        <w:rPr>
          <w:sz w:val="28"/>
          <w:szCs w:val="28"/>
        </w:rPr>
        <w:t xml:space="preserve"> = -3 В, </w:t>
      </w:r>
      <w:r w:rsidRPr="008B3C09">
        <w:rPr>
          <w:sz w:val="28"/>
          <w:szCs w:val="28"/>
          <w:lang w:val="en-US"/>
        </w:rPr>
        <w:t>R</w:t>
      </w:r>
      <w:r w:rsidRPr="008B3C09">
        <w:rPr>
          <w:sz w:val="28"/>
          <w:szCs w:val="28"/>
          <w:vertAlign w:val="subscript"/>
        </w:rPr>
        <w:t>г</w:t>
      </w:r>
      <w:r w:rsidRPr="008B3C09">
        <w:rPr>
          <w:sz w:val="28"/>
          <w:szCs w:val="28"/>
        </w:rPr>
        <w:t xml:space="preserve"> = 5 Ом, постоянная времени транзистора </w:t>
      </w:r>
      <w:r w:rsidRPr="008B3C09">
        <w:rPr>
          <w:sz w:val="28"/>
          <w:szCs w:val="28"/>
        </w:rPr>
        <w:sym w:font="Symbol" w:char="F074"/>
      </w:r>
      <w:r w:rsidRPr="008B3C09">
        <w:rPr>
          <w:sz w:val="28"/>
          <w:szCs w:val="28"/>
          <w:vertAlign w:val="subscript"/>
        </w:rPr>
        <w:sym w:font="Symbol" w:char="F062"/>
      </w:r>
      <w:r w:rsidRPr="008B3C09">
        <w:rPr>
          <w:sz w:val="28"/>
          <w:szCs w:val="28"/>
        </w:rPr>
        <w:t xml:space="preserve"> = 50 нс, барьерная емкость коллекторного перехода </w:t>
      </w:r>
      <w:proofErr w:type="spellStart"/>
      <w:r w:rsidRPr="008B3C09">
        <w:rPr>
          <w:sz w:val="28"/>
          <w:szCs w:val="28"/>
        </w:rPr>
        <w:t>С</w:t>
      </w:r>
      <w:r w:rsidRPr="008B3C09">
        <w:rPr>
          <w:sz w:val="28"/>
          <w:szCs w:val="28"/>
          <w:vertAlign w:val="subscript"/>
        </w:rPr>
        <w:t>к</w:t>
      </w:r>
      <w:proofErr w:type="spellEnd"/>
      <w:r w:rsidRPr="008B3C09">
        <w:rPr>
          <w:sz w:val="28"/>
          <w:szCs w:val="28"/>
        </w:rPr>
        <w:t xml:space="preserve"> = 10</w:t>
      </w:r>
      <w:r>
        <w:rPr>
          <w:sz w:val="28"/>
          <w:szCs w:val="28"/>
        </w:rPr>
        <w:t> </w:t>
      </w:r>
      <w:r w:rsidRPr="008B3C09">
        <w:rPr>
          <w:sz w:val="28"/>
          <w:szCs w:val="28"/>
        </w:rPr>
        <w:t>нФ</w:t>
      </w:r>
      <w:r>
        <w:rPr>
          <w:sz w:val="28"/>
          <w:szCs w:val="28"/>
        </w:rPr>
        <w:t xml:space="preserve"> при нулевом напряжении, контактная разность потенциалов обоих </w:t>
      </w:r>
      <w:r>
        <w:rPr>
          <w:sz w:val="28"/>
          <w:szCs w:val="28"/>
          <w:lang w:val="en-US"/>
        </w:rPr>
        <w:t>p</w:t>
      </w:r>
      <w:r w:rsidRPr="008339C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</w:t>
      </w:r>
      <w:r w:rsidRPr="008339C6">
        <w:rPr>
          <w:sz w:val="28"/>
          <w:szCs w:val="28"/>
        </w:rPr>
        <w:t>-</w:t>
      </w:r>
      <w:r>
        <w:rPr>
          <w:sz w:val="28"/>
          <w:szCs w:val="28"/>
        </w:rPr>
        <w:t>переходов транзистора составляет 0,6 В, оба перехода плавные</w:t>
      </w:r>
      <w:r w:rsidRPr="008B3C09">
        <w:rPr>
          <w:sz w:val="28"/>
          <w:szCs w:val="28"/>
        </w:rPr>
        <w:t xml:space="preserve">, </w:t>
      </w:r>
      <w:r w:rsidRPr="008B3C09">
        <w:rPr>
          <w:sz w:val="28"/>
          <w:szCs w:val="28"/>
          <w:lang w:val="en-US"/>
        </w:rPr>
        <w:t>U</w:t>
      </w:r>
      <w:proofErr w:type="spellStart"/>
      <w:r w:rsidRPr="008B3C09">
        <w:rPr>
          <w:sz w:val="28"/>
          <w:szCs w:val="28"/>
          <w:vertAlign w:val="subscript"/>
        </w:rPr>
        <w:t>бэ</w:t>
      </w:r>
      <w:proofErr w:type="gramStart"/>
      <w:r w:rsidRPr="008B3C09">
        <w:rPr>
          <w:sz w:val="28"/>
          <w:szCs w:val="28"/>
          <w:vertAlign w:val="subscript"/>
        </w:rPr>
        <w:t>.н</w:t>
      </w:r>
      <w:proofErr w:type="gramEnd"/>
      <w:r w:rsidRPr="008B3C09">
        <w:rPr>
          <w:sz w:val="28"/>
          <w:szCs w:val="28"/>
          <w:vertAlign w:val="subscript"/>
        </w:rPr>
        <w:t>ас</w:t>
      </w:r>
      <w:proofErr w:type="spellEnd"/>
      <w:r w:rsidRPr="008B3C09">
        <w:rPr>
          <w:sz w:val="28"/>
          <w:szCs w:val="28"/>
        </w:rPr>
        <w:t xml:space="preserve"> = 0,8 В. </w:t>
      </w:r>
    </w:p>
    <w:p w:rsidR="00DE67B4" w:rsidRDefault="00DE67B4" w:rsidP="00DE67B4">
      <w:pPr>
        <w:spacing w:line="360" w:lineRule="atLeast"/>
        <w:jc w:val="center"/>
        <w:rPr>
          <w:b/>
          <w:sz w:val="28"/>
          <w:szCs w:val="28"/>
        </w:rPr>
      </w:pPr>
    </w:p>
    <w:p w:rsidR="00DE67B4" w:rsidRDefault="00DE67B4" w:rsidP="00DE67B4">
      <w:pPr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18030" cy="2028190"/>
            <wp:effectExtent l="19050" t="0" r="127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02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7B4" w:rsidRDefault="00DE67B4" w:rsidP="00DE67B4">
      <w:pPr>
        <w:spacing w:line="360" w:lineRule="atLeast"/>
        <w:jc w:val="center"/>
        <w:rPr>
          <w:b/>
          <w:sz w:val="28"/>
          <w:szCs w:val="28"/>
        </w:rPr>
      </w:pPr>
    </w:p>
    <w:p w:rsidR="00DE67B4" w:rsidRDefault="00DE67B4" w:rsidP="00DE67B4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к решению задачи</w:t>
      </w:r>
    </w:p>
    <w:p w:rsidR="00DE67B4" w:rsidRDefault="00DE67B4" w:rsidP="00DE67B4">
      <w:pPr>
        <w:spacing w:line="360" w:lineRule="atLeast"/>
        <w:jc w:val="center"/>
        <w:rPr>
          <w:b/>
          <w:sz w:val="28"/>
          <w:szCs w:val="28"/>
        </w:rPr>
      </w:pPr>
    </w:p>
    <w:p w:rsidR="00DE67B4" w:rsidRDefault="00DE67B4" w:rsidP="00DE6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Временем задержки включения по сравнению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временем нарастания коллекторного тока можно пренебречь. Тогда время включения транзистора будет равна времени нарастания тока коллектора.</w:t>
      </w:r>
    </w:p>
    <w:p w:rsidR="00DE67B4" w:rsidRDefault="00DE67B4" w:rsidP="00DE6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этапа нарастания коллекторного тока при включении транзистора можно определить как</w:t>
      </w:r>
    </w:p>
    <w:p w:rsidR="00DE67B4" w:rsidRDefault="00DE67B4" w:rsidP="00DE67B4">
      <w:pPr>
        <w:jc w:val="center"/>
        <w:rPr>
          <w:sz w:val="28"/>
          <w:szCs w:val="28"/>
        </w:rPr>
      </w:pPr>
      <w:r w:rsidRPr="002E3D88">
        <w:rPr>
          <w:position w:val="-34"/>
        </w:rPr>
        <w:object w:dxaOrig="30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3pt;height:38.9pt" o:ole="" fillcolor="window">
            <v:imagedata r:id="rId5" o:title=""/>
          </v:shape>
          <o:OLEObject Type="Embed" ProgID="Equation.3" ShapeID="_x0000_i1025" DrawAspect="Content" ObjectID="_1462527491" r:id="rId6"/>
        </w:object>
      </w:r>
      <w:r w:rsidRPr="000412AD">
        <w:rPr>
          <w:sz w:val="28"/>
          <w:szCs w:val="28"/>
        </w:rPr>
        <w:t>,</w:t>
      </w:r>
    </w:p>
    <w:p w:rsidR="00DE67B4" w:rsidRDefault="00DE67B4" w:rsidP="00DE67B4">
      <w:pPr>
        <w:pStyle w:val="2"/>
        <w:spacing w:after="0" w:line="240" w:lineRule="auto"/>
        <w:jc w:val="both"/>
        <w:rPr>
          <w:sz w:val="28"/>
          <w:szCs w:val="28"/>
        </w:rPr>
      </w:pPr>
      <w:r w:rsidRPr="009C54E1">
        <w:rPr>
          <w:sz w:val="28"/>
          <w:szCs w:val="28"/>
        </w:rPr>
        <w:t xml:space="preserve">где </w:t>
      </w:r>
      <w:r w:rsidRPr="009C54E1">
        <w:rPr>
          <w:sz w:val="28"/>
          <w:szCs w:val="28"/>
        </w:rPr>
        <w:sym w:font="Symbol" w:char="F074"/>
      </w:r>
      <w:proofErr w:type="spellStart"/>
      <w:r w:rsidRPr="009C54E1">
        <w:rPr>
          <w:sz w:val="36"/>
          <w:szCs w:val="36"/>
          <w:vertAlign w:val="subscript"/>
        </w:rPr>
        <w:t>экв</w:t>
      </w:r>
      <w:proofErr w:type="spellEnd"/>
      <w:r w:rsidRPr="009C54E1">
        <w:rPr>
          <w:sz w:val="28"/>
          <w:szCs w:val="28"/>
        </w:rPr>
        <w:sym w:font="Symbol" w:char="F020"/>
      </w:r>
      <w:r w:rsidRPr="009C54E1">
        <w:rPr>
          <w:sz w:val="28"/>
          <w:szCs w:val="28"/>
        </w:rPr>
        <w:t>=</w:t>
      </w:r>
      <w:r w:rsidRPr="009C54E1">
        <w:rPr>
          <w:sz w:val="28"/>
          <w:szCs w:val="28"/>
        </w:rPr>
        <w:sym w:font="Symbol" w:char="F020"/>
      </w:r>
      <w:r w:rsidRPr="009C54E1">
        <w:rPr>
          <w:sz w:val="28"/>
          <w:szCs w:val="28"/>
        </w:rPr>
        <w:sym w:font="Symbol" w:char="F074"/>
      </w:r>
      <w:r w:rsidRPr="009C54E1">
        <w:rPr>
          <w:sz w:val="36"/>
          <w:szCs w:val="36"/>
          <w:vertAlign w:val="subscript"/>
        </w:rPr>
        <w:sym w:font="Symbol" w:char="F062"/>
      </w:r>
      <w:r w:rsidRPr="009C54E1">
        <w:rPr>
          <w:sz w:val="28"/>
          <w:szCs w:val="28"/>
        </w:rPr>
        <w:sym w:font="Symbol" w:char="F020"/>
      </w:r>
      <w:r w:rsidRPr="009C54E1">
        <w:rPr>
          <w:sz w:val="28"/>
          <w:szCs w:val="28"/>
        </w:rPr>
        <w:t>+</w:t>
      </w:r>
      <w:r w:rsidRPr="009C54E1">
        <w:rPr>
          <w:sz w:val="28"/>
          <w:szCs w:val="28"/>
        </w:rPr>
        <w:sym w:font="Symbol" w:char="F020"/>
      </w:r>
      <w:r w:rsidRPr="009C54E1">
        <w:rPr>
          <w:sz w:val="28"/>
          <w:szCs w:val="28"/>
        </w:rPr>
        <w:t>(1</w:t>
      </w:r>
      <w:r w:rsidRPr="009C54E1">
        <w:rPr>
          <w:sz w:val="28"/>
          <w:szCs w:val="28"/>
        </w:rPr>
        <w:sym w:font="Symbol" w:char="F020"/>
      </w:r>
      <w:r w:rsidRPr="009C54E1">
        <w:rPr>
          <w:sz w:val="28"/>
          <w:szCs w:val="28"/>
        </w:rPr>
        <w:t>+</w:t>
      </w:r>
      <w:r w:rsidRPr="009C54E1">
        <w:rPr>
          <w:sz w:val="28"/>
          <w:szCs w:val="28"/>
        </w:rPr>
        <w:sym w:font="Symbol" w:char="F020"/>
      </w:r>
      <w:r w:rsidRPr="009C54E1">
        <w:rPr>
          <w:sz w:val="28"/>
          <w:szCs w:val="28"/>
        </w:rPr>
        <w:sym w:font="Symbol" w:char="F062"/>
      </w:r>
      <w:r w:rsidRPr="009C54E1">
        <w:rPr>
          <w:sz w:val="28"/>
          <w:szCs w:val="28"/>
        </w:rPr>
        <w:t>)</w:t>
      </w:r>
      <w:r w:rsidRPr="009C54E1">
        <w:rPr>
          <w:sz w:val="28"/>
          <w:szCs w:val="28"/>
        </w:rPr>
        <w:sym w:font="Symbol" w:char="F020"/>
      </w:r>
      <w:r w:rsidRPr="009C54E1">
        <w:rPr>
          <w:i/>
          <w:sz w:val="28"/>
          <w:szCs w:val="28"/>
          <w:lang w:val="en-US"/>
        </w:rPr>
        <w:t>R</w:t>
      </w:r>
      <w:proofErr w:type="spellStart"/>
      <w:r w:rsidRPr="009C54E1">
        <w:rPr>
          <w:sz w:val="36"/>
          <w:szCs w:val="36"/>
          <w:vertAlign w:val="subscript"/>
        </w:rPr>
        <w:t>н</w:t>
      </w:r>
      <w:proofErr w:type="spellEnd"/>
      <w:r w:rsidRPr="009C54E1">
        <w:rPr>
          <w:sz w:val="28"/>
          <w:szCs w:val="28"/>
        </w:rPr>
        <w:sym w:font="Symbol" w:char="F020"/>
      </w:r>
      <w:proofErr w:type="spellStart"/>
      <w:r w:rsidRPr="009C54E1">
        <w:rPr>
          <w:i/>
          <w:sz w:val="28"/>
          <w:szCs w:val="28"/>
        </w:rPr>
        <w:t>С</w:t>
      </w:r>
      <w:r w:rsidRPr="009C54E1">
        <w:rPr>
          <w:sz w:val="36"/>
          <w:szCs w:val="36"/>
          <w:vertAlign w:val="subscript"/>
        </w:rPr>
        <w:t>к</w:t>
      </w:r>
      <w:proofErr w:type="spellEnd"/>
      <w:r w:rsidRPr="009C54E1">
        <w:rPr>
          <w:sz w:val="28"/>
          <w:szCs w:val="28"/>
        </w:rPr>
        <w:t xml:space="preserve"> – эквивалентная постоянная времени транзистора при его включении с </w:t>
      </w:r>
      <w:r>
        <w:rPr>
          <w:sz w:val="28"/>
          <w:szCs w:val="28"/>
        </w:rPr>
        <w:t>общим эмиттером (как в нашей схеме)</w:t>
      </w:r>
      <w:r w:rsidRPr="009C54E1">
        <w:rPr>
          <w:sz w:val="28"/>
          <w:szCs w:val="28"/>
        </w:rPr>
        <w:t xml:space="preserve">, учитывающая </w:t>
      </w:r>
      <w:r w:rsidRPr="009C54E1">
        <w:rPr>
          <w:sz w:val="28"/>
          <w:szCs w:val="28"/>
        </w:rPr>
        <w:lastRenderedPageBreak/>
        <w:t xml:space="preserve">время жизни носителей в активном режиме </w:t>
      </w:r>
      <w:r w:rsidRPr="009C54E1">
        <w:rPr>
          <w:sz w:val="28"/>
          <w:szCs w:val="28"/>
        </w:rPr>
        <w:sym w:font="Symbol" w:char="F074"/>
      </w:r>
      <w:r w:rsidRPr="009C54E1">
        <w:rPr>
          <w:sz w:val="36"/>
          <w:szCs w:val="36"/>
          <w:vertAlign w:val="subscript"/>
        </w:rPr>
        <w:sym w:font="Symbol" w:char="F062"/>
      </w:r>
      <w:r w:rsidRPr="009C54E1">
        <w:rPr>
          <w:sz w:val="28"/>
          <w:szCs w:val="28"/>
        </w:rPr>
        <w:t xml:space="preserve"> и эффект обратной связи по напряжению (эффект Миллера), обусловленный перезарядом барьерной емкости коллекторного перехода </w:t>
      </w:r>
      <w:proofErr w:type="spellStart"/>
      <w:r w:rsidRPr="009C54E1">
        <w:rPr>
          <w:i/>
          <w:sz w:val="28"/>
          <w:szCs w:val="28"/>
        </w:rPr>
        <w:t>С</w:t>
      </w:r>
      <w:r w:rsidRPr="009C54E1">
        <w:rPr>
          <w:sz w:val="36"/>
          <w:szCs w:val="36"/>
          <w:vertAlign w:val="subscript"/>
        </w:rPr>
        <w:t>к</w:t>
      </w:r>
      <w:proofErr w:type="spellEnd"/>
      <w:r w:rsidRPr="009C54E1">
        <w:rPr>
          <w:sz w:val="28"/>
          <w:szCs w:val="28"/>
        </w:rPr>
        <w:t xml:space="preserve"> при изменении напряжения </w:t>
      </w:r>
      <w:proofErr w:type="gramStart"/>
      <w:r w:rsidRPr="009C54E1">
        <w:rPr>
          <w:i/>
          <w:sz w:val="28"/>
          <w:szCs w:val="28"/>
          <w:lang w:val="en-US"/>
        </w:rPr>
        <w:t>u</w:t>
      </w:r>
      <w:proofErr w:type="spellStart"/>
      <w:proofErr w:type="gramEnd"/>
      <w:r w:rsidRPr="009C54E1">
        <w:rPr>
          <w:sz w:val="36"/>
          <w:szCs w:val="36"/>
          <w:vertAlign w:val="subscript"/>
        </w:rPr>
        <w:t>кэ</w:t>
      </w:r>
      <w:proofErr w:type="spellEnd"/>
      <w:r w:rsidRPr="009C54E1">
        <w:rPr>
          <w:sz w:val="28"/>
          <w:szCs w:val="28"/>
        </w:rPr>
        <w:t xml:space="preserve">. Поскольку </w:t>
      </w:r>
      <w:proofErr w:type="spellStart"/>
      <w:r w:rsidRPr="009C54E1">
        <w:rPr>
          <w:i/>
          <w:sz w:val="28"/>
          <w:szCs w:val="28"/>
        </w:rPr>
        <w:t>С</w:t>
      </w:r>
      <w:r w:rsidRPr="009C54E1">
        <w:rPr>
          <w:sz w:val="36"/>
          <w:szCs w:val="36"/>
          <w:vertAlign w:val="subscript"/>
        </w:rPr>
        <w:t>к</w:t>
      </w:r>
      <w:proofErr w:type="spellEnd"/>
      <w:r w:rsidRPr="009C54E1">
        <w:rPr>
          <w:sz w:val="28"/>
          <w:szCs w:val="28"/>
        </w:rPr>
        <w:t xml:space="preserve"> перезаряжается от уровня напряжения </w:t>
      </w:r>
      <w:proofErr w:type="gramStart"/>
      <w:r w:rsidRPr="009C54E1">
        <w:rPr>
          <w:i/>
          <w:sz w:val="28"/>
          <w:szCs w:val="28"/>
          <w:lang w:val="en-US"/>
        </w:rPr>
        <w:t>u</w:t>
      </w:r>
      <w:proofErr w:type="gramEnd"/>
      <w:r w:rsidRPr="009C54E1">
        <w:rPr>
          <w:sz w:val="36"/>
          <w:szCs w:val="36"/>
          <w:vertAlign w:val="subscript"/>
        </w:rPr>
        <w:t>кб</w:t>
      </w:r>
      <w:r>
        <w:rPr>
          <w:sz w:val="28"/>
          <w:szCs w:val="28"/>
        </w:rPr>
        <w:t> </w:t>
      </w:r>
      <w:r w:rsidRPr="009C54E1">
        <w:rPr>
          <w:sz w:val="28"/>
          <w:szCs w:val="28"/>
        </w:rPr>
        <w:sym w:font="Symbol" w:char="F0BB"/>
      </w:r>
      <w:r>
        <w:rPr>
          <w:sz w:val="28"/>
          <w:szCs w:val="28"/>
          <w:lang w:val="en-US"/>
        </w:rPr>
        <w:t> </w:t>
      </w:r>
      <w:proofErr w:type="spellStart"/>
      <w:r w:rsidRPr="009C54E1">
        <w:rPr>
          <w:i/>
          <w:sz w:val="28"/>
          <w:szCs w:val="28"/>
        </w:rPr>
        <w:t>Е</w:t>
      </w:r>
      <w:r w:rsidRPr="009C54E1">
        <w:rPr>
          <w:sz w:val="36"/>
          <w:szCs w:val="36"/>
          <w:vertAlign w:val="subscript"/>
        </w:rPr>
        <w:t>п</w:t>
      </w:r>
      <w:proofErr w:type="spellEnd"/>
      <w:r w:rsidRPr="009C54E1">
        <w:rPr>
          <w:sz w:val="28"/>
          <w:szCs w:val="28"/>
        </w:rPr>
        <w:t xml:space="preserve"> до </w:t>
      </w:r>
      <w:r w:rsidRPr="009C54E1">
        <w:rPr>
          <w:i/>
          <w:sz w:val="28"/>
          <w:szCs w:val="28"/>
          <w:lang w:val="en-US"/>
        </w:rPr>
        <w:t>u</w:t>
      </w:r>
      <w:r w:rsidRPr="009C54E1">
        <w:rPr>
          <w:sz w:val="36"/>
          <w:szCs w:val="36"/>
          <w:vertAlign w:val="subscript"/>
        </w:rPr>
        <w:t>кб</w:t>
      </w:r>
      <w:r>
        <w:rPr>
          <w:sz w:val="28"/>
          <w:szCs w:val="28"/>
          <w:lang w:val="en-US"/>
        </w:rPr>
        <w:t> </w:t>
      </w:r>
      <w:r w:rsidRPr="009C54E1">
        <w:rPr>
          <w:sz w:val="28"/>
          <w:szCs w:val="28"/>
        </w:rPr>
        <w:sym w:font="Symbol" w:char="F0BB"/>
      </w:r>
      <w:r>
        <w:rPr>
          <w:sz w:val="28"/>
          <w:szCs w:val="28"/>
          <w:lang w:val="en-US"/>
        </w:rPr>
        <w:t> </w:t>
      </w:r>
      <w:r w:rsidRPr="009C54E1">
        <w:rPr>
          <w:sz w:val="28"/>
          <w:szCs w:val="28"/>
        </w:rPr>
        <w:t>0, ее нужно усреднять по этому диапазону в соответствии с выражением</w:t>
      </w:r>
    </w:p>
    <w:p w:rsidR="00DE67B4" w:rsidRPr="003770B5" w:rsidRDefault="00DE67B4" w:rsidP="00DE67B4">
      <w:pPr>
        <w:jc w:val="center"/>
        <w:rPr>
          <w:sz w:val="28"/>
          <w:szCs w:val="28"/>
        </w:rPr>
      </w:pPr>
      <w:r w:rsidRPr="00495704">
        <w:rPr>
          <w:position w:val="-78"/>
          <w:sz w:val="28"/>
          <w:szCs w:val="28"/>
        </w:rPr>
        <w:object w:dxaOrig="3680" w:dyaOrig="1939">
          <v:shape id="_x0000_i1026" type="#_x0000_t75" style="width:183.7pt;height:96.85pt" o:ole="">
            <v:imagedata r:id="rId7" o:title=""/>
          </v:shape>
          <o:OLEObject Type="Embed" ProgID="Equation.3" ShapeID="_x0000_i1026" DrawAspect="Content" ObjectID="_1462527492" r:id="rId8"/>
        </w:object>
      </w:r>
      <w:r>
        <w:rPr>
          <w:sz w:val="28"/>
          <w:szCs w:val="28"/>
        </w:rPr>
        <w:t>,</w:t>
      </w:r>
    </w:p>
    <w:p w:rsidR="00DE67B4" w:rsidRPr="00962251" w:rsidRDefault="00DE67B4" w:rsidP="00DE6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F2398C">
        <w:rPr>
          <w:i/>
          <w:sz w:val="28"/>
          <w:szCs w:val="28"/>
        </w:rPr>
        <w:t>С</w:t>
      </w:r>
      <w:r w:rsidRPr="00F2398C">
        <w:rPr>
          <w:sz w:val="36"/>
          <w:szCs w:val="36"/>
          <w:vertAlign w:val="subscript"/>
        </w:rPr>
        <w:t>б</w:t>
      </w:r>
      <w:proofErr w:type="gramStart"/>
      <w:r w:rsidRPr="00F2398C">
        <w:rPr>
          <w:sz w:val="36"/>
          <w:szCs w:val="36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значение барьерной емкости при обратном напряжении на </w:t>
      </w:r>
      <w:r w:rsidRPr="006158BB">
        <w:rPr>
          <w:i/>
          <w:sz w:val="28"/>
          <w:szCs w:val="28"/>
          <w:lang w:val="en-US"/>
        </w:rPr>
        <w:t>p</w:t>
      </w:r>
      <w:r w:rsidRPr="006158BB">
        <w:rPr>
          <w:i/>
          <w:sz w:val="28"/>
          <w:szCs w:val="28"/>
        </w:rPr>
        <w:t>-</w:t>
      </w:r>
      <w:r w:rsidRPr="006158BB">
        <w:rPr>
          <w:i/>
          <w:sz w:val="28"/>
          <w:szCs w:val="28"/>
          <w:lang w:val="en-US"/>
        </w:rPr>
        <w:t>n</w:t>
      </w:r>
      <w:r w:rsidRPr="006158BB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переходе </w:t>
      </w:r>
      <w:r w:rsidRPr="00F2398C">
        <w:rPr>
          <w:i/>
          <w:sz w:val="28"/>
          <w:szCs w:val="28"/>
          <w:lang w:val="en-US"/>
        </w:rPr>
        <w:t>U</w:t>
      </w:r>
      <w:r w:rsidRPr="00F2398C">
        <w:rPr>
          <w:sz w:val="36"/>
          <w:szCs w:val="36"/>
          <w:vertAlign w:val="subscript"/>
        </w:rPr>
        <w:t>1</w:t>
      </w:r>
      <w:r>
        <w:rPr>
          <w:sz w:val="28"/>
          <w:szCs w:val="28"/>
        </w:rPr>
        <w:t xml:space="preserve">; </w:t>
      </w:r>
      <w:r w:rsidRPr="00F2398C">
        <w:rPr>
          <w:i/>
          <w:sz w:val="28"/>
          <w:szCs w:val="28"/>
          <w:lang w:val="en-US"/>
        </w:rPr>
        <w:t>U</w:t>
      </w:r>
      <w:r w:rsidRPr="00F2398C">
        <w:rPr>
          <w:sz w:val="36"/>
          <w:szCs w:val="36"/>
          <w:vertAlign w:val="subscript"/>
        </w:rPr>
        <w:t>2</w:t>
      </w:r>
      <w:r w:rsidRPr="00F2398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23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вторая граница диапазона обратных напряжений на </w:t>
      </w:r>
      <w:r w:rsidRPr="006158BB">
        <w:rPr>
          <w:i/>
          <w:sz w:val="28"/>
          <w:szCs w:val="28"/>
          <w:lang w:val="en-US"/>
        </w:rPr>
        <w:t>p</w:t>
      </w:r>
      <w:r w:rsidRPr="006158BB">
        <w:rPr>
          <w:i/>
          <w:sz w:val="28"/>
          <w:szCs w:val="28"/>
        </w:rPr>
        <w:t>-</w:t>
      </w:r>
      <w:r w:rsidRPr="006158BB">
        <w:rPr>
          <w:i/>
          <w:sz w:val="28"/>
          <w:szCs w:val="28"/>
          <w:lang w:val="en-US"/>
        </w:rPr>
        <w:t>n</w:t>
      </w:r>
      <w:r w:rsidRPr="006158BB">
        <w:rPr>
          <w:i/>
          <w:sz w:val="28"/>
          <w:szCs w:val="28"/>
        </w:rPr>
        <w:t>-</w:t>
      </w:r>
      <w:r>
        <w:rPr>
          <w:sz w:val="28"/>
          <w:szCs w:val="28"/>
        </w:rPr>
        <w:t>переходе; φ</w:t>
      </w:r>
      <w:r w:rsidRPr="0070520E">
        <w:rPr>
          <w:sz w:val="36"/>
          <w:szCs w:val="36"/>
          <w:vertAlign w:val="subscript"/>
        </w:rPr>
        <w:t>0</w:t>
      </w:r>
      <w:r>
        <w:rPr>
          <w:sz w:val="28"/>
          <w:szCs w:val="28"/>
        </w:rPr>
        <w:t xml:space="preserve"> – контактная разность потенциалов; </w:t>
      </w:r>
      <w:r w:rsidRPr="00962251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 </w:t>
      </w:r>
      <w:r w:rsidRPr="0096225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 w:rsidRPr="0096225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для резких </w:t>
      </w:r>
      <w:r w:rsidRPr="00962251">
        <w:rPr>
          <w:i/>
          <w:sz w:val="28"/>
          <w:szCs w:val="28"/>
          <w:lang w:val="en-US"/>
        </w:rPr>
        <w:t>p</w:t>
      </w:r>
      <w:r w:rsidRPr="00962251">
        <w:rPr>
          <w:i/>
          <w:sz w:val="28"/>
          <w:szCs w:val="28"/>
        </w:rPr>
        <w:t>-</w:t>
      </w:r>
      <w:r w:rsidRPr="00962251">
        <w:rPr>
          <w:i/>
          <w:sz w:val="28"/>
          <w:szCs w:val="28"/>
          <w:lang w:val="en-US"/>
        </w:rPr>
        <w:t>n</w:t>
      </w:r>
      <w:r w:rsidRPr="00962251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переходов и </w:t>
      </w:r>
      <w:r w:rsidRPr="00962251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 </w:t>
      </w:r>
      <w:r w:rsidRPr="0096225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 w:rsidRPr="00962251">
        <w:rPr>
          <w:sz w:val="28"/>
          <w:szCs w:val="28"/>
        </w:rPr>
        <w:t xml:space="preserve">3 </w:t>
      </w:r>
      <w:r>
        <w:rPr>
          <w:sz w:val="28"/>
          <w:szCs w:val="28"/>
        </w:rPr>
        <w:t>для плавных переходов.</w:t>
      </w:r>
    </w:p>
    <w:p w:rsidR="00DE67B4" w:rsidRPr="009C54E1" w:rsidRDefault="00DE67B4" w:rsidP="00DE67B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9C54E1">
        <w:rPr>
          <w:sz w:val="28"/>
          <w:szCs w:val="28"/>
        </w:rPr>
        <w:t xml:space="preserve">Время жизни носителей </w:t>
      </w:r>
    </w:p>
    <w:p w:rsidR="00DE67B4" w:rsidRPr="009C54E1" w:rsidRDefault="00DE67B4" w:rsidP="00DE67B4">
      <w:pPr>
        <w:pStyle w:val="2"/>
        <w:spacing w:after="0" w:line="240" w:lineRule="auto"/>
        <w:jc w:val="center"/>
        <w:rPr>
          <w:sz w:val="28"/>
          <w:szCs w:val="28"/>
        </w:rPr>
      </w:pPr>
      <w:r w:rsidRPr="009C54E1">
        <w:rPr>
          <w:position w:val="-38"/>
          <w:sz w:val="28"/>
          <w:szCs w:val="28"/>
        </w:rPr>
        <w:object w:dxaOrig="1359" w:dyaOrig="820">
          <v:shape id="_x0000_i1027" type="#_x0000_t75" style="width:67.85pt;height:41.4pt" o:ole="" fillcolor="window">
            <v:imagedata r:id="rId9" o:title=""/>
          </v:shape>
          <o:OLEObject Type="Embed" ProgID="Equation.3" ShapeID="_x0000_i1027" DrawAspect="Content" ObjectID="_1462527493" r:id="rId10"/>
        </w:object>
      </w:r>
      <w:r w:rsidRPr="009C54E1">
        <w:rPr>
          <w:sz w:val="28"/>
          <w:szCs w:val="28"/>
        </w:rPr>
        <w:t>,</w:t>
      </w:r>
    </w:p>
    <w:p w:rsidR="00DE67B4" w:rsidRPr="009C54E1" w:rsidRDefault="00DE67B4" w:rsidP="00DE67B4">
      <w:pPr>
        <w:pStyle w:val="2"/>
        <w:spacing w:after="0" w:line="240" w:lineRule="auto"/>
        <w:jc w:val="both"/>
        <w:rPr>
          <w:sz w:val="28"/>
          <w:szCs w:val="28"/>
        </w:rPr>
      </w:pPr>
      <w:r w:rsidRPr="009C54E1">
        <w:rPr>
          <w:sz w:val="28"/>
          <w:szCs w:val="28"/>
        </w:rPr>
        <w:t xml:space="preserve">где </w:t>
      </w:r>
      <w:r w:rsidRPr="009C54E1">
        <w:rPr>
          <w:i/>
          <w:sz w:val="28"/>
          <w:szCs w:val="28"/>
          <w:lang w:val="en-US"/>
        </w:rPr>
        <w:t>f</w:t>
      </w:r>
      <w:r w:rsidRPr="00FA781A">
        <w:rPr>
          <w:sz w:val="36"/>
          <w:szCs w:val="36"/>
          <w:vertAlign w:val="subscript"/>
          <w:lang w:val="en-US"/>
        </w:rPr>
        <w:sym w:font="Symbol" w:char="F062"/>
      </w:r>
      <w:r w:rsidRPr="009C54E1">
        <w:rPr>
          <w:sz w:val="28"/>
          <w:szCs w:val="28"/>
        </w:rPr>
        <w:t xml:space="preserve"> – граничная частота транзистора в схеме с </w:t>
      </w:r>
      <w:r>
        <w:rPr>
          <w:sz w:val="28"/>
          <w:szCs w:val="28"/>
        </w:rPr>
        <w:t>общим эмиттером</w:t>
      </w:r>
      <w:r w:rsidRPr="009C54E1">
        <w:rPr>
          <w:sz w:val="28"/>
          <w:szCs w:val="28"/>
        </w:rPr>
        <w:t>.</w:t>
      </w:r>
    </w:p>
    <w:p w:rsidR="00DE67B4" w:rsidRDefault="00DE67B4" w:rsidP="00DE67B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Обычно</w:t>
      </w:r>
      <w:r w:rsidRPr="009C54E1">
        <w:rPr>
          <w:sz w:val="28"/>
          <w:szCs w:val="28"/>
        </w:rPr>
        <w:t xml:space="preserve"> в справочных данных транзистора указывается значение модуля его коэффициента передачи в схеме с </w:t>
      </w:r>
      <w:r>
        <w:rPr>
          <w:sz w:val="28"/>
          <w:szCs w:val="28"/>
        </w:rPr>
        <w:t>общим эмиттером</w:t>
      </w:r>
      <w:r w:rsidRPr="009C54E1">
        <w:rPr>
          <w:sz w:val="28"/>
          <w:szCs w:val="28"/>
        </w:rPr>
        <w:t xml:space="preserve"> </w:t>
      </w:r>
      <w:r w:rsidRPr="004B45A4">
        <w:rPr>
          <w:position w:val="-14"/>
          <w:sz w:val="28"/>
          <w:szCs w:val="28"/>
        </w:rPr>
        <w:object w:dxaOrig="720" w:dyaOrig="420">
          <v:shape id="_x0000_i1028" type="#_x0000_t75" style="width:36.4pt;height:20.7pt" o:ole="" fillcolor="window">
            <v:imagedata r:id="rId11" o:title=""/>
          </v:shape>
          <o:OLEObject Type="Embed" ProgID="Equation.3" ShapeID="_x0000_i1028" DrawAspect="Content" ObjectID="_1462527494" r:id="rId12"/>
        </w:object>
      </w:r>
      <w:r w:rsidRPr="009C54E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определенной </w:t>
      </w:r>
      <w:r w:rsidRPr="009C54E1">
        <w:rPr>
          <w:sz w:val="28"/>
          <w:szCs w:val="28"/>
        </w:rPr>
        <w:t xml:space="preserve">частоте </w:t>
      </w:r>
      <w:r w:rsidRPr="009C54E1">
        <w:rPr>
          <w:i/>
          <w:sz w:val="28"/>
          <w:szCs w:val="28"/>
          <w:lang w:val="en-US"/>
        </w:rPr>
        <w:t>f</w:t>
      </w:r>
      <w:r w:rsidRPr="004B45A4">
        <w:rPr>
          <w:sz w:val="36"/>
          <w:szCs w:val="36"/>
          <w:vertAlign w:val="subscript"/>
        </w:rPr>
        <w:t>1</w:t>
      </w:r>
      <w:r w:rsidRPr="009C54E1">
        <w:rPr>
          <w:sz w:val="28"/>
          <w:szCs w:val="28"/>
        </w:rPr>
        <w:t xml:space="preserve">. В этом случае значение граничной </w:t>
      </w:r>
      <w:proofErr w:type="gramStart"/>
      <w:r w:rsidRPr="009C54E1">
        <w:rPr>
          <w:sz w:val="28"/>
          <w:szCs w:val="28"/>
        </w:rPr>
        <w:t>частоты</w:t>
      </w:r>
      <w:proofErr w:type="gramEnd"/>
      <w:r w:rsidRPr="009C54E1">
        <w:rPr>
          <w:sz w:val="28"/>
          <w:szCs w:val="28"/>
        </w:rPr>
        <w:t xml:space="preserve"> </w:t>
      </w:r>
      <w:r w:rsidRPr="004B45A4">
        <w:rPr>
          <w:position w:val="-18"/>
          <w:sz w:val="28"/>
          <w:szCs w:val="28"/>
        </w:rPr>
        <w:object w:dxaOrig="2160" w:dyaOrig="460">
          <v:shape id="_x0000_i1029" type="#_x0000_t75" style="width:108.4pt;height:23.15pt" o:ole="" fillcolor="window">
            <v:imagedata r:id="rId13" o:title=""/>
          </v:shape>
          <o:OLEObject Type="Embed" ProgID="Equation.3" ShapeID="_x0000_i1029" DrawAspect="Content" ObjectID="_1462527495" r:id="rId14"/>
        </w:object>
      </w:r>
      <w:r>
        <w:rPr>
          <w:sz w:val="28"/>
          <w:szCs w:val="28"/>
        </w:rPr>
        <w:t xml:space="preserve"> где β</w:t>
      </w:r>
      <w:r w:rsidRPr="004B45A4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статический коэффициент передачи тока</w:t>
      </w:r>
      <w:r w:rsidRPr="009C54E1">
        <w:rPr>
          <w:sz w:val="28"/>
          <w:szCs w:val="28"/>
        </w:rPr>
        <w:t>.</w:t>
      </w:r>
    </w:p>
    <w:p w:rsidR="00DE67B4" w:rsidRDefault="00DE67B4" w:rsidP="00DE6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Найдем амплитуду отпирающего базового тока </w:t>
      </w:r>
      <w:r w:rsidRPr="00BB1D62">
        <w:rPr>
          <w:i/>
          <w:sz w:val="28"/>
          <w:szCs w:val="28"/>
          <w:lang w:val="en-US"/>
        </w:rPr>
        <w:t>I</w:t>
      </w:r>
      <w:r w:rsidRPr="00BB1D62">
        <w:rPr>
          <w:sz w:val="36"/>
          <w:szCs w:val="36"/>
          <w:vertAlign w:val="subscript"/>
        </w:rPr>
        <w:t>б1</w:t>
      </w:r>
      <w:r>
        <w:rPr>
          <w:sz w:val="28"/>
          <w:szCs w:val="28"/>
        </w:rPr>
        <w:t>. Ток можно определить из уравнения внешней цепи, подключенной к базе:</w:t>
      </w:r>
    </w:p>
    <w:p w:rsidR="00DE67B4" w:rsidRDefault="00DE67B4" w:rsidP="00DE67B4">
      <w:pPr>
        <w:jc w:val="center"/>
        <w:rPr>
          <w:sz w:val="28"/>
          <w:szCs w:val="28"/>
        </w:rPr>
      </w:pPr>
      <w:r w:rsidRPr="00157EB9">
        <w:rPr>
          <w:position w:val="-12"/>
          <w:sz w:val="28"/>
          <w:szCs w:val="28"/>
        </w:rPr>
        <w:object w:dxaOrig="2900" w:dyaOrig="380">
          <v:shape id="_x0000_i1030" type="#_x0000_t75" style="width:144.85pt;height:19.05pt" o:ole="">
            <v:imagedata r:id="rId15" o:title=""/>
          </v:shape>
          <o:OLEObject Type="Embed" ProgID="Equation.3" ShapeID="_x0000_i1030" DrawAspect="Content" ObjectID="_1462527496" r:id="rId16"/>
        </w:object>
      </w:r>
    </w:p>
    <w:p w:rsidR="00DE67B4" w:rsidRDefault="00DE67B4" w:rsidP="00DE67B4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Коллекторный ток насыщения определим из выражения:</w:t>
      </w:r>
    </w:p>
    <w:p w:rsidR="00DE67B4" w:rsidRDefault="00DE67B4" w:rsidP="00DE67B4">
      <w:pPr>
        <w:pStyle w:val="2"/>
        <w:spacing w:after="0" w:line="240" w:lineRule="auto"/>
        <w:jc w:val="center"/>
        <w:rPr>
          <w:sz w:val="28"/>
          <w:szCs w:val="28"/>
        </w:rPr>
      </w:pPr>
      <w:r w:rsidRPr="002D0CC9">
        <w:rPr>
          <w:position w:val="-12"/>
          <w:sz w:val="28"/>
          <w:szCs w:val="28"/>
        </w:rPr>
        <w:object w:dxaOrig="1880" w:dyaOrig="380">
          <v:shape id="_x0000_i1031" type="#_x0000_t75" style="width:94.35pt;height:19.05pt" o:ole="">
            <v:imagedata r:id="rId17" o:title=""/>
          </v:shape>
          <o:OLEObject Type="Embed" ProgID="Equation.3" ShapeID="_x0000_i1031" DrawAspect="Content" ObjectID="_1462527497" r:id="rId18"/>
        </w:object>
      </w:r>
    </w:p>
    <w:p w:rsidR="00DE67B4" w:rsidRPr="002D0CC9" w:rsidRDefault="00DE67B4" w:rsidP="00DE67B4">
      <w:pPr>
        <w:jc w:val="both"/>
        <w:rPr>
          <w:sz w:val="28"/>
          <w:szCs w:val="28"/>
        </w:rPr>
      </w:pPr>
    </w:p>
    <w:p w:rsidR="00DE67B4" w:rsidRPr="004D4BDB" w:rsidRDefault="00DE67B4" w:rsidP="00DE67B4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DE67B4" w:rsidRDefault="00DE67B4" w:rsidP="00DE67B4">
      <w:pPr>
        <w:spacing w:line="360" w:lineRule="atLeast"/>
        <w:jc w:val="center"/>
        <w:rPr>
          <w:sz w:val="28"/>
          <w:szCs w:val="28"/>
        </w:rPr>
      </w:pPr>
    </w:p>
    <w:p w:rsidR="00DE67B4" w:rsidRPr="008B3C09" w:rsidRDefault="00DE67B4" w:rsidP="00DE67B4">
      <w:pPr>
        <w:spacing w:line="36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Для подготовки к занятию 9 по </w:t>
      </w:r>
      <w:r w:rsidRPr="007E7440">
        <w:rPr>
          <w:sz w:val="28"/>
          <w:szCs w:val="28"/>
        </w:rPr>
        <w:t>[1, § 3</w:t>
      </w:r>
      <w:r>
        <w:rPr>
          <w:sz w:val="28"/>
          <w:szCs w:val="28"/>
        </w:rPr>
        <w:t>.2</w:t>
      </w:r>
      <w:r w:rsidRPr="007E7440">
        <w:rPr>
          <w:sz w:val="28"/>
          <w:szCs w:val="28"/>
        </w:rPr>
        <w:t>]</w:t>
      </w:r>
      <w:r>
        <w:rPr>
          <w:sz w:val="28"/>
          <w:szCs w:val="28"/>
        </w:rPr>
        <w:t xml:space="preserve"> изучить переходные процессы выключения биполярного транзистора.</w:t>
      </w:r>
    </w:p>
    <w:p w:rsidR="0041028F" w:rsidRDefault="0041028F"/>
    <w:sectPr w:rsidR="0041028F" w:rsidSect="0041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E67B4"/>
    <w:rsid w:val="0041028F"/>
    <w:rsid w:val="00DE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67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6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2014-05-25T08:49:00Z</dcterms:created>
  <dcterms:modified xsi:type="dcterms:W3CDTF">2014-05-25T08:51:00Z</dcterms:modified>
</cp:coreProperties>
</file>