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49F" w:rsidRPr="00DA749F" w:rsidRDefault="000E26EC" w:rsidP="00DA749F">
      <w:pPr>
        <w:keepNext/>
        <w:widowControl/>
        <w:autoSpaceDE/>
        <w:autoSpaceDN/>
        <w:spacing w:line="360" w:lineRule="auto"/>
        <w:ind w:firstLine="709"/>
        <w:outlineLvl w:val="0"/>
        <w:rPr>
          <w:b/>
          <w:sz w:val="28"/>
          <w:szCs w:val="28"/>
          <w:lang w:eastAsia="ru-RU"/>
        </w:rPr>
      </w:pPr>
      <w:bookmarkStart w:id="0" w:name="_Toc343764628"/>
      <w:bookmarkStart w:id="1" w:name="_Toc343764756"/>
      <w:bookmarkStart w:id="2" w:name="_Toc356537519"/>
      <w:bookmarkStart w:id="3" w:name="_Toc356538054"/>
      <w:bookmarkStart w:id="4" w:name="_Toc356541177"/>
      <w:bookmarkStart w:id="5" w:name="_Toc356546005"/>
      <w:bookmarkStart w:id="6" w:name="_Toc356546476"/>
      <w:r>
        <w:rPr>
          <w:b/>
          <w:sz w:val="28"/>
          <w:szCs w:val="28"/>
          <w:lang w:eastAsia="ru-RU"/>
        </w:rPr>
        <w:t>Лекция № 6</w:t>
      </w:r>
    </w:p>
    <w:p w:rsidR="00DA749F" w:rsidRPr="00DA749F" w:rsidRDefault="00DA749F" w:rsidP="00DA749F">
      <w:pPr>
        <w:keepNext/>
        <w:widowControl/>
        <w:autoSpaceDE/>
        <w:autoSpaceDN/>
        <w:spacing w:line="360" w:lineRule="atLeast"/>
        <w:ind w:firstLine="709"/>
        <w:jc w:val="center"/>
        <w:outlineLvl w:val="1"/>
        <w:rPr>
          <w:b/>
          <w:i/>
          <w:color w:val="000000"/>
          <w:spacing w:val="4"/>
          <w:sz w:val="28"/>
          <w:szCs w:val="28"/>
          <w:lang w:eastAsia="ru-RU"/>
        </w:rPr>
      </w:pPr>
      <w:bookmarkStart w:id="7" w:name="_Toc343764621"/>
      <w:bookmarkStart w:id="8" w:name="_Toc343764749"/>
      <w:bookmarkStart w:id="9" w:name="_Toc356537512"/>
      <w:bookmarkStart w:id="10" w:name="_Toc356538048"/>
      <w:bookmarkStart w:id="11" w:name="_Toc356541171"/>
      <w:bookmarkStart w:id="12" w:name="_Toc356545999"/>
      <w:bookmarkStart w:id="13" w:name="_Toc356546470"/>
      <w:r w:rsidRPr="00DA749F">
        <w:rPr>
          <w:b/>
          <w:bCs/>
          <w:sz w:val="28"/>
          <w:szCs w:val="28"/>
          <w:lang w:eastAsia="ru-RU"/>
        </w:rPr>
        <w:t xml:space="preserve">Тема </w:t>
      </w:r>
      <w:r>
        <w:rPr>
          <w:b/>
          <w:bCs/>
          <w:sz w:val="28"/>
          <w:szCs w:val="28"/>
          <w:lang w:eastAsia="ru-RU"/>
        </w:rPr>
        <w:t>3</w:t>
      </w:r>
      <w:r w:rsidRPr="00DA749F">
        <w:rPr>
          <w:b/>
          <w:bCs/>
          <w:sz w:val="28"/>
          <w:szCs w:val="28"/>
          <w:lang w:eastAsia="ru-RU"/>
        </w:rPr>
        <w:t xml:space="preserve">.1 </w:t>
      </w:r>
      <w:r>
        <w:rPr>
          <w:b/>
          <w:bCs/>
          <w:sz w:val="28"/>
          <w:szCs w:val="28"/>
          <w:lang w:eastAsia="ru-RU"/>
        </w:rPr>
        <w:t>Исторические формы социально-психологического знания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DA749F" w:rsidRDefault="00DA749F" w:rsidP="00DA749F">
      <w:pPr>
        <w:pStyle w:val="1"/>
        <w:ind w:left="4276" w:hanging="3889"/>
      </w:pPr>
    </w:p>
    <w:p w:rsidR="00DA749F" w:rsidRDefault="00DA749F" w:rsidP="00DA749F">
      <w:pPr>
        <w:pStyle w:val="a3"/>
        <w:spacing w:before="1"/>
        <w:ind w:left="0"/>
        <w:rPr>
          <w:b/>
        </w:rPr>
      </w:pPr>
    </w:p>
    <w:p w:rsidR="00DA749F" w:rsidRDefault="00DA749F" w:rsidP="00DA749F">
      <w:pPr>
        <w:pStyle w:val="1"/>
        <w:spacing w:line="319" w:lineRule="exact"/>
        <w:ind w:left="5027"/>
      </w:pPr>
      <w:r>
        <w:t>План</w:t>
      </w:r>
    </w:p>
    <w:p w:rsidR="00DA749F" w:rsidRDefault="00DA749F" w:rsidP="000010C3">
      <w:pPr>
        <w:pStyle w:val="a7"/>
        <w:numPr>
          <w:ilvl w:val="0"/>
          <w:numId w:val="3"/>
        </w:numPr>
        <w:tabs>
          <w:tab w:val="left" w:pos="1290"/>
        </w:tabs>
        <w:spacing w:line="319" w:lineRule="exact"/>
        <w:jc w:val="both"/>
        <w:rPr>
          <w:sz w:val="28"/>
        </w:rPr>
      </w:pPr>
      <w:r>
        <w:rPr>
          <w:sz w:val="28"/>
        </w:rPr>
        <w:t>История</w:t>
      </w:r>
      <w:r>
        <w:rPr>
          <w:spacing w:val="-4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социально-психологических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идей.</w:t>
      </w:r>
    </w:p>
    <w:p w:rsidR="00DA749F" w:rsidRDefault="00DA749F" w:rsidP="000010C3">
      <w:pPr>
        <w:pStyle w:val="a7"/>
        <w:numPr>
          <w:ilvl w:val="0"/>
          <w:numId w:val="3"/>
        </w:numPr>
        <w:tabs>
          <w:tab w:val="left" w:pos="1290"/>
          <w:tab w:val="left" w:pos="2759"/>
          <w:tab w:val="left" w:pos="4530"/>
          <w:tab w:val="left" w:pos="4920"/>
          <w:tab w:val="left" w:pos="6731"/>
          <w:tab w:val="left" w:pos="8400"/>
        </w:tabs>
        <w:spacing w:before="50" w:line="276" w:lineRule="auto"/>
        <w:ind w:right="220"/>
        <w:jc w:val="both"/>
        <w:rPr>
          <w:sz w:val="28"/>
        </w:rPr>
      </w:pPr>
      <w:r>
        <w:rPr>
          <w:sz w:val="28"/>
        </w:rPr>
        <w:t>Основные</w:t>
      </w:r>
      <w:r>
        <w:rPr>
          <w:sz w:val="28"/>
        </w:rPr>
        <w:tab/>
        <w:t>направления</w:t>
      </w:r>
      <w:r>
        <w:rPr>
          <w:sz w:val="28"/>
        </w:rPr>
        <w:tab/>
        <w:t>в</w:t>
      </w:r>
      <w:r>
        <w:rPr>
          <w:sz w:val="28"/>
        </w:rPr>
        <w:tab/>
        <w:t>современной</w:t>
      </w:r>
      <w:r>
        <w:rPr>
          <w:sz w:val="28"/>
        </w:rPr>
        <w:tab/>
        <w:t>зарубежной</w:t>
      </w:r>
      <w:r>
        <w:rPr>
          <w:sz w:val="28"/>
        </w:rPr>
        <w:tab/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психологии.</w:t>
      </w:r>
    </w:p>
    <w:p w:rsidR="000010C3" w:rsidRDefault="000010C3" w:rsidP="000010C3">
      <w:pPr>
        <w:tabs>
          <w:tab w:val="left" w:pos="1290"/>
          <w:tab w:val="left" w:pos="2759"/>
          <w:tab w:val="left" w:pos="4530"/>
          <w:tab w:val="left" w:pos="4920"/>
          <w:tab w:val="left" w:pos="6731"/>
          <w:tab w:val="left" w:pos="8400"/>
        </w:tabs>
        <w:spacing w:before="50" w:line="276" w:lineRule="auto"/>
        <w:ind w:right="220"/>
        <w:rPr>
          <w:sz w:val="28"/>
        </w:rPr>
      </w:pPr>
      <w:r>
        <w:rPr>
          <w:sz w:val="28"/>
        </w:rPr>
        <w:t>Рекомендуемая литература:</w:t>
      </w:r>
    </w:p>
    <w:p w:rsidR="000010C3" w:rsidRDefault="000010C3" w:rsidP="000010C3">
      <w:pPr>
        <w:pStyle w:val="a7"/>
        <w:numPr>
          <w:ilvl w:val="1"/>
          <w:numId w:val="4"/>
        </w:numPr>
        <w:tabs>
          <w:tab w:val="left" w:pos="863"/>
        </w:tabs>
        <w:spacing w:before="158"/>
        <w:ind w:hanging="282"/>
        <w:rPr>
          <w:sz w:val="28"/>
        </w:rPr>
      </w:pPr>
      <w:r>
        <w:rPr>
          <w:sz w:val="28"/>
        </w:rPr>
        <w:t>Андреева</w:t>
      </w:r>
      <w:r>
        <w:rPr>
          <w:spacing w:val="-5"/>
          <w:sz w:val="28"/>
        </w:rPr>
        <w:t xml:space="preserve"> </w:t>
      </w:r>
      <w:r>
        <w:rPr>
          <w:sz w:val="28"/>
        </w:rPr>
        <w:t>Г.М.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психология: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Учебник.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2002.</w:t>
      </w:r>
    </w:p>
    <w:p w:rsidR="000010C3" w:rsidRDefault="000010C3" w:rsidP="000010C3">
      <w:pPr>
        <w:pStyle w:val="a7"/>
        <w:numPr>
          <w:ilvl w:val="1"/>
          <w:numId w:val="4"/>
        </w:numPr>
        <w:tabs>
          <w:tab w:val="left" w:pos="863"/>
        </w:tabs>
        <w:spacing w:before="158"/>
        <w:ind w:hanging="282"/>
        <w:rPr>
          <w:sz w:val="28"/>
        </w:rPr>
      </w:pPr>
      <w:r>
        <w:rPr>
          <w:sz w:val="28"/>
        </w:rPr>
        <w:t xml:space="preserve">Антонова А.Н. Психология массовых коммуникаций: учебник и практикум для вузов / Н.В. Антонова. – </w:t>
      </w:r>
      <w:proofErr w:type="spellStart"/>
      <w:r>
        <w:rPr>
          <w:sz w:val="28"/>
        </w:rPr>
        <w:t>Москава</w:t>
      </w:r>
      <w:proofErr w:type="spellEnd"/>
      <w:r>
        <w:rPr>
          <w:sz w:val="28"/>
        </w:rPr>
        <w:t xml:space="preserve">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2023.- 373.</w:t>
      </w:r>
    </w:p>
    <w:p w:rsidR="000010C3" w:rsidRDefault="000010C3" w:rsidP="000010C3">
      <w:pPr>
        <w:pStyle w:val="a7"/>
        <w:tabs>
          <w:tab w:val="left" w:pos="863"/>
        </w:tabs>
        <w:spacing w:before="158"/>
        <w:ind w:left="862" w:firstLine="0"/>
        <w:rPr>
          <w:sz w:val="28"/>
        </w:rPr>
      </w:pPr>
    </w:p>
    <w:p w:rsidR="00DA749F" w:rsidRDefault="00DA749F" w:rsidP="00DA749F">
      <w:pPr>
        <w:pStyle w:val="a3"/>
        <w:spacing w:before="89" w:line="276" w:lineRule="auto"/>
        <w:ind w:right="217" w:firstLine="719"/>
        <w:jc w:val="both"/>
      </w:pPr>
      <w:r>
        <w:t>В историческом плане процесс развития любой научной дисциплины, 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приблизительно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социально-психологических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отпочкование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философского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отпочкование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социологии,</w:t>
      </w:r>
      <w:r>
        <w:rPr>
          <w:spacing w:val="1"/>
        </w:rPr>
        <w:t xml:space="preserve"> </w:t>
      </w:r>
      <w:r>
        <w:t>давших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психологии.</w:t>
      </w:r>
    </w:p>
    <w:p w:rsidR="00DA749F" w:rsidRDefault="00DA749F" w:rsidP="00DA749F">
      <w:pPr>
        <w:spacing w:line="276" w:lineRule="auto"/>
        <w:ind w:left="222" w:right="216" w:firstLine="71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выделить</w:t>
      </w:r>
      <w:r>
        <w:rPr>
          <w:spacing w:val="1"/>
          <w:sz w:val="28"/>
        </w:rPr>
        <w:t xml:space="preserve"> </w:t>
      </w:r>
      <w:proofErr w:type="gramStart"/>
      <w:r>
        <w:rPr>
          <w:i/>
          <w:sz w:val="28"/>
        </w:rPr>
        <w:t>три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стадии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кроется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</w:t>
      </w:r>
      <w:r>
        <w:rPr>
          <w:spacing w:val="1"/>
          <w:sz w:val="28"/>
        </w:rPr>
        <w:t xml:space="preserve"> </w:t>
      </w:r>
      <w:r>
        <w:rPr>
          <w:sz w:val="28"/>
        </w:rPr>
        <w:t>сегодня все три ниже названных методологических подхода имеют место 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психологии), а скорее в том, что на каждой стадии преобладают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определенные методологические принципы, По этому </w:t>
      </w:r>
      <w:r>
        <w:rPr>
          <w:i/>
          <w:sz w:val="28"/>
        </w:rPr>
        <w:t xml:space="preserve">критерию Э. </w:t>
      </w:r>
      <w:proofErr w:type="spellStart"/>
      <w:r>
        <w:rPr>
          <w:i/>
          <w:sz w:val="28"/>
        </w:rPr>
        <w:t>Холландер</w:t>
      </w:r>
      <w:proofErr w:type="spellEnd"/>
      <w:r>
        <w:rPr>
          <w:i/>
          <w:spacing w:val="1"/>
          <w:sz w:val="28"/>
        </w:rPr>
        <w:t xml:space="preserve"> </w:t>
      </w:r>
      <w:r>
        <w:rPr>
          <w:sz w:val="28"/>
        </w:rPr>
        <w:t>(1971)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выделил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стадии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философии,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эмпиризма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социального анализа</w:t>
      </w:r>
      <w:r>
        <w:rPr>
          <w:sz w:val="28"/>
        </w:rPr>
        <w:t>.</w:t>
      </w:r>
    </w:p>
    <w:p w:rsidR="00DA749F" w:rsidRDefault="00DA749F" w:rsidP="00DA749F">
      <w:pPr>
        <w:pStyle w:val="a3"/>
        <w:spacing w:before="1" w:line="276" w:lineRule="auto"/>
        <w:ind w:right="217" w:firstLine="719"/>
        <w:jc w:val="both"/>
      </w:pPr>
      <w:r>
        <w:rPr>
          <w:b/>
        </w:rPr>
        <w:t>Стадия</w:t>
      </w:r>
      <w:r>
        <w:rPr>
          <w:b/>
          <w:spacing w:val="1"/>
        </w:rPr>
        <w:t xml:space="preserve"> </w:t>
      </w:r>
      <w:r>
        <w:rPr>
          <w:b/>
        </w:rPr>
        <w:t>социальной</w:t>
      </w:r>
      <w:r>
        <w:rPr>
          <w:b/>
          <w:spacing w:val="1"/>
        </w:rPr>
        <w:t xml:space="preserve"> </w:t>
      </w:r>
      <w:r>
        <w:rPr>
          <w:b/>
        </w:rPr>
        <w:t>философии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античным</w:t>
      </w:r>
      <w:r>
        <w:rPr>
          <w:spacing w:val="1"/>
        </w:rPr>
        <w:t xml:space="preserve"> </w:t>
      </w:r>
      <w:r>
        <w:t>временам,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Средневековью и Возрождению. Иногда ее называют описательным этапом,</w:t>
      </w:r>
      <w:r>
        <w:rPr>
          <w:spacing w:val="1"/>
        </w:rPr>
        <w:t xml:space="preserve"> </w:t>
      </w:r>
      <w:r>
        <w:t>потому, что</w:t>
      </w:r>
      <w:r>
        <w:rPr>
          <w:spacing w:val="1"/>
        </w:rPr>
        <w:t xml:space="preserve"> </w:t>
      </w:r>
      <w:r>
        <w:t>для философов того времени была характерна тенденция найти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сложным</w:t>
      </w:r>
      <w:r>
        <w:rPr>
          <w:spacing w:val="1"/>
        </w:rPr>
        <w:t xml:space="preserve"> </w:t>
      </w:r>
      <w:r>
        <w:t>проявлениям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психики,</w:t>
      </w:r>
      <w:r>
        <w:rPr>
          <w:spacing w:val="1"/>
        </w:rPr>
        <w:t xml:space="preserve"> </w:t>
      </w:r>
      <w:r>
        <w:t>выделив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какой-то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главный,</w:t>
      </w:r>
      <w:r>
        <w:rPr>
          <w:spacing w:val="1"/>
        </w:rPr>
        <w:t xml:space="preserve"> </w:t>
      </w:r>
      <w:r>
        <w:t>определяющий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еще</w:t>
      </w:r>
      <w:r>
        <w:rPr>
          <w:spacing w:val="-67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суверенным).</w:t>
      </w:r>
    </w:p>
    <w:p w:rsidR="00DA749F" w:rsidRDefault="00DA749F" w:rsidP="00DA749F">
      <w:pPr>
        <w:pStyle w:val="a3"/>
        <w:spacing w:line="276" w:lineRule="auto"/>
        <w:ind w:right="215" w:firstLine="707"/>
        <w:jc w:val="both"/>
      </w:pP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мыслителей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обычным</w:t>
      </w:r>
      <w:r>
        <w:rPr>
          <w:spacing w:val="1"/>
        </w:rPr>
        <w:t xml:space="preserve"> </w:t>
      </w:r>
      <w:r>
        <w:t>стремление</w:t>
      </w:r>
      <w:r>
        <w:rPr>
          <w:spacing w:val="7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глобальные теории, которые включали в себя суждения о человеке и его душе,</w:t>
      </w:r>
      <w:r>
        <w:rPr>
          <w:spacing w:val="1"/>
        </w:rPr>
        <w:t xml:space="preserve"> </w:t>
      </w:r>
      <w:r>
        <w:t>об обществе и его социальном и политическом устройстве и о мироздании в</w:t>
      </w:r>
      <w:r>
        <w:rPr>
          <w:spacing w:val="1"/>
        </w:rPr>
        <w:t xml:space="preserve"> </w:t>
      </w:r>
      <w:r>
        <w:t>целом. Примечательно при этом, что многие мыслители, разрабатывая теорию</w:t>
      </w:r>
      <w:r>
        <w:rPr>
          <w:spacing w:val="1"/>
        </w:rPr>
        <w:t xml:space="preserve"> </w:t>
      </w:r>
      <w:r>
        <w:t>общества и государства, брали за основу свои представления о душе (сегодня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сказали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lastRenderedPageBreak/>
        <w:t>отношениях — отношениях в семье. К таким мыслителям относятся Конфуций,</w:t>
      </w:r>
      <w:r>
        <w:rPr>
          <w:spacing w:val="-67"/>
        </w:rPr>
        <w:t xml:space="preserve"> </w:t>
      </w:r>
      <w:r>
        <w:t>Платон,</w:t>
      </w:r>
      <w:r>
        <w:rPr>
          <w:spacing w:val="1"/>
        </w:rPr>
        <w:t xml:space="preserve"> </w:t>
      </w:r>
      <w:r>
        <w:t>Аристотель.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Платона,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должна</w:t>
      </w:r>
      <w:r>
        <w:rPr>
          <w:spacing w:val="-67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совершенной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души.</w:t>
      </w:r>
      <w:r>
        <w:rPr>
          <w:spacing w:val="1"/>
        </w:rPr>
        <w:t xml:space="preserve"> </w:t>
      </w:r>
      <w:r>
        <w:t>Подобно</w:t>
      </w:r>
      <w:r>
        <w:rPr>
          <w:spacing w:val="70"/>
        </w:rPr>
        <w:t xml:space="preserve"> </w:t>
      </w:r>
      <w:r>
        <w:t>тому,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душа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управляющей</w:t>
      </w:r>
      <w:r>
        <w:rPr>
          <w:spacing w:val="1"/>
        </w:rPr>
        <w:t xml:space="preserve"> </w:t>
      </w:r>
      <w:r>
        <w:t>(разумной),</w:t>
      </w:r>
      <w:r>
        <w:rPr>
          <w:spacing w:val="1"/>
        </w:rPr>
        <w:t xml:space="preserve"> </w:t>
      </w:r>
      <w:r>
        <w:t>страстной</w:t>
      </w:r>
      <w:r>
        <w:rPr>
          <w:spacing w:val="1"/>
        </w:rPr>
        <w:t xml:space="preserve"> </w:t>
      </w:r>
      <w:r>
        <w:t>(аффективной)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вожделеющей</w:t>
      </w:r>
      <w:r>
        <w:rPr>
          <w:spacing w:val="1"/>
        </w:rPr>
        <w:t xml:space="preserve"> </w:t>
      </w:r>
      <w:r>
        <w:t>(сопряженной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плотскими</w:t>
      </w:r>
      <w:r>
        <w:rPr>
          <w:spacing w:val="1"/>
        </w:rPr>
        <w:t xml:space="preserve"> </w:t>
      </w:r>
      <w:r>
        <w:t>желаниями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влечениями), правильно организованное человеческое общество, также должно</w:t>
      </w:r>
      <w:r>
        <w:rPr>
          <w:spacing w:val="-67"/>
        </w:rPr>
        <w:t xml:space="preserve"> </w:t>
      </w:r>
      <w:r>
        <w:t>следовать этой идеальной троичной структуре души. Рациональной ее части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слой</w:t>
      </w:r>
      <w:r>
        <w:rPr>
          <w:spacing w:val="1"/>
        </w:rPr>
        <w:t xml:space="preserve"> </w:t>
      </w:r>
      <w:r>
        <w:t>жрецов-философов,</w:t>
      </w:r>
      <w:r>
        <w:rPr>
          <w:spacing w:val="1"/>
        </w:rPr>
        <w:t xml:space="preserve"> </w:t>
      </w:r>
      <w:r>
        <w:t>страстной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воино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охранников,</w:t>
      </w:r>
      <w:r>
        <w:rPr>
          <w:spacing w:val="-2"/>
        </w:rPr>
        <w:t xml:space="preserve"> </w:t>
      </w:r>
      <w:r>
        <w:t>вожделеющей —</w:t>
      </w:r>
      <w:r>
        <w:rPr>
          <w:spacing w:val="-4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(крестьян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ремесленников).</w:t>
      </w:r>
    </w:p>
    <w:p w:rsidR="00DA749F" w:rsidRDefault="00DA749F" w:rsidP="00DA749F">
      <w:pPr>
        <w:spacing w:line="276" w:lineRule="auto"/>
        <w:ind w:left="222" w:right="220" w:firstLine="707"/>
        <w:jc w:val="both"/>
        <w:rPr>
          <w:sz w:val="28"/>
        </w:rPr>
      </w:pPr>
      <w:r>
        <w:rPr>
          <w:b/>
          <w:sz w:val="28"/>
        </w:rPr>
        <w:t xml:space="preserve">Стадия социального эмпиризма </w:t>
      </w:r>
      <w:r>
        <w:rPr>
          <w:sz w:val="28"/>
        </w:rPr>
        <w:t>начинается с XIX века. В этот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6"/>
          <w:sz w:val="28"/>
        </w:rPr>
        <w:t xml:space="preserve"> </w:t>
      </w:r>
      <w:r>
        <w:rPr>
          <w:sz w:val="28"/>
        </w:rPr>
        <w:t>непосредственное</w:t>
      </w:r>
      <w:r>
        <w:rPr>
          <w:spacing w:val="9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8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</w:p>
    <w:p w:rsidR="00DA749F" w:rsidRDefault="00DA749F" w:rsidP="00DA749F">
      <w:pPr>
        <w:pStyle w:val="a3"/>
        <w:spacing w:before="2"/>
        <w:ind w:left="0"/>
        <w:rPr>
          <w:sz w:val="12"/>
        </w:rPr>
      </w:pPr>
    </w:p>
    <w:p w:rsidR="00DA749F" w:rsidRDefault="00DA749F" w:rsidP="00DA749F">
      <w:pPr>
        <w:pStyle w:val="a3"/>
        <w:spacing w:before="89" w:line="276" w:lineRule="auto"/>
        <w:ind w:right="219"/>
        <w:jc w:val="both"/>
      </w:pPr>
      <w:r>
        <w:t>относительно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дисциплину.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наблюдать значительный прогресс в развитии целого ряда наук, в том числе</w:t>
      </w:r>
      <w:r>
        <w:rPr>
          <w:spacing w:val="1"/>
        </w:rPr>
        <w:t xml:space="preserve"> </w:t>
      </w:r>
      <w:r>
        <w:t>имеющих непосредственное отношение к различным процессам общественной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получило</w:t>
      </w:r>
      <w:r>
        <w:rPr>
          <w:spacing w:val="1"/>
        </w:rPr>
        <w:t xml:space="preserve"> </w:t>
      </w:r>
      <w:r>
        <w:t>языкознание.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встала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языкового общения и взаимовлияния народов и соответственно проблема связи</w:t>
      </w:r>
      <w:r>
        <w:rPr>
          <w:spacing w:val="-6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период</w:t>
      </w:r>
      <w:r>
        <w:rPr>
          <w:spacing w:val="-67"/>
        </w:rPr>
        <w:t xml:space="preserve"> </w:t>
      </w:r>
      <w:r>
        <w:t>возникли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социально-психологические</w:t>
      </w:r>
      <w:r>
        <w:rPr>
          <w:spacing w:val="-67"/>
        </w:rPr>
        <w:t xml:space="preserve"> </w:t>
      </w:r>
      <w:r>
        <w:t>теории:</w:t>
      </w:r>
      <w:r>
        <w:rPr>
          <w:spacing w:val="1"/>
        </w:rPr>
        <w:t xml:space="preserve"> </w:t>
      </w:r>
      <w:r>
        <w:t>психология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психология</w:t>
      </w:r>
      <w:r>
        <w:rPr>
          <w:spacing w:val="1"/>
        </w:rPr>
        <w:t xml:space="preserve"> </w:t>
      </w:r>
      <w:r>
        <w:t>масс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теория</w:t>
      </w:r>
      <w:r>
        <w:rPr>
          <w:spacing w:val="71"/>
        </w:rPr>
        <w:t xml:space="preserve"> </w:t>
      </w:r>
      <w:r>
        <w:t>инстинктов</w:t>
      </w:r>
      <w:r>
        <w:rPr>
          <w:spacing w:val="-67"/>
        </w:rPr>
        <w:t xml:space="preserve"> </w:t>
      </w:r>
      <w:r>
        <w:t>социального поведения.</w:t>
      </w:r>
    </w:p>
    <w:p w:rsidR="00DA749F" w:rsidRDefault="00DA749F" w:rsidP="00DA749F">
      <w:pPr>
        <w:pStyle w:val="a3"/>
        <w:spacing w:line="276" w:lineRule="auto"/>
        <w:ind w:right="217" w:firstLine="707"/>
        <w:jc w:val="both"/>
      </w:pPr>
      <w:r>
        <w:rPr>
          <w:b/>
        </w:rPr>
        <w:t>Психология</w:t>
      </w:r>
      <w:r>
        <w:rPr>
          <w:b/>
          <w:spacing w:val="1"/>
        </w:rPr>
        <w:t xml:space="preserve"> </w:t>
      </w:r>
      <w:r>
        <w:rPr>
          <w:b/>
        </w:rPr>
        <w:t>народов</w:t>
      </w:r>
      <w:r>
        <w:rPr>
          <w:b/>
          <w:spacing w:val="1"/>
        </w:rPr>
        <w:t xml:space="preserve"> </w:t>
      </w:r>
      <w:r>
        <w:t>сложилась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Создателями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выступили</w:t>
      </w:r>
      <w:r>
        <w:rPr>
          <w:spacing w:val="1"/>
        </w:rPr>
        <w:t xml:space="preserve"> </w:t>
      </w:r>
      <w:r>
        <w:t>философ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Лацарус</w:t>
      </w:r>
      <w:proofErr w:type="spellEnd"/>
      <w:r>
        <w:rPr>
          <w:spacing w:val="1"/>
        </w:rPr>
        <w:t xml:space="preserve"> </w:t>
      </w:r>
      <w:r>
        <w:t>(1824-1903)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языковед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proofErr w:type="spellStart"/>
      <w:r>
        <w:t>Штейнталь</w:t>
      </w:r>
      <w:proofErr w:type="spellEnd"/>
      <w:r>
        <w:rPr>
          <w:spacing w:val="1"/>
        </w:rPr>
        <w:t xml:space="preserve"> </w:t>
      </w:r>
      <w:r>
        <w:t>(1823-1893).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индивидуальное сознание человека есть лишь продукт духа целого народа. Дух</w:t>
      </w:r>
      <w:r>
        <w:rPr>
          <w:spacing w:val="-67"/>
        </w:rPr>
        <w:t xml:space="preserve"> </w:t>
      </w:r>
      <w:r>
        <w:t>народа можно понять через искусство, религию, язык, мифы, обычаи, Задача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«познать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духа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открыть</w:t>
      </w:r>
      <w:r>
        <w:rPr>
          <w:spacing w:val="-2"/>
        </w:rPr>
        <w:t xml:space="preserve"> </w:t>
      </w:r>
      <w:r>
        <w:t>законы,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протекает</w:t>
      </w:r>
      <w:r>
        <w:rPr>
          <w:spacing w:val="-4"/>
        </w:rPr>
        <w:t xml:space="preserve"> </w:t>
      </w:r>
      <w:r>
        <w:t>духовная деятельность</w:t>
      </w:r>
      <w:r>
        <w:rPr>
          <w:spacing w:val="-2"/>
        </w:rPr>
        <w:t xml:space="preserve"> </w:t>
      </w:r>
      <w:r>
        <w:t>народа».</w:t>
      </w:r>
    </w:p>
    <w:p w:rsidR="00DA749F" w:rsidRDefault="00DA749F" w:rsidP="00DA749F">
      <w:pPr>
        <w:pStyle w:val="a3"/>
        <w:spacing w:line="276" w:lineRule="auto"/>
        <w:ind w:right="217" w:firstLine="707"/>
        <w:jc w:val="both"/>
      </w:pPr>
      <w:r>
        <w:rPr>
          <w:b/>
        </w:rPr>
        <w:t>Психология</w:t>
      </w:r>
      <w:r>
        <w:rPr>
          <w:b/>
          <w:spacing w:val="1"/>
        </w:rPr>
        <w:t xml:space="preserve"> </w:t>
      </w:r>
      <w:r>
        <w:rPr>
          <w:b/>
        </w:rPr>
        <w:t>масс</w:t>
      </w:r>
      <w:r>
        <w:rPr>
          <w:b/>
          <w:spacing w:val="1"/>
        </w:rPr>
        <w:t xml:space="preserve"> </w:t>
      </w:r>
      <w:r>
        <w:t>явилась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попыткой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систематического,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общества в целом, так и составляющих его социальных групп. Она заложили</w:t>
      </w:r>
      <w:r>
        <w:rPr>
          <w:spacing w:val="1"/>
        </w:rPr>
        <w:t xml:space="preserve"> </w:t>
      </w:r>
      <w:r>
        <w:t>фундамент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родилась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 xml:space="preserve">подражания Г. </w:t>
      </w:r>
      <w:proofErr w:type="spellStart"/>
      <w:r>
        <w:t>Тарда</w:t>
      </w:r>
      <w:proofErr w:type="spellEnd"/>
      <w:r>
        <w:t>. В основных чертах эта теория сводится к следующему:</w:t>
      </w:r>
      <w:r>
        <w:rPr>
          <w:spacing w:val="1"/>
        </w:rPr>
        <w:t xml:space="preserve"> </w:t>
      </w:r>
      <w:r>
        <w:t>фундаментальным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подражание. Члены общества подражают друг другу, но в первую очередь они</w:t>
      </w:r>
      <w:r>
        <w:rPr>
          <w:spacing w:val="1"/>
        </w:rPr>
        <w:t xml:space="preserve"> </w:t>
      </w:r>
      <w:r>
        <w:t>подражают</w:t>
      </w:r>
      <w:r>
        <w:rPr>
          <w:spacing w:val="1"/>
        </w:rPr>
        <w:t xml:space="preserve"> </w:t>
      </w:r>
      <w:r>
        <w:t>вождю.</w:t>
      </w:r>
      <w:r>
        <w:rPr>
          <w:spacing w:val="1"/>
        </w:rPr>
        <w:t xml:space="preserve"> </w:t>
      </w:r>
      <w:r>
        <w:t>Подражание,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подчинением,</w:t>
      </w:r>
      <w:r>
        <w:rPr>
          <w:spacing w:val="1"/>
        </w:rPr>
        <w:t xml:space="preserve"> </w:t>
      </w:r>
      <w:r>
        <w:t>создает</w:t>
      </w:r>
      <w:r>
        <w:rPr>
          <w:spacing w:val="-67"/>
        </w:rPr>
        <w:t xml:space="preserve"> </w:t>
      </w:r>
      <w:r>
        <w:t>стереотипы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(имитация)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неосознаваемый</w:t>
      </w:r>
      <w:r>
        <w:rPr>
          <w:spacing w:val="1"/>
        </w:rPr>
        <w:t xml:space="preserve"> </w:t>
      </w:r>
      <w:r>
        <w:t>индивидом,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бессознательный</w:t>
      </w:r>
      <w:r>
        <w:rPr>
          <w:spacing w:val="1"/>
        </w:rPr>
        <w:t xml:space="preserve"> </w:t>
      </w:r>
      <w:r>
        <w:t>акт.</w:t>
      </w:r>
      <w:r>
        <w:rPr>
          <w:spacing w:val="1"/>
        </w:rPr>
        <w:t xml:space="preserve"> </w:t>
      </w:r>
      <w:proofErr w:type="spellStart"/>
      <w:r>
        <w:t>Тард</w:t>
      </w:r>
      <w:proofErr w:type="spellEnd"/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внешние.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rPr>
          <w:i/>
        </w:rPr>
        <w:t>внутренних</w:t>
      </w:r>
      <w:r>
        <w:rPr>
          <w:i/>
          <w:spacing w:val="1"/>
        </w:rPr>
        <w:t xml:space="preserve"> </w:t>
      </w:r>
      <w:r>
        <w:rPr>
          <w:i/>
        </w:rPr>
        <w:t>факторов</w:t>
      </w:r>
      <w:r>
        <w:rPr>
          <w:i/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заложенный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людях</w:t>
      </w:r>
      <w:proofErr w:type="gramEnd"/>
      <w:r>
        <w:rPr>
          <w:spacing w:val="1"/>
        </w:rPr>
        <w:t xml:space="preserve"> </w:t>
      </w:r>
      <w:r>
        <w:rPr>
          <w:i/>
        </w:rPr>
        <w:lastRenderedPageBreak/>
        <w:t xml:space="preserve">инстинкт подражания </w:t>
      </w:r>
      <w:r>
        <w:t>и необходимость заимствования социального опыта.</w:t>
      </w:r>
      <w:r>
        <w:rPr>
          <w:spacing w:val="1"/>
        </w:rPr>
        <w:t xml:space="preserve"> </w:t>
      </w:r>
      <w:r>
        <w:t xml:space="preserve">Идеи </w:t>
      </w:r>
      <w:proofErr w:type="spellStart"/>
      <w:r>
        <w:t>Тарда</w:t>
      </w:r>
      <w:proofErr w:type="spellEnd"/>
      <w:r>
        <w:t xml:space="preserve"> были усвоены непосредственными создателями психологии масс.</w:t>
      </w:r>
      <w:r>
        <w:rPr>
          <w:spacing w:val="1"/>
        </w:rPr>
        <w:t xml:space="preserve"> </w:t>
      </w:r>
      <w:r>
        <w:t xml:space="preserve">Это были итальянский юрист С. </w:t>
      </w:r>
      <w:proofErr w:type="spellStart"/>
      <w:r>
        <w:t>Сигеле</w:t>
      </w:r>
      <w:proofErr w:type="spellEnd"/>
      <w:r>
        <w:t xml:space="preserve"> (1868-1913) и французский социолог Г.</w:t>
      </w:r>
      <w:r>
        <w:rPr>
          <w:spacing w:val="-67"/>
        </w:rPr>
        <w:t xml:space="preserve"> </w:t>
      </w:r>
      <w:proofErr w:type="spellStart"/>
      <w:r>
        <w:t>Лебон</w:t>
      </w:r>
      <w:proofErr w:type="spellEnd"/>
      <w:r>
        <w:rPr>
          <w:spacing w:val="-1"/>
        </w:rPr>
        <w:t xml:space="preserve"> </w:t>
      </w:r>
      <w:r>
        <w:t>(1841-1931).</w:t>
      </w:r>
    </w:p>
    <w:p w:rsidR="00DA749F" w:rsidRDefault="00DA749F" w:rsidP="00DA749F">
      <w:pPr>
        <w:pStyle w:val="a3"/>
        <w:spacing w:line="276" w:lineRule="auto"/>
        <w:ind w:right="216" w:firstLine="707"/>
        <w:jc w:val="both"/>
      </w:pPr>
      <w:r>
        <w:t>Третьей</w:t>
      </w:r>
      <w:r>
        <w:rPr>
          <w:spacing w:val="1"/>
        </w:rPr>
        <w:t xml:space="preserve"> </w:t>
      </w:r>
      <w:r>
        <w:t>концепцией,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социально-психологических</w:t>
      </w:r>
      <w:r>
        <w:rPr>
          <w:spacing w:val="1"/>
        </w:rPr>
        <w:t xml:space="preserve"> </w:t>
      </w:r>
      <w:r>
        <w:t>построений,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b/>
        </w:rPr>
        <w:t>теория</w:t>
      </w:r>
      <w:r>
        <w:rPr>
          <w:b/>
          <w:spacing w:val="1"/>
        </w:rPr>
        <w:t xml:space="preserve"> </w:t>
      </w:r>
      <w:r>
        <w:rPr>
          <w:b/>
        </w:rPr>
        <w:t>инстинктов</w:t>
      </w:r>
      <w:r>
        <w:rPr>
          <w:b/>
          <w:spacing w:val="1"/>
        </w:rPr>
        <w:t xml:space="preserve"> </w:t>
      </w:r>
      <w:r>
        <w:rPr>
          <w:b/>
        </w:rPr>
        <w:t xml:space="preserve">социального поведения </w:t>
      </w:r>
      <w:r>
        <w:t xml:space="preserve">английского психолога В. </w:t>
      </w:r>
      <w:proofErr w:type="spellStart"/>
      <w:r>
        <w:t>Макдугалла</w:t>
      </w:r>
      <w:proofErr w:type="spellEnd"/>
      <w:r>
        <w:t xml:space="preserve"> (1871-1938).</w:t>
      </w:r>
      <w:r>
        <w:rPr>
          <w:spacing w:val="1"/>
        </w:rPr>
        <w:t xml:space="preserve"> </w:t>
      </w:r>
      <w:r>
        <w:t>Основной</w:t>
      </w:r>
      <w:r>
        <w:rPr>
          <w:spacing w:val="51"/>
        </w:rPr>
        <w:t xml:space="preserve"> </w:t>
      </w:r>
      <w:r>
        <w:t>движущей</w:t>
      </w:r>
      <w:r>
        <w:rPr>
          <w:spacing w:val="52"/>
        </w:rPr>
        <w:t xml:space="preserve"> </w:t>
      </w:r>
      <w:r>
        <w:t>силой</w:t>
      </w:r>
      <w:r>
        <w:rPr>
          <w:spacing w:val="52"/>
        </w:rPr>
        <w:t xml:space="preserve"> </w:t>
      </w:r>
      <w:r>
        <w:t>социального</w:t>
      </w:r>
      <w:r>
        <w:rPr>
          <w:spacing w:val="53"/>
        </w:rPr>
        <w:t xml:space="preserve"> </w:t>
      </w:r>
      <w:r>
        <w:t>поведения,</w:t>
      </w:r>
      <w:r>
        <w:rPr>
          <w:spacing w:val="48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мнению</w:t>
      </w:r>
      <w:r>
        <w:rPr>
          <w:spacing w:val="51"/>
        </w:rPr>
        <w:t xml:space="preserve"> </w:t>
      </w:r>
      <w:proofErr w:type="spellStart"/>
      <w:r>
        <w:t>Макдугалла</w:t>
      </w:r>
      <w:proofErr w:type="spellEnd"/>
      <w:r>
        <w:t>,</w:t>
      </w:r>
    </w:p>
    <w:p w:rsidR="00DA749F" w:rsidRDefault="00DA749F" w:rsidP="00DA749F">
      <w:pPr>
        <w:pStyle w:val="a3"/>
        <w:spacing w:before="89" w:line="276" w:lineRule="auto"/>
        <w:ind w:right="225"/>
        <w:jc w:val="both"/>
      </w:pPr>
      <w:r>
        <w:t>являются инстинкты. Из инстинктов выводятся и все социальные учреждения:</w:t>
      </w:r>
      <w:r>
        <w:rPr>
          <w:spacing w:val="1"/>
        </w:rPr>
        <w:t xml:space="preserve"> </w:t>
      </w:r>
      <w:r>
        <w:t>семья,</w:t>
      </w:r>
      <w:r>
        <w:rPr>
          <w:spacing w:val="-3"/>
        </w:rPr>
        <w:t xml:space="preserve"> </w:t>
      </w:r>
      <w:r>
        <w:t>торговля,</w:t>
      </w:r>
      <w:r>
        <w:rPr>
          <w:spacing w:val="-1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общественные</w:t>
      </w:r>
      <w:r>
        <w:rPr>
          <w:spacing w:val="-1"/>
        </w:rPr>
        <w:t xml:space="preserve"> </w:t>
      </w:r>
      <w:r>
        <w:t>процессы,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очередь</w:t>
      </w:r>
      <w:r>
        <w:rPr>
          <w:spacing w:val="-2"/>
        </w:rPr>
        <w:t xml:space="preserve"> </w:t>
      </w:r>
      <w:r>
        <w:t>война.</w:t>
      </w:r>
    </w:p>
    <w:p w:rsidR="00DA749F" w:rsidRDefault="00DA749F" w:rsidP="00DA749F">
      <w:pPr>
        <w:pStyle w:val="a3"/>
        <w:spacing w:line="276" w:lineRule="auto"/>
        <w:ind w:right="224" w:firstLine="707"/>
        <w:jc w:val="both"/>
      </w:pP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огромную</w:t>
      </w:r>
      <w:r>
        <w:rPr>
          <w:spacing w:val="1"/>
        </w:rPr>
        <w:t xml:space="preserve"> </w:t>
      </w:r>
      <w:r>
        <w:t>популярность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proofErr w:type="spellStart"/>
      <w:r>
        <w:t>Макдугалла</w:t>
      </w:r>
      <w:proofErr w:type="spellEnd"/>
      <w:r>
        <w:t>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истории науки оказалась </w:t>
      </w:r>
      <w:proofErr w:type="gramStart"/>
      <w:r>
        <w:t>весьма отрицательной</w:t>
      </w:r>
      <w:proofErr w:type="gramEnd"/>
      <w:r>
        <w:t>: интерпретация социального</w:t>
      </w:r>
      <w:r>
        <w:rPr>
          <w:spacing w:val="1"/>
        </w:rPr>
        <w:t xml:space="preserve"> </w:t>
      </w:r>
      <w:r>
        <w:t>поведения с точки зрения некоего спонтанного стремления к цели узаконивала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иррациональных,</w:t>
      </w:r>
      <w:r>
        <w:rPr>
          <w:spacing w:val="1"/>
        </w:rPr>
        <w:t xml:space="preserve"> </w:t>
      </w:r>
      <w:r>
        <w:t>бессознательных</w:t>
      </w:r>
      <w:r>
        <w:rPr>
          <w:spacing w:val="1"/>
        </w:rPr>
        <w:t xml:space="preserve"> </w:t>
      </w:r>
      <w:r>
        <w:t>влечений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движущей</w:t>
      </w:r>
      <w:r>
        <w:rPr>
          <w:spacing w:val="-67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индивида,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Поэтому,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психологии, преодоление идей теории инстинктов послужило в дальнейшем</w:t>
      </w:r>
      <w:r>
        <w:rPr>
          <w:spacing w:val="1"/>
        </w:rPr>
        <w:t xml:space="preserve"> </w:t>
      </w:r>
      <w:r>
        <w:t>важной</w:t>
      </w:r>
      <w:r>
        <w:rPr>
          <w:spacing w:val="-1"/>
        </w:rPr>
        <w:t xml:space="preserve"> </w:t>
      </w:r>
      <w:r>
        <w:t>вехой</w:t>
      </w:r>
      <w:r>
        <w:rPr>
          <w:spacing w:val="-1"/>
        </w:rPr>
        <w:t xml:space="preserve"> </w:t>
      </w:r>
      <w:r>
        <w:t>становления</w:t>
      </w:r>
      <w:r>
        <w:rPr>
          <w:spacing w:val="-3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психологии.</w:t>
      </w:r>
    </w:p>
    <w:p w:rsidR="00DA749F" w:rsidRDefault="00DA749F" w:rsidP="00DA749F">
      <w:pPr>
        <w:pStyle w:val="a3"/>
        <w:spacing w:line="276" w:lineRule="auto"/>
        <w:ind w:right="219" w:firstLine="719"/>
        <w:jc w:val="both"/>
      </w:pPr>
      <w:r>
        <w:t>В</w:t>
      </w:r>
      <w:r>
        <w:rPr>
          <w:spacing w:val="1"/>
        </w:rPr>
        <w:t xml:space="preserve"> </w:t>
      </w:r>
      <w:r>
        <w:t>20-е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40-е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господство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прибегают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психологические направления и школы (гештальтпсихология, бихевиоризм).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растущей</w:t>
      </w:r>
      <w:r>
        <w:rPr>
          <w:spacing w:val="1"/>
        </w:rPr>
        <w:t xml:space="preserve"> </w:t>
      </w:r>
      <w:r>
        <w:t>капиталистической</w:t>
      </w:r>
      <w:r>
        <w:rPr>
          <w:spacing w:val="-67"/>
        </w:rPr>
        <w:t xml:space="preserve"> </w:t>
      </w:r>
      <w:r>
        <w:t>экономики США (влияние группы на поведение индивида, исследование малой</w:t>
      </w:r>
      <w:r>
        <w:rPr>
          <w:spacing w:val="-67"/>
        </w:rPr>
        <w:t xml:space="preserve"> </w:t>
      </w:r>
      <w:r>
        <w:t>группы).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увлечение</w:t>
      </w:r>
      <w:r>
        <w:rPr>
          <w:spacing w:val="1"/>
        </w:rPr>
        <w:t xml:space="preserve"> </w:t>
      </w:r>
      <w:r>
        <w:t>экспериментом</w:t>
      </w:r>
      <w:r>
        <w:rPr>
          <w:spacing w:val="1"/>
        </w:rPr>
        <w:t xml:space="preserve"> </w:t>
      </w:r>
      <w:r>
        <w:t>привело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одностороннему</w:t>
      </w:r>
      <w:r>
        <w:rPr>
          <w:spacing w:val="1"/>
        </w:rPr>
        <w:t xml:space="preserve"> </w:t>
      </w:r>
      <w:r>
        <w:t>развитию социальной психологии: она не только утратила всякий интерес к</w:t>
      </w:r>
      <w:r>
        <w:rPr>
          <w:spacing w:val="1"/>
        </w:rPr>
        <w:t xml:space="preserve"> </w:t>
      </w:r>
      <w:r>
        <w:t>теории, но вообще сама идея теоретической социальной психологии оказалась</w:t>
      </w:r>
      <w:r>
        <w:rPr>
          <w:spacing w:val="1"/>
        </w:rPr>
        <w:t xml:space="preserve"> </w:t>
      </w:r>
      <w:r>
        <w:t>скомпрометированной.</w:t>
      </w:r>
    </w:p>
    <w:p w:rsidR="00DA749F" w:rsidRDefault="00DA749F" w:rsidP="00DA749F">
      <w:pPr>
        <w:pStyle w:val="a3"/>
        <w:spacing w:before="1" w:line="276" w:lineRule="auto"/>
        <w:ind w:right="219" w:firstLine="707"/>
        <w:jc w:val="both"/>
      </w:pP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привело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50-х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возрастать</w:t>
      </w:r>
      <w:r>
        <w:rPr>
          <w:spacing w:val="1"/>
        </w:rPr>
        <w:t xml:space="preserve"> </w:t>
      </w:r>
      <w:r>
        <w:t>критические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экспериментального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-67"/>
        </w:rPr>
        <w:t xml:space="preserve"> </w:t>
      </w:r>
      <w:r>
        <w:t xml:space="preserve">знания (с 50-х годов ХХ века по настоящее время) или </w:t>
      </w:r>
      <w:r>
        <w:rPr>
          <w:b/>
        </w:rPr>
        <w:t>стадия социального</w:t>
      </w:r>
      <w:r>
        <w:rPr>
          <w:b/>
          <w:spacing w:val="1"/>
        </w:rPr>
        <w:t xml:space="preserve"> </w:t>
      </w:r>
      <w:r>
        <w:rPr>
          <w:b/>
        </w:rPr>
        <w:t>анализа</w:t>
      </w:r>
      <w:r>
        <w:t>.</w:t>
      </w:r>
    </w:p>
    <w:p w:rsidR="00DA749F" w:rsidRDefault="00DA749F" w:rsidP="00DA749F">
      <w:pPr>
        <w:pStyle w:val="a3"/>
        <w:spacing w:line="276" w:lineRule="auto"/>
        <w:ind w:right="223" w:firstLine="707"/>
        <w:jc w:val="both"/>
      </w:pPr>
      <w:r>
        <w:t>Основные теоретические исследования концентрируются вокруг четырех</w:t>
      </w:r>
      <w:r>
        <w:rPr>
          <w:spacing w:val="-67"/>
        </w:rPr>
        <w:t xml:space="preserve"> </w:t>
      </w:r>
      <w:r>
        <w:t>направлений:</w:t>
      </w:r>
      <w:r>
        <w:rPr>
          <w:spacing w:val="1"/>
        </w:rPr>
        <w:t xml:space="preserve"> </w:t>
      </w:r>
      <w:r>
        <w:t>бихевиоризма,</w:t>
      </w:r>
      <w:r>
        <w:rPr>
          <w:spacing w:val="1"/>
        </w:rPr>
        <w:t xml:space="preserve"> </w:t>
      </w:r>
      <w:r>
        <w:t>психоанализа,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называемых</w:t>
      </w:r>
      <w:r>
        <w:rPr>
          <w:spacing w:val="1"/>
        </w:rPr>
        <w:t xml:space="preserve"> </w:t>
      </w:r>
      <w:r>
        <w:t>когнитивных</w:t>
      </w:r>
      <w:r>
        <w:rPr>
          <w:spacing w:val="-67"/>
        </w:rPr>
        <w:t xml:space="preserve"> </w:t>
      </w:r>
      <w:r>
        <w:t>теорий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интеракционизма</w:t>
      </w:r>
      <w:proofErr w:type="spellEnd"/>
      <w:r>
        <w:t>.</w:t>
      </w:r>
    </w:p>
    <w:p w:rsidR="00DA749F" w:rsidRDefault="00DA749F" w:rsidP="00DA749F">
      <w:pPr>
        <w:ind w:left="930"/>
        <w:jc w:val="both"/>
        <w:rPr>
          <w:sz w:val="28"/>
        </w:rPr>
      </w:pPr>
      <w:proofErr w:type="gramStart"/>
      <w:r>
        <w:rPr>
          <w:b/>
          <w:sz w:val="28"/>
        </w:rPr>
        <w:t xml:space="preserve">Бихевиоризм   </w:t>
      </w:r>
      <w:r>
        <w:rPr>
          <w:b/>
          <w:spacing w:val="25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behavior</w:t>
      </w:r>
      <w:proofErr w:type="spellEnd"/>
      <w:r>
        <w:rPr>
          <w:i/>
          <w:sz w:val="28"/>
        </w:rPr>
        <w:t xml:space="preserve">   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 xml:space="preserve">-   </w:t>
      </w:r>
      <w:r>
        <w:rPr>
          <w:i/>
          <w:spacing w:val="24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переводе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с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английского   </w:t>
      </w:r>
      <w:r>
        <w:rPr>
          <w:spacing w:val="23"/>
          <w:sz w:val="28"/>
        </w:rPr>
        <w:t xml:space="preserve"> </w:t>
      </w:r>
      <w:r>
        <w:rPr>
          <w:sz w:val="28"/>
        </w:rPr>
        <w:t>означает</w:t>
      </w:r>
      <w:proofErr w:type="gramEnd"/>
    </w:p>
    <w:p w:rsidR="00DA749F" w:rsidRDefault="00DA749F" w:rsidP="00DA749F">
      <w:pPr>
        <w:pStyle w:val="a3"/>
        <w:spacing w:before="47" w:line="276" w:lineRule="auto"/>
        <w:ind w:right="217"/>
        <w:jc w:val="both"/>
      </w:pPr>
      <w:r>
        <w:t>«поведение»), основное внимание сосредоточил на изучении поведения. Все</w:t>
      </w:r>
      <w:r>
        <w:rPr>
          <w:spacing w:val="1"/>
        </w:rPr>
        <w:t xml:space="preserve"> </w:t>
      </w:r>
      <w:r>
        <w:t>другое – мыслительные, психические акты, происходящие внутри человека, их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интересовали.</w:t>
      </w:r>
      <w:r>
        <w:rPr>
          <w:spacing w:val="3"/>
        </w:rPr>
        <w:t xml:space="preserve"> </w:t>
      </w:r>
      <w:r>
        <w:t>Вывели</w:t>
      </w:r>
      <w:r>
        <w:rPr>
          <w:spacing w:val="3"/>
        </w:rPr>
        <w:t xml:space="preserve"> </w:t>
      </w:r>
      <w:r>
        <w:t>формулу</w:t>
      </w:r>
      <w:r>
        <w:rPr>
          <w:spacing w:val="2"/>
        </w:rPr>
        <w:t xml:space="preserve"> </w:t>
      </w:r>
      <w:r>
        <w:t>социального</w:t>
      </w:r>
      <w:r>
        <w:rPr>
          <w:spacing w:val="3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человека:</w:t>
      </w:r>
      <w:r>
        <w:rPr>
          <w:spacing w:val="5"/>
        </w:rPr>
        <w:t xml:space="preserve"> </w:t>
      </w:r>
      <w:r>
        <w:t>С-Р,</w:t>
      </w:r>
      <w:r>
        <w:rPr>
          <w:spacing w:val="4"/>
        </w:rPr>
        <w:t xml:space="preserve"> </w:t>
      </w:r>
      <w:r>
        <w:t>где</w:t>
      </w:r>
      <w:proofErr w:type="gramStart"/>
      <w:r>
        <w:rPr>
          <w:spacing w:val="-1"/>
        </w:rPr>
        <w:t xml:space="preserve"> </w:t>
      </w:r>
      <w:r>
        <w:t>С</w:t>
      </w:r>
      <w:proofErr w:type="gramEnd"/>
    </w:p>
    <w:p w:rsidR="00DA749F" w:rsidRDefault="00DA749F" w:rsidP="00DE5257">
      <w:pPr>
        <w:pStyle w:val="a7"/>
        <w:numPr>
          <w:ilvl w:val="0"/>
          <w:numId w:val="2"/>
        </w:numPr>
        <w:tabs>
          <w:tab w:val="left" w:pos="458"/>
        </w:tabs>
        <w:spacing w:before="1" w:line="276" w:lineRule="auto"/>
        <w:ind w:right="225" w:firstLine="0"/>
        <w:jc w:val="both"/>
        <w:rPr>
          <w:sz w:val="28"/>
        </w:rPr>
      </w:pPr>
      <w:r>
        <w:rPr>
          <w:sz w:val="28"/>
        </w:rPr>
        <w:t>Стимул - любое событие, внешнее или внутреннее, которое воздействует на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поведение. </w:t>
      </w:r>
      <w:proofErr w:type="gramStart"/>
      <w:r>
        <w:rPr>
          <w:sz w:val="28"/>
        </w:rPr>
        <w:t>Р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стимул.</w:t>
      </w:r>
    </w:p>
    <w:p w:rsidR="00DA749F" w:rsidRDefault="00DA749F" w:rsidP="00DA749F">
      <w:pPr>
        <w:pStyle w:val="a3"/>
        <w:spacing w:line="276" w:lineRule="auto"/>
        <w:ind w:right="219" w:firstLine="707"/>
        <w:jc w:val="both"/>
      </w:pPr>
      <w:r>
        <w:lastRenderedPageBreak/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теориям,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русле</w:t>
      </w:r>
      <w:proofErr w:type="gramEnd"/>
      <w:r>
        <w:rPr>
          <w:spacing w:val="1"/>
        </w:rPr>
        <w:t xml:space="preserve"> </w:t>
      </w:r>
      <w:r>
        <w:t>бихевиоризма,</w:t>
      </w:r>
      <w:r>
        <w:rPr>
          <w:spacing w:val="1"/>
        </w:rPr>
        <w:t xml:space="preserve"> </w:t>
      </w:r>
      <w:r>
        <w:t>относятся:</w:t>
      </w:r>
    </w:p>
    <w:p w:rsidR="00DA749F" w:rsidRPr="00101106" w:rsidRDefault="00DA749F" w:rsidP="00DA749F">
      <w:pPr>
        <w:pStyle w:val="a7"/>
        <w:numPr>
          <w:ilvl w:val="1"/>
          <w:numId w:val="2"/>
        </w:numPr>
        <w:tabs>
          <w:tab w:val="left" w:pos="1259"/>
        </w:tabs>
        <w:spacing w:before="89" w:line="276" w:lineRule="auto"/>
        <w:ind w:left="0" w:right="226" w:firstLine="707"/>
        <w:jc w:val="both"/>
        <w:rPr>
          <w:sz w:val="28"/>
          <w:szCs w:val="28"/>
        </w:rPr>
      </w:pPr>
      <w:r w:rsidRPr="00101106">
        <w:rPr>
          <w:sz w:val="28"/>
        </w:rPr>
        <w:t>теория</w:t>
      </w:r>
      <w:r w:rsidRPr="00101106">
        <w:rPr>
          <w:spacing w:val="1"/>
          <w:sz w:val="28"/>
        </w:rPr>
        <w:t xml:space="preserve"> </w:t>
      </w:r>
      <w:proofErr w:type="gramStart"/>
      <w:r w:rsidRPr="00101106">
        <w:rPr>
          <w:sz w:val="28"/>
        </w:rPr>
        <w:t>социального</w:t>
      </w:r>
      <w:proofErr w:type="gramEnd"/>
      <w:r w:rsidRPr="00101106">
        <w:rPr>
          <w:spacing w:val="1"/>
          <w:sz w:val="28"/>
        </w:rPr>
        <w:t xml:space="preserve"> </w:t>
      </w:r>
      <w:r w:rsidRPr="00101106">
        <w:rPr>
          <w:sz w:val="28"/>
        </w:rPr>
        <w:t>научения</w:t>
      </w:r>
      <w:r w:rsidRPr="00101106">
        <w:rPr>
          <w:spacing w:val="1"/>
          <w:sz w:val="28"/>
        </w:rPr>
        <w:t xml:space="preserve"> </w:t>
      </w:r>
      <w:proofErr w:type="spellStart"/>
      <w:r w:rsidRPr="00101106">
        <w:rPr>
          <w:sz w:val="28"/>
        </w:rPr>
        <w:t>А.Бандуры</w:t>
      </w:r>
      <w:proofErr w:type="spellEnd"/>
      <w:r w:rsidRPr="00101106">
        <w:rPr>
          <w:sz w:val="28"/>
        </w:rPr>
        <w:t>.</w:t>
      </w:r>
      <w:r w:rsidRPr="00101106">
        <w:rPr>
          <w:spacing w:val="1"/>
          <w:sz w:val="28"/>
        </w:rPr>
        <w:t xml:space="preserve"> </w:t>
      </w:r>
      <w:r w:rsidRPr="00101106">
        <w:rPr>
          <w:sz w:val="28"/>
        </w:rPr>
        <w:t>Суть</w:t>
      </w:r>
      <w:r w:rsidRPr="00101106">
        <w:rPr>
          <w:spacing w:val="1"/>
          <w:sz w:val="28"/>
        </w:rPr>
        <w:t xml:space="preserve"> </w:t>
      </w:r>
      <w:r w:rsidRPr="00101106">
        <w:rPr>
          <w:sz w:val="28"/>
        </w:rPr>
        <w:t>ее</w:t>
      </w:r>
      <w:r w:rsidRPr="00101106">
        <w:rPr>
          <w:spacing w:val="1"/>
          <w:sz w:val="28"/>
        </w:rPr>
        <w:t xml:space="preserve"> </w:t>
      </w:r>
      <w:r w:rsidRPr="00101106">
        <w:rPr>
          <w:sz w:val="28"/>
        </w:rPr>
        <w:t>в</w:t>
      </w:r>
      <w:r w:rsidRPr="00101106">
        <w:rPr>
          <w:spacing w:val="1"/>
          <w:sz w:val="28"/>
        </w:rPr>
        <w:t xml:space="preserve"> </w:t>
      </w:r>
      <w:r w:rsidRPr="00101106">
        <w:rPr>
          <w:sz w:val="28"/>
        </w:rPr>
        <w:t>том,</w:t>
      </w:r>
      <w:r w:rsidRPr="00101106">
        <w:rPr>
          <w:spacing w:val="1"/>
          <w:sz w:val="28"/>
        </w:rPr>
        <w:t xml:space="preserve"> </w:t>
      </w:r>
      <w:r w:rsidRPr="00101106">
        <w:rPr>
          <w:sz w:val="28"/>
        </w:rPr>
        <w:t>что</w:t>
      </w:r>
      <w:r w:rsidRPr="00101106">
        <w:rPr>
          <w:spacing w:val="1"/>
          <w:sz w:val="28"/>
        </w:rPr>
        <w:t xml:space="preserve"> </w:t>
      </w:r>
      <w:r w:rsidRPr="00101106">
        <w:rPr>
          <w:sz w:val="28"/>
        </w:rPr>
        <w:t>социализация</w:t>
      </w:r>
      <w:r w:rsidRPr="00101106">
        <w:rPr>
          <w:spacing w:val="47"/>
          <w:sz w:val="28"/>
        </w:rPr>
        <w:t xml:space="preserve"> </w:t>
      </w:r>
      <w:r w:rsidRPr="00101106">
        <w:rPr>
          <w:sz w:val="28"/>
        </w:rPr>
        <w:t>личности</w:t>
      </w:r>
      <w:r w:rsidRPr="00101106">
        <w:rPr>
          <w:spacing w:val="47"/>
          <w:sz w:val="28"/>
        </w:rPr>
        <w:t xml:space="preserve"> </w:t>
      </w:r>
      <w:r w:rsidRPr="00101106">
        <w:rPr>
          <w:sz w:val="28"/>
        </w:rPr>
        <w:t>происходит</w:t>
      </w:r>
      <w:r w:rsidRPr="00101106">
        <w:rPr>
          <w:spacing w:val="46"/>
          <w:sz w:val="28"/>
        </w:rPr>
        <w:t xml:space="preserve"> </w:t>
      </w:r>
      <w:r w:rsidRPr="00101106">
        <w:rPr>
          <w:sz w:val="28"/>
        </w:rPr>
        <w:t>как</w:t>
      </w:r>
      <w:r w:rsidRPr="00101106">
        <w:rPr>
          <w:spacing w:val="48"/>
          <w:sz w:val="28"/>
        </w:rPr>
        <w:t xml:space="preserve"> </w:t>
      </w:r>
      <w:r w:rsidRPr="00101106">
        <w:rPr>
          <w:sz w:val="28"/>
        </w:rPr>
        <w:t>путем</w:t>
      </w:r>
      <w:r w:rsidRPr="00101106">
        <w:rPr>
          <w:spacing w:val="49"/>
          <w:sz w:val="28"/>
        </w:rPr>
        <w:t xml:space="preserve"> </w:t>
      </w:r>
      <w:r w:rsidRPr="00101106">
        <w:rPr>
          <w:sz w:val="28"/>
        </w:rPr>
        <w:t>имитации</w:t>
      </w:r>
      <w:r w:rsidRPr="00101106">
        <w:rPr>
          <w:spacing w:val="49"/>
          <w:sz w:val="28"/>
        </w:rPr>
        <w:t xml:space="preserve"> </w:t>
      </w:r>
      <w:r w:rsidRPr="00101106">
        <w:rPr>
          <w:sz w:val="28"/>
        </w:rPr>
        <w:t>(повторения)</w:t>
      </w:r>
      <w:r w:rsidR="00101106">
        <w:rPr>
          <w:sz w:val="28"/>
        </w:rPr>
        <w:t xml:space="preserve"> </w:t>
      </w:r>
      <w:r w:rsidRPr="00101106">
        <w:rPr>
          <w:sz w:val="28"/>
          <w:szCs w:val="28"/>
        </w:rPr>
        <w:t>поведения</w:t>
      </w:r>
      <w:r w:rsidRPr="00101106">
        <w:rPr>
          <w:spacing w:val="1"/>
          <w:sz w:val="28"/>
          <w:szCs w:val="28"/>
        </w:rPr>
        <w:t xml:space="preserve"> </w:t>
      </w:r>
      <w:r w:rsidRPr="00101106">
        <w:rPr>
          <w:sz w:val="28"/>
          <w:szCs w:val="28"/>
        </w:rPr>
        <w:t>другого</w:t>
      </w:r>
      <w:r w:rsidRPr="00101106">
        <w:rPr>
          <w:spacing w:val="1"/>
          <w:sz w:val="28"/>
          <w:szCs w:val="28"/>
        </w:rPr>
        <w:t xml:space="preserve"> </w:t>
      </w:r>
      <w:r w:rsidRPr="00101106">
        <w:rPr>
          <w:sz w:val="28"/>
          <w:szCs w:val="28"/>
        </w:rPr>
        <w:t>человека,</w:t>
      </w:r>
      <w:r w:rsidRPr="00101106">
        <w:rPr>
          <w:spacing w:val="1"/>
          <w:sz w:val="28"/>
          <w:szCs w:val="28"/>
        </w:rPr>
        <w:t xml:space="preserve"> </w:t>
      </w:r>
      <w:r w:rsidRPr="00101106">
        <w:rPr>
          <w:sz w:val="28"/>
          <w:szCs w:val="28"/>
        </w:rPr>
        <w:t>так</w:t>
      </w:r>
      <w:r w:rsidRPr="00101106">
        <w:rPr>
          <w:spacing w:val="1"/>
          <w:sz w:val="28"/>
          <w:szCs w:val="28"/>
        </w:rPr>
        <w:t xml:space="preserve"> </w:t>
      </w:r>
      <w:r w:rsidRPr="00101106">
        <w:rPr>
          <w:sz w:val="28"/>
          <w:szCs w:val="28"/>
        </w:rPr>
        <w:t>и</w:t>
      </w:r>
      <w:r w:rsidRPr="00101106">
        <w:rPr>
          <w:spacing w:val="1"/>
          <w:sz w:val="28"/>
          <w:szCs w:val="28"/>
        </w:rPr>
        <w:t xml:space="preserve"> </w:t>
      </w:r>
      <w:r w:rsidRPr="00101106">
        <w:rPr>
          <w:sz w:val="28"/>
          <w:szCs w:val="28"/>
        </w:rPr>
        <w:t>путем</w:t>
      </w:r>
      <w:r w:rsidRPr="00101106">
        <w:rPr>
          <w:spacing w:val="1"/>
          <w:sz w:val="28"/>
          <w:szCs w:val="28"/>
        </w:rPr>
        <w:t xml:space="preserve"> </w:t>
      </w:r>
      <w:r w:rsidRPr="00101106">
        <w:rPr>
          <w:sz w:val="28"/>
          <w:szCs w:val="28"/>
        </w:rPr>
        <w:t>наблюдения</w:t>
      </w:r>
      <w:r w:rsidRPr="00101106">
        <w:rPr>
          <w:spacing w:val="1"/>
          <w:sz w:val="28"/>
          <w:szCs w:val="28"/>
        </w:rPr>
        <w:t xml:space="preserve"> </w:t>
      </w:r>
      <w:r w:rsidRPr="00101106">
        <w:rPr>
          <w:sz w:val="28"/>
          <w:szCs w:val="28"/>
        </w:rPr>
        <w:t>за</w:t>
      </w:r>
      <w:r w:rsidRPr="00101106">
        <w:rPr>
          <w:spacing w:val="1"/>
          <w:sz w:val="28"/>
          <w:szCs w:val="28"/>
        </w:rPr>
        <w:t xml:space="preserve"> </w:t>
      </w:r>
      <w:r w:rsidRPr="00101106">
        <w:rPr>
          <w:sz w:val="28"/>
          <w:szCs w:val="28"/>
        </w:rPr>
        <w:t>ним.</w:t>
      </w:r>
      <w:r w:rsidRPr="00101106">
        <w:rPr>
          <w:spacing w:val="1"/>
          <w:sz w:val="28"/>
          <w:szCs w:val="28"/>
        </w:rPr>
        <w:t xml:space="preserve"> </w:t>
      </w:r>
      <w:r w:rsidRPr="00101106">
        <w:rPr>
          <w:sz w:val="28"/>
          <w:szCs w:val="28"/>
        </w:rPr>
        <w:t>Выделил</w:t>
      </w:r>
      <w:r w:rsidRPr="00101106">
        <w:rPr>
          <w:spacing w:val="1"/>
          <w:sz w:val="28"/>
          <w:szCs w:val="28"/>
        </w:rPr>
        <w:t xml:space="preserve"> </w:t>
      </w:r>
      <w:r w:rsidRPr="00101106">
        <w:rPr>
          <w:sz w:val="28"/>
          <w:szCs w:val="28"/>
        </w:rPr>
        <w:t>факторы,</w:t>
      </w:r>
      <w:r w:rsidRPr="00101106">
        <w:rPr>
          <w:spacing w:val="-2"/>
          <w:sz w:val="28"/>
          <w:szCs w:val="28"/>
        </w:rPr>
        <w:t xml:space="preserve"> </w:t>
      </w:r>
      <w:r w:rsidRPr="00101106">
        <w:rPr>
          <w:sz w:val="28"/>
          <w:szCs w:val="28"/>
        </w:rPr>
        <w:t>влияющие</w:t>
      </w:r>
      <w:r w:rsidRPr="00101106">
        <w:rPr>
          <w:spacing w:val="-2"/>
          <w:sz w:val="28"/>
          <w:szCs w:val="28"/>
        </w:rPr>
        <w:t xml:space="preserve"> </w:t>
      </w:r>
      <w:r w:rsidRPr="00101106">
        <w:rPr>
          <w:sz w:val="28"/>
          <w:szCs w:val="28"/>
        </w:rPr>
        <w:t>на успешность</w:t>
      </w:r>
      <w:r w:rsidRPr="00101106">
        <w:rPr>
          <w:spacing w:val="-1"/>
          <w:sz w:val="28"/>
          <w:szCs w:val="28"/>
        </w:rPr>
        <w:t xml:space="preserve"> </w:t>
      </w:r>
      <w:r w:rsidRPr="00101106">
        <w:rPr>
          <w:sz w:val="28"/>
          <w:szCs w:val="28"/>
        </w:rPr>
        <w:t>подражания.</w:t>
      </w:r>
    </w:p>
    <w:p w:rsidR="00DA749F" w:rsidRDefault="00DA749F" w:rsidP="00DE5257">
      <w:pPr>
        <w:pStyle w:val="a7"/>
        <w:numPr>
          <w:ilvl w:val="1"/>
          <w:numId w:val="2"/>
        </w:numPr>
        <w:tabs>
          <w:tab w:val="left" w:pos="1127"/>
        </w:tabs>
        <w:spacing w:line="276" w:lineRule="auto"/>
        <w:ind w:right="216" w:firstLine="707"/>
        <w:jc w:val="both"/>
        <w:rPr>
          <w:sz w:val="28"/>
        </w:rPr>
      </w:pPr>
      <w:r>
        <w:rPr>
          <w:sz w:val="28"/>
        </w:rPr>
        <w:t xml:space="preserve">теория социального обмена Д. </w:t>
      </w:r>
      <w:proofErr w:type="spellStart"/>
      <w:r>
        <w:rPr>
          <w:sz w:val="28"/>
        </w:rPr>
        <w:t>Хоманса</w:t>
      </w:r>
      <w:proofErr w:type="spellEnd"/>
      <w:r>
        <w:rPr>
          <w:sz w:val="28"/>
        </w:rPr>
        <w:t>. В ней внимание обращено на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70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рода обмен, взаимосвязь по принципу "ты - мне, я - тебе". Общаясь,</w:t>
      </w:r>
      <w:r>
        <w:rPr>
          <w:spacing w:val="1"/>
          <w:sz w:val="28"/>
        </w:rPr>
        <w:t xml:space="preserve"> </w:t>
      </w:r>
      <w:r>
        <w:rPr>
          <w:sz w:val="28"/>
        </w:rPr>
        <w:t>люди обмениваются, что-то вкладывают в общение, отдавая партнеру, что-то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взамен.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обмениваются,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материальными (деньгами, драгоценностями, вещами), так и нематериальными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самоутверждением,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престижем,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моральной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поддержкой и </w:t>
      </w:r>
      <w:proofErr w:type="spellStart"/>
      <w:r>
        <w:rPr>
          <w:sz w:val="28"/>
        </w:rPr>
        <w:t>т.д</w:t>
      </w:r>
      <w:proofErr w:type="spellEnd"/>
      <w:r>
        <w:rPr>
          <w:sz w:val="28"/>
        </w:rPr>
        <w:t>).</w:t>
      </w:r>
      <w:proofErr w:type="gramEnd"/>
    </w:p>
    <w:p w:rsidR="00DA749F" w:rsidRDefault="00DA749F" w:rsidP="00DA749F">
      <w:pPr>
        <w:spacing w:before="1" w:line="276" w:lineRule="auto"/>
        <w:ind w:left="284" w:right="221" w:firstLine="657"/>
        <w:jc w:val="both"/>
        <w:rPr>
          <w:sz w:val="28"/>
        </w:rPr>
      </w:pPr>
      <w:r>
        <w:rPr>
          <w:b/>
          <w:sz w:val="28"/>
        </w:rPr>
        <w:t>Психоаналитическое направление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возникло в Австрии в </w:t>
      </w:r>
      <w:proofErr w:type="gramStart"/>
      <w:r>
        <w:rPr>
          <w:sz w:val="28"/>
        </w:rPr>
        <w:t>тоже самое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2"/>
          <w:sz w:val="28"/>
        </w:rPr>
        <w:t xml:space="preserve"> </w:t>
      </w:r>
      <w:r>
        <w:rPr>
          <w:sz w:val="28"/>
        </w:rPr>
        <w:t>когда возник</w:t>
      </w:r>
      <w:r>
        <w:rPr>
          <w:spacing w:val="-2"/>
          <w:sz w:val="28"/>
        </w:rPr>
        <w:t xml:space="preserve"> </w:t>
      </w:r>
      <w:r>
        <w:rPr>
          <w:sz w:val="28"/>
        </w:rPr>
        <w:t>бихевиоризм.</w:t>
      </w:r>
    </w:p>
    <w:p w:rsidR="00DA749F" w:rsidRDefault="00DA749F" w:rsidP="00DA749F">
      <w:pPr>
        <w:pStyle w:val="a3"/>
        <w:spacing w:line="276" w:lineRule="auto"/>
        <w:ind w:right="234" w:firstLine="719"/>
        <w:jc w:val="both"/>
      </w:pPr>
      <w:r>
        <w:t>Предметом</w:t>
      </w:r>
      <w:r>
        <w:rPr>
          <w:spacing w:val="1"/>
        </w:rPr>
        <w:t xml:space="preserve"> </w:t>
      </w:r>
      <w:r>
        <w:t>психоанализа,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назвал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учение</w:t>
      </w:r>
      <w:r>
        <w:rPr>
          <w:spacing w:val="1"/>
        </w:rPr>
        <w:t xml:space="preserve"> </w:t>
      </w:r>
      <w:r>
        <w:t>австрийский</w:t>
      </w:r>
      <w:r>
        <w:rPr>
          <w:spacing w:val="1"/>
        </w:rPr>
        <w:t xml:space="preserve"> </w:t>
      </w:r>
      <w:r>
        <w:t>врач</w:t>
      </w:r>
      <w:r>
        <w:rPr>
          <w:spacing w:val="1"/>
        </w:rPr>
        <w:t xml:space="preserve"> </w:t>
      </w:r>
      <w:proofErr w:type="spellStart"/>
      <w:r>
        <w:rPr>
          <w:b/>
        </w:rPr>
        <w:t>З.Фрейд</w:t>
      </w:r>
      <w:proofErr w:type="spellEnd"/>
      <w:r>
        <w:rPr>
          <w:b/>
          <w:spacing w:val="1"/>
        </w:rPr>
        <w:t xml:space="preserve"> </w:t>
      </w:r>
      <w:r>
        <w:t>(1856-1939)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бессознательного.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Фрейда</w:t>
      </w:r>
      <w:r>
        <w:rPr>
          <w:spacing w:val="-67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изложена</w:t>
      </w:r>
      <w:r>
        <w:rPr>
          <w:spacing w:val="1"/>
        </w:rPr>
        <w:t xml:space="preserve"> </w:t>
      </w:r>
      <w:r>
        <w:t>оригинальная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(отождествления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интериоризации</w:t>
      </w:r>
      <w:proofErr w:type="spellEnd"/>
      <w:r>
        <w:t>.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сама</w:t>
      </w:r>
      <w:r>
        <w:rPr>
          <w:spacing w:val="-67"/>
        </w:rPr>
        <w:t xml:space="preserve"> </w:t>
      </w:r>
      <w:proofErr w:type="spellStart"/>
      <w:r>
        <w:t>фрейдовская</w:t>
      </w:r>
      <w:proofErr w:type="spellEnd"/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введенные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идентификация,</w:t>
      </w:r>
      <w:r>
        <w:rPr>
          <w:spacing w:val="1"/>
        </w:rPr>
        <w:t xml:space="preserve"> </w:t>
      </w:r>
      <w:proofErr w:type="spellStart"/>
      <w:r>
        <w:t>интериоризация</w:t>
      </w:r>
      <w:proofErr w:type="spellEnd"/>
      <w:r>
        <w:t>,</w:t>
      </w:r>
      <w:r>
        <w:rPr>
          <w:spacing w:val="1"/>
        </w:rPr>
        <w:t xml:space="preserve"> </w:t>
      </w:r>
      <w:r>
        <w:t>Сверх-Я</w:t>
      </w:r>
      <w:r>
        <w:rPr>
          <w:spacing w:val="1"/>
        </w:rPr>
        <w:t xml:space="preserve"> </w:t>
      </w:r>
      <w:r>
        <w:t>(</w:t>
      </w:r>
      <w:proofErr w:type="gramStart"/>
      <w:r>
        <w:t>Идеал-Я</w:t>
      </w:r>
      <w:proofErr w:type="gramEnd"/>
      <w:r>
        <w:t>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общепринятыми и общеупотребимыми. Таким образом, психоаналитические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внесли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арсенала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столь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бихевиоризм.</w:t>
      </w:r>
    </w:p>
    <w:p w:rsidR="00DA749F" w:rsidRDefault="00DA749F" w:rsidP="00DA749F">
      <w:pPr>
        <w:pStyle w:val="a3"/>
        <w:spacing w:line="276" w:lineRule="auto"/>
        <w:ind w:right="219" w:firstLine="719"/>
        <w:jc w:val="both"/>
      </w:pPr>
      <w:proofErr w:type="spellStart"/>
      <w:r>
        <w:rPr>
          <w:b/>
        </w:rPr>
        <w:t>Когнитивизм</w:t>
      </w:r>
      <w:proofErr w:type="spellEnd"/>
      <w:r>
        <w:rPr>
          <w:b/>
          <w:spacing w:val="37"/>
        </w:rPr>
        <w:t xml:space="preserve"> </w:t>
      </w:r>
      <w:r>
        <w:t>ведет</w:t>
      </w:r>
      <w:r>
        <w:rPr>
          <w:spacing w:val="37"/>
        </w:rPr>
        <w:t xml:space="preserve"> </w:t>
      </w:r>
      <w:r>
        <w:t>свое</w:t>
      </w:r>
      <w:r>
        <w:rPr>
          <w:spacing w:val="36"/>
        </w:rPr>
        <w:t xml:space="preserve"> </w:t>
      </w:r>
      <w:r>
        <w:t>начало</w:t>
      </w:r>
      <w:r>
        <w:rPr>
          <w:spacing w:val="36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гештальтпсихологии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теории</w:t>
      </w:r>
      <w:r>
        <w:rPr>
          <w:spacing w:val="36"/>
        </w:rPr>
        <w:t xml:space="preserve"> </w:t>
      </w:r>
      <w:r>
        <w:t>поля</w:t>
      </w:r>
      <w:r>
        <w:rPr>
          <w:spacing w:val="-68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Левина.</w:t>
      </w:r>
      <w:r>
        <w:rPr>
          <w:spacing w:val="1"/>
        </w:rPr>
        <w:t xml:space="preserve"> </w:t>
      </w:r>
      <w:proofErr w:type="gramStart"/>
      <w:r>
        <w:t>Само</w:t>
      </w:r>
      <w:r>
        <w:rPr>
          <w:spacing w:val="1"/>
        </w:rPr>
        <w:t xml:space="preserve"> </w:t>
      </w:r>
      <w:r>
        <w:t>название</w:t>
      </w:r>
      <w:proofErr w:type="gramEnd"/>
      <w:r>
        <w:rPr>
          <w:spacing w:val="1"/>
        </w:rPr>
        <w:t xml:space="preserve"> </w:t>
      </w:r>
      <w:r>
        <w:t>«когнитивный»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латинского</w:t>
      </w:r>
      <w:r>
        <w:rPr>
          <w:spacing w:val="1"/>
        </w:rPr>
        <w:t xml:space="preserve"> </w:t>
      </w:r>
      <w:proofErr w:type="spellStart"/>
      <w:r>
        <w:t>cognoscere</w:t>
      </w:r>
      <w:proofErr w:type="spellEnd"/>
      <w:r>
        <w:t>, что означает «познакомиться с чем-то» или «познать». Исходным</w:t>
      </w:r>
      <w:r>
        <w:rPr>
          <w:spacing w:val="1"/>
        </w:rPr>
        <w:t xml:space="preserve"> </w:t>
      </w:r>
      <w:r>
        <w:t>принципом здесь является рассмотрение социального поведения с точки зрения</w:t>
      </w:r>
      <w:r>
        <w:rPr>
          <w:spacing w:val="-67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индивида.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противоположность</w:t>
      </w:r>
      <w:r>
        <w:rPr>
          <w:spacing w:val="1"/>
        </w:rPr>
        <w:t xml:space="preserve"> </w:t>
      </w:r>
      <w:r>
        <w:t xml:space="preserve">бихевиоризму </w:t>
      </w:r>
      <w:proofErr w:type="spellStart"/>
      <w:r>
        <w:t>гештальт</w:t>
      </w:r>
      <w:proofErr w:type="spellEnd"/>
      <w:r>
        <w:t>-психологи, прежде всего, интересовались психической</w:t>
      </w:r>
      <w:r>
        <w:rPr>
          <w:spacing w:val="-67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структурой,</w:t>
      </w:r>
      <w:r>
        <w:rPr>
          <w:spacing w:val="1"/>
        </w:rPr>
        <w:t xml:space="preserve"> </w:t>
      </w:r>
      <w:r>
        <w:t>которая,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служить</w:t>
      </w:r>
      <w:r>
        <w:rPr>
          <w:spacing w:val="-67"/>
        </w:rPr>
        <w:t xml:space="preserve"> </w:t>
      </w:r>
      <w:r>
        <w:t>основанием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поведения.</w:t>
      </w:r>
    </w:p>
    <w:p w:rsidR="00DA749F" w:rsidRDefault="00DA749F" w:rsidP="00101106">
      <w:pPr>
        <w:pStyle w:val="a3"/>
        <w:spacing w:line="276" w:lineRule="auto"/>
        <w:ind w:right="224" w:firstLine="719"/>
        <w:jc w:val="both"/>
      </w:pP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когнитивистской</w:t>
      </w:r>
      <w:proofErr w:type="spellEnd"/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называемые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когнитивного</w:t>
      </w:r>
      <w:r>
        <w:rPr>
          <w:spacing w:val="1"/>
        </w:rPr>
        <w:t xml:space="preserve"> </w:t>
      </w:r>
      <w:r>
        <w:t>соответствия,</w:t>
      </w:r>
      <w:r>
        <w:rPr>
          <w:spacing w:val="1"/>
        </w:rPr>
        <w:t xml:space="preserve"> </w:t>
      </w:r>
      <w:r>
        <w:t>исходящие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70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мотивирующим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индивида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потребность в балансе его когнитивной структуры. К этим теориям относятся:</w:t>
      </w:r>
      <w:r>
        <w:rPr>
          <w:spacing w:val="1"/>
        </w:rPr>
        <w:t xml:space="preserve"> </w:t>
      </w:r>
      <w:r>
        <w:lastRenderedPageBreak/>
        <w:t>теория</w:t>
      </w:r>
      <w:r>
        <w:rPr>
          <w:spacing w:val="33"/>
        </w:rPr>
        <w:t xml:space="preserve"> </w:t>
      </w:r>
      <w:r>
        <w:t>сбалансированных</w:t>
      </w:r>
      <w:r>
        <w:rPr>
          <w:spacing w:val="36"/>
        </w:rPr>
        <w:t xml:space="preserve"> </w:t>
      </w:r>
      <w:r>
        <w:t>структур</w:t>
      </w:r>
      <w:r>
        <w:rPr>
          <w:spacing w:val="36"/>
        </w:rPr>
        <w:t xml:space="preserve"> </w:t>
      </w:r>
      <w:r>
        <w:t>Ф.</w:t>
      </w:r>
      <w:r>
        <w:rPr>
          <w:spacing w:val="35"/>
        </w:rPr>
        <w:t xml:space="preserve"> </w:t>
      </w:r>
      <w:proofErr w:type="spellStart"/>
      <w:r>
        <w:t>Хайдера</w:t>
      </w:r>
      <w:proofErr w:type="spellEnd"/>
      <w:r>
        <w:t>,</w:t>
      </w:r>
      <w:r>
        <w:rPr>
          <w:spacing w:val="35"/>
        </w:rPr>
        <w:t xml:space="preserve"> </w:t>
      </w:r>
      <w:r>
        <w:t>теория</w:t>
      </w:r>
      <w:r>
        <w:rPr>
          <w:spacing w:val="36"/>
        </w:rPr>
        <w:t xml:space="preserve"> </w:t>
      </w:r>
      <w:r>
        <w:t>коммуникативных</w:t>
      </w:r>
      <w:r w:rsidR="00101106">
        <w:t xml:space="preserve"> а</w:t>
      </w:r>
      <w:r>
        <w:t xml:space="preserve">ктов Т. </w:t>
      </w:r>
      <w:proofErr w:type="spellStart"/>
      <w:r>
        <w:t>Ньюкома</w:t>
      </w:r>
      <w:proofErr w:type="spellEnd"/>
      <w:r>
        <w:t xml:space="preserve">, теория когнитивного диссонанса Л. </w:t>
      </w:r>
      <w:proofErr w:type="spellStart"/>
      <w:r>
        <w:t>Фестингера</w:t>
      </w:r>
      <w:proofErr w:type="spellEnd"/>
      <w:r>
        <w:t xml:space="preserve"> и теория</w:t>
      </w:r>
      <w:r>
        <w:rPr>
          <w:spacing w:val="1"/>
        </w:rPr>
        <w:t xml:space="preserve"> </w:t>
      </w:r>
      <w:r>
        <w:t>конгруэнтности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proofErr w:type="spellStart"/>
      <w:r>
        <w:t>Осгуда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proofErr w:type="spellStart"/>
      <w:r>
        <w:t>Танненбаума</w:t>
      </w:r>
      <w:proofErr w:type="spellEnd"/>
      <w:r>
        <w:t>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общем</w:t>
      </w:r>
      <w:proofErr w:type="gramEnd"/>
      <w:r>
        <w:rPr>
          <w:spacing w:val="1"/>
        </w:rPr>
        <w:t xml:space="preserve"> </w:t>
      </w:r>
      <w:r>
        <w:t>ключе</w:t>
      </w:r>
      <w:r>
        <w:rPr>
          <w:spacing w:val="1"/>
        </w:rPr>
        <w:t xml:space="preserve"> </w:t>
      </w:r>
      <w:proofErr w:type="spellStart"/>
      <w:r>
        <w:t>когнитивизма</w:t>
      </w:r>
      <w:proofErr w:type="spellEnd"/>
      <w:r>
        <w:t xml:space="preserve"> работают такие известные американские исследователи, как Д.</w:t>
      </w:r>
      <w:r>
        <w:rPr>
          <w:spacing w:val="1"/>
        </w:rPr>
        <w:t xml:space="preserve"> </w:t>
      </w:r>
      <w:proofErr w:type="spellStart"/>
      <w:r>
        <w:t>Креч</w:t>
      </w:r>
      <w:proofErr w:type="spellEnd"/>
      <w:r>
        <w:t>,</w:t>
      </w:r>
      <w:r>
        <w:rPr>
          <w:spacing w:val="-1"/>
        </w:rPr>
        <w:t xml:space="preserve"> </w:t>
      </w:r>
      <w:r>
        <w:t>Р.</w:t>
      </w:r>
      <w:r>
        <w:rPr>
          <w:spacing w:val="-1"/>
        </w:rPr>
        <w:t xml:space="preserve"> </w:t>
      </w:r>
      <w:proofErr w:type="spellStart"/>
      <w:r>
        <w:t>Крачфилд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proofErr w:type="spellStart"/>
      <w:r>
        <w:t>Аш</w:t>
      </w:r>
      <w:proofErr w:type="spellEnd"/>
      <w:r>
        <w:t>.</w:t>
      </w:r>
    </w:p>
    <w:p w:rsidR="00DA749F" w:rsidRDefault="00DA749F" w:rsidP="00DA749F">
      <w:pPr>
        <w:pStyle w:val="a3"/>
        <w:spacing w:line="276" w:lineRule="auto"/>
        <w:ind w:right="223" w:firstLine="719"/>
        <w:jc w:val="both"/>
      </w:pPr>
      <w:r>
        <w:t>Основная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пытались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поведение личности, в том, что все поступки и действия совершаются ради</w:t>
      </w:r>
      <w:r>
        <w:rPr>
          <w:spacing w:val="1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связанной,</w:t>
      </w:r>
      <w:r>
        <w:rPr>
          <w:spacing w:val="-3"/>
        </w:rPr>
        <w:t xml:space="preserve"> </w:t>
      </w:r>
      <w:r>
        <w:t>непротиворечивой</w:t>
      </w:r>
      <w:r>
        <w:rPr>
          <w:spacing w:val="-3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сознании</w:t>
      </w:r>
      <w:r>
        <w:rPr>
          <w:spacing w:val="-2"/>
        </w:rPr>
        <w:t xml:space="preserve"> </w:t>
      </w:r>
      <w:r>
        <w:t>человека.</w:t>
      </w:r>
    </w:p>
    <w:p w:rsidR="00DA749F" w:rsidRDefault="00DA749F" w:rsidP="00DA749F">
      <w:pPr>
        <w:pStyle w:val="a3"/>
        <w:spacing w:line="276" w:lineRule="auto"/>
        <w:ind w:right="219" w:firstLine="707"/>
        <w:jc w:val="both"/>
      </w:pPr>
      <w:proofErr w:type="spellStart"/>
      <w:r>
        <w:rPr>
          <w:b/>
        </w:rPr>
        <w:t>Интеракционизм</w:t>
      </w:r>
      <w:proofErr w:type="spellEnd"/>
      <w:r>
        <w:rPr>
          <w:b/>
          <w:spacing w:val="1"/>
        </w:rPr>
        <w:t xml:space="preserve"> </w:t>
      </w:r>
      <w:r>
        <w:t>- единственная социологическая по происхождению</w:t>
      </w:r>
      <w:r>
        <w:rPr>
          <w:spacing w:val="1"/>
        </w:rPr>
        <w:t xml:space="preserve"> </w:t>
      </w:r>
      <w:r>
        <w:t>теория. Здесь изучается «взаимодействие» (откуда и название ориентации),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 xml:space="preserve">рассматривается как </w:t>
      </w:r>
      <w:proofErr w:type="gramStart"/>
      <w:r>
        <w:t>социальная</w:t>
      </w:r>
      <w:proofErr w:type="gramEnd"/>
      <w:r>
        <w:t xml:space="preserve"> детерминанта человеческого поведения. Для</w:t>
      </w:r>
      <w:r>
        <w:rPr>
          <w:spacing w:val="1"/>
        </w:rPr>
        <w:t xml:space="preserve"> </w:t>
      </w:r>
      <w:r>
        <w:t>этого вводится в</w:t>
      </w:r>
      <w:r>
        <w:rPr>
          <w:spacing w:val="-1"/>
        </w:rPr>
        <w:t xml:space="preserve"> </w:t>
      </w:r>
      <w:proofErr w:type="gramStart"/>
      <w:r>
        <w:t>качестве</w:t>
      </w:r>
      <w:proofErr w:type="gramEnd"/>
      <w:r>
        <w:rPr>
          <w:spacing w:val="-1"/>
        </w:rPr>
        <w:t xml:space="preserve"> </w:t>
      </w:r>
      <w:r>
        <w:t>ключевого</w:t>
      </w:r>
      <w:r>
        <w:rPr>
          <w:spacing w:val="-2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«роль».</w:t>
      </w:r>
    </w:p>
    <w:p w:rsidR="00DA749F" w:rsidRDefault="00DA749F" w:rsidP="00DA749F">
      <w:pPr>
        <w:pStyle w:val="a3"/>
        <w:spacing w:line="276" w:lineRule="auto"/>
        <w:ind w:right="226" w:firstLine="707"/>
        <w:jc w:val="both"/>
      </w:pPr>
      <w:r>
        <w:t>Потому это направление еще называют «ролевым». Принцип ролевого</w:t>
      </w:r>
      <w:r>
        <w:rPr>
          <w:spacing w:val="1"/>
        </w:rPr>
        <w:t xml:space="preserve"> </w:t>
      </w:r>
      <w:r>
        <w:t>понимания поведения человека основывается на описании ролей в социальных</w:t>
      </w:r>
      <w:r>
        <w:rPr>
          <w:spacing w:val="1"/>
        </w:rPr>
        <w:t xml:space="preserve"> </w:t>
      </w:r>
      <w:r>
        <w:t>ситуациях и ролевых ожиданий людей в различных социальных отношениях</w:t>
      </w:r>
      <w:r>
        <w:rPr>
          <w:spacing w:val="1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учета черт</w:t>
      </w:r>
      <w:r>
        <w:rPr>
          <w:spacing w:val="-4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мотиваций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т.д</w:t>
      </w:r>
      <w:proofErr w:type="spellEnd"/>
      <w:r>
        <w:t>).</w:t>
      </w:r>
    </w:p>
    <w:p w:rsidR="00DA749F" w:rsidRDefault="00DA749F" w:rsidP="00DA749F">
      <w:pPr>
        <w:pStyle w:val="a3"/>
        <w:spacing w:line="276" w:lineRule="auto"/>
        <w:ind w:left="272" w:right="217" w:firstLine="710"/>
        <w:jc w:val="both"/>
      </w:pPr>
      <w:r>
        <w:rPr>
          <w:b/>
        </w:rPr>
        <w:t>Гуманистическая</w:t>
      </w:r>
      <w:r>
        <w:rPr>
          <w:b/>
          <w:spacing w:val="1"/>
        </w:rPr>
        <w:t xml:space="preserve"> </w:t>
      </w:r>
      <w:r>
        <w:rPr>
          <w:b/>
        </w:rPr>
        <w:t>психология</w:t>
      </w:r>
      <w:r>
        <w:rPr>
          <w:b/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лат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r>
        <w:t>«</w:t>
      </w:r>
      <w:proofErr w:type="spellStart"/>
      <w:proofErr w:type="gramStart"/>
      <w:r>
        <w:t>г</w:t>
      </w:r>
      <w:proofErr w:type="gramEnd"/>
      <w:r>
        <w:t>уманис</w:t>
      </w:r>
      <w:proofErr w:type="spellEnd"/>
      <w:r>
        <w:t>»</w:t>
      </w:r>
      <w:r>
        <w:rPr>
          <w:spacing w:val="7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rPr>
          <w:spacing w:val="9"/>
        </w:rPr>
        <w:t>человечный)</w:t>
      </w:r>
      <w:r>
        <w:rPr>
          <w:b/>
          <w:spacing w:val="9"/>
        </w:rPr>
        <w:t>.</w:t>
      </w:r>
      <w:r>
        <w:rPr>
          <w:b/>
          <w:spacing w:val="10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отвергнувшим</w:t>
      </w:r>
      <w:r>
        <w:rPr>
          <w:spacing w:val="1"/>
        </w:rPr>
        <w:t xml:space="preserve"> </w:t>
      </w:r>
      <w:r>
        <w:t>бихевиоризм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игнорирование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сознания.</w:t>
      </w:r>
      <w:r>
        <w:rPr>
          <w:spacing w:val="1"/>
        </w:rPr>
        <w:t xml:space="preserve"> </w:t>
      </w:r>
      <w:r>
        <w:t>Гуманизм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правам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свободе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высшей</w:t>
      </w:r>
      <w:r>
        <w:rPr>
          <w:spacing w:val="71"/>
        </w:rPr>
        <w:t xml:space="preserve"> </w:t>
      </w:r>
      <w:r>
        <w:t>ценности</w:t>
      </w:r>
      <w:r>
        <w:rPr>
          <w:spacing w:val="7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присущ</w:t>
      </w:r>
      <w:r>
        <w:rPr>
          <w:spacing w:val="1"/>
        </w:rPr>
        <w:t xml:space="preserve"> </w:t>
      </w:r>
      <w:r>
        <w:t>множеству</w:t>
      </w:r>
      <w:r>
        <w:rPr>
          <w:spacing w:val="1"/>
        </w:rPr>
        <w:t xml:space="preserve"> </w:t>
      </w:r>
      <w:r>
        <w:t>философско-психологических</w:t>
      </w:r>
      <w:r>
        <w:rPr>
          <w:spacing w:val="1"/>
        </w:rPr>
        <w:t xml:space="preserve"> </w:t>
      </w:r>
      <w:r>
        <w:t>течений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теорий. Смысл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анализе</w:t>
      </w:r>
      <w:r>
        <w:rPr>
          <w:spacing w:val="7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контекста,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котором</w:t>
      </w:r>
      <w:r>
        <w:rPr>
          <w:spacing w:val="11"/>
        </w:rPr>
        <w:t xml:space="preserve"> </w:t>
      </w:r>
      <w:r>
        <w:t>эта</w:t>
      </w:r>
      <w:r>
        <w:rPr>
          <w:spacing w:val="11"/>
        </w:rPr>
        <w:t xml:space="preserve"> </w:t>
      </w:r>
      <w:r>
        <w:t>концепция</w:t>
      </w:r>
      <w:r>
        <w:rPr>
          <w:spacing w:val="13"/>
        </w:rPr>
        <w:t xml:space="preserve"> </w:t>
      </w:r>
      <w:r>
        <w:t>созидалась.</w:t>
      </w:r>
    </w:p>
    <w:p w:rsidR="00DA749F" w:rsidRDefault="00DA749F" w:rsidP="00DA749F">
      <w:pPr>
        <w:pStyle w:val="a3"/>
        <w:spacing w:line="276" w:lineRule="auto"/>
        <w:ind w:right="237" w:firstLine="719"/>
        <w:jc w:val="both"/>
      </w:pPr>
      <w:r>
        <w:t>Она</w:t>
      </w:r>
      <w:r>
        <w:rPr>
          <w:spacing w:val="1"/>
        </w:rPr>
        <w:t xml:space="preserve"> </w:t>
      </w:r>
      <w:r>
        <w:t>возникла в середине</w:t>
      </w:r>
      <w:r>
        <w:rPr>
          <w:spacing w:val="1"/>
        </w:rPr>
        <w:t xml:space="preserve"> </w:t>
      </w:r>
      <w:r>
        <w:t>XX века, когда</w:t>
      </w:r>
      <w:r>
        <w:rPr>
          <w:spacing w:val="1"/>
        </w:rPr>
        <w:t xml:space="preserve"> </w:t>
      </w:r>
      <w:r>
        <w:t>общий облик американской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определялся</w:t>
      </w:r>
      <w:r>
        <w:rPr>
          <w:spacing w:val="1"/>
        </w:rPr>
        <w:t xml:space="preserve"> </w:t>
      </w:r>
      <w:r>
        <w:t>властью</w:t>
      </w:r>
      <w:r>
        <w:rPr>
          <w:spacing w:val="1"/>
        </w:rPr>
        <w:t xml:space="preserve"> </w:t>
      </w:r>
      <w:r>
        <w:t>двух</w:t>
      </w:r>
      <w:r>
        <w:rPr>
          <w:spacing w:val="71"/>
        </w:rPr>
        <w:t xml:space="preserve"> </w:t>
      </w:r>
      <w:r>
        <w:t>направлений,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которых</w:t>
      </w:r>
      <w:r>
        <w:rPr>
          <w:spacing w:val="71"/>
        </w:rPr>
        <w:t xml:space="preserve"> </w:t>
      </w:r>
      <w:r>
        <w:t>порой</w:t>
      </w:r>
      <w:r>
        <w:rPr>
          <w:spacing w:val="1"/>
        </w:rPr>
        <w:t xml:space="preserve"> </w:t>
      </w:r>
      <w:r>
        <w:t>говорят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«двух</w:t>
      </w:r>
      <w:r>
        <w:rPr>
          <w:spacing w:val="1"/>
        </w:rPr>
        <w:t xml:space="preserve"> </w:t>
      </w:r>
      <w:r>
        <w:t>силах»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вариантах</w:t>
      </w:r>
      <w:r>
        <w:rPr>
          <w:spacing w:val="1"/>
        </w:rPr>
        <w:t xml:space="preserve"> </w:t>
      </w:r>
      <w:r>
        <w:t>бихевиоризма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психоанализа.</w:t>
      </w:r>
    </w:p>
    <w:p w:rsidR="00DA749F" w:rsidRDefault="00DA749F" w:rsidP="00DA749F">
      <w:pPr>
        <w:pStyle w:val="a3"/>
        <w:spacing w:before="2" w:line="276" w:lineRule="auto"/>
        <w:ind w:left="224" w:right="226" w:firstLine="719"/>
        <w:jc w:val="both"/>
      </w:pPr>
      <w:r>
        <w:t>Будучи</w:t>
      </w:r>
      <w:r>
        <w:rPr>
          <w:spacing w:val="1"/>
        </w:rPr>
        <w:t xml:space="preserve"> </w:t>
      </w:r>
      <w:r>
        <w:t>общепсихологическими, они</w:t>
      </w:r>
      <w:r>
        <w:rPr>
          <w:spacing w:val="1"/>
        </w:rPr>
        <w:t xml:space="preserve"> </w:t>
      </w:r>
      <w:r>
        <w:t>внедрялись также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психотерапевтической.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психотерапевтов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раздались</w:t>
      </w:r>
      <w:r>
        <w:rPr>
          <w:spacing w:val="1"/>
        </w:rPr>
        <w:t xml:space="preserve"> </w:t>
      </w:r>
      <w:r>
        <w:t>громкие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протеста</w:t>
      </w:r>
      <w:r>
        <w:rPr>
          <w:spacing w:val="1"/>
        </w:rPr>
        <w:t xml:space="preserve"> </w:t>
      </w:r>
      <w:r>
        <w:t>против</w:t>
      </w:r>
      <w:r>
        <w:rPr>
          <w:spacing w:val="70"/>
        </w:rPr>
        <w:t xml:space="preserve"> </w:t>
      </w:r>
      <w:r>
        <w:t>«двух</w:t>
      </w:r>
      <w:r>
        <w:rPr>
          <w:spacing w:val="70"/>
        </w:rPr>
        <w:t xml:space="preserve"> </w:t>
      </w:r>
      <w:r>
        <w:t>сил»,</w:t>
      </w:r>
      <w:r>
        <w:rPr>
          <w:spacing w:val="1"/>
        </w:rPr>
        <w:t xml:space="preserve"> </w:t>
      </w:r>
      <w:r>
        <w:t>коим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вменялось</w:t>
      </w:r>
      <w:r>
        <w:rPr>
          <w:spacing w:val="70"/>
        </w:rPr>
        <w:t xml:space="preserve"> </w:t>
      </w:r>
      <w:r>
        <w:t>дегуманизация</w:t>
      </w:r>
      <w:r>
        <w:rPr>
          <w:spacing w:val="70"/>
        </w:rPr>
        <w:t xml:space="preserve"> </w:t>
      </w:r>
      <w:r>
        <w:t>человека,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трактовка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робота,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невротика,</w:t>
      </w:r>
      <w:r>
        <w:rPr>
          <w:spacing w:val="1"/>
        </w:rPr>
        <w:t xml:space="preserve"> </w:t>
      </w:r>
      <w:r>
        <w:t>«бедное</w:t>
      </w:r>
      <w:r>
        <w:rPr>
          <w:spacing w:val="1"/>
        </w:rPr>
        <w:t xml:space="preserve"> </w:t>
      </w:r>
      <w:r>
        <w:t>Я»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разрывают</w:t>
      </w:r>
      <w:r>
        <w:rPr>
          <w:spacing w:val="1"/>
        </w:rPr>
        <w:t xml:space="preserve"> </w:t>
      </w:r>
      <w:r>
        <w:t>различные комплексы - сексуальные, агрессивные, неполноценности и др. Ни</w:t>
      </w:r>
      <w:r>
        <w:rPr>
          <w:spacing w:val="1"/>
        </w:rPr>
        <w:t xml:space="preserve"> </w:t>
      </w:r>
      <w:r>
        <w:t>одно,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другое,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заявили</w:t>
      </w:r>
      <w:r>
        <w:rPr>
          <w:spacing w:val="1"/>
        </w:rPr>
        <w:t xml:space="preserve"> </w:t>
      </w:r>
      <w:r>
        <w:t>инициаторы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позитивное,</w:t>
      </w:r>
      <w:r>
        <w:rPr>
          <w:spacing w:val="1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человеческой личности,</w:t>
      </w:r>
      <w:r>
        <w:rPr>
          <w:spacing w:val="70"/>
        </w:rPr>
        <w:t xml:space="preserve"> </w:t>
      </w:r>
      <w:r>
        <w:t>ее неистребимое</w:t>
      </w:r>
      <w:r>
        <w:rPr>
          <w:spacing w:val="70"/>
        </w:rPr>
        <w:t xml:space="preserve"> </w:t>
      </w:r>
      <w:r>
        <w:t>стремление к</w:t>
      </w:r>
      <w:proofErr w:type="gramEnd"/>
      <w:r>
        <w:rPr>
          <w:spacing w:val="70"/>
        </w:rPr>
        <w:t xml:space="preserve"> </w:t>
      </w:r>
      <w:r>
        <w:t>творчеству</w:t>
      </w:r>
      <w:r>
        <w:rPr>
          <w:spacing w:val="-6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самостоятельному</w:t>
      </w:r>
      <w:r>
        <w:rPr>
          <w:spacing w:val="33"/>
        </w:rPr>
        <w:t xml:space="preserve"> </w:t>
      </w:r>
      <w:r>
        <w:t>принятию</w:t>
      </w:r>
      <w:r>
        <w:rPr>
          <w:spacing w:val="32"/>
        </w:rPr>
        <w:t xml:space="preserve"> </w:t>
      </w:r>
      <w:r>
        <w:t>решений,</w:t>
      </w:r>
      <w:r>
        <w:rPr>
          <w:spacing w:val="33"/>
        </w:rPr>
        <w:t xml:space="preserve"> </w:t>
      </w:r>
      <w:r>
        <w:t>выбору</w:t>
      </w:r>
      <w:r>
        <w:rPr>
          <w:spacing w:val="30"/>
        </w:rPr>
        <w:t xml:space="preserve"> </w:t>
      </w:r>
      <w:r>
        <w:t>своей</w:t>
      </w:r>
      <w:r>
        <w:rPr>
          <w:spacing w:val="36"/>
        </w:rPr>
        <w:t xml:space="preserve"> </w:t>
      </w:r>
      <w:r>
        <w:t>судьбы.</w:t>
      </w:r>
      <w:r>
        <w:rPr>
          <w:spacing w:val="32"/>
        </w:rPr>
        <w:t xml:space="preserve"> </w:t>
      </w:r>
      <w:proofErr w:type="spellStart"/>
      <w:r>
        <w:t>Гуманистиче</w:t>
      </w:r>
      <w:proofErr w:type="spellEnd"/>
      <w:r>
        <w:t>-</w:t>
      </w:r>
    </w:p>
    <w:p w:rsidR="00DA749F" w:rsidRDefault="00DA749F" w:rsidP="00DA749F">
      <w:pPr>
        <w:spacing w:line="276" w:lineRule="auto"/>
        <w:jc w:val="both"/>
        <w:sectPr w:rsidR="00DA749F">
          <w:pgSz w:w="11910" w:h="16840"/>
          <w:pgMar w:top="1180" w:right="400" w:bottom="280" w:left="1480" w:header="713" w:footer="0" w:gutter="0"/>
          <w:cols w:space="720"/>
        </w:sectPr>
      </w:pPr>
    </w:p>
    <w:p w:rsidR="00DA749F" w:rsidRDefault="00DA749F" w:rsidP="00DA749F">
      <w:pPr>
        <w:pStyle w:val="a3"/>
        <w:spacing w:before="2"/>
        <w:ind w:left="0"/>
        <w:rPr>
          <w:sz w:val="12"/>
        </w:rPr>
      </w:pPr>
    </w:p>
    <w:p w:rsidR="00DE5257" w:rsidRDefault="00DA749F" w:rsidP="00524AB6">
      <w:pPr>
        <w:pStyle w:val="a3"/>
        <w:spacing w:before="89" w:line="276" w:lineRule="auto"/>
        <w:ind w:left="224" w:right="224"/>
        <w:jc w:val="both"/>
      </w:pPr>
      <w:proofErr w:type="spellStart"/>
      <w:r>
        <w:t>ская</w:t>
      </w:r>
      <w:proofErr w:type="spellEnd"/>
      <w:r>
        <w:rPr>
          <w:spacing w:val="1"/>
        </w:rPr>
        <w:t xml:space="preserve"> </w:t>
      </w:r>
      <w:r>
        <w:t>психология,</w:t>
      </w:r>
      <w:r>
        <w:rPr>
          <w:spacing w:val="1"/>
        </w:rPr>
        <w:t xml:space="preserve"> </w:t>
      </w:r>
      <w:r>
        <w:t>выступив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бихевиоризма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психоанализа,</w:t>
      </w:r>
      <w:r>
        <w:rPr>
          <w:spacing w:val="-67"/>
        </w:rPr>
        <w:t xml:space="preserve"> </w:t>
      </w:r>
      <w:r>
        <w:t>провозгласила</w:t>
      </w:r>
      <w:r>
        <w:rPr>
          <w:spacing w:val="2"/>
        </w:rPr>
        <w:t xml:space="preserve"> </w:t>
      </w:r>
      <w:r>
        <w:t>себя</w:t>
      </w:r>
      <w:r>
        <w:rPr>
          <w:spacing w:val="3"/>
        </w:rPr>
        <w:t xml:space="preserve"> </w:t>
      </w:r>
      <w:r>
        <w:t>«третьей</w:t>
      </w:r>
      <w:r>
        <w:rPr>
          <w:spacing w:val="3"/>
        </w:rPr>
        <w:t xml:space="preserve"> </w:t>
      </w:r>
      <w:r>
        <w:t>силой».</w:t>
      </w:r>
    </w:p>
    <w:p w:rsidR="00DA749F" w:rsidRDefault="00DA749F" w:rsidP="00DA749F">
      <w:pPr>
        <w:pStyle w:val="a3"/>
        <w:spacing w:line="276" w:lineRule="auto"/>
        <w:ind w:right="222" w:firstLine="719"/>
        <w:jc w:val="both"/>
      </w:pPr>
      <w:r>
        <w:t>Как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смогли</w:t>
      </w:r>
      <w:r>
        <w:rPr>
          <w:spacing w:val="1"/>
        </w:rPr>
        <w:t xml:space="preserve"> </w:t>
      </w:r>
      <w:r>
        <w:t>убедиться,</w:t>
      </w:r>
      <w:r>
        <w:rPr>
          <w:spacing w:val="1"/>
        </w:rPr>
        <w:t xml:space="preserve"> </w:t>
      </w:r>
      <w:r>
        <w:t>теоретическим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послужили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названные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необихевиористская</w:t>
      </w:r>
      <w:proofErr w:type="spellEnd"/>
      <w:r>
        <w:rPr>
          <w:spacing w:val="1"/>
        </w:rPr>
        <w:t xml:space="preserve"> </w:t>
      </w:r>
      <w:r>
        <w:t>(теории</w:t>
      </w:r>
      <w:r>
        <w:rPr>
          <w:spacing w:val="1"/>
        </w:rPr>
        <w:t xml:space="preserve"> </w:t>
      </w:r>
      <w:r>
        <w:t>научения),</w:t>
      </w:r>
      <w:r>
        <w:rPr>
          <w:spacing w:val="1"/>
        </w:rPr>
        <w:t xml:space="preserve"> </w:t>
      </w:r>
      <w:r>
        <w:t>психоанализ,</w:t>
      </w:r>
      <w:r>
        <w:rPr>
          <w:spacing w:val="1"/>
        </w:rPr>
        <w:t xml:space="preserve"> </w:t>
      </w:r>
      <w:proofErr w:type="spellStart"/>
      <w:r>
        <w:t>интеракционистская</w:t>
      </w:r>
      <w:proofErr w:type="spellEnd"/>
      <w:r>
        <w:t xml:space="preserve"> (ролевые теории) и </w:t>
      </w:r>
      <w:proofErr w:type="spellStart"/>
      <w:r>
        <w:t>когнитивистская</w:t>
      </w:r>
      <w:proofErr w:type="spellEnd"/>
      <w:r>
        <w:t>. На первый взгляд,</w:t>
      </w:r>
      <w:r>
        <w:rPr>
          <w:spacing w:val="1"/>
        </w:rPr>
        <w:t xml:space="preserve"> </w:t>
      </w:r>
      <w:r>
        <w:t>может сложиться впечатление, что эти направления противоречат друг другу.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совсем</w:t>
      </w:r>
      <w:r>
        <w:rPr>
          <w:spacing w:val="1"/>
        </w:rPr>
        <w:t xml:space="preserve"> </w:t>
      </w:r>
      <w:r>
        <w:t>так.</w:t>
      </w:r>
      <w:r>
        <w:rPr>
          <w:spacing w:val="1"/>
        </w:rPr>
        <w:t xml:space="preserve"> </w:t>
      </w:r>
      <w:r>
        <w:t>Названные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каждое</w:t>
      </w:r>
      <w:r>
        <w:rPr>
          <w:spacing w:val="70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своим углом зрения, дает нам возможность лучше понять этот мир. Поэтому</w:t>
      </w:r>
      <w:r>
        <w:rPr>
          <w:spacing w:val="1"/>
        </w:rPr>
        <w:t xml:space="preserve"> </w:t>
      </w:r>
      <w:r>
        <w:t>они,</w:t>
      </w:r>
      <w:r>
        <w:rPr>
          <w:spacing w:val="-2"/>
        </w:rPr>
        <w:t xml:space="preserve"> </w:t>
      </w:r>
      <w:r>
        <w:t>скорее,</w:t>
      </w:r>
      <w:r>
        <w:rPr>
          <w:spacing w:val="-2"/>
        </w:rPr>
        <w:t xml:space="preserve"> </w:t>
      </w:r>
      <w:r>
        <w:t>дополняют</w:t>
      </w:r>
      <w:r>
        <w:rPr>
          <w:spacing w:val="-2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друга,</w:t>
      </w:r>
      <w:r>
        <w:rPr>
          <w:spacing w:val="-3"/>
        </w:rPr>
        <w:t xml:space="preserve"> </w:t>
      </w:r>
      <w:r>
        <w:t>чем противоречат</w:t>
      </w:r>
      <w:r>
        <w:rPr>
          <w:spacing w:val="-4"/>
        </w:rPr>
        <w:t xml:space="preserve"> </w:t>
      </w:r>
      <w:r>
        <w:t>одно</w:t>
      </w:r>
      <w:r>
        <w:rPr>
          <w:spacing w:val="-4"/>
        </w:rPr>
        <w:t xml:space="preserve"> </w:t>
      </w:r>
      <w:r>
        <w:t>другому.</w:t>
      </w:r>
    </w:p>
    <w:p w:rsidR="001618EB" w:rsidRDefault="001618EB" w:rsidP="00DA749F">
      <w:pPr>
        <w:pStyle w:val="a3"/>
        <w:spacing w:line="276" w:lineRule="auto"/>
        <w:ind w:right="222" w:firstLine="719"/>
        <w:jc w:val="both"/>
      </w:pPr>
      <w:r>
        <w:t>Вопросы для самоконтроля:</w:t>
      </w:r>
    </w:p>
    <w:p w:rsidR="001618EB" w:rsidRDefault="001618EB" w:rsidP="001618EB">
      <w:pPr>
        <w:pStyle w:val="a3"/>
        <w:spacing w:line="276" w:lineRule="auto"/>
        <w:ind w:right="222" w:firstLine="719"/>
        <w:jc w:val="both"/>
      </w:pPr>
      <w:r>
        <w:t xml:space="preserve">1. Какую роль в социальном </w:t>
      </w:r>
      <w:proofErr w:type="gramStart"/>
      <w:r>
        <w:t>поведении</w:t>
      </w:r>
      <w:proofErr w:type="gramEnd"/>
      <w:r>
        <w:t xml:space="preserve"> человека играют инстинкты по теории В. </w:t>
      </w:r>
      <w:proofErr w:type="spellStart"/>
      <w:r>
        <w:t>Макдугалла</w:t>
      </w:r>
      <w:proofErr w:type="spellEnd"/>
      <w:r>
        <w:t>?</w:t>
      </w:r>
    </w:p>
    <w:p w:rsidR="001618EB" w:rsidRDefault="001618EB" w:rsidP="001618EB">
      <w:pPr>
        <w:pStyle w:val="a3"/>
        <w:spacing w:line="276" w:lineRule="auto"/>
        <w:ind w:right="222" w:firstLine="719"/>
        <w:jc w:val="both"/>
      </w:pPr>
      <w:r>
        <w:t xml:space="preserve">2. Почему теория инстинктов социального поведения В. </w:t>
      </w:r>
      <w:proofErr w:type="spellStart"/>
      <w:r>
        <w:t>Макдугалла</w:t>
      </w:r>
      <w:proofErr w:type="spellEnd"/>
      <w:r>
        <w:t xml:space="preserve"> была критически оценена в истории науки?</w:t>
      </w:r>
    </w:p>
    <w:p w:rsidR="001618EB" w:rsidRDefault="001618EB" w:rsidP="001618EB">
      <w:pPr>
        <w:pStyle w:val="a3"/>
        <w:spacing w:line="276" w:lineRule="auto"/>
        <w:ind w:right="222" w:firstLine="719"/>
        <w:jc w:val="both"/>
      </w:pPr>
      <w:r>
        <w:t>3. Какой метод исследования преобладал в социальной психологии в 20-е – 40-е годы XX века?</w:t>
      </w:r>
    </w:p>
    <w:p w:rsidR="001618EB" w:rsidRDefault="001618EB" w:rsidP="001618EB">
      <w:pPr>
        <w:pStyle w:val="a3"/>
        <w:spacing w:line="276" w:lineRule="auto"/>
        <w:ind w:right="222" w:firstLine="719"/>
        <w:jc w:val="both"/>
      </w:pPr>
      <w:r>
        <w:t>4. Какие факторы привели к утрате интереса к теоретической социальной психологии в этот период?</w:t>
      </w:r>
    </w:p>
    <w:p w:rsidR="001618EB" w:rsidRDefault="001618EB" w:rsidP="001618EB">
      <w:pPr>
        <w:pStyle w:val="a3"/>
        <w:spacing w:line="276" w:lineRule="auto"/>
        <w:ind w:right="222" w:firstLine="719"/>
        <w:jc w:val="both"/>
      </w:pPr>
      <w:r>
        <w:t>5. В чем состоял периодический рост критических тенденций в социальной психологии с 50-х годов XX века и далее?</w:t>
      </w:r>
    </w:p>
    <w:p w:rsidR="001618EB" w:rsidRDefault="001618EB" w:rsidP="001618EB">
      <w:pPr>
        <w:pStyle w:val="a3"/>
        <w:spacing w:line="276" w:lineRule="auto"/>
        <w:ind w:right="222" w:firstLine="719"/>
        <w:jc w:val="both"/>
      </w:pPr>
      <w:r>
        <w:t>6. Какие основные теоретические направления концентрировали внимание в этот период вокруг социальной психологии?</w:t>
      </w:r>
    </w:p>
    <w:p w:rsidR="001618EB" w:rsidRDefault="001618EB" w:rsidP="001618EB">
      <w:pPr>
        <w:pStyle w:val="a3"/>
        <w:spacing w:line="276" w:lineRule="auto"/>
        <w:ind w:right="222" w:firstLine="719"/>
        <w:jc w:val="both"/>
      </w:pPr>
      <w:r>
        <w:t xml:space="preserve">7. Какие современные теории социальной психологии разработаны в рамках </w:t>
      </w:r>
      <w:proofErr w:type="gramStart"/>
      <w:r>
        <w:t>бихевиоризма</w:t>
      </w:r>
      <w:proofErr w:type="gramEnd"/>
      <w:r>
        <w:t xml:space="preserve"> и </w:t>
      </w:r>
      <w:proofErr w:type="gramStart"/>
      <w:r>
        <w:t>какие</w:t>
      </w:r>
      <w:proofErr w:type="gramEnd"/>
      <w:r>
        <w:t xml:space="preserve"> идеи они выделяют?</w:t>
      </w:r>
      <w:bookmarkStart w:id="14" w:name="_GoBack"/>
      <w:bookmarkEnd w:id="14"/>
    </w:p>
    <w:p w:rsidR="00BC74B9" w:rsidRDefault="00BC74B9"/>
    <w:sectPr w:rsidR="00BC7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601FC"/>
    <w:multiLevelType w:val="hybridMultilevel"/>
    <w:tmpl w:val="A7608720"/>
    <w:lvl w:ilvl="0" w:tplc="3DC2C1BC">
      <w:start w:val="2"/>
      <w:numFmt w:val="upperRoman"/>
      <w:lvlText w:val="%1"/>
      <w:lvlJc w:val="left"/>
      <w:pPr>
        <w:ind w:left="478" w:hanging="2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387BA6">
      <w:start w:val="1"/>
      <w:numFmt w:val="decimal"/>
      <w:lvlText w:val="%2."/>
      <w:lvlJc w:val="left"/>
      <w:pPr>
        <w:ind w:left="130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41A34BA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3" w:tplc="55F27E38">
      <w:numFmt w:val="bullet"/>
      <w:lvlText w:val="•"/>
      <w:lvlJc w:val="left"/>
      <w:pPr>
        <w:ind w:left="3239" w:hanging="360"/>
      </w:pPr>
      <w:rPr>
        <w:rFonts w:hint="default"/>
        <w:lang w:val="ru-RU" w:eastAsia="en-US" w:bidi="ar-SA"/>
      </w:rPr>
    </w:lvl>
    <w:lvl w:ilvl="4" w:tplc="B414E7BA">
      <w:numFmt w:val="bullet"/>
      <w:lvlText w:val="•"/>
      <w:lvlJc w:val="left"/>
      <w:pPr>
        <w:ind w:left="4208" w:hanging="360"/>
      </w:pPr>
      <w:rPr>
        <w:rFonts w:hint="default"/>
        <w:lang w:val="ru-RU" w:eastAsia="en-US" w:bidi="ar-SA"/>
      </w:rPr>
    </w:lvl>
    <w:lvl w:ilvl="5" w:tplc="8C4E17E0">
      <w:numFmt w:val="bullet"/>
      <w:lvlText w:val="•"/>
      <w:lvlJc w:val="left"/>
      <w:pPr>
        <w:ind w:left="5178" w:hanging="360"/>
      </w:pPr>
      <w:rPr>
        <w:rFonts w:hint="default"/>
        <w:lang w:val="ru-RU" w:eastAsia="en-US" w:bidi="ar-SA"/>
      </w:rPr>
    </w:lvl>
    <w:lvl w:ilvl="6" w:tplc="47107E50">
      <w:numFmt w:val="bullet"/>
      <w:lvlText w:val="•"/>
      <w:lvlJc w:val="left"/>
      <w:pPr>
        <w:ind w:left="6148" w:hanging="360"/>
      </w:pPr>
      <w:rPr>
        <w:rFonts w:hint="default"/>
        <w:lang w:val="ru-RU" w:eastAsia="en-US" w:bidi="ar-SA"/>
      </w:rPr>
    </w:lvl>
    <w:lvl w:ilvl="7" w:tplc="3C5271F4">
      <w:numFmt w:val="bullet"/>
      <w:lvlText w:val="•"/>
      <w:lvlJc w:val="left"/>
      <w:pPr>
        <w:ind w:left="7117" w:hanging="360"/>
      </w:pPr>
      <w:rPr>
        <w:rFonts w:hint="default"/>
        <w:lang w:val="ru-RU" w:eastAsia="en-US" w:bidi="ar-SA"/>
      </w:rPr>
    </w:lvl>
    <w:lvl w:ilvl="8" w:tplc="F83EF7F0">
      <w:numFmt w:val="bullet"/>
      <w:lvlText w:val="•"/>
      <w:lvlJc w:val="left"/>
      <w:pPr>
        <w:ind w:left="8087" w:hanging="360"/>
      </w:pPr>
      <w:rPr>
        <w:rFonts w:hint="default"/>
        <w:lang w:val="ru-RU" w:eastAsia="en-US" w:bidi="ar-SA"/>
      </w:rPr>
    </w:lvl>
  </w:abstractNum>
  <w:abstractNum w:abstractNumId="1">
    <w:nsid w:val="37061784"/>
    <w:multiLevelType w:val="hybridMultilevel"/>
    <w:tmpl w:val="985EDC48"/>
    <w:lvl w:ilvl="0" w:tplc="440E594E">
      <w:numFmt w:val="bullet"/>
      <w:lvlText w:val="–"/>
      <w:lvlJc w:val="left"/>
      <w:pPr>
        <w:ind w:left="222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D8C828">
      <w:numFmt w:val="bullet"/>
      <w:lvlText w:val="-"/>
      <w:lvlJc w:val="left"/>
      <w:pPr>
        <w:ind w:left="222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D78A158">
      <w:numFmt w:val="bullet"/>
      <w:lvlText w:val="•"/>
      <w:lvlJc w:val="left"/>
      <w:pPr>
        <w:ind w:left="2181" w:hanging="329"/>
      </w:pPr>
      <w:rPr>
        <w:rFonts w:hint="default"/>
        <w:lang w:val="ru-RU" w:eastAsia="en-US" w:bidi="ar-SA"/>
      </w:rPr>
    </w:lvl>
    <w:lvl w:ilvl="3" w:tplc="3E1ABF6A">
      <w:numFmt w:val="bullet"/>
      <w:lvlText w:val="•"/>
      <w:lvlJc w:val="left"/>
      <w:pPr>
        <w:ind w:left="3161" w:hanging="329"/>
      </w:pPr>
      <w:rPr>
        <w:rFonts w:hint="default"/>
        <w:lang w:val="ru-RU" w:eastAsia="en-US" w:bidi="ar-SA"/>
      </w:rPr>
    </w:lvl>
    <w:lvl w:ilvl="4" w:tplc="DCEAB50C">
      <w:numFmt w:val="bullet"/>
      <w:lvlText w:val="•"/>
      <w:lvlJc w:val="left"/>
      <w:pPr>
        <w:ind w:left="4142" w:hanging="329"/>
      </w:pPr>
      <w:rPr>
        <w:rFonts w:hint="default"/>
        <w:lang w:val="ru-RU" w:eastAsia="en-US" w:bidi="ar-SA"/>
      </w:rPr>
    </w:lvl>
    <w:lvl w:ilvl="5" w:tplc="004E3268">
      <w:numFmt w:val="bullet"/>
      <w:lvlText w:val="•"/>
      <w:lvlJc w:val="left"/>
      <w:pPr>
        <w:ind w:left="5123" w:hanging="329"/>
      </w:pPr>
      <w:rPr>
        <w:rFonts w:hint="default"/>
        <w:lang w:val="ru-RU" w:eastAsia="en-US" w:bidi="ar-SA"/>
      </w:rPr>
    </w:lvl>
    <w:lvl w:ilvl="6" w:tplc="3744BCFA">
      <w:numFmt w:val="bullet"/>
      <w:lvlText w:val="•"/>
      <w:lvlJc w:val="left"/>
      <w:pPr>
        <w:ind w:left="6103" w:hanging="329"/>
      </w:pPr>
      <w:rPr>
        <w:rFonts w:hint="default"/>
        <w:lang w:val="ru-RU" w:eastAsia="en-US" w:bidi="ar-SA"/>
      </w:rPr>
    </w:lvl>
    <w:lvl w:ilvl="7" w:tplc="6D003242">
      <w:numFmt w:val="bullet"/>
      <w:lvlText w:val="•"/>
      <w:lvlJc w:val="left"/>
      <w:pPr>
        <w:ind w:left="7084" w:hanging="329"/>
      </w:pPr>
      <w:rPr>
        <w:rFonts w:hint="default"/>
        <w:lang w:val="ru-RU" w:eastAsia="en-US" w:bidi="ar-SA"/>
      </w:rPr>
    </w:lvl>
    <w:lvl w:ilvl="8" w:tplc="8A904810">
      <w:numFmt w:val="bullet"/>
      <w:lvlText w:val="•"/>
      <w:lvlJc w:val="left"/>
      <w:pPr>
        <w:ind w:left="8065" w:hanging="329"/>
      </w:pPr>
      <w:rPr>
        <w:rFonts w:hint="default"/>
        <w:lang w:val="ru-RU" w:eastAsia="en-US" w:bidi="ar-SA"/>
      </w:rPr>
    </w:lvl>
  </w:abstractNum>
  <w:abstractNum w:abstractNumId="2">
    <w:nsid w:val="3D1E5796"/>
    <w:multiLevelType w:val="hybridMultilevel"/>
    <w:tmpl w:val="BEEC122E"/>
    <w:lvl w:ilvl="0" w:tplc="AC8C1CBC">
      <w:start w:val="56"/>
      <w:numFmt w:val="decimal"/>
      <w:lvlText w:val="%1.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A0A8ED8A">
      <w:start w:val="1"/>
      <w:numFmt w:val="decimal"/>
      <w:lvlText w:val="%2."/>
      <w:lvlJc w:val="left"/>
      <w:pPr>
        <w:ind w:left="86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8C2A04C">
      <w:numFmt w:val="bullet"/>
      <w:lvlText w:val="•"/>
      <w:lvlJc w:val="left"/>
      <w:pPr>
        <w:ind w:left="1878" w:hanging="281"/>
      </w:pPr>
      <w:rPr>
        <w:rFonts w:hint="default"/>
        <w:lang w:val="ru-RU" w:eastAsia="en-US" w:bidi="ar-SA"/>
      </w:rPr>
    </w:lvl>
    <w:lvl w:ilvl="3" w:tplc="F708B110">
      <w:numFmt w:val="bullet"/>
      <w:lvlText w:val="•"/>
      <w:lvlJc w:val="left"/>
      <w:pPr>
        <w:ind w:left="2896" w:hanging="281"/>
      </w:pPr>
      <w:rPr>
        <w:rFonts w:hint="default"/>
        <w:lang w:val="ru-RU" w:eastAsia="en-US" w:bidi="ar-SA"/>
      </w:rPr>
    </w:lvl>
    <w:lvl w:ilvl="4" w:tplc="4714455E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5" w:tplc="7B18E386">
      <w:numFmt w:val="bullet"/>
      <w:lvlText w:val="•"/>
      <w:lvlJc w:val="left"/>
      <w:pPr>
        <w:ind w:left="4933" w:hanging="281"/>
      </w:pPr>
      <w:rPr>
        <w:rFonts w:hint="default"/>
        <w:lang w:val="ru-RU" w:eastAsia="en-US" w:bidi="ar-SA"/>
      </w:rPr>
    </w:lvl>
    <w:lvl w:ilvl="6" w:tplc="369A3CA6">
      <w:numFmt w:val="bullet"/>
      <w:lvlText w:val="•"/>
      <w:lvlJc w:val="left"/>
      <w:pPr>
        <w:ind w:left="5952" w:hanging="281"/>
      </w:pPr>
      <w:rPr>
        <w:rFonts w:hint="default"/>
        <w:lang w:val="ru-RU" w:eastAsia="en-US" w:bidi="ar-SA"/>
      </w:rPr>
    </w:lvl>
    <w:lvl w:ilvl="7" w:tplc="3AC86C9A">
      <w:numFmt w:val="bullet"/>
      <w:lvlText w:val="•"/>
      <w:lvlJc w:val="left"/>
      <w:pPr>
        <w:ind w:left="6970" w:hanging="281"/>
      </w:pPr>
      <w:rPr>
        <w:rFonts w:hint="default"/>
        <w:lang w:val="ru-RU" w:eastAsia="en-US" w:bidi="ar-SA"/>
      </w:rPr>
    </w:lvl>
    <w:lvl w:ilvl="8" w:tplc="AFAA8734">
      <w:numFmt w:val="bullet"/>
      <w:lvlText w:val="•"/>
      <w:lvlJc w:val="left"/>
      <w:pPr>
        <w:ind w:left="7989" w:hanging="281"/>
      </w:pPr>
      <w:rPr>
        <w:rFonts w:hint="default"/>
        <w:lang w:val="ru-RU" w:eastAsia="en-US" w:bidi="ar-SA"/>
      </w:rPr>
    </w:lvl>
  </w:abstractNum>
  <w:abstractNum w:abstractNumId="3">
    <w:nsid w:val="7E957EF9"/>
    <w:multiLevelType w:val="hybridMultilevel"/>
    <w:tmpl w:val="B56A24F2"/>
    <w:lvl w:ilvl="0" w:tplc="A88A4B9E">
      <w:start w:val="1"/>
      <w:numFmt w:val="decimal"/>
      <w:lvlText w:val="%1."/>
      <w:lvlJc w:val="left"/>
      <w:pPr>
        <w:ind w:left="107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C6ED2A6">
      <w:numFmt w:val="bullet"/>
      <w:lvlText w:val="•"/>
      <w:lvlJc w:val="left"/>
      <w:pPr>
        <w:ind w:left="1952" w:hanging="360"/>
      </w:pPr>
      <w:rPr>
        <w:rFonts w:hint="default"/>
        <w:lang w:val="ru-RU" w:eastAsia="en-US" w:bidi="ar-SA"/>
      </w:rPr>
    </w:lvl>
    <w:lvl w:ilvl="2" w:tplc="D3FAAD0A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3" w:tplc="E1EA7C04">
      <w:numFmt w:val="bullet"/>
      <w:lvlText w:val="•"/>
      <w:lvlJc w:val="left"/>
      <w:pPr>
        <w:ind w:left="3697" w:hanging="360"/>
      </w:pPr>
      <w:rPr>
        <w:rFonts w:hint="default"/>
        <w:lang w:val="ru-RU" w:eastAsia="en-US" w:bidi="ar-SA"/>
      </w:rPr>
    </w:lvl>
    <w:lvl w:ilvl="4" w:tplc="31588800">
      <w:numFmt w:val="bullet"/>
      <w:lvlText w:val="•"/>
      <w:lvlJc w:val="left"/>
      <w:pPr>
        <w:ind w:left="4570" w:hanging="360"/>
      </w:pPr>
      <w:rPr>
        <w:rFonts w:hint="default"/>
        <w:lang w:val="ru-RU" w:eastAsia="en-US" w:bidi="ar-SA"/>
      </w:rPr>
    </w:lvl>
    <w:lvl w:ilvl="5" w:tplc="EE78251C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111A8826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 w:tplc="AD76FBC0">
      <w:numFmt w:val="bullet"/>
      <w:lvlText w:val="•"/>
      <w:lvlJc w:val="left"/>
      <w:pPr>
        <w:ind w:left="7188" w:hanging="360"/>
      </w:pPr>
      <w:rPr>
        <w:rFonts w:hint="default"/>
        <w:lang w:val="ru-RU" w:eastAsia="en-US" w:bidi="ar-SA"/>
      </w:rPr>
    </w:lvl>
    <w:lvl w:ilvl="8" w:tplc="854E736E"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4F1"/>
    <w:rsid w:val="000010C3"/>
    <w:rsid w:val="000E26EC"/>
    <w:rsid w:val="00101106"/>
    <w:rsid w:val="001618EB"/>
    <w:rsid w:val="00402CB2"/>
    <w:rsid w:val="00524AB6"/>
    <w:rsid w:val="00A644F1"/>
    <w:rsid w:val="00BC74B9"/>
    <w:rsid w:val="00DA749F"/>
    <w:rsid w:val="00D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74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A749F"/>
    <w:pPr>
      <w:ind w:left="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4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A749F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A74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A749F"/>
    <w:pPr>
      <w:ind w:left="2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A749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DA749F"/>
    <w:pPr>
      <w:ind w:left="314" w:right="268"/>
      <w:jc w:val="center"/>
    </w:pPr>
    <w:rPr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DA749F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7">
    <w:name w:val="List Paragraph"/>
    <w:basedOn w:val="a"/>
    <w:uiPriority w:val="1"/>
    <w:qFormat/>
    <w:rsid w:val="00DA749F"/>
    <w:pPr>
      <w:ind w:left="222" w:hanging="360"/>
    </w:pPr>
  </w:style>
  <w:style w:type="paragraph" w:customStyle="1" w:styleId="TableParagraph">
    <w:name w:val="Table Paragraph"/>
    <w:basedOn w:val="a"/>
    <w:uiPriority w:val="1"/>
    <w:qFormat/>
    <w:rsid w:val="00DA749F"/>
  </w:style>
  <w:style w:type="paragraph" w:styleId="a8">
    <w:name w:val="Balloon Text"/>
    <w:basedOn w:val="a"/>
    <w:link w:val="a9"/>
    <w:uiPriority w:val="99"/>
    <w:semiHidden/>
    <w:unhideWhenUsed/>
    <w:rsid w:val="00DA74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749F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A74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74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A749F"/>
    <w:pPr>
      <w:ind w:left="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4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A749F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A74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A749F"/>
    <w:pPr>
      <w:ind w:left="2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A749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DA749F"/>
    <w:pPr>
      <w:ind w:left="314" w:right="268"/>
      <w:jc w:val="center"/>
    </w:pPr>
    <w:rPr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DA749F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7">
    <w:name w:val="List Paragraph"/>
    <w:basedOn w:val="a"/>
    <w:uiPriority w:val="1"/>
    <w:qFormat/>
    <w:rsid w:val="00DA749F"/>
    <w:pPr>
      <w:ind w:left="222" w:hanging="360"/>
    </w:pPr>
  </w:style>
  <w:style w:type="paragraph" w:customStyle="1" w:styleId="TableParagraph">
    <w:name w:val="Table Paragraph"/>
    <w:basedOn w:val="a"/>
    <w:uiPriority w:val="1"/>
    <w:qFormat/>
    <w:rsid w:val="00DA749F"/>
  </w:style>
  <w:style w:type="paragraph" w:styleId="a8">
    <w:name w:val="Balloon Text"/>
    <w:basedOn w:val="a"/>
    <w:link w:val="a9"/>
    <w:uiPriority w:val="99"/>
    <w:semiHidden/>
    <w:unhideWhenUsed/>
    <w:rsid w:val="00DA74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749F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A74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2066</Words>
  <Characters>11778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9</cp:revision>
  <dcterms:created xsi:type="dcterms:W3CDTF">2023-12-12T19:30:00Z</dcterms:created>
  <dcterms:modified xsi:type="dcterms:W3CDTF">2024-01-26T17:52:00Z</dcterms:modified>
</cp:coreProperties>
</file>