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09" w:rsidRPr="002C1F09" w:rsidRDefault="002C1F09" w:rsidP="00BC67AA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C1F09">
        <w:rPr>
          <w:rFonts w:ascii="Times New Roman" w:hAnsi="Times New Roman" w:cs="Times New Roman"/>
          <w:sz w:val="28"/>
          <w:szCs w:val="28"/>
        </w:rPr>
        <w:t>ВОПРОСЫ К ЗАЧЕТУ ПО ПЕДАГОГИКЕ</w:t>
      </w:r>
    </w:p>
    <w:p w:rsidR="002C1F09" w:rsidRPr="002C1F09" w:rsidRDefault="002C1F09" w:rsidP="00BC67A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C1F09">
        <w:rPr>
          <w:rFonts w:ascii="Times New Roman" w:hAnsi="Times New Roman" w:cs="Times New Roman"/>
          <w:sz w:val="28"/>
          <w:szCs w:val="28"/>
        </w:rPr>
        <w:t xml:space="preserve">Особенности  профессии  педагога.  Специфика  деятельности  педагога-преподавателя, педагога-воспитателя </w:t>
      </w:r>
    </w:p>
    <w:p w:rsidR="002C1F09" w:rsidRPr="002C1F09" w:rsidRDefault="002C1F09" w:rsidP="00BC67A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C1F09">
        <w:rPr>
          <w:rFonts w:ascii="Times New Roman" w:hAnsi="Times New Roman" w:cs="Times New Roman"/>
          <w:sz w:val="28"/>
          <w:szCs w:val="28"/>
        </w:rPr>
        <w:t xml:space="preserve">Закон РФ «Об образовании в Российской Федерации» как основной документ, регулирующий  деятельность педагога </w:t>
      </w:r>
    </w:p>
    <w:p w:rsidR="002C1F09" w:rsidRPr="002C1F09" w:rsidRDefault="002C1F09" w:rsidP="00BC67A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C1F09">
        <w:rPr>
          <w:rFonts w:ascii="Times New Roman" w:hAnsi="Times New Roman" w:cs="Times New Roman"/>
          <w:sz w:val="28"/>
          <w:szCs w:val="28"/>
        </w:rPr>
        <w:t xml:space="preserve">Понятие, структура и содержание педагогической деятельности </w:t>
      </w:r>
    </w:p>
    <w:p w:rsidR="002C1F09" w:rsidRPr="002C1F09" w:rsidRDefault="002C1F09" w:rsidP="00BC67A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C1F09">
        <w:rPr>
          <w:rFonts w:ascii="Times New Roman" w:hAnsi="Times New Roman" w:cs="Times New Roman"/>
          <w:sz w:val="28"/>
          <w:szCs w:val="28"/>
        </w:rPr>
        <w:t xml:space="preserve">Профессиональное педагогическое общение </w:t>
      </w:r>
    </w:p>
    <w:p w:rsidR="002C1F09" w:rsidRPr="002C1F09" w:rsidRDefault="002C1F09" w:rsidP="00BC67A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C1F09">
        <w:rPr>
          <w:rFonts w:ascii="Times New Roman" w:hAnsi="Times New Roman" w:cs="Times New Roman"/>
          <w:sz w:val="28"/>
          <w:szCs w:val="28"/>
        </w:rPr>
        <w:t xml:space="preserve">Понятие и компоненты педагогических способностей </w:t>
      </w:r>
    </w:p>
    <w:p w:rsidR="002C1F09" w:rsidRPr="002C1F09" w:rsidRDefault="002C1F09" w:rsidP="00BC67A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C1F09">
        <w:rPr>
          <w:rFonts w:ascii="Times New Roman" w:hAnsi="Times New Roman" w:cs="Times New Roman"/>
          <w:sz w:val="28"/>
          <w:szCs w:val="28"/>
        </w:rPr>
        <w:t xml:space="preserve">Объект педагогики Предмет и задачи педагогики </w:t>
      </w:r>
    </w:p>
    <w:p w:rsidR="002C1F09" w:rsidRPr="002C1F09" w:rsidRDefault="002C1F09" w:rsidP="00BC67A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C1F09">
        <w:rPr>
          <w:rFonts w:ascii="Times New Roman" w:hAnsi="Times New Roman" w:cs="Times New Roman"/>
          <w:sz w:val="28"/>
          <w:szCs w:val="28"/>
        </w:rPr>
        <w:t xml:space="preserve">Основные этапы становления и развития педагогики </w:t>
      </w:r>
    </w:p>
    <w:p w:rsidR="002C1F09" w:rsidRPr="002C1F09" w:rsidRDefault="002C1F09" w:rsidP="00BC67A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C1F09">
        <w:rPr>
          <w:rFonts w:ascii="Times New Roman" w:hAnsi="Times New Roman" w:cs="Times New Roman"/>
          <w:sz w:val="28"/>
          <w:szCs w:val="28"/>
        </w:rPr>
        <w:t xml:space="preserve">Основные категории педагогики </w:t>
      </w:r>
    </w:p>
    <w:p w:rsidR="002C1F09" w:rsidRPr="002C1F09" w:rsidRDefault="002C1F09" w:rsidP="00BC67A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C1F09">
        <w:rPr>
          <w:rFonts w:ascii="Times New Roman" w:hAnsi="Times New Roman" w:cs="Times New Roman"/>
          <w:sz w:val="28"/>
          <w:szCs w:val="28"/>
        </w:rPr>
        <w:t>Функции педагогики. Структура педагогической науки</w:t>
      </w:r>
    </w:p>
    <w:p w:rsidR="002C1F09" w:rsidRPr="002C1F09" w:rsidRDefault="002C1F09" w:rsidP="00BC67A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C1F09">
        <w:rPr>
          <w:rFonts w:ascii="Times New Roman" w:hAnsi="Times New Roman" w:cs="Times New Roman"/>
          <w:sz w:val="28"/>
          <w:szCs w:val="28"/>
        </w:rPr>
        <w:t xml:space="preserve">Методы педагогического исследования </w:t>
      </w:r>
    </w:p>
    <w:p w:rsidR="002C1F09" w:rsidRPr="002C1F09" w:rsidRDefault="002C1F09" w:rsidP="00BC67A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C1F09">
        <w:rPr>
          <w:rFonts w:ascii="Times New Roman" w:hAnsi="Times New Roman" w:cs="Times New Roman"/>
          <w:sz w:val="28"/>
          <w:szCs w:val="28"/>
        </w:rPr>
        <w:t xml:space="preserve">Обобщение  передового  педагогического  опыта  в  системе  исследовательских методов </w:t>
      </w:r>
    </w:p>
    <w:p w:rsidR="002C1F09" w:rsidRPr="002C1F09" w:rsidRDefault="002C1F09" w:rsidP="00BC67A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C1F09">
        <w:rPr>
          <w:rFonts w:ascii="Times New Roman" w:hAnsi="Times New Roman" w:cs="Times New Roman"/>
          <w:sz w:val="28"/>
          <w:szCs w:val="28"/>
        </w:rPr>
        <w:t xml:space="preserve">Основные этапы становления личности. Периодизации развития Взаимосвязь воспитания и развития личности </w:t>
      </w:r>
    </w:p>
    <w:p w:rsidR="002C1F09" w:rsidRPr="002C1F09" w:rsidRDefault="002C1F09" w:rsidP="00BC67A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C1F09">
        <w:rPr>
          <w:rFonts w:ascii="Times New Roman" w:hAnsi="Times New Roman" w:cs="Times New Roman"/>
          <w:sz w:val="28"/>
          <w:szCs w:val="28"/>
        </w:rPr>
        <w:t xml:space="preserve">Социализация как отдельное направление развития человека. Факторы социализации </w:t>
      </w:r>
    </w:p>
    <w:p w:rsidR="002C1F09" w:rsidRPr="002C1F09" w:rsidRDefault="002C1F09" w:rsidP="00BC67A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C1F09">
        <w:rPr>
          <w:rFonts w:ascii="Times New Roman" w:hAnsi="Times New Roman" w:cs="Times New Roman"/>
          <w:sz w:val="28"/>
          <w:szCs w:val="28"/>
        </w:rPr>
        <w:t xml:space="preserve">Дидактика  как  педагогическая  теория  обучения.  Понятийный  состав  дидактики </w:t>
      </w:r>
    </w:p>
    <w:p w:rsidR="002C1F09" w:rsidRPr="002C1F09" w:rsidRDefault="002C1F09" w:rsidP="00BC67A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C1F09">
        <w:rPr>
          <w:rFonts w:ascii="Times New Roman" w:hAnsi="Times New Roman" w:cs="Times New Roman"/>
          <w:sz w:val="28"/>
          <w:szCs w:val="28"/>
        </w:rPr>
        <w:t xml:space="preserve">Объект и предмет дидактики. Задачи и функции дидактики </w:t>
      </w:r>
    </w:p>
    <w:p w:rsidR="002C1F09" w:rsidRPr="002C1F09" w:rsidRDefault="002C1F09" w:rsidP="00BC67A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C1F09">
        <w:rPr>
          <w:rFonts w:ascii="Times New Roman" w:hAnsi="Times New Roman" w:cs="Times New Roman"/>
          <w:sz w:val="28"/>
          <w:szCs w:val="28"/>
        </w:rPr>
        <w:t xml:space="preserve">Законы и закономерности процесса обучения.  Принципы обучения </w:t>
      </w:r>
    </w:p>
    <w:p w:rsidR="002C1F09" w:rsidRPr="002C1F09" w:rsidRDefault="002C1F09" w:rsidP="00BC67A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C1F09">
        <w:rPr>
          <w:rFonts w:ascii="Times New Roman" w:hAnsi="Times New Roman" w:cs="Times New Roman"/>
          <w:sz w:val="28"/>
          <w:szCs w:val="28"/>
        </w:rPr>
        <w:t xml:space="preserve">Источники и факторы формирования содержания образования. Принципы и критерии отбора содержания общего образования </w:t>
      </w:r>
    </w:p>
    <w:p w:rsidR="002C1F09" w:rsidRPr="002C1F09" w:rsidRDefault="002C1F09" w:rsidP="00BC67A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C1F09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стандарт общего образования </w:t>
      </w:r>
    </w:p>
    <w:p w:rsidR="002C1F09" w:rsidRPr="002C1F09" w:rsidRDefault="002C1F09" w:rsidP="00BC67A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C1F09">
        <w:rPr>
          <w:rFonts w:ascii="Times New Roman" w:hAnsi="Times New Roman" w:cs="Times New Roman"/>
          <w:sz w:val="28"/>
          <w:szCs w:val="28"/>
        </w:rPr>
        <w:t xml:space="preserve">Сущность метода обучения. Классификация методов обучения </w:t>
      </w:r>
    </w:p>
    <w:p w:rsidR="002C1F09" w:rsidRPr="002C1F09" w:rsidRDefault="002C1F09" w:rsidP="00BC67A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C1F09">
        <w:rPr>
          <w:rFonts w:ascii="Times New Roman" w:hAnsi="Times New Roman" w:cs="Times New Roman"/>
          <w:sz w:val="28"/>
          <w:szCs w:val="28"/>
        </w:rPr>
        <w:t xml:space="preserve">Формы организации обучения в школе. Классно-урочная система обучения: история развития, признаки, модернизация </w:t>
      </w:r>
    </w:p>
    <w:p w:rsidR="002C1F09" w:rsidRPr="002C1F09" w:rsidRDefault="002C1F09" w:rsidP="00BC67A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C1F09">
        <w:rPr>
          <w:rFonts w:ascii="Times New Roman" w:hAnsi="Times New Roman" w:cs="Times New Roman"/>
          <w:sz w:val="28"/>
          <w:szCs w:val="28"/>
        </w:rPr>
        <w:t xml:space="preserve">Урок как основная форма организации обучения. Дидактическая структура урока. Типология уроков в школе </w:t>
      </w:r>
    </w:p>
    <w:p w:rsidR="002C1F09" w:rsidRPr="002C1F09" w:rsidRDefault="002C1F09" w:rsidP="00BC67A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C1F09">
        <w:rPr>
          <w:rFonts w:ascii="Times New Roman" w:hAnsi="Times New Roman" w:cs="Times New Roman"/>
          <w:sz w:val="28"/>
          <w:szCs w:val="28"/>
        </w:rPr>
        <w:t xml:space="preserve">Проблема проверки и оценки знаний учащихся </w:t>
      </w:r>
    </w:p>
    <w:p w:rsidR="002C1F09" w:rsidRPr="002C1F09" w:rsidRDefault="002C1F09" w:rsidP="00BC67A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C1F09">
        <w:rPr>
          <w:rFonts w:ascii="Times New Roman" w:hAnsi="Times New Roman" w:cs="Times New Roman"/>
          <w:sz w:val="28"/>
          <w:szCs w:val="28"/>
        </w:rPr>
        <w:t xml:space="preserve">Воспитание как педагогическое явление. Сущностные характеристики </w:t>
      </w:r>
      <w:proofErr w:type="spellStart"/>
      <w:r w:rsidRPr="002C1F09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2C1F09">
        <w:rPr>
          <w:rFonts w:ascii="Times New Roman" w:hAnsi="Times New Roman" w:cs="Times New Roman"/>
          <w:sz w:val="28"/>
          <w:szCs w:val="28"/>
        </w:rPr>
        <w:t>-</w:t>
      </w:r>
    </w:p>
    <w:p w:rsidR="002C1F09" w:rsidRPr="002C1F09" w:rsidRDefault="002C1F09" w:rsidP="00BC67A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C1F09">
        <w:rPr>
          <w:rFonts w:ascii="Times New Roman" w:hAnsi="Times New Roman" w:cs="Times New Roman"/>
          <w:sz w:val="28"/>
          <w:szCs w:val="28"/>
        </w:rPr>
        <w:t xml:space="preserve">питания </w:t>
      </w:r>
    </w:p>
    <w:p w:rsidR="002C1F09" w:rsidRPr="002C1F09" w:rsidRDefault="002C1F09" w:rsidP="00BC67A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C1F09">
        <w:rPr>
          <w:rFonts w:ascii="Times New Roman" w:hAnsi="Times New Roman" w:cs="Times New Roman"/>
          <w:sz w:val="28"/>
          <w:szCs w:val="28"/>
        </w:rPr>
        <w:t xml:space="preserve">Закономерности воспитания и их характеристика. Принципы воспитания </w:t>
      </w:r>
    </w:p>
    <w:p w:rsidR="002C1F09" w:rsidRPr="002C1F09" w:rsidRDefault="002C1F09" w:rsidP="00BC67A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C1F09">
        <w:rPr>
          <w:rFonts w:ascii="Times New Roman" w:hAnsi="Times New Roman" w:cs="Times New Roman"/>
          <w:sz w:val="28"/>
          <w:szCs w:val="28"/>
        </w:rPr>
        <w:t xml:space="preserve">Содержание воспитания в современной школе </w:t>
      </w:r>
    </w:p>
    <w:p w:rsidR="002C1F09" w:rsidRPr="002C1F09" w:rsidRDefault="002C1F09" w:rsidP="00BC67A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C1F09">
        <w:rPr>
          <w:rFonts w:ascii="Times New Roman" w:hAnsi="Times New Roman" w:cs="Times New Roman"/>
          <w:sz w:val="28"/>
          <w:szCs w:val="28"/>
        </w:rPr>
        <w:t xml:space="preserve">Методы воспитания и их классификация. Средства воспитания и  их классификация </w:t>
      </w:r>
    </w:p>
    <w:p w:rsidR="002C1F09" w:rsidRPr="002C1F09" w:rsidRDefault="002C1F09" w:rsidP="00BC67A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C1F09">
        <w:rPr>
          <w:rFonts w:ascii="Times New Roman" w:hAnsi="Times New Roman" w:cs="Times New Roman"/>
          <w:sz w:val="28"/>
          <w:szCs w:val="28"/>
        </w:rPr>
        <w:lastRenderedPageBreak/>
        <w:t xml:space="preserve">Группа и коллектив в воспитательной деятельности. Этапы формирования ученического коллектива </w:t>
      </w:r>
    </w:p>
    <w:p w:rsidR="002C1F09" w:rsidRPr="002C1F09" w:rsidRDefault="002C1F09" w:rsidP="00BC67A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C1F09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классного руководителя </w:t>
      </w:r>
    </w:p>
    <w:p w:rsidR="002C1F09" w:rsidRPr="002C1F09" w:rsidRDefault="002C1F09" w:rsidP="00BC67A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C1F09">
        <w:rPr>
          <w:rFonts w:ascii="Times New Roman" w:hAnsi="Times New Roman" w:cs="Times New Roman"/>
          <w:sz w:val="28"/>
          <w:szCs w:val="28"/>
        </w:rPr>
        <w:t xml:space="preserve">Семейное воспитание. Содержание и формы взаимодействия школы и семьи </w:t>
      </w:r>
    </w:p>
    <w:p w:rsidR="00DA626F" w:rsidRPr="00BC67AA" w:rsidRDefault="002C1F09" w:rsidP="00BC67A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C1F09">
        <w:rPr>
          <w:rFonts w:ascii="Times New Roman" w:hAnsi="Times New Roman" w:cs="Times New Roman"/>
          <w:sz w:val="28"/>
          <w:szCs w:val="28"/>
        </w:rPr>
        <w:t xml:space="preserve">Коллективное творческое дело в системе воспитательной работы </w:t>
      </w:r>
    </w:p>
    <w:sectPr w:rsidR="00DA626F" w:rsidRPr="00BC67AA" w:rsidSect="00BC67A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773C4"/>
    <w:multiLevelType w:val="hybridMultilevel"/>
    <w:tmpl w:val="FC9E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1F09"/>
    <w:rsid w:val="00000D76"/>
    <w:rsid w:val="00012045"/>
    <w:rsid w:val="00013B2A"/>
    <w:rsid w:val="00037CA3"/>
    <w:rsid w:val="00050EE5"/>
    <w:rsid w:val="0005547E"/>
    <w:rsid w:val="000921DC"/>
    <w:rsid w:val="00093CA0"/>
    <w:rsid w:val="000A34AD"/>
    <w:rsid w:val="000C2BD1"/>
    <w:rsid w:val="000D4D3C"/>
    <w:rsid w:val="000D7DF2"/>
    <w:rsid w:val="000E11E2"/>
    <w:rsid w:val="000E3415"/>
    <w:rsid w:val="0010277B"/>
    <w:rsid w:val="00120763"/>
    <w:rsid w:val="00120FAE"/>
    <w:rsid w:val="001272AB"/>
    <w:rsid w:val="00187F37"/>
    <w:rsid w:val="0019511A"/>
    <w:rsid w:val="001A417A"/>
    <w:rsid w:val="001B31DE"/>
    <w:rsid w:val="00220D0C"/>
    <w:rsid w:val="00223CFE"/>
    <w:rsid w:val="002276A9"/>
    <w:rsid w:val="0024061A"/>
    <w:rsid w:val="0024369D"/>
    <w:rsid w:val="002740BB"/>
    <w:rsid w:val="002768FE"/>
    <w:rsid w:val="00280961"/>
    <w:rsid w:val="002A5A15"/>
    <w:rsid w:val="002B0DBA"/>
    <w:rsid w:val="002C1F09"/>
    <w:rsid w:val="002E6B46"/>
    <w:rsid w:val="00306E6A"/>
    <w:rsid w:val="003145EE"/>
    <w:rsid w:val="00331E06"/>
    <w:rsid w:val="00346798"/>
    <w:rsid w:val="0036108F"/>
    <w:rsid w:val="003671CA"/>
    <w:rsid w:val="00375AF3"/>
    <w:rsid w:val="003B7BF9"/>
    <w:rsid w:val="003C490D"/>
    <w:rsid w:val="003F0E6E"/>
    <w:rsid w:val="00411BBB"/>
    <w:rsid w:val="00412DBA"/>
    <w:rsid w:val="00417C3C"/>
    <w:rsid w:val="00436984"/>
    <w:rsid w:val="00444100"/>
    <w:rsid w:val="0045150A"/>
    <w:rsid w:val="0046076F"/>
    <w:rsid w:val="00480C9E"/>
    <w:rsid w:val="00492487"/>
    <w:rsid w:val="00500B75"/>
    <w:rsid w:val="005050B7"/>
    <w:rsid w:val="005152F7"/>
    <w:rsid w:val="005523AB"/>
    <w:rsid w:val="005528CA"/>
    <w:rsid w:val="00552BF7"/>
    <w:rsid w:val="00556562"/>
    <w:rsid w:val="00557E0C"/>
    <w:rsid w:val="0056302F"/>
    <w:rsid w:val="00577CAA"/>
    <w:rsid w:val="00581C6D"/>
    <w:rsid w:val="005B1B3C"/>
    <w:rsid w:val="005D5020"/>
    <w:rsid w:val="005E2D39"/>
    <w:rsid w:val="00601DF5"/>
    <w:rsid w:val="00610D60"/>
    <w:rsid w:val="00615726"/>
    <w:rsid w:val="00622865"/>
    <w:rsid w:val="006231E7"/>
    <w:rsid w:val="00654222"/>
    <w:rsid w:val="0067205A"/>
    <w:rsid w:val="00681F9E"/>
    <w:rsid w:val="006A3D22"/>
    <w:rsid w:val="006E6802"/>
    <w:rsid w:val="00710700"/>
    <w:rsid w:val="0077777A"/>
    <w:rsid w:val="007B7319"/>
    <w:rsid w:val="007D21F1"/>
    <w:rsid w:val="007D3BF0"/>
    <w:rsid w:val="007F2943"/>
    <w:rsid w:val="00802E1B"/>
    <w:rsid w:val="00812B24"/>
    <w:rsid w:val="0081460D"/>
    <w:rsid w:val="00824BD8"/>
    <w:rsid w:val="0082598C"/>
    <w:rsid w:val="008444FA"/>
    <w:rsid w:val="00850F6C"/>
    <w:rsid w:val="00857A66"/>
    <w:rsid w:val="00872735"/>
    <w:rsid w:val="00880F21"/>
    <w:rsid w:val="008858C7"/>
    <w:rsid w:val="008E6B6D"/>
    <w:rsid w:val="008F0E7A"/>
    <w:rsid w:val="008F2A54"/>
    <w:rsid w:val="009357AF"/>
    <w:rsid w:val="00947AFF"/>
    <w:rsid w:val="0096781D"/>
    <w:rsid w:val="009705DE"/>
    <w:rsid w:val="00985642"/>
    <w:rsid w:val="00992692"/>
    <w:rsid w:val="009939C8"/>
    <w:rsid w:val="009A28D0"/>
    <w:rsid w:val="009B048B"/>
    <w:rsid w:val="009C3EF5"/>
    <w:rsid w:val="009D0739"/>
    <w:rsid w:val="009D3293"/>
    <w:rsid w:val="00A064CB"/>
    <w:rsid w:val="00A214FC"/>
    <w:rsid w:val="00A246A6"/>
    <w:rsid w:val="00A35322"/>
    <w:rsid w:val="00A42668"/>
    <w:rsid w:val="00A730C2"/>
    <w:rsid w:val="00A748C7"/>
    <w:rsid w:val="00A7731E"/>
    <w:rsid w:val="00AA6B91"/>
    <w:rsid w:val="00AA746B"/>
    <w:rsid w:val="00AB6CA8"/>
    <w:rsid w:val="00AC5D70"/>
    <w:rsid w:val="00AD7A7E"/>
    <w:rsid w:val="00AF33A8"/>
    <w:rsid w:val="00AF4B6D"/>
    <w:rsid w:val="00AF5C2C"/>
    <w:rsid w:val="00B14773"/>
    <w:rsid w:val="00B217F9"/>
    <w:rsid w:val="00B23C1E"/>
    <w:rsid w:val="00B50733"/>
    <w:rsid w:val="00B856EA"/>
    <w:rsid w:val="00BA66FD"/>
    <w:rsid w:val="00BA773F"/>
    <w:rsid w:val="00BC52C0"/>
    <w:rsid w:val="00BC67AA"/>
    <w:rsid w:val="00BC79AF"/>
    <w:rsid w:val="00BD751D"/>
    <w:rsid w:val="00BE588F"/>
    <w:rsid w:val="00C01D48"/>
    <w:rsid w:val="00C12A8B"/>
    <w:rsid w:val="00C30CC9"/>
    <w:rsid w:val="00C356D2"/>
    <w:rsid w:val="00C36094"/>
    <w:rsid w:val="00C4771B"/>
    <w:rsid w:val="00C54713"/>
    <w:rsid w:val="00C91C50"/>
    <w:rsid w:val="00CA4B30"/>
    <w:rsid w:val="00CD370E"/>
    <w:rsid w:val="00CD6A41"/>
    <w:rsid w:val="00CE52E5"/>
    <w:rsid w:val="00CF2F6A"/>
    <w:rsid w:val="00D05945"/>
    <w:rsid w:val="00D07AD1"/>
    <w:rsid w:val="00D43E13"/>
    <w:rsid w:val="00D471C0"/>
    <w:rsid w:val="00D605F1"/>
    <w:rsid w:val="00D76F1F"/>
    <w:rsid w:val="00D97E8F"/>
    <w:rsid w:val="00DA164B"/>
    <w:rsid w:val="00DA626F"/>
    <w:rsid w:val="00DB6502"/>
    <w:rsid w:val="00DB7499"/>
    <w:rsid w:val="00DB7840"/>
    <w:rsid w:val="00DB7AC3"/>
    <w:rsid w:val="00DC21B9"/>
    <w:rsid w:val="00DC2F61"/>
    <w:rsid w:val="00DE32EB"/>
    <w:rsid w:val="00DF5E4E"/>
    <w:rsid w:val="00E00832"/>
    <w:rsid w:val="00E0460A"/>
    <w:rsid w:val="00E13ADB"/>
    <w:rsid w:val="00E246DA"/>
    <w:rsid w:val="00E25B4B"/>
    <w:rsid w:val="00E2760C"/>
    <w:rsid w:val="00E42DA5"/>
    <w:rsid w:val="00E44BB5"/>
    <w:rsid w:val="00E6662A"/>
    <w:rsid w:val="00E70D4E"/>
    <w:rsid w:val="00EB2CA7"/>
    <w:rsid w:val="00EC4441"/>
    <w:rsid w:val="00F27CD4"/>
    <w:rsid w:val="00F377F9"/>
    <w:rsid w:val="00F65664"/>
    <w:rsid w:val="00F75878"/>
    <w:rsid w:val="00F92AE2"/>
    <w:rsid w:val="00FB31C7"/>
    <w:rsid w:val="00FB7249"/>
    <w:rsid w:val="00FF159B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2014-05-25T11:26:00Z</dcterms:created>
  <dcterms:modified xsi:type="dcterms:W3CDTF">2014-05-25T11:26:00Z</dcterms:modified>
</cp:coreProperties>
</file>