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E" w:rsidRPr="00F167F9" w:rsidRDefault="00F167F9" w:rsidP="00F167F9">
      <w:pPr>
        <w:jc w:val="center"/>
        <w:rPr>
          <w:b/>
        </w:rPr>
      </w:pPr>
      <w:bookmarkStart w:id="0" w:name="_GoBack"/>
      <w:bookmarkEnd w:id="0"/>
      <w:r w:rsidRPr="00F167F9">
        <w:rPr>
          <w:b/>
        </w:rPr>
        <w:t xml:space="preserve">Лекция </w:t>
      </w:r>
      <w:r w:rsidR="00435FB3" w:rsidRPr="0004429C">
        <w:rPr>
          <w:b/>
        </w:rPr>
        <w:t>2</w:t>
      </w:r>
      <w:r w:rsidRPr="00F167F9">
        <w:rPr>
          <w:b/>
        </w:rPr>
        <w:t>.</w:t>
      </w:r>
    </w:p>
    <w:p w:rsidR="00F167F9" w:rsidRPr="00F167F9" w:rsidRDefault="00F167F9" w:rsidP="00F167F9">
      <w:pPr>
        <w:jc w:val="center"/>
        <w:rPr>
          <w:b/>
        </w:rPr>
      </w:pPr>
      <w:r w:rsidRPr="00F167F9">
        <w:rPr>
          <w:b/>
        </w:rPr>
        <w:t>Объемные насосы. Параметры объемных насосов. Конструкция и принцип действия. Мощность насоса. Поршневые насосы. Роторные насосы. Роторно-поршневые насосы. Подача роторно-поршневых насосов. КПД роторно-поршневых насосов.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>В объемном насосе перемещение жидкости осуществляется от</w:t>
      </w:r>
      <w:r w:rsidRPr="00F167F9">
        <w:rPr>
          <w:rFonts w:eastAsia="Times New Roman"/>
          <w:color w:val="000000"/>
        </w:rPr>
        <w:softHyphen/>
        <w:t>дельными порциями путем вытеснения ее из рабочих камер вытес</w:t>
      </w:r>
      <w:r w:rsidRPr="00F167F9">
        <w:rPr>
          <w:rFonts w:eastAsia="Times New Roman"/>
          <w:color w:val="000000"/>
        </w:rPr>
        <w:softHyphen/>
        <w:t>нителями. Под вытеснителем понимают рабочий орган насоса, не</w:t>
      </w:r>
      <w:r w:rsidRPr="00F167F9">
        <w:rPr>
          <w:rFonts w:eastAsia="Times New Roman"/>
          <w:color w:val="000000"/>
        </w:rPr>
        <w:softHyphen/>
        <w:t>посредственно совершающий работу вытеснения. Вытеснителями могут быть поршни, плунжеры, зубья шестерен, пластины, выступы винтов и т. д.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 xml:space="preserve">По характеру процесса вытеснения жидкости из рабочих камер объемные насосы делятся </w:t>
      </w:r>
      <w:proofErr w:type="gramStart"/>
      <w:r w:rsidRPr="00F167F9">
        <w:rPr>
          <w:rFonts w:eastAsia="Times New Roman"/>
          <w:color w:val="000000"/>
        </w:rPr>
        <w:t>на</w:t>
      </w:r>
      <w:proofErr w:type="gramEnd"/>
      <w:r w:rsidRPr="00F167F9">
        <w:rPr>
          <w:rFonts w:eastAsia="Times New Roman"/>
          <w:color w:val="000000"/>
        </w:rPr>
        <w:t xml:space="preserve"> возвратно-поступательные (поршне</w:t>
      </w:r>
      <w:r w:rsidRPr="00F167F9">
        <w:rPr>
          <w:rFonts w:eastAsia="Times New Roman"/>
          <w:color w:val="000000"/>
        </w:rPr>
        <w:softHyphen/>
        <w:t>вые) и роторные (вращательные).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i/>
          <w:color w:val="000000"/>
        </w:rPr>
        <w:t>В возвратно-поступательном насосе</w:t>
      </w:r>
      <w:r w:rsidRPr="00F167F9">
        <w:rPr>
          <w:rFonts w:eastAsia="Times New Roman"/>
          <w:color w:val="000000"/>
        </w:rPr>
        <w:t xml:space="preserve"> жидкость вытесняется </w:t>
      </w:r>
      <w:proofErr w:type="gramStart"/>
      <w:r w:rsidRPr="00F167F9">
        <w:rPr>
          <w:rFonts w:eastAsia="Times New Roman"/>
          <w:color w:val="000000"/>
        </w:rPr>
        <w:t>из</w:t>
      </w:r>
      <w:proofErr w:type="gramEnd"/>
      <w:r w:rsidRPr="00F167F9">
        <w:rPr>
          <w:rFonts w:eastAsia="Times New Roman"/>
          <w:color w:val="000000"/>
        </w:rPr>
        <w:t xml:space="preserve"> неподвижных рабочих камер в результате возврат</w:t>
      </w:r>
      <w:r w:rsidRPr="00F167F9">
        <w:rPr>
          <w:rFonts w:eastAsia="Times New Roman"/>
          <w:color w:val="000000"/>
        </w:rPr>
        <w:softHyphen/>
        <w:t>но-поступательного движения вытеснителей (поршней, плунжеров, диафрагм).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i/>
          <w:color w:val="000000"/>
        </w:rPr>
        <w:t>Роторные насосы</w:t>
      </w:r>
      <w:r w:rsidRPr="00F167F9">
        <w:rPr>
          <w:rFonts w:eastAsia="Times New Roman"/>
          <w:color w:val="000000"/>
        </w:rPr>
        <w:t xml:space="preserve"> по характеру рабочего процесса могут быть разделены на две группы: роторно-вращательные и </w:t>
      </w:r>
      <w:proofErr w:type="gramStart"/>
      <w:r w:rsidRPr="00F167F9">
        <w:rPr>
          <w:rFonts w:eastAsia="Times New Roman"/>
          <w:color w:val="000000"/>
        </w:rPr>
        <w:t>роторно-посту</w:t>
      </w:r>
      <w:proofErr w:type="gramEnd"/>
      <w:r w:rsidRPr="00F167F9">
        <w:rPr>
          <w:rFonts w:eastAsia="Times New Roman"/>
          <w:color w:val="000000"/>
        </w:rPr>
        <w:t xml:space="preserve"> нательные.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>В роторно-вращательном насосе жидкость вытесняется из пе</w:t>
      </w:r>
      <w:r w:rsidRPr="00F167F9">
        <w:rPr>
          <w:rFonts w:eastAsia="Times New Roman"/>
          <w:color w:val="000000"/>
        </w:rPr>
        <w:softHyphen/>
        <w:t>ремещаемых рабочих камер, объем которых изменяется в резуль</w:t>
      </w:r>
      <w:r w:rsidRPr="00F167F9">
        <w:rPr>
          <w:rFonts w:eastAsia="Times New Roman"/>
          <w:color w:val="000000"/>
        </w:rPr>
        <w:softHyphen/>
        <w:t>тате вращательного движения вытеснителей (шестерен, винтов).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>В роторно-поступательном (роторно-поршневом) насосе враще</w:t>
      </w:r>
      <w:r w:rsidRPr="00F167F9">
        <w:rPr>
          <w:rFonts w:eastAsia="Times New Roman"/>
          <w:color w:val="000000"/>
        </w:rPr>
        <w:softHyphen/>
        <w:t>ние ротора сочетается с возвратно-поступательным движением пор</w:t>
      </w:r>
      <w:r w:rsidRPr="00F167F9">
        <w:rPr>
          <w:rFonts w:eastAsia="Times New Roman"/>
          <w:color w:val="000000"/>
        </w:rPr>
        <w:softHyphen/>
        <w:t>шней, размещенных в цилиндрах ротора. Жидкость из рабочих камер (цилиндров) вытесняется поршнями, которые, вращаясь вме</w:t>
      </w:r>
      <w:r w:rsidRPr="00F167F9">
        <w:rPr>
          <w:rFonts w:eastAsia="Times New Roman"/>
          <w:color w:val="000000"/>
        </w:rPr>
        <w:softHyphen/>
        <w:t>сте с ротором, совершают возвратно-поступательное движение от</w:t>
      </w:r>
      <w:r w:rsidRPr="00F167F9">
        <w:rPr>
          <w:rFonts w:eastAsia="Times New Roman"/>
          <w:color w:val="000000"/>
        </w:rPr>
        <w:softHyphen/>
        <w:t>носительно ротора.</w:t>
      </w:r>
    </w:p>
    <w:p w:rsidR="00F167F9" w:rsidRDefault="00F167F9" w:rsidP="00F167F9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167F9">
        <w:rPr>
          <w:rFonts w:eastAsia="Times New Roman"/>
          <w:color w:val="000000"/>
        </w:rPr>
        <w:t>Таким образом, объемные насосы могут быть возвратно-посту</w:t>
      </w:r>
      <w:r w:rsidRPr="00F167F9">
        <w:rPr>
          <w:rFonts w:eastAsia="Times New Roman"/>
          <w:color w:val="000000"/>
        </w:rPr>
        <w:softHyphen/>
        <w:t>пательного, вращательного и комбинированного действия.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lastRenderedPageBreak/>
        <w:t>К общим свойствам объемных насосов, которые обусловлены их принципом действия, относятся следующие: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color w:val="000000"/>
        </w:rPr>
        <w:t xml:space="preserve">1) </w:t>
      </w:r>
      <w:r w:rsidRPr="00F167F9">
        <w:rPr>
          <w:rFonts w:eastAsia="Times New Roman"/>
          <w:color w:val="000000"/>
        </w:rPr>
        <w:t>цикличность рабочего процесса и связанные с ней порцион-</w:t>
      </w:r>
      <w:proofErr w:type="spellStart"/>
      <w:r w:rsidRPr="00F167F9">
        <w:rPr>
          <w:rFonts w:eastAsia="Times New Roman"/>
          <w:color w:val="000000"/>
        </w:rPr>
        <w:t>ность</w:t>
      </w:r>
      <w:proofErr w:type="spellEnd"/>
      <w:r w:rsidRPr="00F167F9">
        <w:rPr>
          <w:rFonts w:eastAsia="Times New Roman"/>
          <w:color w:val="000000"/>
        </w:rPr>
        <w:t xml:space="preserve"> и неравномерность подачи;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color w:val="000000"/>
        </w:rPr>
        <w:t xml:space="preserve">2)  </w:t>
      </w:r>
      <w:r w:rsidRPr="00F167F9">
        <w:rPr>
          <w:rFonts w:eastAsia="Times New Roman"/>
          <w:color w:val="000000"/>
        </w:rPr>
        <w:t>самовсасывание насоса, т. е. способность объемного насоса создавать такой вакуум во всасывающем трубопроводе, заполнен</w:t>
      </w:r>
      <w:r w:rsidRPr="00F167F9">
        <w:rPr>
          <w:rFonts w:eastAsia="Times New Roman"/>
          <w:color w:val="000000"/>
        </w:rPr>
        <w:softHyphen/>
        <w:t>ном воздухом или парами, который будет достаточным для подъема жидкости до уровня расположения насоса;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color w:val="000000"/>
        </w:rPr>
        <w:t xml:space="preserve">3) </w:t>
      </w:r>
      <w:r w:rsidRPr="00F167F9">
        <w:rPr>
          <w:rFonts w:eastAsia="Times New Roman"/>
          <w:color w:val="000000"/>
        </w:rPr>
        <w:t>независимость давления, создаваемого объемным насосом, от скорости движения вытеснителя (рабочего органа) насоса;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color w:val="000000"/>
        </w:rPr>
        <w:t xml:space="preserve">4) </w:t>
      </w:r>
      <w:r w:rsidRPr="00F167F9">
        <w:rPr>
          <w:rFonts w:eastAsia="Times New Roman"/>
          <w:color w:val="000000"/>
        </w:rPr>
        <w:t>малая зависимость подачи насоса от развиваемого им давле</w:t>
      </w:r>
      <w:r w:rsidRPr="00F167F9">
        <w:rPr>
          <w:rFonts w:eastAsia="Times New Roman"/>
          <w:color w:val="000000"/>
        </w:rPr>
        <w:softHyphen/>
        <w:t>ния (жесткость характеристики);</w:t>
      </w:r>
    </w:p>
    <w:p w:rsidR="00F167F9" w:rsidRDefault="00F167F9" w:rsidP="00F167F9">
      <w:pPr>
        <w:spacing w:after="0" w:line="360" w:lineRule="auto"/>
        <w:jc w:val="both"/>
        <w:rPr>
          <w:rFonts w:eastAsia="Times New Roman"/>
          <w:color w:val="000000"/>
        </w:rPr>
      </w:pPr>
      <w:r w:rsidRPr="00F167F9">
        <w:rPr>
          <w:color w:val="000000"/>
        </w:rPr>
        <w:t xml:space="preserve">5) </w:t>
      </w:r>
      <w:r w:rsidRPr="00F167F9">
        <w:rPr>
          <w:rFonts w:eastAsia="Times New Roman"/>
          <w:color w:val="000000"/>
        </w:rPr>
        <w:t>герметичность рабочих камер насоса, т. е. постоянное отделе</w:t>
      </w:r>
      <w:r w:rsidRPr="00F167F9">
        <w:rPr>
          <w:rFonts w:eastAsia="Times New Roman"/>
          <w:color w:val="000000"/>
        </w:rPr>
        <w:softHyphen/>
        <w:t xml:space="preserve">ние напорного патрубка </w:t>
      </w:r>
      <w:proofErr w:type="gramStart"/>
      <w:r w:rsidRPr="00F167F9">
        <w:rPr>
          <w:rFonts w:eastAsia="Times New Roman"/>
          <w:color w:val="000000"/>
        </w:rPr>
        <w:t>от</w:t>
      </w:r>
      <w:proofErr w:type="gramEnd"/>
      <w:r w:rsidRPr="00F167F9">
        <w:rPr>
          <w:rFonts w:eastAsia="Times New Roman"/>
          <w:color w:val="000000"/>
        </w:rPr>
        <w:t xml:space="preserve"> всасывающего.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F167F9">
        <w:rPr>
          <w:rFonts w:eastAsia="Times New Roman"/>
          <w:b/>
          <w:bCs/>
          <w:color w:val="000000"/>
        </w:rPr>
        <w:t>ПАРАМЕТРЫ   ОБЪЕМНЫХ   НАСОСОВ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b/>
          <w:bCs/>
          <w:color w:val="000000"/>
        </w:rPr>
        <w:t xml:space="preserve">Подача. </w:t>
      </w:r>
      <w:r w:rsidRPr="00F167F9">
        <w:rPr>
          <w:rFonts w:eastAsia="Times New Roman"/>
          <w:color w:val="000000"/>
        </w:rPr>
        <w:t xml:space="preserve">Различают теоретическую </w:t>
      </w:r>
      <w:r w:rsidRPr="00F167F9">
        <w:rPr>
          <w:rFonts w:eastAsia="Times New Roman"/>
          <w:color w:val="000000"/>
          <w:lang w:val="en-US"/>
        </w:rPr>
        <w:t>Q</w:t>
      </w:r>
      <w:r w:rsidRPr="00F167F9">
        <w:rPr>
          <w:rFonts w:eastAsia="Times New Roman"/>
          <w:color w:val="000000"/>
          <w:vertAlign w:val="subscript"/>
          <w:lang w:val="en-US"/>
        </w:rPr>
        <w:t>T</w:t>
      </w:r>
      <w:r w:rsidRPr="00F167F9">
        <w:rPr>
          <w:rFonts w:eastAsia="Times New Roman"/>
          <w:color w:val="000000"/>
        </w:rPr>
        <w:t xml:space="preserve"> и действительную </w:t>
      </w:r>
      <w:proofErr w:type="gramStart"/>
      <w:r w:rsidRPr="00F167F9">
        <w:rPr>
          <w:rFonts w:eastAsia="Times New Roman"/>
          <w:color w:val="000000"/>
          <w:lang w:val="en-US"/>
        </w:rPr>
        <w:t>Q</w:t>
      </w:r>
      <w:proofErr w:type="gramEnd"/>
      <w:r>
        <w:rPr>
          <w:rFonts w:eastAsia="Times New Roman"/>
          <w:color w:val="000000"/>
          <w:vertAlign w:val="subscript"/>
        </w:rPr>
        <w:t>Д</w:t>
      </w:r>
      <w:r w:rsidRPr="00F167F9">
        <w:rPr>
          <w:rFonts w:eastAsia="Times New Roman"/>
          <w:color w:val="000000"/>
        </w:rPr>
        <w:t xml:space="preserve"> по</w:t>
      </w:r>
      <w:r w:rsidRPr="00F167F9">
        <w:rPr>
          <w:rFonts w:eastAsia="Times New Roman"/>
          <w:color w:val="000000"/>
        </w:rPr>
        <w:softHyphen/>
        <w:t>дачу объемных насосов.</w:t>
      </w:r>
    </w:p>
    <w:p w:rsid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167F9">
        <w:rPr>
          <w:rFonts w:eastAsia="Times New Roman"/>
          <w:i/>
          <w:iCs/>
          <w:color w:val="000000"/>
        </w:rPr>
        <w:t xml:space="preserve">Теоретической подачей </w:t>
      </w:r>
      <w:r w:rsidRPr="00F167F9">
        <w:rPr>
          <w:rFonts w:eastAsia="Times New Roman"/>
          <w:color w:val="000000"/>
        </w:rPr>
        <w:t>объемного насоса называют подачу не</w:t>
      </w:r>
      <w:r w:rsidRPr="00F167F9">
        <w:rPr>
          <w:rFonts w:eastAsia="Times New Roman"/>
          <w:color w:val="000000"/>
        </w:rPr>
        <w:softHyphen/>
        <w:t>сжимаемой жидкости при отсутствии каких-либо утечек из рабо</w:t>
      </w:r>
      <w:r w:rsidRPr="00F167F9">
        <w:rPr>
          <w:rFonts w:eastAsia="Times New Roman"/>
          <w:color w:val="000000"/>
        </w:rPr>
        <w:softHyphen/>
        <w:t>чей камеры. Осредненная по времени теоретическая подача (м</w:t>
      </w:r>
      <w:r w:rsidRPr="00F167F9">
        <w:rPr>
          <w:rFonts w:eastAsia="Times New Roman"/>
          <w:color w:val="000000"/>
          <w:vertAlign w:val="superscript"/>
        </w:rPr>
        <w:t>3</w:t>
      </w:r>
      <w:r w:rsidRPr="00F167F9">
        <w:rPr>
          <w:rFonts w:eastAsia="Times New Roman"/>
          <w:color w:val="000000"/>
        </w:rPr>
        <w:t>/с) выражается через рабочий объем насоса и частоту его рабочих циклов: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028825" cy="44702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rFonts w:eastAsia="Times New Roman"/>
          <w:color w:val="000000"/>
        </w:rPr>
        <w:t>где ω</w:t>
      </w:r>
      <w:r w:rsidRPr="00F167F9">
        <w:rPr>
          <w:rFonts w:eastAsia="Times New Roman"/>
          <w:color w:val="000000"/>
          <w:vertAlign w:val="subscript"/>
        </w:rPr>
        <w:t>0</w:t>
      </w:r>
      <w:r w:rsidRPr="00F167F9">
        <w:rPr>
          <w:rFonts w:eastAsia="Times New Roman"/>
          <w:i/>
          <w:iCs/>
          <w:smallCaps/>
          <w:color w:val="000000"/>
        </w:rPr>
        <w:t xml:space="preserve"> </w:t>
      </w:r>
      <w:r w:rsidRPr="00F167F9">
        <w:rPr>
          <w:rFonts w:eastAsia="Times New Roman"/>
          <w:color w:val="000000"/>
        </w:rPr>
        <w:t>— рабочий объем насоса, м</w:t>
      </w:r>
      <w:r w:rsidRPr="00F167F9">
        <w:rPr>
          <w:rFonts w:eastAsia="Times New Roman"/>
          <w:color w:val="000000"/>
          <w:vertAlign w:val="superscript"/>
        </w:rPr>
        <w:t>3</w:t>
      </w:r>
      <w:r w:rsidRPr="00F167F9">
        <w:rPr>
          <w:rFonts w:eastAsia="Times New Roman"/>
          <w:color w:val="000000"/>
        </w:rPr>
        <w:t xml:space="preserve">; </w:t>
      </w:r>
      <w:proofErr w:type="gramStart"/>
      <w:r w:rsidRPr="00F167F9">
        <w:rPr>
          <w:rFonts w:eastAsia="Times New Roman"/>
          <w:i/>
          <w:iCs/>
          <w:color w:val="000000"/>
        </w:rPr>
        <w:t>п</w:t>
      </w:r>
      <w:proofErr w:type="gramEnd"/>
      <w:r w:rsidRPr="00F167F9">
        <w:rPr>
          <w:rFonts w:eastAsia="Times New Roman"/>
          <w:i/>
          <w:iCs/>
          <w:color w:val="000000"/>
        </w:rPr>
        <w:t xml:space="preserve"> </w:t>
      </w:r>
      <w:r w:rsidRPr="00F167F9">
        <w:rPr>
          <w:rFonts w:eastAsia="Times New Roman"/>
          <w:color w:val="000000"/>
        </w:rPr>
        <w:t>— частота рабочих циклов (частота вращения вала), с</w:t>
      </w:r>
      <w:r w:rsidRPr="00F167F9">
        <w:rPr>
          <w:rFonts w:eastAsia="Times New Roman"/>
          <w:color w:val="000000"/>
          <w:vertAlign w:val="superscript"/>
        </w:rPr>
        <w:t>-1</w:t>
      </w:r>
      <w:r w:rsidRPr="00F167F9">
        <w:rPr>
          <w:rFonts w:eastAsia="Times New Roman"/>
          <w:color w:val="000000"/>
        </w:rPr>
        <w:t xml:space="preserve">; </w:t>
      </w:r>
      <w:r>
        <w:rPr>
          <w:rFonts w:eastAsia="Times New Roman"/>
          <w:color w:val="000000"/>
          <w:lang w:val="en-US"/>
        </w:rPr>
        <w:t>Q</w:t>
      </w:r>
      <w:r w:rsidRPr="00F167F9">
        <w:rPr>
          <w:rFonts w:eastAsia="Times New Roman"/>
          <w:color w:val="000000"/>
          <w:vertAlign w:val="subscript"/>
          <w:lang w:val="en-US"/>
        </w:rPr>
        <w:t>K</w:t>
      </w:r>
      <w:r w:rsidRPr="00F167F9">
        <w:rPr>
          <w:rFonts w:eastAsia="Times New Roman"/>
          <w:color w:val="000000"/>
        </w:rPr>
        <w:t xml:space="preserve"> — идеальная подача из каждой рабочей камеры за один цикл, м</w:t>
      </w:r>
      <w:r w:rsidRPr="00F167F9">
        <w:rPr>
          <w:rFonts w:eastAsia="Times New Roman"/>
          <w:color w:val="000000"/>
          <w:vertAlign w:val="superscript"/>
        </w:rPr>
        <w:t>3</w:t>
      </w:r>
      <w:r w:rsidRPr="00F167F9">
        <w:rPr>
          <w:rFonts w:eastAsia="Times New Roman"/>
          <w:color w:val="000000"/>
        </w:rPr>
        <w:t xml:space="preserve">/цикл; </w:t>
      </w:r>
      <w:r w:rsidRPr="00F167F9">
        <w:rPr>
          <w:rFonts w:eastAsia="Times New Roman"/>
          <w:i/>
          <w:iCs/>
          <w:color w:val="000000"/>
          <w:lang w:val="en-US"/>
        </w:rPr>
        <w:t>z</w:t>
      </w:r>
      <w:r w:rsidRPr="00F167F9">
        <w:rPr>
          <w:rFonts w:eastAsia="Times New Roman"/>
          <w:i/>
          <w:iCs/>
          <w:color w:val="000000"/>
        </w:rPr>
        <w:t xml:space="preserve"> </w:t>
      </w:r>
      <w:r w:rsidRPr="00F167F9">
        <w:rPr>
          <w:rFonts w:eastAsia="Times New Roman"/>
          <w:color w:val="000000"/>
        </w:rPr>
        <w:t xml:space="preserve">— число рабочих камер в насосе; </w:t>
      </w:r>
      <w:r w:rsidRPr="00F167F9">
        <w:rPr>
          <w:rFonts w:eastAsia="Times New Roman"/>
          <w:i/>
          <w:iCs/>
          <w:color w:val="000000"/>
          <w:lang w:val="en-US"/>
        </w:rPr>
        <w:t>k</w:t>
      </w:r>
      <w:r w:rsidRPr="00F167F9">
        <w:rPr>
          <w:rFonts w:eastAsia="Times New Roman"/>
          <w:i/>
          <w:iCs/>
          <w:color w:val="000000"/>
        </w:rPr>
        <w:t xml:space="preserve"> </w:t>
      </w:r>
      <w:r w:rsidRPr="00F167F9">
        <w:rPr>
          <w:rFonts w:eastAsia="Times New Roman"/>
          <w:color w:val="000000"/>
        </w:rPr>
        <w:t>— кратность действия насоса, т. е. число подач из каждой камеры за один цикл.</w:t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>Действительная подача объемного насоса — это количество жид</w:t>
      </w:r>
      <w:r w:rsidRPr="00F167F9">
        <w:rPr>
          <w:rFonts w:eastAsia="Times New Roman"/>
          <w:color w:val="000000"/>
        </w:rPr>
        <w:softHyphen/>
        <w:t>кости, поступающее в напорный патрубок реального насоса при перекачке реальной жидкости.</w:t>
      </w:r>
    </w:p>
    <w:p w:rsidR="00F167F9" w:rsidRPr="00435FB3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167F9">
        <w:rPr>
          <w:rFonts w:eastAsia="Times New Roman"/>
          <w:color w:val="000000"/>
        </w:rPr>
        <w:lastRenderedPageBreak/>
        <w:t>Действительная подача (м</w:t>
      </w:r>
      <w:r w:rsidRPr="00F167F9">
        <w:rPr>
          <w:rFonts w:eastAsia="Times New Roman"/>
          <w:color w:val="000000"/>
          <w:vertAlign w:val="superscript"/>
        </w:rPr>
        <w:t>3</w:t>
      </w:r>
      <w:r w:rsidRPr="00F167F9">
        <w:rPr>
          <w:rFonts w:eastAsia="Times New Roman"/>
          <w:color w:val="000000"/>
        </w:rPr>
        <w:t>/с) меньше теоретической вследствие неполного заполнения объема рабочей камеры реальной жидко</w:t>
      </w:r>
      <w:r w:rsidRPr="00F167F9">
        <w:rPr>
          <w:rFonts w:eastAsia="Times New Roman"/>
          <w:color w:val="000000"/>
        </w:rPr>
        <w:softHyphen/>
        <w:t>стью в процессе всасывания и утечек жидкости при ходе нагнета</w:t>
      </w:r>
      <w:r w:rsidRPr="00F167F9">
        <w:rPr>
          <w:rFonts w:eastAsia="Times New Roman"/>
          <w:color w:val="000000"/>
        </w:rPr>
        <w:softHyphen/>
        <w:t>ния, которая определяется из выражения</w:t>
      </w:r>
    </w:p>
    <w:p w:rsidR="00F167F9" w:rsidRPr="00F167F9" w:rsidRDefault="00604427" w:rsidP="0060442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95375" cy="43420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F9" w:rsidRPr="00F167F9" w:rsidRDefault="00F167F9" w:rsidP="00F167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167F9">
        <w:rPr>
          <w:rFonts w:eastAsia="Times New Roman"/>
          <w:color w:val="000000"/>
        </w:rPr>
        <w:t xml:space="preserve">где </w:t>
      </w:r>
      <w:r w:rsidR="00604427">
        <w:rPr>
          <w:rFonts w:eastAsia="Times New Roman"/>
          <w:color w:val="000000"/>
        </w:rPr>
        <w:t>λ</w:t>
      </w:r>
      <w:r w:rsidR="00604427" w:rsidRPr="00435FB3">
        <w:rPr>
          <w:rFonts w:eastAsia="Times New Roman"/>
          <w:color w:val="000000"/>
        </w:rPr>
        <w:t>-</w:t>
      </w:r>
      <w:r w:rsidRPr="00F167F9">
        <w:rPr>
          <w:rFonts w:eastAsia="Times New Roman"/>
          <w:color w:val="000000"/>
        </w:rPr>
        <w:t xml:space="preserve"> коэффициент подачи.</w:t>
      </w:r>
    </w:p>
    <w:p w:rsidR="00F167F9" w:rsidRPr="00F167F9" w:rsidRDefault="00F167F9" w:rsidP="0060442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167F9">
        <w:rPr>
          <w:rFonts w:eastAsia="Times New Roman"/>
          <w:color w:val="000000"/>
        </w:rPr>
        <w:t>Когда сжатие жидкости пренебрежимо мало, коэффициент пода</w:t>
      </w:r>
      <w:r w:rsidRPr="00F167F9">
        <w:rPr>
          <w:rFonts w:eastAsia="Times New Roman"/>
          <w:color w:val="000000"/>
        </w:rPr>
        <w:softHyphen/>
        <w:t>чи равен объемному КПД насоса.</w:t>
      </w:r>
    </w:p>
    <w:p w:rsidR="001B7804" w:rsidRDefault="00F167F9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i/>
          <w:iCs/>
          <w:color w:val="000000"/>
        </w:rPr>
      </w:pPr>
      <w:r w:rsidRPr="00F167F9">
        <w:rPr>
          <w:rFonts w:eastAsia="Times New Roman"/>
          <w:b/>
          <w:bCs/>
          <w:color w:val="000000"/>
        </w:rPr>
        <w:t xml:space="preserve">Напор насоса. </w:t>
      </w:r>
      <w:r w:rsidRPr="00F167F9">
        <w:rPr>
          <w:rFonts w:eastAsia="Times New Roman"/>
          <w:color w:val="000000"/>
        </w:rPr>
        <w:t>Поскольку приращение энергии в объемном на</w:t>
      </w:r>
      <w:r w:rsidRPr="00F167F9">
        <w:rPr>
          <w:rFonts w:eastAsia="Times New Roman"/>
          <w:color w:val="000000"/>
        </w:rPr>
        <w:softHyphen/>
        <w:t>сосе происходит за счет статического напора, то давление, создава</w:t>
      </w:r>
      <w:r w:rsidR="001B7804" w:rsidRPr="001B7804">
        <w:rPr>
          <w:rFonts w:eastAsia="Times New Roman"/>
          <w:color w:val="000000"/>
        </w:rPr>
        <w:t xml:space="preserve">емое объемным насосом, </w:t>
      </w:r>
      <w:proofErr w:type="spellStart"/>
      <w:r w:rsidR="001B7804" w:rsidRPr="001B7804">
        <w:rPr>
          <w:rFonts w:eastAsia="Times New Roman"/>
          <w:color w:val="000000"/>
        </w:rPr>
        <w:t>р</w:t>
      </w:r>
      <w:r w:rsidR="001B7804" w:rsidRPr="001B7804">
        <w:rPr>
          <w:rFonts w:eastAsia="Times New Roman"/>
          <w:color w:val="000000"/>
          <w:vertAlign w:val="subscript"/>
        </w:rPr>
        <w:t>н</w:t>
      </w:r>
      <w:proofErr w:type="spellEnd"/>
      <w:r w:rsidR="001B7804" w:rsidRPr="001B7804">
        <w:rPr>
          <w:rFonts w:eastAsia="Times New Roman"/>
          <w:color w:val="000000"/>
        </w:rPr>
        <w:t xml:space="preserve"> (Па) можно представить как разность избыточных давлений (давления на выходе из насоса р</w:t>
      </w:r>
      <w:proofErr w:type="gramStart"/>
      <w:r w:rsidR="001B7804" w:rsidRPr="001B7804">
        <w:rPr>
          <w:rFonts w:eastAsia="Times New Roman"/>
          <w:color w:val="000000"/>
          <w:vertAlign w:val="subscript"/>
        </w:rPr>
        <w:t>2</w:t>
      </w:r>
      <w:proofErr w:type="gramEnd"/>
      <w:r w:rsidR="001B7804" w:rsidRPr="001B7804">
        <w:rPr>
          <w:rFonts w:eastAsia="Times New Roman"/>
          <w:color w:val="000000"/>
        </w:rPr>
        <w:t xml:space="preserve"> и давле</w:t>
      </w:r>
      <w:r w:rsidR="001B7804" w:rsidRPr="001B7804">
        <w:rPr>
          <w:rFonts w:eastAsia="Times New Roman"/>
          <w:color w:val="000000"/>
        </w:rPr>
        <w:softHyphen/>
        <w:t xml:space="preserve">ния на входе в него </w:t>
      </w:r>
      <w:r w:rsidR="001B7804" w:rsidRPr="001B7804">
        <w:rPr>
          <w:rFonts w:eastAsia="Times New Roman"/>
          <w:i/>
          <w:iCs/>
          <w:color w:val="000000"/>
        </w:rPr>
        <w:t>р</w:t>
      </w:r>
      <w:r w:rsidR="001B7804" w:rsidRPr="001B7804">
        <w:rPr>
          <w:rFonts w:eastAsia="Times New Roman"/>
          <w:i/>
          <w:iCs/>
          <w:color w:val="000000"/>
          <w:vertAlign w:val="subscript"/>
        </w:rPr>
        <w:t>1</w:t>
      </w:r>
      <w:r w:rsidR="001B7804" w:rsidRPr="001B7804">
        <w:rPr>
          <w:rFonts w:eastAsia="Times New Roman"/>
          <w:i/>
          <w:iCs/>
          <w:color w:val="000000"/>
        </w:rPr>
        <w:t>):</w:t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proofErr w:type="spellStart"/>
      <w:r>
        <w:rPr>
          <w:rFonts w:eastAsia="Times New Roman"/>
          <w:i/>
          <w:iCs/>
          <w:color w:val="000000"/>
        </w:rPr>
        <w:t>р</w:t>
      </w:r>
      <w:r>
        <w:rPr>
          <w:rFonts w:eastAsia="Times New Roman"/>
          <w:i/>
          <w:iCs/>
          <w:color w:val="000000"/>
          <w:vertAlign w:val="subscript"/>
        </w:rPr>
        <w:t>н</w:t>
      </w:r>
      <w:proofErr w:type="spellEnd"/>
      <w:r>
        <w:rPr>
          <w:rFonts w:eastAsia="Times New Roman"/>
          <w:i/>
          <w:iCs/>
          <w:color w:val="000000"/>
        </w:rPr>
        <w:t>=р</w:t>
      </w:r>
      <w:r>
        <w:rPr>
          <w:rFonts w:eastAsia="Times New Roman"/>
          <w:i/>
          <w:iCs/>
          <w:color w:val="000000"/>
          <w:vertAlign w:val="subscript"/>
        </w:rPr>
        <w:t>2</w:t>
      </w:r>
      <w:r>
        <w:rPr>
          <w:rFonts w:eastAsia="Times New Roman"/>
          <w:i/>
          <w:iCs/>
          <w:color w:val="000000"/>
        </w:rPr>
        <w:t>-р</w:t>
      </w:r>
      <w:r>
        <w:rPr>
          <w:rFonts w:eastAsia="Times New Roman"/>
          <w:i/>
          <w:iCs/>
          <w:color w:val="000000"/>
          <w:vertAlign w:val="subscript"/>
        </w:rPr>
        <w:t>1</w:t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1B7804">
        <w:rPr>
          <w:rFonts w:eastAsia="Times New Roman"/>
          <w:color w:val="000000"/>
        </w:rPr>
        <w:t>поэтому напор объемного насоса определяется из выражения:</w:t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1B7804">
        <w:rPr>
          <w:i/>
          <w:iCs/>
          <w:color w:val="000000"/>
          <w:lang w:val="en-US"/>
        </w:rPr>
        <w:t>H</w:t>
      </w:r>
      <w:r w:rsidRPr="001B7804">
        <w:rPr>
          <w:i/>
          <w:iCs/>
          <w:color w:val="000000"/>
        </w:rPr>
        <w:t>=</w:t>
      </w:r>
      <w:r w:rsidRPr="001B7804"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н</w:t>
      </w:r>
      <w:proofErr w:type="spellStart"/>
      <w:r>
        <w:rPr>
          <w:i/>
          <w:iCs/>
          <w:color w:val="000000"/>
          <w:lang w:val="en-US"/>
        </w:rPr>
        <w:t>ρ</w:t>
      </w:r>
      <w:r w:rsidRPr="001B7804">
        <w:rPr>
          <w:i/>
          <w:iCs/>
          <w:color w:val="000000"/>
          <w:lang w:val="en-US"/>
        </w:rPr>
        <w:t>g</w:t>
      </w:r>
      <w:proofErr w:type="spellEnd"/>
      <w:r w:rsidRPr="001B7804">
        <w:rPr>
          <w:i/>
          <w:iCs/>
          <w:color w:val="000000"/>
        </w:rPr>
        <w:t>.</w:t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1B7804">
        <w:rPr>
          <w:rFonts w:eastAsia="Times New Roman"/>
          <w:b/>
          <w:color w:val="000000"/>
        </w:rPr>
        <w:t>Мощность насоса.</w:t>
      </w:r>
      <w:r w:rsidRPr="001B7804">
        <w:rPr>
          <w:rFonts w:eastAsia="Times New Roman"/>
          <w:color w:val="000000"/>
        </w:rPr>
        <w:t xml:space="preserve"> Полезная мощность, развиваемая объемным насосом, выразится так:</w:t>
      </w:r>
    </w:p>
    <w:p w:rsid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838200" cy="31578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87" cy="31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1B7804">
        <w:rPr>
          <w:rFonts w:eastAsia="Times New Roman"/>
          <w:color w:val="000000"/>
        </w:rPr>
        <w:t>Мощность (</w:t>
      </w:r>
      <w:proofErr w:type="gramStart"/>
      <w:r w:rsidRPr="001B7804">
        <w:rPr>
          <w:rFonts w:eastAsia="Times New Roman"/>
          <w:color w:val="000000"/>
        </w:rPr>
        <w:t>Вт</w:t>
      </w:r>
      <w:proofErr w:type="gramEnd"/>
      <w:r w:rsidRPr="001B7804">
        <w:rPr>
          <w:rFonts w:eastAsia="Times New Roman"/>
          <w:color w:val="000000"/>
        </w:rPr>
        <w:t>), потребляемая насосом с вращательным приво</w:t>
      </w:r>
      <w:r w:rsidRPr="001B7804">
        <w:rPr>
          <w:rFonts w:eastAsia="Times New Roman"/>
          <w:color w:val="000000"/>
        </w:rPr>
        <w:softHyphen/>
        <w:t>дом, находится по формуле</w:t>
      </w:r>
    </w:p>
    <w:p w:rsid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81100" cy="387324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1B7804">
        <w:rPr>
          <w:rFonts w:eastAsia="Times New Roman"/>
          <w:color w:val="000000"/>
        </w:rPr>
        <w:t>где</w:t>
      </w:r>
      <w:proofErr w:type="gramStart"/>
      <w:r w:rsidRPr="001B7804">
        <w:rPr>
          <w:rFonts w:eastAsia="Times New Roman"/>
          <w:color w:val="000000"/>
        </w:rPr>
        <w:t xml:space="preserve"> </w:t>
      </w:r>
      <w:r w:rsidRPr="001B7804">
        <w:rPr>
          <w:rFonts w:eastAsia="Times New Roman"/>
          <w:i/>
          <w:iCs/>
          <w:color w:val="000000"/>
        </w:rPr>
        <w:t>Т</w:t>
      </w:r>
      <w:proofErr w:type="gramEnd"/>
      <w:r w:rsidRPr="001B7804">
        <w:rPr>
          <w:rFonts w:eastAsia="Times New Roman"/>
          <w:i/>
          <w:iCs/>
          <w:color w:val="000000"/>
        </w:rPr>
        <w:t xml:space="preserve"> </w:t>
      </w:r>
      <w:r w:rsidRPr="001B7804">
        <w:rPr>
          <w:rFonts w:eastAsia="Times New Roman"/>
          <w:color w:val="000000"/>
        </w:rPr>
        <w:t xml:space="preserve">— момент на валу насоса, Н • м; </w:t>
      </w:r>
      <w:proofErr w:type="spellStart"/>
      <w:r>
        <w:rPr>
          <w:rFonts w:eastAsia="Times New Roman"/>
          <w:color w:val="000000"/>
        </w:rPr>
        <w:t>ω</w:t>
      </w:r>
      <w:r>
        <w:rPr>
          <w:rFonts w:eastAsia="Times New Roman"/>
          <w:color w:val="000000"/>
          <w:vertAlign w:val="subscript"/>
        </w:rPr>
        <w:t>н</w:t>
      </w:r>
      <w:proofErr w:type="spellEnd"/>
      <w:r w:rsidRPr="001B7804">
        <w:rPr>
          <w:rFonts w:eastAsia="Times New Roman"/>
          <w:color w:val="000000"/>
        </w:rPr>
        <w:t xml:space="preserve"> — угловая скорость вала насоса, рад/с.</w:t>
      </w:r>
    </w:p>
    <w:p w:rsid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1B7804">
        <w:rPr>
          <w:rFonts w:eastAsia="Times New Roman"/>
          <w:color w:val="000000"/>
        </w:rPr>
        <w:t>КПД насоса есть отношение полезной мощности к мощности, потребляемой "насосом:</w:t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123950" cy="38649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74" cy="38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proofErr w:type="gramStart"/>
      <w:r w:rsidRPr="001B7804">
        <w:rPr>
          <w:rFonts w:eastAsia="Times New Roman"/>
          <w:color w:val="000000"/>
        </w:rPr>
        <w:lastRenderedPageBreak/>
        <w:t>Для объемных насосов, как и для динамических, различают гид</w:t>
      </w:r>
      <w:r w:rsidRPr="001B7804">
        <w:rPr>
          <w:rFonts w:eastAsia="Times New Roman"/>
          <w:color w:val="000000"/>
        </w:rPr>
        <w:softHyphen/>
        <w:t xml:space="preserve">равлический </w:t>
      </w:r>
      <w:proofErr w:type="spellStart"/>
      <w:r w:rsidR="00210B55">
        <w:rPr>
          <w:rFonts w:eastAsia="Times New Roman"/>
          <w:color w:val="000000"/>
        </w:rPr>
        <w:t>η</w:t>
      </w:r>
      <w:r w:rsidRPr="001B7804">
        <w:rPr>
          <w:rFonts w:eastAsia="Times New Roman"/>
          <w:color w:val="000000"/>
          <w:vertAlign w:val="subscript"/>
        </w:rPr>
        <w:t>г</w:t>
      </w:r>
      <w:proofErr w:type="spellEnd"/>
      <w:r w:rsidRPr="001B7804">
        <w:rPr>
          <w:rFonts w:eastAsia="Times New Roman"/>
          <w:color w:val="000000"/>
        </w:rPr>
        <w:t xml:space="preserve">, объемный </w:t>
      </w:r>
      <w:proofErr w:type="spellStart"/>
      <w:r w:rsidR="00210B55">
        <w:rPr>
          <w:rFonts w:eastAsia="Times New Roman"/>
          <w:color w:val="000000"/>
        </w:rPr>
        <w:t>η</w:t>
      </w:r>
      <w:r w:rsidRPr="001B7804">
        <w:rPr>
          <w:rFonts w:eastAsia="Times New Roman"/>
          <w:color w:val="000000"/>
          <w:vertAlign w:val="subscript"/>
        </w:rPr>
        <w:t>о</w:t>
      </w:r>
      <w:proofErr w:type="spellEnd"/>
      <w:r w:rsidRPr="001B7804">
        <w:rPr>
          <w:rFonts w:eastAsia="Times New Roman"/>
          <w:color w:val="000000"/>
        </w:rPr>
        <w:t xml:space="preserve"> и механический </w:t>
      </w:r>
      <w:proofErr w:type="spellStart"/>
      <w:r w:rsidR="00210B55">
        <w:rPr>
          <w:rFonts w:eastAsia="Times New Roman"/>
          <w:color w:val="000000"/>
        </w:rPr>
        <w:t>η</w:t>
      </w:r>
      <w:r w:rsidRPr="001B7804">
        <w:rPr>
          <w:rFonts w:eastAsia="Times New Roman"/>
          <w:color w:val="000000"/>
          <w:vertAlign w:val="subscript"/>
        </w:rPr>
        <w:t>м</w:t>
      </w:r>
      <w:proofErr w:type="spellEnd"/>
      <w:r w:rsidRPr="001B7804">
        <w:rPr>
          <w:rFonts w:eastAsia="Times New Roman"/>
          <w:color w:val="000000"/>
        </w:rPr>
        <w:t xml:space="preserve"> КПД, учитываю</w:t>
      </w:r>
      <w:r w:rsidRPr="001B7804">
        <w:rPr>
          <w:rFonts w:eastAsia="Times New Roman"/>
          <w:color w:val="000000"/>
        </w:rPr>
        <w:softHyphen/>
        <w:t>щие три вида потерь энергии:</w:t>
      </w:r>
      <w:proofErr w:type="gramEnd"/>
    </w:p>
    <w:p w:rsidR="001B7804" w:rsidRPr="001B7804" w:rsidRDefault="001B7804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1B7804">
        <w:rPr>
          <w:rFonts w:eastAsia="Times New Roman"/>
          <w:color w:val="000000"/>
        </w:rPr>
        <w:t>гидравлические потери, т. е. потери напора (давления) на пре</w:t>
      </w:r>
      <w:r w:rsidRPr="001B7804">
        <w:rPr>
          <w:rFonts w:eastAsia="Times New Roman"/>
          <w:color w:val="000000"/>
        </w:rPr>
        <w:softHyphen/>
        <w:t>одоление гидравлических сопротивлений;</w:t>
      </w:r>
    </w:p>
    <w:p w:rsidR="001B7804" w:rsidRPr="001B7804" w:rsidRDefault="001B7804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1B7804">
        <w:rPr>
          <w:rFonts w:eastAsia="Times New Roman"/>
          <w:color w:val="000000"/>
        </w:rPr>
        <w:t>объемные потери от перетекания жидкости через зазоры;</w:t>
      </w:r>
    </w:p>
    <w:p w:rsidR="001B7804" w:rsidRPr="001B7804" w:rsidRDefault="001B7804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1B7804">
        <w:rPr>
          <w:rFonts w:eastAsia="Times New Roman"/>
          <w:color w:val="000000"/>
        </w:rPr>
        <w:t>механические потери механической энергии на преодоление сил трения в механизме насоса:</w:t>
      </w:r>
    </w:p>
    <w:p w:rsid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076450" cy="86518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6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4" w:rsidRPr="001B7804" w:rsidRDefault="001B7804" w:rsidP="001B780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1B7804">
        <w:rPr>
          <w:rFonts w:eastAsia="Times New Roman"/>
          <w:color w:val="000000"/>
        </w:rPr>
        <w:t xml:space="preserve">где </w:t>
      </w:r>
      <w:proofErr w:type="spellStart"/>
      <w:r w:rsidRPr="001B7804">
        <w:rPr>
          <w:rFonts w:eastAsia="Times New Roman"/>
          <w:color w:val="000000"/>
        </w:rPr>
        <w:t>р</w:t>
      </w:r>
      <w:r w:rsidRPr="001B7804">
        <w:rPr>
          <w:rFonts w:eastAsia="Times New Roman"/>
          <w:color w:val="000000"/>
          <w:vertAlign w:val="subscript"/>
        </w:rPr>
        <w:t>ин</w:t>
      </w:r>
      <w:proofErr w:type="spellEnd"/>
      <w:r w:rsidRPr="001B7804">
        <w:rPr>
          <w:rFonts w:eastAsia="Times New Roman"/>
          <w:color w:val="000000"/>
        </w:rPr>
        <w:t xml:space="preserve"> — индикаторное давление, создаваемое в рабочей камере насоса и соответствующее теоретическому напору в лопастном на</w:t>
      </w:r>
      <w:r w:rsidRPr="001B7804">
        <w:rPr>
          <w:rFonts w:eastAsia="Times New Roman"/>
          <w:color w:val="000000"/>
        </w:rPr>
        <w:softHyphen/>
        <w:t xml:space="preserve">сосе; </w:t>
      </w:r>
      <w:proofErr w:type="gramStart"/>
      <w:r w:rsidRPr="001B7804">
        <w:rPr>
          <w:rFonts w:eastAsia="Times New Roman"/>
          <w:i/>
          <w:iCs/>
          <w:color w:val="000000"/>
          <w:lang w:val="en-US"/>
        </w:rPr>
        <w:t>q</w:t>
      </w:r>
      <w:proofErr w:type="gramEnd"/>
      <w:r w:rsidR="00210B55">
        <w:rPr>
          <w:rFonts w:eastAsia="Times New Roman"/>
          <w:i/>
          <w:iCs/>
          <w:color w:val="000000"/>
          <w:vertAlign w:val="subscript"/>
        </w:rPr>
        <w:t>у</w:t>
      </w:r>
      <w:r w:rsidRPr="001B7804">
        <w:rPr>
          <w:rFonts w:eastAsia="Times New Roman"/>
          <w:i/>
          <w:iCs/>
          <w:color w:val="000000"/>
        </w:rPr>
        <w:t xml:space="preserve"> </w:t>
      </w:r>
      <w:r w:rsidRPr="001B7804">
        <w:rPr>
          <w:rFonts w:eastAsia="Times New Roman"/>
          <w:color w:val="000000"/>
        </w:rPr>
        <w:t xml:space="preserve">— величина утечек жидкости из полости нагнетания; </w:t>
      </w:r>
      <w:r w:rsidR="00210B55">
        <w:rPr>
          <w:rFonts w:eastAsia="Times New Roman"/>
          <w:color w:val="000000"/>
        </w:rPr>
        <w:t>∆</w:t>
      </w:r>
      <w:r w:rsidRPr="001B7804">
        <w:rPr>
          <w:rFonts w:eastAsia="Times New Roman"/>
          <w:color w:val="000000"/>
        </w:rPr>
        <w:t>Р</w:t>
      </w:r>
      <w:r w:rsidRPr="00210B55">
        <w:rPr>
          <w:rFonts w:eastAsia="Times New Roman"/>
          <w:color w:val="000000"/>
          <w:sz w:val="24"/>
          <w:szCs w:val="24"/>
          <w:vertAlign w:val="subscript"/>
        </w:rPr>
        <w:t>М</w:t>
      </w:r>
      <w:r w:rsidRPr="001B7804">
        <w:rPr>
          <w:rFonts w:eastAsia="Times New Roman"/>
          <w:color w:val="000000"/>
        </w:rPr>
        <w:t xml:space="preserve"> — потери мощности на преодоление сил трения в насосе; </w:t>
      </w:r>
      <w:proofErr w:type="spellStart"/>
      <w:r w:rsidRPr="001B7804">
        <w:rPr>
          <w:rFonts w:eastAsia="Times New Roman"/>
          <w:color w:val="000000"/>
        </w:rPr>
        <w:t>Р</w:t>
      </w:r>
      <w:r w:rsidRPr="001B7804">
        <w:rPr>
          <w:rFonts w:eastAsia="Times New Roman"/>
          <w:color w:val="000000"/>
          <w:vertAlign w:val="subscript"/>
        </w:rPr>
        <w:t>ин</w:t>
      </w:r>
      <w:proofErr w:type="spellEnd"/>
      <w:r w:rsidRPr="001B7804">
        <w:rPr>
          <w:rFonts w:eastAsia="Times New Roman"/>
          <w:color w:val="000000"/>
        </w:rPr>
        <w:t xml:space="preserve"> — ин</w:t>
      </w:r>
      <w:r w:rsidRPr="001B7804">
        <w:rPr>
          <w:rFonts w:eastAsia="Times New Roman"/>
          <w:color w:val="000000"/>
        </w:rPr>
        <w:softHyphen/>
        <w:t>дикаторная мощность, сообщаемая жидкости в рабочей камере:</w:t>
      </w:r>
      <w:r w:rsidR="00210B55" w:rsidRPr="00210B55">
        <w:rPr>
          <w:rFonts w:eastAsia="Times New Roman"/>
          <w:color w:val="000000"/>
        </w:rPr>
        <w:t xml:space="preserve"> </w:t>
      </w:r>
      <w:r w:rsidR="00210B55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81858" cy="219075"/>
            <wp:effectExtent l="19050" t="0" r="8792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/>
                    </a:blip>
                    <a:srcRect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58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804" w:rsidRDefault="001B7804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1B7804">
        <w:rPr>
          <w:rFonts w:eastAsia="Times New Roman"/>
          <w:color w:val="000000"/>
        </w:rPr>
        <w:t>Полный КПД объемного насоса равен произведению трех част</w:t>
      </w:r>
      <w:r w:rsidRPr="001B7804">
        <w:rPr>
          <w:rFonts w:eastAsia="Times New Roman"/>
          <w:color w:val="000000"/>
        </w:rPr>
        <w:softHyphen/>
        <w:t>ных КПД — гидравлического, объемного и механического:</w:t>
      </w:r>
    </w:p>
    <w:p w:rsid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95400" cy="31509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53" cy="31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210B55">
        <w:rPr>
          <w:rFonts w:eastAsia="Times New Roman"/>
          <w:b/>
          <w:bCs/>
          <w:color w:val="000000"/>
        </w:rPr>
        <w:t>ПОРШНЕВЫЕ     НАСОСЫ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 xml:space="preserve">Поршневые насосы принадлежат </w:t>
      </w:r>
      <w:proofErr w:type="gramStart"/>
      <w:r w:rsidRPr="00210B55">
        <w:rPr>
          <w:rFonts w:eastAsia="Times New Roman"/>
          <w:color w:val="000000"/>
        </w:rPr>
        <w:t>к</w:t>
      </w:r>
      <w:proofErr w:type="gramEnd"/>
      <w:r w:rsidRPr="00210B55">
        <w:rPr>
          <w:rFonts w:eastAsia="Times New Roman"/>
          <w:color w:val="000000"/>
        </w:rPr>
        <w:t xml:space="preserve"> объемным, у которых вытес</w:t>
      </w:r>
      <w:r w:rsidRPr="00210B55">
        <w:rPr>
          <w:rFonts w:eastAsia="Times New Roman"/>
          <w:color w:val="000000"/>
        </w:rPr>
        <w:softHyphen/>
        <w:t>нителями являются поршни, совершающие возвратно-поступатель</w:t>
      </w:r>
      <w:r w:rsidRPr="00210B55">
        <w:rPr>
          <w:rFonts w:eastAsia="Times New Roman"/>
          <w:color w:val="000000"/>
        </w:rPr>
        <w:softHyphen/>
        <w:t>ное движение в цилиндрах.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>Поршневые насосы классифицируются по числу поршней (ци</w:t>
      </w:r>
      <w:r w:rsidRPr="00210B55">
        <w:rPr>
          <w:rFonts w:eastAsia="Times New Roman"/>
          <w:color w:val="000000"/>
        </w:rPr>
        <w:softHyphen/>
        <w:t>линдров), по числу циклов нагнетания и всасывания за один двой</w:t>
      </w:r>
      <w:r w:rsidRPr="00210B55">
        <w:rPr>
          <w:rFonts w:eastAsia="Times New Roman"/>
          <w:color w:val="000000"/>
        </w:rPr>
        <w:softHyphen/>
        <w:t>ной ход поршня, по характеру движения приводного звена насоса.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>Схема одноцилиндрового поршневого насоса одностороннего дей</w:t>
      </w:r>
      <w:r w:rsidRPr="00210B55">
        <w:rPr>
          <w:rFonts w:eastAsia="Times New Roman"/>
          <w:color w:val="000000"/>
        </w:rPr>
        <w:softHyphen/>
        <w:t xml:space="preserve">ствия показана на рис. </w:t>
      </w:r>
      <w:r>
        <w:rPr>
          <w:rFonts w:eastAsia="Times New Roman"/>
          <w:color w:val="000000"/>
        </w:rPr>
        <w:t>3.1</w:t>
      </w:r>
      <w:r w:rsidRPr="00210B55">
        <w:rPr>
          <w:rFonts w:eastAsia="Times New Roman"/>
          <w:color w:val="000000"/>
        </w:rPr>
        <w:t>. Насос состоит из цилин</w:t>
      </w:r>
      <w:r>
        <w:rPr>
          <w:rFonts w:eastAsia="Times New Roman"/>
          <w:color w:val="000000"/>
        </w:rPr>
        <w:t>дра 7, в кото</w:t>
      </w:r>
      <w:r>
        <w:rPr>
          <w:rFonts w:eastAsia="Times New Roman"/>
          <w:color w:val="000000"/>
        </w:rPr>
        <w:softHyphen/>
        <w:t>ром размещен порш</w:t>
      </w:r>
      <w:r w:rsidRPr="00210B55">
        <w:rPr>
          <w:rFonts w:eastAsia="Times New Roman"/>
          <w:color w:val="000000"/>
        </w:rPr>
        <w:t xml:space="preserve">ень </w:t>
      </w:r>
      <w:r w:rsidRPr="00210B55">
        <w:rPr>
          <w:rFonts w:eastAsia="Times New Roman"/>
          <w:i/>
          <w:iCs/>
          <w:color w:val="000000"/>
        </w:rPr>
        <w:t xml:space="preserve">6 </w:t>
      </w:r>
      <w:r w:rsidRPr="00210B55">
        <w:rPr>
          <w:rFonts w:eastAsia="Times New Roman"/>
          <w:color w:val="000000"/>
        </w:rPr>
        <w:t xml:space="preserve">со штоком; клапанной коробки 3, в которой установлены </w:t>
      </w:r>
      <w:r w:rsidRPr="00210B55">
        <w:rPr>
          <w:rFonts w:eastAsia="Times New Roman"/>
          <w:color w:val="000000"/>
        </w:rPr>
        <w:lastRenderedPageBreak/>
        <w:t xml:space="preserve">всасывающий </w:t>
      </w:r>
      <w:r w:rsidRPr="00210B55">
        <w:rPr>
          <w:rFonts w:eastAsia="Times New Roman"/>
          <w:i/>
          <w:iCs/>
          <w:color w:val="000000"/>
        </w:rPr>
        <w:t xml:space="preserve">2 </w:t>
      </w:r>
      <w:r w:rsidRPr="00210B55">
        <w:rPr>
          <w:rFonts w:eastAsia="Times New Roman"/>
          <w:color w:val="000000"/>
        </w:rPr>
        <w:t xml:space="preserve">и нагнетательный </w:t>
      </w:r>
      <w:r w:rsidRPr="00210B55">
        <w:rPr>
          <w:rFonts w:eastAsia="Times New Roman"/>
          <w:i/>
          <w:iCs/>
          <w:color w:val="000000"/>
        </w:rPr>
        <w:t xml:space="preserve">4 </w:t>
      </w:r>
      <w:r w:rsidRPr="00210B55">
        <w:rPr>
          <w:rFonts w:eastAsia="Times New Roman"/>
          <w:color w:val="000000"/>
        </w:rPr>
        <w:t>кла</w:t>
      </w:r>
      <w:r w:rsidRPr="00210B55">
        <w:rPr>
          <w:rFonts w:eastAsia="Times New Roman"/>
          <w:color w:val="000000"/>
        </w:rPr>
        <w:softHyphen/>
        <w:t xml:space="preserve">паны. К клапанной коробке присоединены всасывающий </w:t>
      </w:r>
      <w:r w:rsidRPr="00210B55">
        <w:rPr>
          <w:rFonts w:eastAsia="Times New Roman"/>
          <w:i/>
          <w:iCs/>
          <w:color w:val="000000"/>
        </w:rPr>
        <w:t xml:space="preserve">1 </w:t>
      </w:r>
      <w:r w:rsidRPr="00210B55">
        <w:rPr>
          <w:rFonts w:eastAsia="Times New Roman"/>
          <w:color w:val="000000"/>
        </w:rPr>
        <w:t>и на</w:t>
      </w:r>
      <w:r w:rsidRPr="00210B55">
        <w:rPr>
          <w:rFonts w:eastAsia="Times New Roman"/>
          <w:color w:val="000000"/>
        </w:rPr>
        <w:softHyphen/>
        <w:t>гнетательный 5 патрубки.</w:t>
      </w:r>
    </w:p>
    <w:p w:rsid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944291" cy="19716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291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210B55">
        <w:rPr>
          <w:rFonts w:eastAsia="Times New Roman"/>
          <w:b/>
          <w:color w:val="000000"/>
          <w:sz w:val="24"/>
          <w:szCs w:val="24"/>
        </w:rPr>
        <w:t>Рис. 3.1.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 xml:space="preserve">Поршень </w:t>
      </w:r>
      <w:r w:rsidRPr="00210B55">
        <w:rPr>
          <w:rFonts w:eastAsia="Times New Roman"/>
          <w:i/>
          <w:iCs/>
          <w:color w:val="000000"/>
        </w:rPr>
        <w:t xml:space="preserve">6 с </w:t>
      </w:r>
      <w:r w:rsidRPr="00210B55">
        <w:rPr>
          <w:rFonts w:eastAsia="Times New Roman"/>
          <w:color w:val="000000"/>
        </w:rPr>
        <w:t>помощью привода (например, КШМ) может пере</w:t>
      </w:r>
      <w:r w:rsidRPr="00210B55">
        <w:rPr>
          <w:rFonts w:eastAsia="Times New Roman"/>
          <w:color w:val="000000"/>
        </w:rPr>
        <w:softHyphen/>
        <w:t xml:space="preserve">мещаться в цилиндре на величину </w:t>
      </w:r>
      <w:r w:rsidRPr="00210B55">
        <w:rPr>
          <w:rFonts w:eastAsia="Times New Roman"/>
          <w:color w:val="000000"/>
          <w:lang w:val="en-US"/>
        </w:rPr>
        <w:t>S</w:t>
      </w:r>
      <w:r w:rsidRPr="00210B55">
        <w:rPr>
          <w:rFonts w:eastAsia="Times New Roman"/>
          <w:color w:val="000000"/>
        </w:rPr>
        <w:t>, называемую длиной хода. Крайние положения поршня носят названия внешней и внутрен</w:t>
      </w:r>
      <w:r w:rsidRPr="00210B55">
        <w:rPr>
          <w:rFonts w:eastAsia="Times New Roman"/>
          <w:color w:val="000000"/>
        </w:rPr>
        <w:softHyphen/>
        <w:t>ней мертвых точек.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proofErr w:type="gramStart"/>
      <w:r w:rsidRPr="00210B55">
        <w:rPr>
          <w:rFonts w:eastAsia="Times New Roman"/>
          <w:color w:val="000000"/>
        </w:rPr>
        <w:t xml:space="preserve">При движении поршня от внешней точки к внутренней объем рабочей камеры цилиндра увеличится от </w:t>
      </w:r>
      <w:r w:rsidRPr="00210B55">
        <w:rPr>
          <w:rFonts w:eastAsia="Times New Roman"/>
          <w:i/>
          <w:iCs/>
          <w:color w:val="000000"/>
          <w:lang w:val="en-US"/>
        </w:rPr>
        <w:t>V</w:t>
      </w:r>
      <w:r>
        <w:rPr>
          <w:rFonts w:eastAsia="Times New Roman"/>
          <w:i/>
          <w:iCs/>
          <w:color w:val="000000"/>
          <w:vertAlign w:val="subscript"/>
        </w:rPr>
        <w:t>0</w:t>
      </w:r>
      <w:r w:rsidRPr="00210B55">
        <w:rPr>
          <w:rFonts w:eastAsia="Times New Roman"/>
          <w:i/>
          <w:iCs/>
          <w:color w:val="000000"/>
        </w:rPr>
        <w:t xml:space="preserve"> </w:t>
      </w:r>
      <w:r w:rsidRPr="00210B55">
        <w:rPr>
          <w:rFonts w:eastAsia="Times New Roman"/>
          <w:color w:val="000000"/>
        </w:rPr>
        <w:t xml:space="preserve">= 0 до </w:t>
      </w:r>
      <w:r w:rsidRPr="00210B55">
        <w:rPr>
          <w:rFonts w:eastAsia="Times New Roman"/>
          <w:i/>
          <w:iCs/>
          <w:color w:val="000000"/>
          <w:lang w:val="en-US"/>
        </w:rPr>
        <w:t>V</w:t>
      </w:r>
      <w:r>
        <w:rPr>
          <w:rFonts w:eastAsia="Times New Roman"/>
          <w:i/>
          <w:iCs/>
          <w:color w:val="000000"/>
          <w:vertAlign w:val="subscript"/>
        </w:rPr>
        <w:t>0</w:t>
      </w:r>
      <w:r w:rsidRPr="00210B55">
        <w:rPr>
          <w:rFonts w:eastAsia="Times New Roman"/>
          <w:i/>
          <w:iCs/>
          <w:color w:val="000000"/>
        </w:rPr>
        <w:t xml:space="preserve"> </w:t>
      </w:r>
      <w:r w:rsidRPr="00210B55">
        <w:rPr>
          <w:rFonts w:eastAsia="Times New Roman"/>
          <w:color w:val="000000"/>
        </w:rPr>
        <w:t xml:space="preserve">= </w:t>
      </w:r>
      <w:r>
        <w:rPr>
          <w:rFonts w:eastAsia="Times New Roman"/>
          <w:color w:val="000000"/>
          <w:lang w:val="en-US"/>
        </w:rPr>
        <w:t>π</w:t>
      </w:r>
      <w:r w:rsidRPr="00210B55">
        <w:rPr>
          <w:rFonts w:eastAsia="Times New Roman"/>
          <w:color w:val="000000"/>
          <w:lang w:val="en-US"/>
        </w:rPr>
        <w:t>R</w:t>
      </w:r>
      <w:r w:rsidRPr="00210B55">
        <w:rPr>
          <w:rFonts w:eastAsia="Times New Roman"/>
          <w:color w:val="000000"/>
          <w:vertAlign w:val="superscript"/>
        </w:rPr>
        <w:t>2</w:t>
      </w:r>
      <w:r w:rsidRPr="00210B55">
        <w:rPr>
          <w:rFonts w:eastAsia="Times New Roman"/>
          <w:color w:val="000000"/>
          <w:lang w:val="en-US"/>
        </w:rPr>
        <w:t>S</w:t>
      </w:r>
      <w:r w:rsidRPr="00210B55">
        <w:rPr>
          <w:rFonts w:eastAsia="Times New Roman"/>
          <w:color w:val="000000"/>
        </w:rPr>
        <w:t xml:space="preserve">, где </w:t>
      </w:r>
      <w:r w:rsidRPr="00210B55">
        <w:rPr>
          <w:rFonts w:eastAsia="Times New Roman"/>
          <w:i/>
          <w:iCs/>
          <w:color w:val="000000"/>
        </w:rPr>
        <w:t xml:space="preserve">к = </w:t>
      </w:r>
      <w:r w:rsidRPr="00210B55">
        <w:rPr>
          <w:rFonts w:eastAsia="Times New Roman"/>
          <w:i/>
          <w:iCs/>
          <w:color w:val="000000"/>
          <w:lang w:val="en-US"/>
        </w:rPr>
        <w:t>D</w:t>
      </w:r>
      <w:r w:rsidRPr="00210B55">
        <w:rPr>
          <w:rFonts w:eastAsia="Times New Roman"/>
          <w:i/>
          <w:iCs/>
          <w:color w:val="000000"/>
        </w:rPr>
        <w:t xml:space="preserve">/2, </w:t>
      </w:r>
      <w:r w:rsidRPr="00210B55">
        <w:rPr>
          <w:rFonts w:eastAsia="Times New Roman"/>
          <w:color w:val="000000"/>
        </w:rPr>
        <w:t xml:space="preserve">и через всасывающий клапан </w:t>
      </w:r>
      <w:r w:rsidRPr="00210B55">
        <w:rPr>
          <w:rFonts w:eastAsia="Times New Roman"/>
          <w:i/>
          <w:iCs/>
          <w:color w:val="000000"/>
        </w:rPr>
        <w:t xml:space="preserve">2 </w:t>
      </w:r>
      <w:r w:rsidRPr="00210B55">
        <w:rPr>
          <w:rFonts w:eastAsia="Times New Roman"/>
          <w:color w:val="000000"/>
        </w:rPr>
        <w:t>в нее будет поступать жидкость под действием перепада давлений (</w:t>
      </w:r>
      <w:proofErr w:type="spellStart"/>
      <w:r w:rsidRPr="00210B55">
        <w:rPr>
          <w:rFonts w:eastAsia="Times New Roman"/>
          <w:color w:val="000000"/>
        </w:rPr>
        <w:t>р</w:t>
      </w:r>
      <w:r w:rsidRPr="00210B55">
        <w:rPr>
          <w:rFonts w:eastAsia="Times New Roman"/>
          <w:color w:val="000000"/>
          <w:vertAlign w:val="subscript"/>
        </w:rPr>
        <w:t>а</w:t>
      </w:r>
      <w:proofErr w:type="spellEnd"/>
      <w:r w:rsidRPr="00210B55">
        <w:rPr>
          <w:rFonts w:eastAsia="Times New Roman"/>
          <w:color w:val="000000"/>
        </w:rPr>
        <w:t xml:space="preserve"> - </w:t>
      </w:r>
      <w:proofErr w:type="spellStart"/>
      <w:r w:rsidRPr="00210B55">
        <w:rPr>
          <w:rFonts w:eastAsia="Times New Roman"/>
          <w:color w:val="000000"/>
        </w:rPr>
        <w:t>р</w:t>
      </w:r>
      <w:r w:rsidRPr="00210B55">
        <w:rPr>
          <w:rFonts w:eastAsia="Times New Roman"/>
          <w:color w:val="000000"/>
          <w:vertAlign w:val="subscript"/>
        </w:rPr>
        <w:t>вс</w:t>
      </w:r>
      <w:proofErr w:type="spellEnd"/>
      <w:r w:rsidRPr="00210B55">
        <w:rPr>
          <w:rFonts w:eastAsia="Times New Roman"/>
          <w:color w:val="000000"/>
        </w:rPr>
        <w:t xml:space="preserve"> = Ар) между атмосферным над поверхностью жидкости в резервуаре </w:t>
      </w:r>
      <w:proofErr w:type="spellStart"/>
      <w:r w:rsidRPr="00210B55">
        <w:rPr>
          <w:rFonts w:eastAsia="Times New Roman"/>
          <w:color w:val="000000"/>
        </w:rPr>
        <w:t>р</w:t>
      </w:r>
      <w:r w:rsidRPr="00210B55">
        <w:rPr>
          <w:rFonts w:eastAsia="Times New Roman"/>
          <w:color w:val="000000"/>
          <w:vertAlign w:val="subscript"/>
        </w:rPr>
        <w:t>а</w:t>
      </w:r>
      <w:proofErr w:type="spellEnd"/>
      <w:r w:rsidRPr="00210B55">
        <w:rPr>
          <w:rFonts w:eastAsia="Times New Roman"/>
          <w:color w:val="000000"/>
        </w:rPr>
        <w:t xml:space="preserve"> и абсо</w:t>
      </w:r>
      <w:r w:rsidRPr="00210B55">
        <w:rPr>
          <w:rFonts w:eastAsia="Times New Roman"/>
          <w:color w:val="000000"/>
        </w:rPr>
        <w:softHyphen/>
        <w:t>лютным давлением в рабочей камере</w:t>
      </w:r>
      <w:r w:rsidR="000404D1">
        <w:rPr>
          <w:rFonts w:eastAsia="Times New Roman"/>
          <w:color w:val="000000"/>
        </w:rPr>
        <w:t xml:space="preserve"> </w:t>
      </w:r>
      <w:proofErr w:type="spellStart"/>
      <w:r w:rsidRPr="00210B55">
        <w:rPr>
          <w:rFonts w:eastAsia="Times New Roman"/>
          <w:color w:val="000000"/>
        </w:rPr>
        <w:t>р</w:t>
      </w:r>
      <w:r w:rsidRPr="00210B55">
        <w:rPr>
          <w:rFonts w:eastAsia="Times New Roman"/>
          <w:color w:val="000000"/>
          <w:vertAlign w:val="subscript"/>
        </w:rPr>
        <w:t>вс</w:t>
      </w:r>
      <w:proofErr w:type="spellEnd"/>
      <w:r w:rsidRPr="00210B55">
        <w:rPr>
          <w:rFonts w:eastAsia="Times New Roman"/>
          <w:color w:val="000000"/>
        </w:rPr>
        <w:t>.</w:t>
      </w:r>
      <w:proofErr w:type="gramEnd"/>
      <w:r w:rsidRPr="00210B55">
        <w:rPr>
          <w:rFonts w:eastAsia="Times New Roman"/>
          <w:color w:val="000000"/>
        </w:rPr>
        <w:t xml:space="preserve"> Этот процесс называется </w:t>
      </w:r>
      <w:r w:rsidRPr="00210B55">
        <w:rPr>
          <w:rFonts w:eastAsia="Times New Roman"/>
          <w:i/>
          <w:iCs/>
          <w:color w:val="000000"/>
        </w:rPr>
        <w:t>процессом всасывания.</w:t>
      </w:r>
    </w:p>
    <w:p w:rsidR="00210B55" w:rsidRPr="00210B55" w:rsidRDefault="00210B55" w:rsidP="000404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 xml:space="preserve">При обратном движении поршень будет вытеснять жидкость из рабочей камеры через нагнетательный клапан </w:t>
      </w:r>
      <w:r w:rsidRPr="00210B55">
        <w:rPr>
          <w:rFonts w:eastAsia="Times New Roman"/>
          <w:i/>
          <w:iCs/>
          <w:color w:val="000000"/>
        </w:rPr>
        <w:t xml:space="preserve">4. </w:t>
      </w:r>
      <w:r w:rsidRPr="00210B55">
        <w:rPr>
          <w:rFonts w:eastAsia="Times New Roman"/>
          <w:color w:val="000000"/>
        </w:rPr>
        <w:t>При этом вса</w:t>
      </w:r>
      <w:r w:rsidRPr="00210B55">
        <w:rPr>
          <w:rFonts w:eastAsia="Times New Roman"/>
          <w:color w:val="000000"/>
        </w:rPr>
        <w:softHyphen/>
        <w:t xml:space="preserve">сывающий клапан </w:t>
      </w:r>
      <w:r w:rsidRPr="00210B55">
        <w:rPr>
          <w:rFonts w:eastAsia="Times New Roman"/>
          <w:i/>
          <w:iCs/>
          <w:color w:val="000000"/>
        </w:rPr>
        <w:t xml:space="preserve">2 </w:t>
      </w:r>
      <w:r w:rsidRPr="00210B55">
        <w:rPr>
          <w:rFonts w:eastAsia="Times New Roman"/>
          <w:color w:val="000000"/>
        </w:rPr>
        <w:t xml:space="preserve">закрыт. Этот процесс называется </w:t>
      </w:r>
      <w:r w:rsidRPr="00210B55">
        <w:rPr>
          <w:rFonts w:eastAsia="Times New Roman"/>
          <w:i/>
          <w:iCs/>
          <w:color w:val="000000"/>
        </w:rPr>
        <w:t>процессом нагнетания.</w:t>
      </w:r>
    </w:p>
    <w:p w:rsidR="00210B55" w:rsidRPr="00210B55" w:rsidRDefault="00210B55" w:rsidP="000404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210B55">
        <w:rPr>
          <w:rFonts w:eastAsia="Times New Roman"/>
          <w:color w:val="000000"/>
        </w:rPr>
        <w:t>Величина напора (давления), создаваемого поршневым насосом, зависит от сопротивления в напорном трубопроводе и определяет</w:t>
      </w:r>
      <w:r w:rsidRPr="00210B55">
        <w:rPr>
          <w:rFonts w:eastAsia="Times New Roman"/>
          <w:color w:val="000000"/>
        </w:rPr>
        <w:softHyphen/>
        <w:t>ся подводимой мощностью и механической прочностью дета</w:t>
      </w:r>
      <w:r w:rsidR="000404D1">
        <w:rPr>
          <w:rFonts w:eastAsia="Times New Roman"/>
          <w:color w:val="000000"/>
        </w:rPr>
        <w:t xml:space="preserve">лей насоса.    Теоретическая </w:t>
      </w:r>
      <w:r w:rsidRPr="00210B55">
        <w:rPr>
          <w:rFonts w:eastAsia="Times New Roman"/>
          <w:color w:val="000000"/>
        </w:rPr>
        <w:t>подача (м</w:t>
      </w:r>
      <w:r w:rsidRPr="00210B55">
        <w:rPr>
          <w:rFonts w:eastAsia="Times New Roman"/>
          <w:color w:val="000000"/>
          <w:vertAlign w:val="superscript"/>
        </w:rPr>
        <w:t>3</w:t>
      </w:r>
      <w:r w:rsidRPr="00210B55">
        <w:rPr>
          <w:rFonts w:eastAsia="Times New Roman"/>
          <w:color w:val="000000"/>
        </w:rPr>
        <w:t>/с) одноцилиндрового поршне</w:t>
      </w:r>
      <w:r w:rsidRPr="00210B55">
        <w:rPr>
          <w:rFonts w:eastAsia="Times New Roman"/>
          <w:color w:val="000000"/>
        </w:rPr>
        <w:softHyphen/>
        <w:t>вого насоса одностороннего дей</w:t>
      </w:r>
      <w:r w:rsidRPr="00210B55">
        <w:rPr>
          <w:rFonts w:eastAsia="Times New Roman"/>
          <w:color w:val="000000"/>
        </w:rPr>
        <w:softHyphen/>
        <w:t>ствия определяется из выражения</w:t>
      </w:r>
    </w:p>
    <w:p w:rsidR="00210B55" w:rsidRPr="00210B55" w:rsidRDefault="000404D1" w:rsidP="000404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0404D1">
        <w:rPr>
          <w:i/>
          <w:color w:val="000000"/>
          <w:lang w:val="en-US"/>
        </w:rPr>
        <w:t>Q</w:t>
      </w:r>
      <w:r w:rsidRPr="000404D1">
        <w:rPr>
          <w:i/>
          <w:color w:val="000000"/>
          <w:sz w:val="24"/>
          <w:szCs w:val="24"/>
          <w:vertAlign w:val="subscript"/>
          <w:lang w:val="en-US"/>
        </w:rPr>
        <w:t>T</w:t>
      </w:r>
      <w:r w:rsidR="00210B55" w:rsidRPr="000404D1">
        <w:rPr>
          <w:i/>
          <w:color w:val="000000"/>
        </w:rPr>
        <w:t xml:space="preserve">= </w:t>
      </w:r>
      <w:proofErr w:type="spellStart"/>
      <w:r w:rsidR="00210B55" w:rsidRPr="000404D1">
        <w:rPr>
          <w:i/>
          <w:iCs/>
          <w:color w:val="000000"/>
          <w:lang w:val="en-US"/>
        </w:rPr>
        <w:t>FS</w:t>
      </w:r>
      <w:r w:rsidR="00210B55" w:rsidRPr="000404D1">
        <w:rPr>
          <w:i/>
          <w:iCs/>
          <w:color w:val="000000"/>
          <w:vertAlign w:val="subscript"/>
          <w:lang w:val="en-US"/>
        </w:rPr>
        <w:t>kn</w:t>
      </w:r>
      <w:proofErr w:type="spellEnd"/>
      <w:r w:rsidR="00210B55" w:rsidRPr="00210B55">
        <w:rPr>
          <w:i/>
          <w:iCs/>
          <w:color w:val="000000"/>
        </w:rPr>
        <w:t>.</w:t>
      </w:r>
    </w:p>
    <w:p w:rsidR="00210B55" w:rsidRPr="00210B55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210B55">
        <w:rPr>
          <w:rFonts w:eastAsia="Times New Roman"/>
          <w:color w:val="000000"/>
        </w:rPr>
        <w:t xml:space="preserve">где </w:t>
      </w:r>
      <w:r w:rsidRPr="00210B55">
        <w:rPr>
          <w:rFonts w:eastAsia="Times New Roman"/>
          <w:i/>
          <w:iCs/>
          <w:color w:val="000000"/>
          <w:lang w:val="en-US"/>
        </w:rPr>
        <w:t>F</w:t>
      </w:r>
      <w:r w:rsidRPr="00210B55">
        <w:rPr>
          <w:rFonts w:eastAsia="Times New Roman"/>
          <w:i/>
          <w:iCs/>
          <w:color w:val="000000"/>
        </w:rPr>
        <w:t xml:space="preserve"> </w:t>
      </w:r>
      <w:r w:rsidRPr="00210B55">
        <w:rPr>
          <w:rFonts w:eastAsia="Times New Roman"/>
          <w:color w:val="000000"/>
        </w:rPr>
        <w:t>— площадь поршня (цилин</w:t>
      </w:r>
      <w:r w:rsidRPr="00210B55">
        <w:rPr>
          <w:rFonts w:eastAsia="Times New Roman"/>
          <w:color w:val="000000"/>
        </w:rPr>
        <w:softHyphen/>
        <w:t>дра), м</w:t>
      </w:r>
      <w:r w:rsidRPr="00210B55">
        <w:rPr>
          <w:rFonts w:eastAsia="Times New Roman"/>
          <w:color w:val="000000"/>
          <w:vertAlign w:val="superscript"/>
        </w:rPr>
        <w:t>2</w:t>
      </w:r>
      <w:r w:rsidRPr="00210B55">
        <w:rPr>
          <w:rFonts w:eastAsia="Times New Roman"/>
          <w:color w:val="000000"/>
        </w:rPr>
        <w:t xml:space="preserve">; </w:t>
      </w:r>
      <w:r w:rsidRPr="00210B55">
        <w:rPr>
          <w:rFonts w:eastAsia="Times New Roman"/>
          <w:color w:val="000000"/>
          <w:lang w:val="en-US"/>
        </w:rPr>
        <w:t>S</w:t>
      </w:r>
      <w:r w:rsidRPr="00210B55">
        <w:rPr>
          <w:rFonts w:eastAsia="Times New Roman"/>
          <w:color w:val="000000"/>
        </w:rPr>
        <w:t xml:space="preserve"> — ход поршня, м; </w:t>
      </w:r>
      <w:r w:rsidRPr="00210B55">
        <w:rPr>
          <w:rFonts w:eastAsia="Times New Roman"/>
          <w:i/>
          <w:iCs/>
          <w:color w:val="000000"/>
          <w:lang w:val="en-US"/>
        </w:rPr>
        <w:t>k</w:t>
      </w:r>
      <w:r w:rsidRPr="00210B55">
        <w:rPr>
          <w:rFonts w:eastAsia="Times New Roman"/>
          <w:i/>
          <w:iCs/>
          <w:color w:val="000000"/>
        </w:rPr>
        <w:t xml:space="preserve"> </w:t>
      </w:r>
      <w:r w:rsidRPr="00210B55">
        <w:rPr>
          <w:rFonts w:eastAsia="Times New Roman"/>
          <w:color w:val="000000"/>
        </w:rPr>
        <w:t xml:space="preserve">— кратность насоса; </w:t>
      </w:r>
      <w:proofErr w:type="gramStart"/>
      <w:r w:rsidRPr="00210B55">
        <w:rPr>
          <w:rFonts w:eastAsia="Times New Roman"/>
          <w:i/>
          <w:iCs/>
          <w:color w:val="000000"/>
        </w:rPr>
        <w:t>п</w:t>
      </w:r>
      <w:proofErr w:type="gramEnd"/>
      <w:r w:rsidRPr="00210B55">
        <w:rPr>
          <w:rFonts w:eastAsia="Times New Roman"/>
          <w:i/>
          <w:iCs/>
          <w:color w:val="000000"/>
        </w:rPr>
        <w:t xml:space="preserve"> </w:t>
      </w:r>
      <w:r w:rsidRPr="00210B55">
        <w:rPr>
          <w:rFonts w:eastAsia="Times New Roman"/>
          <w:color w:val="000000"/>
        </w:rPr>
        <w:t>— частота двойных ходов поршня (оборотов КШМ), с</w:t>
      </w:r>
      <w:r w:rsidR="000404D1" w:rsidRPr="000404D1">
        <w:rPr>
          <w:rFonts w:eastAsia="Times New Roman"/>
          <w:color w:val="000000"/>
          <w:vertAlign w:val="superscript"/>
        </w:rPr>
        <w:t>-</w:t>
      </w:r>
      <w:r w:rsidRPr="00210B55">
        <w:rPr>
          <w:rFonts w:eastAsia="Times New Roman"/>
          <w:color w:val="000000"/>
          <w:vertAlign w:val="superscript"/>
        </w:rPr>
        <w:t>1</w:t>
      </w:r>
      <w:r w:rsidRPr="00210B55">
        <w:rPr>
          <w:rFonts w:eastAsia="Times New Roman"/>
          <w:color w:val="000000"/>
        </w:rPr>
        <w:t>.</w:t>
      </w:r>
    </w:p>
    <w:p w:rsidR="00210B55" w:rsidRPr="00435FB3" w:rsidRDefault="00210B55" w:rsidP="00210B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 w:rsidRPr="00210B55">
        <w:rPr>
          <w:rFonts w:eastAsia="Times New Roman"/>
          <w:color w:val="000000"/>
        </w:rPr>
        <w:lastRenderedPageBreak/>
        <w:t>Для насоса одностороннего дей</w:t>
      </w:r>
      <w:r w:rsidRPr="00210B55">
        <w:rPr>
          <w:rFonts w:eastAsia="Times New Roman"/>
          <w:color w:val="000000"/>
        </w:rPr>
        <w:softHyphen/>
        <w:t xml:space="preserve">ствия </w:t>
      </w:r>
      <w:r w:rsidRPr="00210B55">
        <w:rPr>
          <w:rFonts w:eastAsia="Times New Roman"/>
          <w:i/>
          <w:iCs/>
          <w:color w:val="000000"/>
          <w:lang w:val="en-US"/>
        </w:rPr>
        <w:t>k</w:t>
      </w:r>
      <w:r w:rsidRPr="00210B55">
        <w:rPr>
          <w:rFonts w:eastAsia="Times New Roman"/>
          <w:i/>
          <w:iCs/>
          <w:color w:val="000000"/>
        </w:rPr>
        <w:t xml:space="preserve"> = </w:t>
      </w:r>
      <w:r w:rsidRPr="00210B55">
        <w:rPr>
          <w:rFonts w:eastAsia="Times New Roman"/>
          <w:color w:val="000000"/>
        </w:rPr>
        <w:t>1, поэтому выражение (1.52) примет вид</w:t>
      </w:r>
    </w:p>
    <w:p w:rsidR="000404D1" w:rsidRPr="00435FB3" w:rsidRDefault="000404D1" w:rsidP="000404D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i/>
          <w:iCs/>
          <w:color w:val="000000"/>
          <w:vertAlign w:val="subscript"/>
        </w:rPr>
      </w:pPr>
      <w:r w:rsidRPr="000404D1">
        <w:rPr>
          <w:i/>
          <w:color w:val="000000"/>
          <w:lang w:val="en-US"/>
        </w:rPr>
        <w:t>Q</w:t>
      </w:r>
      <w:r w:rsidRPr="000404D1">
        <w:rPr>
          <w:i/>
          <w:color w:val="000000"/>
          <w:sz w:val="24"/>
          <w:szCs w:val="24"/>
          <w:vertAlign w:val="subscript"/>
          <w:lang w:val="en-US"/>
        </w:rPr>
        <w:t>T</w:t>
      </w:r>
      <w:r w:rsidRPr="000404D1">
        <w:rPr>
          <w:i/>
          <w:color w:val="000000"/>
        </w:rPr>
        <w:t xml:space="preserve">= </w:t>
      </w:r>
      <w:proofErr w:type="spellStart"/>
      <w:r w:rsidRPr="000404D1">
        <w:rPr>
          <w:i/>
          <w:iCs/>
          <w:color w:val="000000"/>
          <w:lang w:val="en-US"/>
        </w:rPr>
        <w:t>FS</w:t>
      </w:r>
      <w:r w:rsidRPr="000404D1">
        <w:rPr>
          <w:i/>
          <w:iCs/>
          <w:color w:val="000000"/>
          <w:vertAlign w:val="subscript"/>
          <w:lang w:val="en-US"/>
        </w:rPr>
        <w:t>n</w:t>
      </w:r>
      <w:proofErr w:type="spellEnd"/>
    </w:p>
    <w:p w:rsidR="00535DEE" w:rsidRPr="00535DEE" w:rsidRDefault="00535DEE" w:rsidP="00535DE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535DEE">
        <w:rPr>
          <w:rFonts w:eastAsia="Times New Roman"/>
          <w:b/>
          <w:bCs/>
          <w:color w:val="000000"/>
        </w:rPr>
        <w:t>РОТОРНЫЕ НАСОСЫ</w:t>
      </w:r>
    </w:p>
    <w:p w:rsidR="00535DEE" w:rsidRPr="00535DEE" w:rsidRDefault="00535DEE" w:rsidP="00535DE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proofErr w:type="gramStart"/>
      <w:r w:rsidRPr="00535DEE">
        <w:rPr>
          <w:rFonts w:eastAsia="Times New Roman"/>
          <w:color w:val="000000"/>
        </w:rPr>
        <w:t>К</w:t>
      </w:r>
      <w:proofErr w:type="gramEnd"/>
      <w:r w:rsidRPr="00535DEE">
        <w:rPr>
          <w:rFonts w:eastAsia="Times New Roman"/>
          <w:color w:val="000000"/>
        </w:rPr>
        <w:t xml:space="preserve"> роторным относятся насосы с вращательным или </w:t>
      </w:r>
      <w:proofErr w:type="spellStart"/>
      <w:r w:rsidRPr="00535DEE">
        <w:rPr>
          <w:rFonts w:eastAsia="Times New Roman"/>
          <w:color w:val="000000"/>
        </w:rPr>
        <w:t>враща</w:t>
      </w:r>
      <w:proofErr w:type="spellEnd"/>
      <w:r w:rsidRPr="00535DEE">
        <w:rPr>
          <w:rFonts w:eastAsia="Times New Roman"/>
          <w:color w:val="000000"/>
        </w:rPr>
        <w:t>-</w:t>
      </w:r>
      <w:proofErr w:type="spellStart"/>
      <w:r w:rsidRPr="00535DEE">
        <w:rPr>
          <w:rFonts w:eastAsia="Times New Roman"/>
          <w:color w:val="000000"/>
        </w:rPr>
        <w:t>тельно</w:t>
      </w:r>
      <w:proofErr w:type="spellEnd"/>
      <w:r w:rsidRPr="00535DEE">
        <w:rPr>
          <w:rFonts w:eastAsia="Times New Roman"/>
          <w:color w:val="000000"/>
        </w:rPr>
        <w:t>-поступательным движением рабочих органов-вытесните</w:t>
      </w:r>
      <w:r w:rsidRPr="00535DEE">
        <w:rPr>
          <w:rFonts w:eastAsia="Times New Roman"/>
          <w:color w:val="000000"/>
        </w:rPr>
        <w:softHyphen/>
        <w:t>лей. Жидкость в этих насосах вытесняется в результате враща</w:t>
      </w:r>
      <w:r w:rsidRPr="00535DEE">
        <w:rPr>
          <w:rFonts w:eastAsia="Times New Roman"/>
          <w:color w:val="000000"/>
        </w:rPr>
        <w:softHyphen/>
        <w:t>тельного или вращательного и одновременно возвратно-поступа</w:t>
      </w:r>
      <w:r w:rsidRPr="00535DEE">
        <w:rPr>
          <w:rFonts w:eastAsia="Times New Roman"/>
          <w:color w:val="000000"/>
        </w:rPr>
        <w:softHyphen/>
        <w:t>тельного движения вытеснителей относительно ротора. Особенно</w:t>
      </w:r>
      <w:r w:rsidRPr="00535DEE">
        <w:rPr>
          <w:rFonts w:eastAsia="Times New Roman"/>
          <w:color w:val="000000"/>
        </w:rPr>
        <w:softHyphen/>
        <w:t>стью рабочего процесса таких насосов является и то, что при вра</w:t>
      </w:r>
      <w:r w:rsidRPr="00535DEE">
        <w:rPr>
          <w:rFonts w:eastAsia="Times New Roman"/>
          <w:color w:val="000000"/>
        </w:rPr>
        <w:softHyphen/>
        <w:t>щении ротора рабочие камеры переносятся из области всасывания в область нагнетания и обратно. Заполнение, опорожнение и пере</w:t>
      </w:r>
      <w:r w:rsidRPr="00535DEE">
        <w:rPr>
          <w:rFonts w:eastAsia="Times New Roman"/>
          <w:color w:val="000000"/>
        </w:rPr>
        <w:softHyphen/>
        <w:t>нос рабочих камер, заполненных жидкостью, происходит без учас</w:t>
      </w:r>
      <w:r w:rsidRPr="00535DEE">
        <w:rPr>
          <w:rFonts w:eastAsia="Times New Roman"/>
          <w:color w:val="000000"/>
        </w:rPr>
        <w:softHyphen/>
        <w:t>тия всасывающих и нагнетательных клапанов.</w:t>
      </w:r>
    </w:p>
    <w:p w:rsidR="00535DEE" w:rsidRPr="00535DEE" w:rsidRDefault="00535DEE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35DEE">
        <w:rPr>
          <w:rFonts w:eastAsia="Times New Roman"/>
          <w:color w:val="000000"/>
        </w:rPr>
        <w:t>Отсутствие всасывающих и нагнетательных клапанов в ротор</w:t>
      </w:r>
      <w:r w:rsidRPr="00535DEE">
        <w:rPr>
          <w:rFonts w:eastAsia="Times New Roman"/>
          <w:color w:val="000000"/>
        </w:rPr>
        <w:softHyphen/>
        <w:t>ных насосах является основной конструктивной особенностью, ко</w:t>
      </w:r>
      <w:r w:rsidRPr="00535DEE">
        <w:rPr>
          <w:rFonts w:eastAsia="Times New Roman"/>
          <w:color w:val="000000"/>
        </w:rPr>
        <w:softHyphen/>
        <w:t>торая отличает их от поршневых насосов.</w:t>
      </w:r>
    </w:p>
    <w:p w:rsidR="00535DEE" w:rsidRPr="00535DEE" w:rsidRDefault="00535DEE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35DEE">
        <w:rPr>
          <w:rFonts w:eastAsia="Times New Roman"/>
          <w:color w:val="000000"/>
        </w:rPr>
        <w:t>Рабочий процесс роторного насоса включает три этапа: запол</w:t>
      </w:r>
      <w:r w:rsidRPr="00535DEE">
        <w:rPr>
          <w:rFonts w:eastAsia="Times New Roman"/>
          <w:color w:val="000000"/>
        </w:rPr>
        <w:softHyphen/>
        <w:t>нение рабочих камер жидкостью в зоне всасывания; замыкание (изоляция) рабочих камер, заполненных жидкостью и их перенос; вытеснение жидкости из рабочих камер в зоне нагнетания.</w:t>
      </w:r>
    </w:p>
    <w:p w:rsidR="00535DEE" w:rsidRPr="00535DEE" w:rsidRDefault="00535DEE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35DEE">
        <w:rPr>
          <w:rFonts w:eastAsia="Times New Roman"/>
          <w:color w:val="000000"/>
        </w:rPr>
        <w:t>Основными свойствами роторных насосов, вытекающими из спе</w:t>
      </w:r>
      <w:r w:rsidRPr="00535DEE">
        <w:rPr>
          <w:rFonts w:eastAsia="Times New Roman"/>
          <w:color w:val="000000"/>
        </w:rPr>
        <w:softHyphen/>
        <w:t>цифики их рабочего процесса и отличающими их от поршневых насосов, являются следующие:</w:t>
      </w:r>
    </w:p>
    <w:p w:rsidR="00535DEE" w:rsidRPr="00535DEE" w:rsidRDefault="00535DEE" w:rsidP="00535D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35DEE">
        <w:rPr>
          <w:color w:val="000000"/>
        </w:rPr>
        <w:t xml:space="preserve">1)  </w:t>
      </w:r>
      <w:r w:rsidRPr="00535DEE">
        <w:rPr>
          <w:rFonts w:eastAsia="Times New Roman"/>
          <w:color w:val="000000"/>
        </w:rPr>
        <w:t xml:space="preserve">обратимость, т. е. способность роторных насосов работать в качестве </w:t>
      </w:r>
      <w:proofErr w:type="spellStart"/>
      <w:r w:rsidRPr="00535DEE">
        <w:rPr>
          <w:rFonts w:eastAsia="Times New Roman"/>
          <w:color w:val="000000"/>
        </w:rPr>
        <w:t>гидродвигателей</w:t>
      </w:r>
      <w:proofErr w:type="spellEnd"/>
      <w:r w:rsidRPr="00535DEE">
        <w:rPr>
          <w:rFonts w:eastAsia="Times New Roman"/>
          <w:color w:val="000000"/>
        </w:rPr>
        <w:t xml:space="preserve"> (</w:t>
      </w:r>
      <w:proofErr w:type="spellStart"/>
      <w:r w:rsidRPr="00535DEE">
        <w:rPr>
          <w:rFonts w:eastAsia="Times New Roman"/>
          <w:color w:val="000000"/>
        </w:rPr>
        <w:t>гидромоторов</w:t>
      </w:r>
      <w:proofErr w:type="spellEnd"/>
      <w:r w:rsidRPr="00535DEE">
        <w:rPr>
          <w:rFonts w:eastAsia="Times New Roman"/>
          <w:color w:val="000000"/>
        </w:rPr>
        <w:t>);</w:t>
      </w:r>
    </w:p>
    <w:p w:rsidR="00535DEE" w:rsidRPr="00535DEE" w:rsidRDefault="00535DEE" w:rsidP="00535D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35DEE">
        <w:rPr>
          <w:color w:val="000000"/>
        </w:rPr>
        <w:t xml:space="preserve">2)  </w:t>
      </w:r>
      <w:r w:rsidRPr="00535DEE">
        <w:rPr>
          <w:rFonts w:eastAsia="Times New Roman"/>
          <w:color w:val="000000"/>
        </w:rPr>
        <w:t>реверсивность — способность менять вход и выход насоса в зависимости от направления вращения;</w:t>
      </w:r>
    </w:p>
    <w:p w:rsidR="00535DEE" w:rsidRDefault="00535DEE" w:rsidP="00535DE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 w:rsidRPr="00535DEE">
        <w:rPr>
          <w:color w:val="000000"/>
        </w:rPr>
        <w:t xml:space="preserve">3)  </w:t>
      </w:r>
      <w:r w:rsidRPr="00535DEE">
        <w:rPr>
          <w:rFonts w:eastAsia="Times New Roman"/>
          <w:color w:val="000000"/>
        </w:rPr>
        <w:t>большая быстроходность: при этом максимально допусти</w:t>
      </w:r>
      <w:r w:rsidRPr="00535DEE">
        <w:rPr>
          <w:rFonts w:eastAsia="Times New Roman"/>
          <w:color w:val="000000"/>
        </w:rPr>
        <w:softHyphen/>
        <w:t>мые значения частоты вращения для роторных насосов составля</w:t>
      </w:r>
      <w:r w:rsidRPr="00535DEE">
        <w:rPr>
          <w:rFonts w:eastAsia="Times New Roman"/>
          <w:color w:val="000000"/>
        </w:rPr>
        <w:softHyphen/>
        <w:t xml:space="preserve">ют 33...83 с </w:t>
      </w:r>
      <w:r w:rsidR="00F64D01" w:rsidRPr="00F64D01">
        <w:rPr>
          <w:rFonts w:eastAsia="Times New Roman"/>
          <w:color w:val="000000"/>
          <w:vertAlign w:val="superscript"/>
        </w:rPr>
        <w:t>-1</w:t>
      </w:r>
      <w:r w:rsidR="00F64D01">
        <w:rPr>
          <w:rFonts w:eastAsia="Times New Roman"/>
          <w:color w:val="000000"/>
        </w:rPr>
        <w:t>;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64D01">
        <w:rPr>
          <w:color w:val="000000"/>
        </w:rPr>
        <w:lastRenderedPageBreak/>
        <w:t xml:space="preserve">4)  </w:t>
      </w:r>
      <w:r w:rsidRPr="00F64D01">
        <w:rPr>
          <w:rFonts w:eastAsia="Times New Roman"/>
          <w:color w:val="000000"/>
        </w:rPr>
        <w:t>способность работать только на чистых (отфильтрованных) неагрессивных и смазывающих жидкостях;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64D01">
        <w:rPr>
          <w:color w:val="000000"/>
        </w:rPr>
        <w:t xml:space="preserve">5)  </w:t>
      </w:r>
      <w:r w:rsidRPr="00F64D01">
        <w:rPr>
          <w:rFonts w:eastAsia="Times New Roman"/>
          <w:color w:val="000000"/>
        </w:rPr>
        <w:t>малые удельная масса и объем, приходящиеся на единицу мощности, высокий КПД, большая надежность;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64D01">
        <w:rPr>
          <w:color w:val="000000"/>
        </w:rPr>
        <w:t xml:space="preserve">6) </w:t>
      </w:r>
      <w:r w:rsidRPr="00F64D01">
        <w:rPr>
          <w:rFonts w:eastAsia="Times New Roman"/>
          <w:color w:val="000000"/>
        </w:rPr>
        <w:t>простота регулирования и реверсирования подачи.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i/>
        </w:rPr>
      </w:pPr>
      <w:r w:rsidRPr="00F64D01">
        <w:rPr>
          <w:rFonts w:eastAsia="Times New Roman"/>
          <w:color w:val="000000"/>
        </w:rPr>
        <w:t>По характеру движения вытеснителей роторные насосы делят</w:t>
      </w:r>
      <w:r w:rsidRPr="00F64D01">
        <w:rPr>
          <w:rFonts w:eastAsia="Times New Roman"/>
          <w:color w:val="000000"/>
        </w:rPr>
        <w:softHyphen/>
        <w:t xml:space="preserve">ся </w:t>
      </w:r>
      <w:proofErr w:type="gramStart"/>
      <w:r w:rsidRPr="00F64D01">
        <w:rPr>
          <w:rFonts w:eastAsia="Times New Roman"/>
          <w:color w:val="000000"/>
        </w:rPr>
        <w:t>на</w:t>
      </w:r>
      <w:proofErr w:type="gramEnd"/>
      <w:r w:rsidRPr="00F64D01">
        <w:rPr>
          <w:rFonts w:eastAsia="Times New Roman"/>
          <w:color w:val="000000"/>
        </w:rPr>
        <w:t xml:space="preserve"> ро</w:t>
      </w:r>
      <w:r>
        <w:rPr>
          <w:rFonts w:eastAsia="Times New Roman"/>
          <w:color w:val="000000"/>
        </w:rPr>
        <w:t>торно-вращательные и роторно-по</w:t>
      </w:r>
      <w:r w:rsidRPr="00F64D01">
        <w:rPr>
          <w:rFonts w:eastAsia="Times New Roman"/>
          <w:color w:val="000000"/>
        </w:rPr>
        <w:t xml:space="preserve">ступательные. </w:t>
      </w:r>
      <w:proofErr w:type="gramStart"/>
      <w:r w:rsidRPr="00F64D01">
        <w:rPr>
          <w:rFonts w:eastAsia="Times New Roman"/>
          <w:color w:val="000000"/>
        </w:rPr>
        <w:t>Роторно-вращательные</w:t>
      </w:r>
      <w:proofErr w:type="gramEnd"/>
      <w:r w:rsidRPr="00F64D01">
        <w:rPr>
          <w:rFonts w:eastAsia="Times New Roman"/>
          <w:color w:val="000000"/>
        </w:rPr>
        <w:t xml:space="preserve">, в свою очередь, по форме вытеснителей делятся на </w:t>
      </w:r>
      <w:r w:rsidRPr="00F64D01">
        <w:rPr>
          <w:rFonts w:eastAsia="Times New Roman"/>
          <w:i/>
          <w:color w:val="000000"/>
        </w:rPr>
        <w:t>зубчатые</w:t>
      </w:r>
      <w:r w:rsidRPr="00F64D01">
        <w:rPr>
          <w:rFonts w:eastAsia="Times New Roman"/>
          <w:color w:val="000000"/>
        </w:rPr>
        <w:t xml:space="preserve"> и </w:t>
      </w:r>
      <w:r w:rsidRPr="00F64D01">
        <w:rPr>
          <w:rFonts w:eastAsia="Times New Roman"/>
          <w:i/>
          <w:color w:val="000000"/>
        </w:rPr>
        <w:t>винтовые</w:t>
      </w:r>
      <w:r w:rsidRPr="00F64D01">
        <w:rPr>
          <w:rFonts w:eastAsia="Times New Roman"/>
          <w:color w:val="000000"/>
        </w:rPr>
        <w:t>. У зубчатых жидкость вытесняется из камер зубьями и перемеща</w:t>
      </w:r>
      <w:r w:rsidRPr="00F64D01"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>ется в плоскости их вращения (</w:t>
      </w:r>
      <w:r w:rsidRPr="00F64D01">
        <w:rPr>
          <w:rFonts w:eastAsia="Times New Roman"/>
          <w:i/>
          <w:color w:val="000000"/>
        </w:rPr>
        <w:t>шестеренные</w:t>
      </w:r>
      <w:r w:rsidRPr="00F64D01">
        <w:rPr>
          <w:rFonts w:eastAsia="Times New Roman"/>
          <w:color w:val="000000"/>
        </w:rPr>
        <w:t xml:space="preserve"> насосы), а у винтовых — выступами винтов и перемещается вдоль оси вращения винтов. Роторно-поступательные насосы по форме вы</w:t>
      </w:r>
      <w:r w:rsidRPr="00F64D01">
        <w:rPr>
          <w:rFonts w:eastAsia="Times New Roman"/>
          <w:color w:val="000000"/>
        </w:rPr>
        <w:softHyphen/>
        <w:t xml:space="preserve">теснителей делятся </w:t>
      </w:r>
      <w:proofErr w:type="gramStart"/>
      <w:r w:rsidRPr="00F64D01">
        <w:rPr>
          <w:rFonts w:eastAsia="Times New Roman"/>
          <w:color w:val="000000"/>
        </w:rPr>
        <w:t>на</w:t>
      </w:r>
      <w:proofErr w:type="gramEnd"/>
      <w:r w:rsidRPr="00F64D01">
        <w:rPr>
          <w:rFonts w:eastAsia="Times New Roman"/>
          <w:color w:val="000000"/>
        </w:rPr>
        <w:t xml:space="preserve"> </w:t>
      </w:r>
      <w:r w:rsidRPr="00F64D01">
        <w:rPr>
          <w:rFonts w:eastAsia="Times New Roman"/>
          <w:i/>
          <w:color w:val="000000"/>
        </w:rPr>
        <w:t>шиберные</w:t>
      </w:r>
      <w:r w:rsidRPr="00F64D01">
        <w:rPr>
          <w:rFonts w:eastAsia="Times New Roman"/>
          <w:color w:val="000000"/>
        </w:rPr>
        <w:t xml:space="preserve"> (</w:t>
      </w:r>
      <w:r w:rsidRPr="00F64D01">
        <w:rPr>
          <w:rFonts w:eastAsia="Times New Roman"/>
          <w:i/>
          <w:color w:val="000000"/>
        </w:rPr>
        <w:t>пластинчатые</w:t>
      </w:r>
      <w:r w:rsidRPr="00F64D01">
        <w:rPr>
          <w:rFonts w:eastAsia="Times New Roman"/>
          <w:color w:val="000000"/>
        </w:rPr>
        <w:t xml:space="preserve">) и </w:t>
      </w:r>
      <w:r w:rsidRPr="00F64D01">
        <w:rPr>
          <w:rFonts w:eastAsia="Times New Roman"/>
          <w:i/>
          <w:color w:val="000000"/>
        </w:rPr>
        <w:t>роторно-поршневые.</w:t>
      </w:r>
    </w:p>
    <w:p w:rsid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64D01">
        <w:rPr>
          <w:rFonts w:eastAsia="Times New Roman"/>
          <w:color w:val="000000"/>
        </w:rPr>
        <w:t>Среди роторно-вращательных насосов наибольшее распростра</w:t>
      </w:r>
      <w:r w:rsidRPr="00F64D01">
        <w:rPr>
          <w:rFonts w:eastAsia="Times New Roman"/>
          <w:color w:val="000000"/>
        </w:rPr>
        <w:softHyphen/>
        <w:t>нение получили шестеренные насосы, благодаря простоте своей кон</w:t>
      </w:r>
      <w:r w:rsidRPr="00F64D01">
        <w:rPr>
          <w:rFonts w:eastAsia="Times New Roman"/>
          <w:color w:val="000000"/>
        </w:rPr>
        <w:softHyphen/>
        <w:t xml:space="preserve">струкции и малым габаритным размерам. Шестеренный насос (рис. </w:t>
      </w:r>
      <w:r>
        <w:rPr>
          <w:rFonts w:eastAsia="Times New Roman"/>
          <w:color w:val="000000"/>
        </w:rPr>
        <w:t>3.2</w:t>
      </w:r>
      <w:r w:rsidRPr="00F64D01">
        <w:rPr>
          <w:rFonts w:eastAsia="Times New Roman"/>
          <w:color w:val="000000"/>
        </w:rPr>
        <w:t xml:space="preserve">) состоит из пары шестерен </w:t>
      </w:r>
      <w:r w:rsidRPr="00F64D01">
        <w:rPr>
          <w:rFonts w:eastAsia="Times New Roman"/>
          <w:i/>
          <w:iCs/>
          <w:color w:val="000000"/>
        </w:rPr>
        <w:t xml:space="preserve">1 </w:t>
      </w:r>
      <w:r>
        <w:rPr>
          <w:rFonts w:eastAsia="Times New Roman"/>
          <w:i/>
          <w:iCs/>
          <w:color w:val="000000"/>
        </w:rPr>
        <w:t>и</w:t>
      </w:r>
      <w:r w:rsidRPr="00F64D01">
        <w:rPr>
          <w:rFonts w:eastAsia="Times New Roman"/>
          <w:i/>
          <w:iCs/>
          <w:color w:val="000000"/>
        </w:rPr>
        <w:t xml:space="preserve"> 2, </w:t>
      </w:r>
      <w:r w:rsidRPr="00F64D01">
        <w:rPr>
          <w:rFonts w:eastAsia="Times New Roman"/>
          <w:color w:val="000000"/>
        </w:rPr>
        <w:t>находящихся в зацеп</w:t>
      </w:r>
      <w:r w:rsidRPr="00F64D01">
        <w:rPr>
          <w:rFonts w:eastAsia="Times New Roman"/>
          <w:color w:val="000000"/>
        </w:rPr>
        <w:softHyphen/>
        <w:t>лении друг с другом. Шестерни с небольшими радиальными и осе</w:t>
      </w:r>
      <w:r w:rsidRPr="00F64D01">
        <w:rPr>
          <w:rFonts w:eastAsia="Times New Roman"/>
          <w:color w:val="000000"/>
        </w:rPr>
        <w:softHyphen/>
        <w:t>выми зазорами, установленными в корпусе 3, который имеет вход</w:t>
      </w:r>
      <w:r w:rsidRPr="00F64D01">
        <w:rPr>
          <w:rFonts w:eastAsia="Times New Roman"/>
          <w:color w:val="000000"/>
        </w:rPr>
        <w:softHyphen/>
        <w:t xml:space="preserve">ной </w:t>
      </w:r>
      <w:r w:rsidRPr="00F64D01">
        <w:rPr>
          <w:rFonts w:eastAsia="Times New Roman"/>
          <w:i/>
          <w:iCs/>
          <w:color w:val="000000"/>
        </w:rPr>
        <w:t xml:space="preserve">4 </w:t>
      </w:r>
      <w:r w:rsidRPr="00F64D01">
        <w:rPr>
          <w:rFonts w:eastAsia="Times New Roman"/>
          <w:color w:val="000000"/>
        </w:rPr>
        <w:t xml:space="preserve">и напорный </w:t>
      </w:r>
      <w:r w:rsidRPr="00F64D01">
        <w:rPr>
          <w:rFonts w:eastAsia="Times New Roman"/>
          <w:i/>
          <w:iCs/>
          <w:color w:val="000000"/>
        </w:rPr>
        <w:t xml:space="preserve">6 </w:t>
      </w:r>
      <w:r w:rsidRPr="00F64D01">
        <w:rPr>
          <w:rFonts w:eastAsia="Times New Roman"/>
          <w:color w:val="000000"/>
        </w:rPr>
        <w:t>каналы. Шестерни и корпус в районе патруб</w:t>
      </w:r>
      <w:r w:rsidRPr="00F64D01">
        <w:rPr>
          <w:rFonts w:eastAsia="Times New Roman"/>
          <w:color w:val="000000"/>
        </w:rPr>
        <w:softHyphen/>
        <w:t xml:space="preserve">ков образуют входную 5 и напорную </w:t>
      </w:r>
      <w:r w:rsidRPr="00F64D01">
        <w:rPr>
          <w:rFonts w:eastAsia="Times New Roman"/>
          <w:i/>
          <w:iCs/>
          <w:color w:val="000000"/>
        </w:rPr>
        <w:t xml:space="preserve">7 </w:t>
      </w:r>
      <w:r w:rsidRPr="00F64D01">
        <w:rPr>
          <w:rFonts w:eastAsia="Times New Roman"/>
          <w:color w:val="000000"/>
        </w:rPr>
        <w:t xml:space="preserve">полости, а </w:t>
      </w:r>
      <w:proofErr w:type="spellStart"/>
      <w:r w:rsidRPr="00F64D01">
        <w:rPr>
          <w:rFonts w:eastAsia="Times New Roman"/>
          <w:color w:val="000000"/>
        </w:rPr>
        <w:t>межзубцовые</w:t>
      </w:r>
      <w:proofErr w:type="spellEnd"/>
      <w:r w:rsidRPr="00F64D01">
        <w:rPr>
          <w:rFonts w:eastAsia="Times New Roman"/>
          <w:color w:val="000000"/>
        </w:rPr>
        <w:t xml:space="preserve"> впадины шестерен и корпус — рабочие камеры </w:t>
      </w:r>
      <w:r w:rsidRPr="00F64D01">
        <w:rPr>
          <w:rFonts w:eastAsia="Times New Roman"/>
          <w:i/>
          <w:iCs/>
          <w:color w:val="000000"/>
        </w:rPr>
        <w:t xml:space="preserve">8 </w:t>
      </w:r>
      <w:r w:rsidRPr="00F64D01">
        <w:rPr>
          <w:rFonts w:eastAsia="Times New Roman"/>
          <w:color w:val="000000"/>
        </w:rPr>
        <w:t>насоса.</w:t>
      </w:r>
    </w:p>
    <w:p w:rsid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89704" cy="2200275"/>
            <wp:effectExtent l="19050" t="0" r="109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04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F64D01">
        <w:rPr>
          <w:b/>
          <w:sz w:val="24"/>
          <w:szCs w:val="24"/>
        </w:rPr>
        <w:t>Рис. 3.2.</w:t>
      </w:r>
      <w:r w:rsidRPr="00F64D01">
        <w:rPr>
          <w:sz w:val="24"/>
          <w:szCs w:val="24"/>
        </w:rPr>
        <w:t xml:space="preserve"> Шестеренный насос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64D01">
        <w:rPr>
          <w:rFonts w:eastAsia="Times New Roman"/>
          <w:color w:val="000000"/>
        </w:rPr>
        <w:lastRenderedPageBreak/>
        <w:t>Одна из шестерен, называемая ведущей, установлена на привод</w:t>
      </w:r>
      <w:r w:rsidRPr="00F64D01">
        <w:rPr>
          <w:rFonts w:eastAsia="Times New Roman"/>
          <w:color w:val="000000"/>
        </w:rPr>
        <w:softHyphen/>
        <w:t>ном валу 0, имеющем выход из корпуса. Валы шестерен вращают</w:t>
      </w:r>
      <w:r w:rsidRPr="00F64D01">
        <w:rPr>
          <w:rFonts w:eastAsia="Times New Roman"/>
          <w:color w:val="000000"/>
        </w:rPr>
        <w:softHyphen/>
        <w:t xml:space="preserve">ся в подшипниках скольжения </w:t>
      </w:r>
      <w:r w:rsidRPr="00F64D01">
        <w:rPr>
          <w:rFonts w:eastAsia="Times New Roman"/>
          <w:i/>
          <w:iCs/>
          <w:color w:val="000000"/>
        </w:rPr>
        <w:t xml:space="preserve">10, </w:t>
      </w:r>
      <w:r w:rsidRPr="00F64D01">
        <w:rPr>
          <w:rFonts w:eastAsia="Times New Roman"/>
          <w:color w:val="000000"/>
        </w:rPr>
        <w:t>которые одновременно являют</w:t>
      </w:r>
      <w:r w:rsidRPr="00F64D01">
        <w:rPr>
          <w:rFonts w:eastAsia="Times New Roman"/>
          <w:color w:val="000000"/>
        </w:rPr>
        <w:softHyphen/>
        <w:t>ся торцевыми подвиж</w:t>
      </w:r>
      <w:r w:rsidRPr="00F64D01">
        <w:rPr>
          <w:rFonts w:eastAsia="Times New Roman"/>
          <w:color w:val="000000"/>
        </w:rPr>
        <w:softHyphen/>
        <w:t>ными уплотнениями шестерен.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64D01">
        <w:rPr>
          <w:rFonts w:eastAsia="Times New Roman"/>
          <w:color w:val="000000"/>
        </w:rPr>
        <w:t>При вращении ше</w:t>
      </w:r>
      <w:r w:rsidRPr="00F64D01">
        <w:rPr>
          <w:rFonts w:eastAsia="Times New Roman"/>
          <w:color w:val="000000"/>
        </w:rPr>
        <w:softHyphen/>
        <w:t>стерен во входной по</w:t>
      </w:r>
      <w:r w:rsidRPr="00F64D01">
        <w:rPr>
          <w:rFonts w:eastAsia="Times New Roman"/>
          <w:color w:val="000000"/>
        </w:rPr>
        <w:softHyphen/>
        <w:t>лости 5 зубья одной шестерни выходят из впадин второй, что при</w:t>
      </w:r>
      <w:r w:rsidRPr="00F64D01">
        <w:rPr>
          <w:rFonts w:eastAsia="Times New Roman"/>
          <w:color w:val="000000"/>
        </w:rPr>
        <w:softHyphen/>
        <w:t>водит к увеличению объема входной поло</w:t>
      </w:r>
      <w:r w:rsidRPr="00F64D01">
        <w:rPr>
          <w:rFonts w:eastAsia="Times New Roman"/>
          <w:color w:val="000000"/>
        </w:rPr>
        <w:softHyphen/>
        <w:t>сти, созданию в ней пониженного давле</w:t>
      </w:r>
      <w:r w:rsidRPr="00F64D01">
        <w:rPr>
          <w:rFonts w:eastAsia="Times New Roman"/>
          <w:color w:val="000000"/>
        </w:rPr>
        <w:softHyphen/>
        <w:t>ния, засасыванию жид</w:t>
      </w:r>
      <w:r w:rsidRPr="00F64D01">
        <w:rPr>
          <w:rFonts w:eastAsia="Times New Roman"/>
          <w:color w:val="000000"/>
        </w:rPr>
        <w:softHyphen/>
        <w:t>кости в по</w:t>
      </w:r>
      <w:r>
        <w:rPr>
          <w:rFonts w:eastAsia="Times New Roman"/>
          <w:color w:val="000000"/>
        </w:rPr>
        <w:t>лость и за</w:t>
      </w:r>
      <w:r>
        <w:rPr>
          <w:rFonts w:eastAsia="Times New Roman"/>
          <w:color w:val="000000"/>
        </w:rPr>
        <w:softHyphen/>
        <w:t xml:space="preserve">полнению жидкостью </w:t>
      </w:r>
      <w:proofErr w:type="spellStart"/>
      <w:r>
        <w:rPr>
          <w:rFonts w:eastAsia="Times New Roman"/>
          <w:color w:val="000000"/>
        </w:rPr>
        <w:t>ме</w:t>
      </w:r>
      <w:r w:rsidRPr="00F64D01">
        <w:rPr>
          <w:rFonts w:eastAsia="Times New Roman"/>
          <w:color w:val="000000"/>
        </w:rPr>
        <w:t>жзубцовых</w:t>
      </w:r>
      <w:proofErr w:type="spellEnd"/>
      <w:r w:rsidRPr="00F64D01">
        <w:rPr>
          <w:rFonts w:eastAsia="Times New Roman"/>
          <w:color w:val="000000"/>
        </w:rPr>
        <w:t xml:space="preserve"> впадин (рабочих камер).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F64D01">
        <w:rPr>
          <w:rFonts w:eastAsia="Times New Roman"/>
          <w:color w:val="000000"/>
        </w:rPr>
        <w:t>Жидкость,  запол</w:t>
      </w:r>
      <w:r w:rsidRPr="00F64D01">
        <w:rPr>
          <w:rFonts w:eastAsia="Times New Roman"/>
          <w:color w:val="000000"/>
        </w:rPr>
        <w:softHyphen/>
        <w:t xml:space="preserve">нившая </w:t>
      </w:r>
      <w:proofErr w:type="spellStart"/>
      <w:r w:rsidRPr="00F64D01">
        <w:rPr>
          <w:rFonts w:eastAsia="Times New Roman"/>
          <w:color w:val="000000"/>
        </w:rPr>
        <w:t>межзубцовые</w:t>
      </w:r>
      <w:proofErr w:type="spellEnd"/>
      <w:r>
        <w:rPr>
          <w:rFonts w:eastAsia="Times New Roman"/>
          <w:color w:val="000000"/>
        </w:rPr>
        <w:t xml:space="preserve"> </w:t>
      </w:r>
      <w:r w:rsidRPr="00F64D01">
        <w:rPr>
          <w:rFonts w:eastAsia="Times New Roman"/>
          <w:color w:val="000000"/>
        </w:rPr>
        <w:t xml:space="preserve">впадины обеих шестерен, переносится в напорную полость 7. В этой полости зубья шестерен входят в </w:t>
      </w:r>
      <w:proofErr w:type="spellStart"/>
      <w:r w:rsidRPr="00F64D01">
        <w:rPr>
          <w:rFonts w:eastAsia="Times New Roman"/>
          <w:color w:val="000000"/>
        </w:rPr>
        <w:t>межзубцовые</w:t>
      </w:r>
      <w:proofErr w:type="spellEnd"/>
      <w:r w:rsidRPr="00F64D01">
        <w:rPr>
          <w:rFonts w:eastAsia="Times New Roman"/>
          <w:color w:val="000000"/>
        </w:rPr>
        <w:t xml:space="preserve"> впадины, умень</w:t>
      </w:r>
      <w:r w:rsidRPr="00F64D01">
        <w:rPr>
          <w:rFonts w:eastAsia="Times New Roman"/>
          <w:color w:val="000000"/>
        </w:rPr>
        <w:softHyphen/>
        <w:t xml:space="preserve">шая их объем и вытесняя из них жидкость, в результате чего давление в напорной полости повышается. Жидкость к насосу подводится по каналу </w:t>
      </w:r>
      <w:r w:rsidRPr="00F64D01">
        <w:rPr>
          <w:rFonts w:eastAsia="Times New Roman"/>
          <w:i/>
          <w:iCs/>
          <w:color w:val="000000"/>
        </w:rPr>
        <w:t xml:space="preserve">4 </w:t>
      </w:r>
      <w:r w:rsidRPr="00F64D01">
        <w:rPr>
          <w:rFonts w:eastAsia="Times New Roman"/>
          <w:color w:val="000000"/>
        </w:rPr>
        <w:t xml:space="preserve">и отводится от насоса по каналу </w:t>
      </w:r>
      <w:r w:rsidRPr="00F64D01">
        <w:rPr>
          <w:rFonts w:eastAsia="Times New Roman"/>
          <w:i/>
          <w:iCs/>
          <w:color w:val="000000"/>
        </w:rPr>
        <w:t>6.</w:t>
      </w:r>
    </w:p>
    <w:p w:rsidR="00F64D01" w:rsidRP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F64D01">
        <w:rPr>
          <w:rFonts w:eastAsia="Times New Roman"/>
          <w:color w:val="000000"/>
        </w:rPr>
        <w:t>Теоретически шестеренный насос позволяет получать любой на</w:t>
      </w:r>
      <w:r w:rsidRPr="00F64D01">
        <w:rPr>
          <w:rFonts w:eastAsia="Times New Roman"/>
          <w:color w:val="000000"/>
        </w:rPr>
        <w:softHyphen/>
        <w:t>пор, ограничиваемый механической прочностью деталей и мощнос</w:t>
      </w:r>
      <w:r w:rsidRPr="00F64D01">
        <w:rPr>
          <w:rFonts w:eastAsia="Times New Roman"/>
          <w:color w:val="000000"/>
        </w:rPr>
        <w:softHyphen/>
        <w:t>тью приводного двигателя. В реальных условиях напор насоса ог</w:t>
      </w:r>
      <w:r w:rsidRPr="00F64D01">
        <w:rPr>
          <w:rFonts w:eastAsia="Times New Roman"/>
          <w:color w:val="000000"/>
        </w:rPr>
        <w:softHyphen/>
        <w:t>раничивается давлением зубьев друг на друга. При больших давле</w:t>
      </w:r>
      <w:r w:rsidRPr="00F64D01">
        <w:rPr>
          <w:rFonts w:eastAsia="Times New Roman"/>
          <w:color w:val="000000"/>
        </w:rPr>
        <w:softHyphen/>
        <w:t>ниях жидкость выжимается с места контакта зубьев и между их поверхностями возникает сухое трение, что приводит к резкому воз</w:t>
      </w:r>
      <w:r w:rsidRPr="00F64D01">
        <w:rPr>
          <w:rFonts w:eastAsia="Times New Roman"/>
          <w:color w:val="000000"/>
        </w:rPr>
        <w:softHyphen/>
        <w:t>растанию механических потерь и быстрому изнашиванию зубьев.</w:t>
      </w:r>
    </w:p>
    <w:p w:rsidR="00F64D01" w:rsidRDefault="00F64D01" w:rsidP="00F64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64D01">
        <w:rPr>
          <w:rFonts w:eastAsia="Times New Roman"/>
          <w:color w:val="000000"/>
        </w:rPr>
        <w:t>На величину напора, развиваемого шестеренным насосом, за</w:t>
      </w:r>
      <w:r w:rsidRPr="00F64D01">
        <w:rPr>
          <w:rFonts w:eastAsia="Times New Roman"/>
          <w:color w:val="000000"/>
        </w:rPr>
        <w:softHyphen/>
        <w:t>метное влияние оказывает вязкость перекачиваемой жидкости. Чем выше вязкость жидкости, тем большее давление она выдерживает в месте контакта зубьев. По этой причине при перекачке воды шестеренными насосами напор ограничивается 25. ..30 м.</w:t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 w:rsidRPr="00672874">
        <w:rPr>
          <w:rFonts w:eastAsia="Times New Roman"/>
          <w:b/>
          <w:bCs/>
          <w:color w:val="000000"/>
        </w:rPr>
        <w:t>РОТОРНО-ПОРШНЕВЫЕ    НАСОСЫ</w:t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72874">
        <w:rPr>
          <w:rFonts w:eastAsia="Times New Roman"/>
          <w:color w:val="000000"/>
        </w:rPr>
        <w:t>Роторно-поршневые насосы по расположению поршней относи</w:t>
      </w:r>
      <w:r w:rsidRPr="00672874">
        <w:rPr>
          <w:rFonts w:eastAsia="Times New Roman"/>
          <w:color w:val="000000"/>
        </w:rPr>
        <w:softHyphen/>
        <w:t>тельно продольной оси ротора делятся на радиально-поршневые, когда поршни расположены перпендикулярно продольной оси ро</w:t>
      </w:r>
      <w:r w:rsidRPr="00672874">
        <w:rPr>
          <w:rFonts w:eastAsia="Times New Roman"/>
          <w:color w:val="000000"/>
        </w:rPr>
        <w:softHyphen/>
        <w:t>тора, и аксиально-поршневые, когда поршни расположены парал</w:t>
      </w:r>
      <w:r w:rsidRPr="00672874">
        <w:rPr>
          <w:rFonts w:eastAsia="Times New Roman"/>
          <w:color w:val="000000"/>
        </w:rPr>
        <w:softHyphen/>
        <w:t>лельно продольной оси ротора.</w:t>
      </w:r>
    </w:p>
    <w:p w:rsid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672874">
        <w:rPr>
          <w:rFonts w:eastAsia="Times New Roman"/>
          <w:color w:val="000000"/>
        </w:rPr>
        <w:lastRenderedPageBreak/>
        <w:t xml:space="preserve">Схема устройства радиально-поршневого насоса показана на рис. </w:t>
      </w:r>
      <w:r>
        <w:rPr>
          <w:rFonts w:eastAsia="Times New Roman"/>
          <w:color w:val="000000"/>
        </w:rPr>
        <w:t>3.3</w:t>
      </w:r>
      <w:r w:rsidRPr="00672874">
        <w:rPr>
          <w:rFonts w:eastAsia="Times New Roman"/>
          <w:color w:val="000000"/>
        </w:rPr>
        <w:t xml:space="preserve">. Насос состоит из цилиндрического корпуса </w:t>
      </w:r>
      <w:r w:rsidRPr="00672874">
        <w:rPr>
          <w:rFonts w:eastAsia="Times New Roman"/>
          <w:i/>
          <w:iCs/>
          <w:color w:val="000000"/>
        </w:rPr>
        <w:t xml:space="preserve">4, </w:t>
      </w:r>
      <w:r w:rsidRPr="00672874">
        <w:rPr>
          <w:rFonts w:eastAsia="Times New Roman"/>
          <w:color w:val="000000"/>
        </w:rPr>
        <w:t>ротора, поршней, подводящих и отводящих патрубков.</w:t>
      </w:r>
    </w:p>
    <w:p w:rsid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14600" cy="2116668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87" cy="211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672874">
        <w:rPr>
          <w:b/>
          <w:sz w:val="24"/>
          <w:szCs w:val="24"/>
        </w:rPr>
        <w:t>Рис. 3.3.</w:t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72874">
        <w:rPr>
          <w:rFonts w:eastAsia="Times New Roman"/>
          <w:color w:val="000000"/>
        </w:rPr>
        <w:t xml:space="preserve">Ротор </w:t>
      </w:r>
      <w:r w:rsidRPr="00672874">
        <w:rPr>
          <w:rFonts w:eastAsia="Times New Roman"/>
          <w:i/>
          <w:iCs/>
          <w:color w:val="000000"/>
        </w:rPr>
        <w:t xml:space="preserve">1, </w:t>
      </w:r>
      <w:r w:rsidRPr="00672874">
        <w:rPr>
          <w:rFonts w:eastAsia="Times New Roman"/>
          <w:color w:val="000000"/>
        </w:rPr>
        <w:t xml:space="preserve">установленный в корпусе </w:t>
      </w:r>
      <w:r w:rsidRPr="00672874">
        <w:rPr>
          <w:rFonts w:eastAsia="Times New Roman"/>
          <w:i/>
          <w:iCs/>
          <w:color w:val="000000"/>
        </w:rPr>
        <w:t xml:space="preserve">4 </w:t>
      </w:r>
      <w:r>
        <w:rPr>
          <w:rFonts w:eastAsia="Times New Roman"/>
          <w:color w:val="000000"/>
        </w:rPr>
        <w:t>эксцентрично, имеет ради</w:t>
      </w:r>
      <w:r w:rsidRPr="00672874">
        <w:rPr>
          <w:rFonts w:eastAsia="Times New Roman"/>
          <w:color w:val="000000"/>
        </w:rPr>
        <w:t xml:space="preserve">ально расположенные отверстия </w:t>
      </w:r>
      <w:r w:rsidRPr="00672874">
        <w:rPr>
          <w:rFonts w:eastAsia="Times New Roman"/>
          <w:i/>
          <w:iCs/>
          <w:color w:val="000000"/>
        </w:rPr>
        <w:t xml:space="preserve">2, </w:t>
      </w:r>
      <w:r w:rsidRPr="00672874">
        <w:rPr>
          <w:rFonts w:eastAsia="Times New Roman"/>
          <w:color w:val="000000"/>
        </w:rPr>
        <w:t xml:space="preserve">выполняющие роль цилиндров. В отверстиях установлены поршни 3, которые своими наружными концами опираются на внутреннюю поверхность корпуса под </w:t>
      </w:r>
      <w:proofErr w:type="gramStart"/>
      <w:r w:rsidRPr="00672874">
        <w:rPr>
          <w:rFonts w:eastAsia="Times New Roman"/>
          <w:color w:val="000000"/>
        </w:rPr>
        <w:t>дей</w:t>
      </w:r>
      <w:r w:rsidRPr="00672874">
        <w:rPr>
          <w:rFonts w:eastAsia="Times New Roman"/>
          <w:color w:val="000000"/>
        </w:rPr>
        <w:softHyphen/>
        <w:t>ствием</w:t>
      </w:r>
      <w:proofErr w:type="gramEnd"/>
      <w:r w:rsidRPr="00672874">
        <w:rPr>
          <w:rFonts w:eastAsia="Times New Roman"/>
          <w:color w:val="000000"/>
        </w:rPr>
        <w:t xml:space="preserve"> установленных в цилиндрах пружин. Ротор имеет осевую расточку, внутри которой поставлена перегородка 5. Перегородка делит расточку на две полости — </w:t>
      </w:r>
      <w:r w:rsidRPr="00672874">
        <w:rPr>
          <w:rFonts w:eastAsia="Times New Roman"/>
          <w:i/>
          <w:iCs/>
          <w:color w:val="000000"/>
        </w:rPr>
        <w:t xml:space="preserve">А </w:t>
      </w:r>
      <w:r w:rsidRPr="00672874">
        <w:rPr>
          <w:rFonts w:eastAsia="Times New Roman"/>
          <w:color w:val="000000"/>
        </w:rPr>
        <w:t>и</w:t>
      </w:r>
      <w:proofErr w:type="gramStart"/>
      <w:r w:rsidRPr="00672874">
        <w:rPr>
          <w:rFonts w:eastAsia="Times New Roman"/>
          <w:color w:val="000000"/>
        </w:rPr>
        <w:t xml:space="preserve"> </w:t>
      </w:r>
      <w:r w:rsidRPr="00672874">
        <w:rPr>
          <w:rFonts w:eastAsia="Times New Roman"/>
          <w:i/>
          <w:iCs/>
          <w:color w:val="000000"/>
        </w:rPr>
        <w:t>В</w:t>
      </w:r>
      <w:proofErr w:type="gramEnd"/>
      <w:r w:rsidRPr="00672874">
        <w:rPr>
          <w:rFonts w:eastAsia="Times New Roman"/>
          <w:i/>
          <w:iCs/>
          <w:color w:val="000000"/>
        </w:rPr>
        <w:t xml:space="preserve">, </w:t>
      </w:r>
      <w:r w:rsidRPr="00672874">
        <w:rPr>
          <w:rFonts w:eastAsia="Times New Roman"/>
          <w:color w:val="000000"/>
        </w:rPr>
        <w:t>которые заканчиваются подводящим и отводящим штуцерами.</w:t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72874">
        <w:rPr>
          <w:rFonts w:eastAsia="Times New Roman"/>
          <w:color w:val="000000"/>
        </w:rPr>
        <w:t xml:space="preserve">При вращении ротора по часовой стрелке поршни, бегущие по дуге </w:t>
      </w:r>
      <w:proofErr w:type="spellStart"/>
      <w:r w:rsidRPr="00672874">
        <w:rPr>
          <w:rFonts w:eastAsia="Times New Roman"/>
          <w:i/>
          <w:iCs/>
          <w:color w:val="000000"/>
          <w:lang w:val="en-US"/>
        </w:rPr>
        <w:t>ab</w:t>
      </w:r>
      <w:proofErr w:type="spellEnd"/>
      <w:r w:rsidRPr="00672874">
        <w:rPr>
          <w:rFonts w:eastAsia="Times New Roman"/>
          <w:i/>
          <w:iCs/>
          <w:color w:val="000000"/>
        </w:rPr>
        <w:t xml:space="preserve">, </w:t>
      </w:r>
      <w:r w:rsidRPr="00672874">
        <w:rPr>
          <w:rFonts w:eastAsia="Times New Roman"/>
          <w:color w:val="000000"/>
        </w:rPr>
        <w:t xml:space="preserve">из-за наличия эксцентриситета выдвигаются из цилиндров </w:t>
      </w:r>
      <w:r w:rsidRPr="00672874">
        <w:rPr>
          <w:rFonts w:eastAsia="Times New Roman"/>
          <w:i/>
          <w:iCs/>
          <w:color w:val="000000"/>
        </w:rPr>
        <w:t xml:space="preserve">2, </w:t>
      </w:r>
      <w:r w:rsidRPr="00672874">
        <w:rPr>
          <w:rFonts w:eastAsia="Times New Roman"/>
          <w:color w:val="000000"/>
        </w:rPr>
        <w:t xml:space="preserve">и в результате этого в них возникает разрежение, происходит их заполнение жидкостью из полости </w:t>
      </w:r>
      <w:proofErr w:type="gramStart"/>
      <w:r w:rsidRPr="00672874">
        <w:rPr>
          <w:rFonts w:eastAsia="Times New Roman"/>
          <w:color w:val="000000"/>
        </w:rPr>
        <w:t>А.</w:t>
      </w:r>
      <w:proofErr w:type="gramEnd"/>
      <w:r w:rsidRPr="00672874">
        <w:rPr>
          <w:rFonts w:eastAsia="Times New Roman"/>
          <w:color w:val="000000"/>
        </w:rPr>
        <w:t xml:space="preserve"> Таким образом, при движе</w:t>
      </w:r>
      <w:r w:rsidRPr="00672874">
        <w:rPr>
          <w:rFonts w:eastAsia="Times New Roman"/>
          <w:color w:val="000000"/>
        </w:rPr>
        <w:softHyphen/>
        <w:t xml:space="preserve">нии поршней по дуге </w:t>
      </w:r>
      <w:r w:rsidRPr="00672874">
        <w:rPr>
          <w:rFonts w:eastAsia="Times New Roman"/>
          <w:i/>
          <w:iCs/>
          <w:color w:val="000000"/>
        </w:rPr>
        <w:t>а</w:t>
      </w:r>
      <w:r>
        <w:rPr>
          <w:rFonts w:eastAsia="Times New Roman"/>
          <w:i/>
          <w:iCs/>
          <w:color w:val="000000"/>
          <w:lang w:val="en-US"/>
        </w:rPr>
        <w:t>b</w:t>
      </w:r>
      <w:r w:rsidRPr="00672874">
        <w:rPr>
          <w:rFonts w:eastAsia="Times New Roman"/>
          <w:i/>
          <w:iCs/>
          <w:color w:val="000000"/>
        </w:rPr>
        <w:t xml:space="preserve"> </w:t>
      </w:r>
      <w:r w:rsidRPr="00672874">
        <w:rPr>
          <w:rFonts w:eastAsia="Times New Roman"/>
          <w:color w:val="000000"/>
        </w:rPr>
        <w:t>происхо</w:t>
      </w:r>
      <w:r w:rsidRPr="00672874">
        <w:rPr>
          <w:rFonts w:eastAsia="Times New Roman"/>
          <w:color w:val="000000"/>
        </w:rPr>
        <w:softHyphen/>
        <w:t>дит процесс всасывания.</w:t>
      </w:r>
    </w:p>
    <w:p w:rsidR="00672874" w:rsidRP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72874">
        <w:rPr>
          <w:rFonts w:eastAsia="Times New Roman"/>
          <w:color w:val="000000"/>
        </w:rPr>
        <w:t xml:space="preserve">Поршни, движущиеся по дуге </w:t>
      </w:r>
      <w:proofErr w:type="gramStart"/>
      <w:r>
        <w:rPr>
          <w:rFonts w:eastAsia="Times New Roman"/>
          <w:i/>
          <w:iCs/>
          <w:color w:val="000000"/>
          <w:lang w:val="en-US"/>
        </w:rPr>
        <w:t>b</w:t>
      </w:r>
      <w:proofErr w:type="gramEnd"/>
      <w:r w:rsidRPr="00672874">
        <w:rPr>
          <w:rFonts w:eastAsia="Times New Roman"/>
          <w:i/>
          <w:iCs/>
          <w:color w:val="000000"/>
        </w:rPr>
        <w:t xml:space="preserve">а, </w:t>
      </w:r>
      <w:r w:rsidRPr="00672874">
        <w:rPr>
          <w:rFonts w:eastAsia="Times New Roman"/>
          <w:color w:val="000000"/>
        </w:rPr>
        <w:t xml:space="preserve">смещаются в цилиндрах к центру. В результате этого поршни </w:t>
      </w:r>
      <w:proofErr w:type="gramStart"/>
      <w:r w:rsidRPr="00672874">
        <w:rPr>
          <w:rFonts w:eastAsia="Times New Roman"/>
          <w:color w:val="000000"/>
        </w:rPr>
        <w:t>вытес</w:t>
      </w:r>
      <w:r w:rsidRPr="00672874">
        <w:rPr>
          <w:rFonts w:eastAsia="Times New Roman"/>
          <w:color w:val="000000"/>
        </w:rPr>
        <w:softHyphen/>
        <w:t>няют жидкость из цилиндров в по</w:t>
      </w:r>
      <w:r w:rsidRPr="00672874">
        <w:rPr>
          <w:rFonts w:eastAsia="Times New Roman"/>
          <w:color w:val="000000"/>
        </w:rPr>
        <w:softHyphen/>
        <w:t xml:space="preserve">лость </w:t>
      </w:r>
      <w:r w:rsidRPr="00672874">
        <w:rPr>
          <w:rFonts w:eastAsia="Times New Roman"/>
          <w:i/>
          <w:iCs/>
          <w:color w:val="000000"/>
        </w:rPr>
        <w:t xml:space="preserve">В. </w:t>
      </w:r>
      <w:r w:rsidRPr="00672874">
        <w:rPr>
          <w:rFonts w:eastAsia="Times New Roman"/>
          <w:color w:val="000000"/>
        </w:rPr>
        <w:t>Происходит</w:t>
      </w:r>
      <w:proofErr w:type="gramEnd"/>
      <w:r w:rsidRPr="00672874">
        <w:rPr>
          <w:rFonts w:eastAsia="Times New Roman"/>
          <w:color w:val="000000"/>
        </w:rPr>
        <w:t xml:space="preserve"> процесс на</w:t>
      </w:r>
      <w:r w:rsidRPr="00672874">
        <w:rPr>
          <w:rFonts w:eastAsia="Times New Roman"/>
          <w:color w:val="000000"/>
        </w:rPr>
        <w:softHyphen/>
        <w:t>гнетания.</w:t>
      </w:r>
    </w:p>
    <w:p w:rsidR="00672874" w:rsidRDefault="00672874" w:rsidP="0067287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672874">
        <w:rPr>
          <w:rFonts w:eastAsia="Times New Roman"/>
          <w:color w:val="000000"/>
        </w:rPr>
        <w:t xml:space="preserve">При вращении ротора в точках </w:t>
      </w:r>
      <w:r w:rsidRPr="00672874">
        <w:rPr>
          <w:rFonts w:eastAsia="Times New Roman"/>
          <w:i/>
          <w:iCs/>
          <w:color w:val="000000"/>
        </w:rPr>
        <w:t xml:space="preserve">а </w:t>
      </w:r>
      <w:r w:rsidRPr="00672874">
        <w:rPr>
          <w:rFonts w:eastAsia="Times New Roman"/>
          <w:color w:val="000000"/>
        </w:rPr>
        <w:t xml:space="preserve">и </w:t>
      </w:r>
      <w:r>
        <w:rPr>
          <w:rFonts w:eastAsia="Times New Roman"/>
          <w:i/>
          <w:iCs/>
          <w:color w:val="000000"/>
          <w:lang w:val="en-US"/>
        </w:rPr>
        <w:t>b</w:t>
      </w:r>
      <w:r w:rsidRPr="00672874">
        <w:rPr>
          <w:rFonts w:eastAsia="Times New Roman"/>
          <w:i/>
          <w:iCs/>
          <w:color w:val="000000"/>
        </w:rPr>
        <w:t xml:space="preserve"> </w:t>
      </w:r>
      <w:r w:rsidRPr="00672874">
        <w:rPr>
          <w:rFonts w:eastAsia="Times New Roman"/>
          <w:color w:val="000000"/>
        </w:rPr>
        <w:t xml:space="preserve">поршни переходят мертвые точки, т. е. переходят из области </w:t>
      </w:r>
      <w:r>
        <w:rPr>
          <w:rFonts w:eastAsia="Times New Roman"/>
          <w:color w:val="000000"/>
        </w:rPr>
        <w:t>в</w:t>
      </w:r>
      <w:r w:rsidRPr="00672874">
        <w:rPr>
          <w:rFonts w:eastAsia="Times New Roman"/>
          <w:color w:val="000000"/>
        </w:rPr>
        <w:t>сасывания в область нагнетания и наоборот. Радиально-поршневой насос обладает реверсивностью.</w:t>
      </w:r>
    </w:p>
    <w:p w:rsidR="005C2C68" w:rsidRPr="00435FB3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</w:rPr>
      </w:pPr>
      <w:r w:rsidRPr="005C2C68">
        <w:rPr>
          <w:rFonts w:eastAsia="Times New Roman"/>
          <w:b/>
          <w:bCs/>
          <w:color w:val="000000"/>
        </w:rPr>
        <w:lastRenderedPageBreak/>
        <w:t xml:space="preserve">Подача роторно-поршневых насосов. </w:t>
      </w:r>
      <w:r w:rsidRPr="005C2C68">
        <w:rPr>
          <w:rFonts w:eastAsia="Times New Roman"/>
          <w:color w:val="000000"/>
        </w:rPr>
        <w:t xml:space="preserve">Мгновенная подача </w:t>
      </w:r>
      <w:r w:rsidRPr="005C2C68">
        <w:rPr>
          <w:rFonts w:eastAsia="Times New Roman"/>
          <w:i/>
          <w:iCs/>
          <w:color w:val="000000"/>
          <w:lang w:val="en-US"/>
        </w:rPr>
        <w:t>q</w:t>
      </w:r>
      <w:r w:rsidRPr="005C2C68">
        <w:rPr>
          <w:rFonts w:eastAsia="Times New Roman"/>
          <w:i/>
          <w:iCs/>
          <w:color w:val="000000"/>
        </w:rPr>
        <w:t xml:space="preserve"> </w:t>
      </w:r>
      <w:r w:rsidRPr="005C2C68">
        <w:rPr>
          <w:rFonts w:eastAsia="Times New Roman"/>
          <w:color w:val="000000"/>
        </w:rPr>
        <w:t>од</w:t>
      </w:r>
      <w:r w:rsidRPr="005C2C68">
        <w:rPr>
          <w:rFonts w:eastAsia="Times New Roman"/>
          <w:color w:val="000000"/>
        </w:rPr>
        <w:softHyphen/>
        <w:t>ним поршнем насоса определяется как произведение площади по</w:t>
      </w:r>
      <w:r w:rsidRPr="005C2C68">
        <w:rPr>
          <w:rFonts w:eastAsia="Times New Roman"/>
          <w:color w:val="000000"/>
        </w:rPr>
        <w:softHyphen/>
        <w:t xml:space="preserve">перечного сечения цилиндра </w:t>
      </w:r>
      <w:r w:rsidRPr="005C2C68">
        <w:rPr>
          <w:rFonts w:eastAsia="Times New Roman"/>
          <w:i/>
          <w:color w:val="000000"/>
          <w:lang w:val="en-US"/>
        </w:rPr>
        <w:t>f</w:t>
      </w:r>
      <w:r w:rsidRPr="005C2C68">
        <w:rPr>
          <w:rFonts w:eastAsia="Times New Roman"/>
          <w:color w:val="000000"/>
        </w:rPr>
        <w:t xml:space="preserve"> на относительную скорость </w:t>
      </w:r>
      <w:proofErr w:type="spellStart"/>
      <w:r w:rsidRPr="005C2C68">
        <w:rPr>
          <w:rFonts w:eastAsia="Times New Roman"/>
          <w:color w:val="000000"/>
        </w:rPr>
        <w:t>с</w:t>
      </w:r>
      <w:r w:rsidRPr="005C2C68">
        <w:rPr>
          <w:rFonts w:eastAsia="Times New Roman"/>
          <w:color w:val="000000"/>
          <w:vertAlign w:val="subscript"/>
        </w:rPr>
        <w:t>отн</w:t>
      </w:r>
      <w:proofErr w:type="spellEnd"/>
      <w:r w:rsidRPr="005C2C68">
        <w:rPr>
          <w:rFonts w:eastAsia="Times New Roman"/>
          <w:color w:val="000000"/>
          <w:vertAlign w:val="subscript"/>
        </w:rPr>
        <w:t xml:space="preserve"> </w:t>
      </w:r>
      <w:r w:rsidRPr="005C2C68">
        <w:rPr>
          <w:rFonts w:eastAsia="Times New Roman"/>
          <w:color w:val="000000"/>
        </w:rPr>
        <w:t>в нем:</w:t>
      </w:r>
    </w:p>
    <w:p w:rsid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28700" cy="378994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rFonts w:eastAsia="Times New Roman"/>
          <w:color w:val="000000"/>
        </w:rPr>
        <w:t>Неравномерность подачи (пульсация потока) у роторно-</w:t>
      </w:r>
      <w:proofErr w:type="spellStart"/>
      <w:r w:rsidRPr="005C2C68">
        <w:rPr>
          <w:rFonts w:eastAsia="Times New Roman"/>
          <w:color w:val="000000"/>
        </w:rPr>
        <w:t>порш</w:t>
      </w:r>
      <w:proofErr w:type="spellEnd"/>
      <w:r w:rsidRPr="005C2C68">
        <w:rPr>
          <w:rFonts w:eastAsia="Times New Roman"/>
          <w:color w:val="000000"/>
        </w:rPr>
        <w:t>-</w:t>
      </w:r>
      <w:proofErr w:type="spellStart"/>
      <w:r w:rsidRPr="005C2C68">
        <w:rPr>
          <w:rFonts w:eastAsia="Times New Roman"/>
          <w:color w:val="000000"/>
        </w:rPr>
        <w:t>невых</w:t>
      </w:r>
      <w:proofErr w:type="spellEnd"/>
      <w:r w:rsidRPr="005C2C68">
        <w:rPr>
          <w:rFonts w:eastAsia="Times New Roman"/>
          <w:color w:val="000000"/>
        </w:rPr>
        <w:t xml:space="preserve"> насосов меньше, чем у поршневых, и зависит от частоты вращения ротора и числа цилиндров. При нечетном числе цилинд</w:t>
      </w:r>
      <w:r w:rsidRPr="005C2C68">
        <w:rPr>
          <w:rFonts w:eastAsia="Times New Roman"/>
          <w:color w:val="000000"/>
        </w:rPr>
        <w:softHyphen/>
        <w:t>ров неравномерность подачи меньше, чем при четном числе.</w:t>
      </w:r>
    </w:p>
    <w:p w:rsidR="005C2C68" w:rsidRPr="00435FB3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 w:rsidRPr="005C2C68">
        <w:rPr>
          <w:rFonts w:eastAsia="Times New Roman"/>
          <w:b/>
          <w:color w:val="000000"/>
        </w:rPr>
        <w:t>КПД роторно-поршневых насосов.</w:t>
      </w:r>
      <w:r w:rsidRPr="005C2C68">
        <w:rPr>
          <w:rFonts w:eastAsia="Times New Roman"/>
          <w:color w:val="000000"/>
        </w:rPr>
        <w:t xml:space="preserve"> Из-за отсутствия клапанов и небольшого хода поршней в цилиндрах гидравлические потери в этих насосах незначительны и практически гидравлический КПД равен единице. Следовательно, полный КПД роторно-поршневых насосов определяется величиной объемного и механического КПД: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4400" cy="321972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38" cy="32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C2C68">
        <w:rPr>
          <w:rFonts w:eastAsia="Times New Roman"/>
          <w:color w:val="000000"/>
        </w:rPr>
        <w:t>Однако объемные потери в насосах такого типа большие, по</w:t>
      </w:r>
      <w:r w:rsidRPr="005C2C68">
        <w:rPr>
          <w:rFonts w:eastAsia="Times New Roman"/>
          <w:color w:val="000000"/>
        </w:rPr>
        <w:softHyphen/>
        <w:t>скольку при малых геометрических размерах цилиндров даже не</w:t>
      </w:r>
      <w:r w:rsidRPr="005C2C68">
        <w:rPr>
          <w:rFonts w:eastAsia="Times New Roman"/>
          <w:color w:val="000000"/>
        </w:rPr>
        <w:softHyphen/>
        <w:t>значительные зазоры имеют большие относительные величины, поэтому объемный КПД роторно-поршневых насосов составляет 0, 6. ..0, 95.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C2C68">
        <w:rPr>
          <w:rFonts w:eastAsia="Times New Roman"/>
          <w:color w:val="000000"/>
        </w:rPr>
        <w:t>На величину объемного КПД влияют следующие факторы.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color w:val="000000"/>
        </w:rPr>
        <w:t xml:space="preserve">1)  </w:t>
      </w:r>
      <w:r w:rsidRPr="005C2C68">
        <w:rPr>
          <w:rFonts w:eastAsia="Times New Roman"/>
          <w:color w:val="000000"/>
        </w:rPr>
        <w:t>давление нагнетания: с повышением давления нагнетания объемный КПД снижается;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color w:val="000000"/>
        </w:rPr>
        <w:t xml:space="preserve">2)  </w:t>
      </w:r>
      <w:r w:rsidRPr="005C2C68">
        <w:rPr>
          <w:rFonts w:eastAsia="Times New Roman"/>
          <w:color w:val="000000"/>
        </w:rPr>
        <w:t>величина   эксцентриситета   (наклона   ротора   или   диска): с уменьшением эксцентриситета (наклона ротора или шайбы) объемный КПД уменьшается, поскольку объемные утечки посто</w:t>
      </w:r>
      <w:r w:rsidRPr="005C2C68">
        <w:rPr>
          <w:rFonts w:eastAsia="Times New Roman"/>
          <w:color w:val="000000"/>
        </w:rPr>
        <w:softHyphen/>
        <w:t>янны, а подача уменьшается;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color w:val="000000"/>
        </w:rPr>
        <w:t xml:space="preserve">3) </w:t>
      </w:r>
      <w:r w:rsidRPr="005C2C68">
        <w:rPr>
          <w:rFonts w:eastAsia="Times New Roman"/>
          <w:color w:val="000000"/>
        </w:rPr>
        <w:t>вязкость перекачиваемой жидкости: чем выше вязкость жид</w:t>
      </w:r>
      <w:r w:rsidRPr="005C2C68">
        <w:rPr>
          <w:rFonts w:eastAsia="Times New Roman"/>
          <w:color w:val="000000"/>
        </w:rPr>
        <w:softHyphen/>
        <w:t>кости, тем меньше объемные потери.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C2C68">
        <w:rPr>
          <w:rFonts w:eastAsia="Times New Roman"/>
          <w:color w:val="000000"/>
        </w:rPr>
        <w:t>Механический КПД роторно-поршневых насосов зависит глав</w:t>
      </w:r>
      <w:r w:rsidRPr="005C2C68">
        <w:rPr>
          <w:rFonts w:eastAsia="Times New Roman"/>
          <w:color w:val="000000"/>
        </w:rPr>
        <w:softHyphen/>
        <w:t>ным образом от величины сил трения между движущимися по</w:t>
      </w:r>
      <w:r w:rsidRPr="005C2C68">
        <w:rPr>
          <w:rFonts w:eastAsia="Times New Roman"/>
          <w:color w:val="000000"/>
        </w:rPr>
        <w:softHyphen/>
        <w:t>верхностями деталей насоса.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5C2C68">
        <w:rPr>
          <w:rFonts w:eastAsia="Times New Roman"/>
          <w:color w:val="000000"/>
        </w:rPr>
        <w:lastRenderedPageBreak/>
        <w:t>На величину механического КПД влияют следующие причины: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color w:val="000000"/>
        </w:rPr>
        <w:t xml:space="preserve">1)  </w:t>
      </w:r>
      <w:r w:rsidRPr="005C2C68">
        <w:rPr>
          <w:rFonts w:eastAsia="Times New Roman"/>
          <w:color w:val="000000"/>
        </w:rPr>
        <w:t>подача насоса: чем меньше подача, тем больше удельная часть механических потерь;</w:t>
      </w:r>
    </w:p>
    <w:p w:rsidR="005C2C68" w:rsidRPr="005C2C68" w:rsidRDefault="005C2C68" w:rsidP="005C2C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C2C68">
        <w:rPr>
          <w:color w:val="000000"/>
        </w:rPr>
        <w:t xml:space="preserve">2) </w:t>
      </w:r>
      <w:r w:rsidRPr="005C2C68">
        <w:rPr>
          <w:rFonts w:eastAsia="Times New Roman"/>
          <w:color w:val="000000"/>
        </w:rPr>
        <w:t>напор, развиваемый насосом: при больших напорах возраста</w:t>
      </w:r>
      <w:r w:rsidRPr="005C2C68">
        <w:rPr>
          <w:rFonts w:eastAsia="Times New Roman"/>
          <w:color w:val="000000"/>
        </w:rPr>
        <w:softHyphen/>
        <w:t>ет силовое взаимодействие между трущимися поверхностями дета</w:t>
      </w:r>
      <w:r w:rsidRPr="005C2C68">
        <w:rPr>
          <w:rFonts w:eastAsia="Times New Roman"/>
          <w:color w:val="000000"/>
        </w:rPr>
        <w:softHyphen/>
        <w:t>лей насосов, что затрудняет обеспечение жидкостного трения меж</w:t>
      </w:r>
      <w:r w:rsidRPr="005C2C68">
        <w:rPr>
          <w:rFonts w:eastAsia="Times New Roman"/>
          <w:color w:val="000000"/>
        </w:rPr>
        <w:softHyphen/>
        <w:t xml:space="preserve">ду ними; при нарушении жидкостного трения (переход к </w:t>
      </w:r>
      <w:proofErr w:type="gramStart"/>
      <w:r w:rsidRPr="005C2C68">
        <w:rPr>
          <w:rFonts w:eastAsia="Times New Roman"/>
          <w:color w:val="000000"/>
        </w:rPr>
        <w:t>полужид</w:t>
      </w:r>
      <w:r w:rsidRPr="005C2C68">
        <w:rPr>
          <w:rFonts w:eastAsia="Times New Roman"/>
          <w:color w:val="000000"/>
        </w:rPr>
        <w:softHyphen/>
        <w:t>костному</w:t>
      </w:r>
      <w:proofErr w:type="gramEnd"/>
      <w:r w:rsidRPr="005C2C68">
        <w:rPr>
          <w:rFonts w:eastAsia="Times New Roman"/>
          <w:color w:val="000000"/>
        </w:rPr>
        <w:t>) силы трения заметно возрастают за счет увеличения коэффициента трения.</w:t>
      </w:r>
    </w:p>
    <w:sectPr w:rsidR="005C2C68" w:rsidRPr="005C2C68" w:rsidSect="00F64D01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23" w:rsidRDefault="00432423" w:rsidP="00F64D01">
      <w:pPr>
        <w:spacing w:after="0" w:line="240" w:lineRule="auto"/>
      </w:pPr>
      <w:r>
        <w:separator/>
      </w:r>
    </w:p>
  </w:endnote>
  <w:endnote w:type="continuationSeparator" w:id="0">
    <w:p w:rsidR="00432423" w:rsidRDefault="00432423" w:rsidP="00F6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23" w:rsidRDefault="00432423" w:rsidP="00F64D01">
      <w:pPr>
        <w:spacing w:after="0" w:line="240" w:lineRule="auto"/>
      </w:pPr>
      <w:r>
        <w:separator/>
      </w:r>
    </w:p>
  </w:footnote>
  <w:footnote w:type="continuationSeparator" w:id="0">
    <w:p w:rsidR="00432423" w:rsidRDefault="00432423" w:rsidP="00F6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0644"/>
      <w:docPartObj>
        <w:docPartGallery w:val="Page Numbers (Top of Page)"/>
        <w:docPartUnique/>
      </w:docPartObj>
    </w:sdtPr>
    <w:sdtEndPr/>
    <w:sdtContent>
      <w:p w:rsidR="00F64D01" w:rsidRDefault="004324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2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64D01" w:rsidRDefault="00F64D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F9"/>
    <w:rsid w:val="000404D1"/>
    <w:rsid w:val="0004429C"/>
    <w:rsid w:val="00113900"/>
    <w:rsid w:val="00135B9B"/>
    <w:rsid w:val="001B7804"/>
    <w:rsid w:val="00210B55"/>
    <w:rsid w:val="00432423"/>
    <w:rsid w:val="00435FB3"/>
    <w:rsid w:val="00535DEE"/>
    <w:rsid w:val="005C2C68"/>
    <w:rsid w:val="00604427"/>
    <w:rsid w:val="00672874"/>
    <w:rsid w:val="00915A2C"/>
    <w:rsid w:val="00953335"/>
    <w:rsid w:val="00C512E7"/>
    <w:rsid w:val="00CA6235"/>
    <w:rsid w:val="00F011AE"/>
    <w:rsid w:val="00F167F9"/>
    <w:rsid w:val="00F64D01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01"/>
  </w:style>
  <w:style w:type="paragraph" w:styleId="a7">
    <w:name w:val="footer"/>
    <w:basedOn w:val="a"/>
    <w:link w:val="a8"/>
    <w:uiPriority w:val="99"/>
    <w:semiHidden/>
    <w:unhideWhenUsed/>
    <w:rsid w:val="00F6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01"/>
  </w:style>
  <w:style w:type="paragraph" w:styleId="a7">
    <w:name w:val="footer"/>
    <w:basedOn w:val="a"/>
    <w:link w:val="a8"/>
    <w:uiPriority w:val="99"/>
    <w:semiHidden/>
    <w:unhideWhenUsed/>
    <w:rsid w:val="00F64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2014-05-02T08:55:00Z</dcterms:created>
  <dcterms:modified xsi:type="dcterms:W3CDTF">2014-05-02T08:55:00Z</dcterms:modified>
</cp:coreProperties>
</file>