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7F" w:rsidRDefault="008A097F">
      <w:r w:rsidRPr="008A097F">
        <w:rPr>
          <w:rFonts w:ascii="TimesNewRomanPS-BoldMT" w:hAnsi="TimesNewRomanPS-BoldMT"/>
          <w:b/>
          <w:bCs/>
          <w:color w:val="000000"/>
          <w:sz w:val="28"/>
          <w:szCs w:val="28"/>
        </w:rPr>
        <w:t>Промежуточная аттестация ОМ:</w:t>
      </w:r>
      <w:r w:rsidRPr="008A097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Вопросы к экзамену</w:t>
      </w:r>
      <w:r w:rsidRPr="008A097F">
        <w:t xml:space="preserve"> </w:t>
      </w:r>
    </w:p>
    <w:p w:rsidR="008A097F" w:rsidRDefault="008A097F"/>
    <w:p w:rsidR="00BB2D40" w:rsidRDefault="008A097F">
      <w:bookmarkStart w:id="0" w:name="_GoBack"/>
      <w:bookmarkEnd w:id="0"/>
      <w:r>
        <w:rPr>
          <w:rStyle w:val="fontstyle01"/>
        </w:rPr>
        <w:t xml:space="preserve">1. </w:t>
      </w:r>
      <w:r>
        <w:rPr>
          <w:rStyle w:val="fontstyle01"/>
        </w:rPr>
        <w:t xml:space="preserve">ЭС: особенность, </w:t>
      </w:r>
      <w:proofErr w:type="gramStart"/>
      <w:r>
        <w:rPr>
          <w:rStyle w:val="fontstyle01"/>
        </w:rPr>
        <w:t>принципиальные</w:t>
      </w:r>
      <w:proofErr w:type="gramEnd"/>
      <w:r>
        <w:rPr>
          <w:rStyle w:val="fontstyle01"/>
        </w:rPr>
        <w:t xml:space="preserve"> схемы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 ТЭЦ: особенность, принципиальные схемы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 АЭС: особенность, принципиальные схемы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 Графики нагрузок электроустановок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5. Тепловой расчет неизолированных проводников в длительных режимах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6. Тепловой расчет шин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7. Нагрев изолированных проводников и кабелей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8. Термическая стойкость неизолированных проводников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9. Термическая стойкость аппаратов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10.Электродинамическая стойкость проводников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11.Отключение цепей переменного тока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12.Отключение цепей постоянного тока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13.Выключатели: назначение, параметры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14.Масляные баковые и маломасляные выключатели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15.Основные параметры выключателей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16.Воздушные выключатели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17.Вакуумные выключатели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18.Элегазовые выключатели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19. Электромагнитные выключатели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20. Выбор выключателей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21. Разъединители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22. Разъединители для внутренней установки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23. Разъединители для наружной установки</w:t>
      </w:r>
      <w:r>
        <w:br/>
      </w:r>
      <w:r>
        <w:rPr>
          <w:rStyle w:val="fontstyle01"/>
        </w:rPr>
        <w:t>24. Приводы выключателей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25. Силовые трансформаторы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26. Схемы и группы соединения обмоток трансформаторов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27. Системы охлаждения </w:t>
      </w:r>
      <w:proofErr w:type="gramStart"/>
      <w:r>
        <w:rPr>
          <w:rStyle w:val="fontstyle01"/>
        </w:rPr>
        <w:t>силовых</w:t>
      </w:r>
      <w:proofErr w:type="gramEnd"/>
      <w:r>
        <w:rPr>
          <w:rStyle w:val="fontstyle01"/>
        </w:rPr>
        <w:t xml:space="preserve"> трансформаторов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28. Регулирование напряжения у </w:t>
      </w:r>
      <w:proofErr w:type="gramStart"/>
      <w:r>
        <w:rPr>
          <w:rStyle w:val="fontstyle01"/>
        </w:rPr>
        <w:t>силовых</w:t>
      </w:r>
      <w:proofErr w:type="gramEnd"/>
      <w:r>
        <w:rPr>
          <w:rStyle w:val="fontstyle01"/>
        </w:rPr>
        <w:t xml:space="preserve"> трансформаторов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29.Трехфазные сети с изолированными </w:t>
      </w:r>
      <w:proofErr w:type="spellStart"/>
      <w:r>
        <w:rPr>
          <w:rStyle w:val="fontstyle01"/>
        </w:rPr>
        <w:t>нейтралями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30. Трехфазные сети с резонансно-компенсированной нейтралью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31. Трехфазные сети с эффективно-заземленной нейтралью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32. Трехфазные сети с глухозаземленной нейтралью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33. Системы собственных нужд станций и подстанций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34. Основные механизмы системы собственных нужд ЭС и ПС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35. Электрические схемы </w:t>
      </w:r>
      <w:proofErr w:type="gramStart"/>
      <w:r>
        <w:rPr>
          <w:rStyle w:val="fontstyle01"/>
        </w:rPr>
        <w:t>с.н. КЭС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36. Электрические схемы с.н. ТЭЦ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37. Электрические схемы с.н. ГЭС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38. Электрические схемы с.н. АЭС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39. </w:t>
      </w:r>
      <w:proofErr w:type="gramStart"/>
      <w:r>
        <w:rPr>
          <w:rStyle w:val="fontstyle01"/>
        </w:rPr>
        <w:t>Электрические</w:t>
      </w:r>
      <w:proofErr w:type="gramEnd"/>
      <w:r>
        <w:rPr>
          <w:rStyle w:val="fontstyle01"/>
        </w:rPr>
        <w:t xml:space="preserve"> схемы с.н. подстанций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40. РУ с одной системой сборных шин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41. РУ с двумя системами сборных шин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42. РУ с двумя рабочими и </w:t>
      </w:r>
      <w:proofErr w:type="gramStart"/>
      <w:r>
        <w:rPr>
          <w:rStyle w:val="fontstyle01"/>
        </w:rPr>
        <w:t>обходной</w:t>
      </w:r>
      <w:proofErr w:type="gramEnd"/>
      <w:r>
        <w:rPr>
          <w:rStyle w:val="fontstyle01"/>
        </w:rPr>
        <w:t xml:space="preserve"> системами сборных шин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43. РУ, </w:t>
      </w:r>
      <w:proofErr w:type="gramStart"/>
      <w:r>
        <w:rPr>
          <w:rStyle w:val="fontstyle01"/>
        </w:rPr>
        <w:t>выполненное</w:t>
      </w:r>
      <w:proofErr w:type="gramEnd"/>
      <w:r>
        <w:rPr>
          <w:rStyle w:val="fontstyle01"/>
        </w:rPr>
        <w:t xml:space="preserve"> по схеме треугольника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44. РУ, </w:t>
      </w:r>
      <w:proofErr w:type="gramStart"/>
      <w:r>
        <w:rPr>
          <w:rStyle w:val="fontstyle01"/>
        </w:rPr>
        <w:t>выполненное</w:t>
      </w:r>
      <w:proofErr w:type="gramEnd"/>
      <w:r>
        <w:rPr>
          <w:rStyle w:val="fontstyle01"/>
        </w:rPr>
        <w:t xml:space="preserve"> по схеме четырехугольника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45. РУ, </w:t>
      </w:r>
      <w:proofErr w:type="gramStart"/>
      <w:r>
        <w:rPr>
          <w:rStyle w:val="fontstyle01"/>
        </w:rPr>
        <w:t>выполненное</w:t>
      </w:r>
      <w:proofErr w:type="gramEnd"/>
      <w:r>
        <w:rPr>
          <w:rStyle w:val="fontstyle01"/>
        </w:rPr>
        <w:t xml:space="preserve"> по схеме шестиугольника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46. РУ, </w:t>
      </w:r>
      <w:proofErr w:type="gramStart"/>
      <w:r>
        <w:rPr>
          <w:rStyle w:val="fontstyle01"/>
        </w:rPr>
        <w:t>выполненное</w:t>
      </w:r>
      <w:proofErr w:type="gramEnd"/>
      <w:r>
        <w:rPr>
          <w:rStyle w:val="fontstyle01"/>
        </w:rPr>
        <w:t xml:space="preserve"> по схемам 3/2 и 4/3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47. Упрощенные схемы РУ</w:t>
      </w:r>
    </w:p>
    <w:sectPr w:rsidR="00BB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5F"/>
    <w:rsid w:val="0066525F"/>
    <w:rsid w:val="008A097F"/>
    <w:rsid w:val="00B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A097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A097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2024-04-17T13:51:00Z</dcterms:created>
  <dcterms:modified xsi:type="dcterms:W3CDTF">2024-04-17T13:52:00Z</dcterms:modified>
</cp:coreProperties>
</file>