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24F31" w14:textId="589C2F05" w:rsidR="00A91A1A" w:rsidRPr="00A42748" w:rsidRDefault="00227F0C" w:rsidP="00227F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Практическая работа </w:t>
      </w:r>
      <w:r w:rsidR="002D639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№ </w:t>
      </w:r>
      <w:r w:rsidR="00553E8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6</w:t>
      </w:r>
    </w:p>
    <w:p w14:paraId="63EF0019" w14:textId="0736D221" w:rsidR="00A42748" w:rsidRPr="001B4877" w:rsidRDefault="00A42748" w:rsidP="001B4877">
      <w:pPr>
        <w:widowControl w:val="0"/>
        <w:suppressAutoHyphens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42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4877" w:rsidRPr="001B4877">
        <w:rPr>
          <w:rFonts w:ascii="Times New Roman" w:hAnsi="Times New Roman"/>
          <w:b/>
          <w:bCs/>
          <w:sz w:val="28"/>
          <w:szCs w:val="28"/>
          <w:lang w:eastAsia="ru-RU"/>
        </w:rPr>
        <w:t>Управление рисками проекта</w:t>
      </w:r>
    </w:p>
    <w:p w14:paraId="6B030896" w14:textId="6917C992" w:rsidR="00916CC5" w:rsidRDefault="00227F0C" w:rsidP="00227F0C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</w:p>
    <w:p w14:paraId="54FE520F" w14:textId="51A2DA0B" w:rsidR="001B4877" w:rsidRPr="001B4877" w:rsidRDefault="001B4877" w:rsidP="001B48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>О</w:t>
      </w:r>
      <w:r w:rsidRPr="001B4877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>пределен</w:t>
      </w:r>
      <w:r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>ие</w:t>
      </w:r>
      <w:r w:rsidRPr="001B4877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 xml:space="preserve"> проблемных точек</w:t>
      </w:r>
      <w:r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 xml:space="preserve"> проекта</w:t>
      </w:r>
      <w:r w:rsidRPr="001B4877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>, их анализа и снижения эффекта от их воздействия</w:t>
      </w:r>
      <w:r w:rsidR="00BB4EEB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>.</w:t>
      </w:r>
    </w:p>
    <w:p w14:paraId="6E6D4386" w14:textId="3B9EF379" w:rsidR="00AB692C" w:rsidRPr="00185260" w:rsidRDefault="00AB692C" w:rsidP="00BB4EEB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5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 и приборы</w:t>
      </w:r>
    </w:p>
    <w:p w14:paraId="70C44E35" w14:textId="77777777" w:rsidR="000E019A" w:rsidRPr="00A6041F" w:rsidRDefault="000E019A" w:rsidP="00227F0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Мультимедийный проектор с презентацией занятия; </w:t>
      </w:r>
      <w:r w:rsidR="0018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компьютеры</w:t>
      </w:r>
      <w:r w:rsidRPr="00A60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F94210" w14:textId="005C8C94" w:rsidR="002868F4" w:rsidRDefault="002868F4" w:rsidP="00227F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17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Рабочее</w:t>
      </w:r>
      <w:r w:rsidRPr="00C11715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 </w:t>
      </w:r>
      <w:r w:rsidRPr="00C117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</w:p>
    <w:p w14:paraId="289E94AC" w14:textId="77777777" w:rsidR="00D67F69" w:rsidRDefault="00D67F69" w:rsidP="00112C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3BB9FB" w14:textId="59E4E85A" w:rsidR="00EE56EC" w:rsidRPr="00EE56EC" w:rsidRDefault="00EE56EC" w:rsidP="00EE56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Риск - </w:t>
      </w:r>
      <w:r w:rsidRPr="00EE5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возможность возникновения события, которое может повлиять на достижение поставленных целей. Суть риска заключается в том, что существует вероятность того, что что-то пойдет не так.</w:t>
      </w:r>
      <w:r w:rsidRPr="00EE5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экономике понятие риска связано с опасностью получения прибыли, менее запланированной, или опасностью прямых финансовых потерь в связи с объективно обусловленно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неопределенностью результата. </w:t>
      </w:r>
      <w:r w:rsidRPr="00EE5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Риск является неотъемлемым элементом любых предпринимательских решений и действий.</w:t>
      </w:r>
      <w:r w:rsidRPr="00EE5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экономике выделяются следующие факторы и виды рисков:</w:t>
      </w:r>
    </w:p>
    <w:p w14:paraId="675AAC52" w14:textId="199E2752" w:rsidR="00EE56EC" w:rsidRPr="00EE56EC" w:rsidRDefault="00EE56EC" w:rsidP="00EE56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макроэкономические -</w:t>
      </w:r>
      <w:r w:rsidRPr="00EE5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риски вложения капиталов в страны и регионы с высокой политической и экономической нестабильностью, риски обесценения макроэкономических проектов в связи с инфляцией;</w:t>
      </w:r>
    </w:p>
    <w:p w14:paraId="1C91B356" w14:textId="57102782" w:rsidR="00EE56EC" w:rsidRDefault="00EE56EC" w:rsidP="00EE56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микроэкономические -</w:t>
      </w:r>
      <w:r w:rsidRPr="00EE5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эти риски делятся на производственные (связанные с отсутствием сырья, ошибками при проектировании, несвоевременной поставкой </w:t>
      </w:r>
      <w:proofErr w:type="spellStart"/>
      <w:r w:rsidRPr="00EE5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расходников</w:t>
      </w:r>
      <w:proofErr w:type="spellEnd"/>
      <w:r w:rsidRPr="00EE5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человеческим фактором), финансовые (неправильное составление документов, низкий уровень управления финансовыми потоками, перерасход); маркетинговые или рыночные (усиление конкуренции, изменение потребительских настроений); правовые (несоблюдение контрагентами условий контрактов, непредвиденные судебные процессы); дефолтные (связаны с возможным банкротством предприятия или его краткосрочной неплатежеспособностью).</w:t>
      </w:r>
      <w:proofErr w:type="gramEnd"/>
    </w:p>
    <w:p w14:paraId="76994A8F" w14:textId="77777777" w:rsidR="0003714C" w:rsidRPr="0003714C" w:rsidRDefault="0003714C" w:rsidP="000371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371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Управление рисками</w:t>
      </w:r>
    </w:p>
    <w:p w14:paraId="71CE594A" w14:textId="77777777" w:rsidR="0003714C" w:rsidRPr="0003714C" w:rsidRDefault="0003714C" w:rsidP="000371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7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 определения, оценки и минимизации рисков, которые могут возникнуть в ходе выполнения бизнес-процессов или реализации проектов.</w:t>
      </w:r>
      <w:r w:rsidRPr="00037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Основная цель управления рисками — снижение потенциальных убытков, а также оптимизация возможностей для достижения целей.</w:t>
      </w:r>
      <w:r w:rsidRPr="00037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Этапы управления рисками:</w:t>
      </w:r>
    </w:p>
    <w:p w14:paraId="14446A24" w14:textId="77777777" w:rsidR="0003714C" w:rsidRPr="0003714C" w:rsidRDefault="0003714C" w:rsidP="000371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7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идентификация;</w:t>
      </w:r>
    </w:p>
    <w:p w14:paraId="1FA89D1B" w14:textId="77777777" w:rsidR="0003714C" w:rsidRPr="0003714C" w:rsidRDefault="0003714C" w:rsidP="000371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7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оценка;</w:t>
      </w:r>
    </w:p>
    <w:p w14:paraId="229FC6DD" w14:textId="77777777" w:rsidR="0003714C" w:rsidRPr="0003714C" w:rsidRDefault="0003714C" w:rsidP="000371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7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разработка стратегии управления рисками;</w:t>
      </w:r>
    </w:p>
    <w:p w14:paraId="669CCCA6" w14:textId="77777777" w:rsidR="0003714C" w:rsidRPr="0003714C" w:rsidRDefault="0003714C" w:rsidP="000371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7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принятие мер по снижению рисков и контроль их реализации.</w:t>
      </w:r>
      <w:r w:rsidRPr="00037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Управление рисками может проводиться на разных уровнях — от управления небольшими проектами до стратегического управления компанией в целом.</w:t>
      </w:r>
      <w:r w:rsidRPr="00037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Выявление рисков или идентификация — первый этап управления рисками. Формулирование потенциальных угроз для достижения целей организации или проекта. Для этого могут использоваться различные методы, например, анализ </w:t>
      </w:r>
      <w:r w:rsidRPr="00037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истории рисков, экспертные оценки, анализ статистических данных.</w:t>
      </w:r>
      <w:r w:rsidRPr="00037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Оценка уровня риска — определение вероятности возникновения риска и степени его потенциального воздействия на проект или организацию.</w:t>
      </w:r>
    </w:p>
    <w:p w14:paraId="2863D745" w14:textId="77777777" w:rsidR="0003714C" w:rsidRPr="0003714C" w:rsidRDefault="0003714C" w:rsidP="000371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Страхование рисков</w:t>
      </w:r>
    </w:p>
    <w:p w14:paraId="1946392D" w14:textId="77777777" w:rsidR="0003714C" w:rsidRPr="0003714C" w:rsidRDefault="0003714C" w:rsidP="000371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7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Страхование рисков включает перенос финансовых потерь от возможных событий на страховую компанию — если риск слишком велик, чтобы его можно было контролировать или когда его нельзя полностью снизить.</w:t>
      </w:r>
      <w:r w:rsidRPr="00037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 Страхование жизни — это вид страхования, которое позволяет застраховать свою жизнь или жизнь другого человека. Оно может помочь защитить финансовые интересы семьи в случае неожиданной смерти застрахованного лица.</w:t>
      </w:r>
    </w:p>
    <w:p w14:paraId="360C3549" w14:textId="77777777" w:rsidR="0003714C" w:rsidRPr="0003714C" w:rsidRDefault="0003714C" w:rsidP="000371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7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Медицинское страхование — это вид страхования, которое позволяет застраховать медицинские расходы, связанные с лечением заболеваний и травм.</w:t>
      </w:r>
    </w:p>
    <w:p w14:paraId="0D65055E" w14:textId="77777777" w:rsidR="0003714C" w:rsidRPr="0003714C" w:rsidRDefault="0003714C" w:rsidP="000371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7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Страхование имущества — это вид страхования, которое позволяет застраховать имущество, такое как дом, автомобиль, бизнес и т. д., от ущерба, который может быть причинен различными событиями.</w:t>
      </w:r>
    </w:p>
    <w:p w14:paraId="778BA470" w14:textId="77777777" w:rsidR="0003714C" w:rsidRPr="0003714C" w:rsidRDefault="0003714C" w:rsidP="000371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7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Страхование ответственности — это вид страхования, которое позволяет застраховать финансовые обязательства, связанные с ответственностью за причинение вреда другим людям или их имуществу. Оно может помочь защитить бизнес от возможных судебных исков и убытков.</w:t>
      </w:r>
    </w:p>
    <w:p w14:paraId="43304CDB" w14:textId="77777777" w:rsidR="0003714C" w:rsidRPr="0003714C" w:rsidRDefault="0003714C" w:rsidP="000371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7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Страхование от непредвиденных расходов — это вид страхования, позволяющее застраховать расходы, которые могут возникнуть в результате непредвиденных обстоятельств, таких как забастовки, отмена поездки или мероприятия.</w:t>
      </w:r>
    </w:p>
    <w:p w14:paraId="2F014441" w14:textId="77777777" w:rsidR="0003714C" w:rsidRPr="0003714C" w:rsidRDefault="0003714C" w:rsidP="000371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7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Страхование от рисков бизнеса — это вид страхования, которое позволяет застраховать риски, связанные с бизнесом, такие как убытки в результате прерывания бизнеса, неплатежеспособность клиентов, убытки в результате рисков, связанных с транспортировкой товаров.</w:t>
      </w:r>
    </w:p>
    <w:p w14:paraId="5EA42B28" w14:textId="77777777" w:rsidR="0003714C" w:rsidRPr="0003714C" w:rsidRDefault="0003714C" w:rsidP="000371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371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Снижение уровней рисков</w:t>
      </w:r>
    </w:p>
    <w:p w14:paraId="5B188A8D" w14:textId="77777777" w:rsidR="0003714C" w:rsidRPr="0003714C" w:rsidRDefault="0003714C" w:rsidP="000371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7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Принятие </w:t>
      </w:r>
      <w:proofErr w:type="spellStart"/>
      <w:r w:rsidRPr="00037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проактивных</w:t>
      </w:r>
      <w:proofErr w:type="spellEnd"/>
      <w:r w:rsidRPr="00037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мер. Например, улучшение безопасности, пересмотр процессов для устранения узких мест, обновление программного обеспечения.</w:t>
      </w:r>
    </w:p>
    <w:p w14:paraId="57882813" w14:textId="77777777" w:rsidR="0003714C" w:rsidRPr="0003714C" w:rsidRDefault="0003714C" w:rsidP="000371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7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Разработка плана действий на случай возникновения риска. Сюда входит подготовка аварийных планов, сценарии восстановления после кризиса, инструкции.</w:t>
      </w:r>
    </w:p>
    <w:p w14:paraId="1D764D7A" w14:textId="77777777" w:rsidR="0003714C" w:rsidRPr="0003714C" w:rsidRDefault="0003714C" w:rsidP="000371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7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Распределение рисков между различными сторонами: сюда входит страхование, соглашения о разделении рисков, договоры с подрядчиками.</w:t>
      </w:r>
    </w:p>
    <w:p w14:paraId="5E86FC5D" w14:textId="77777777" w:rsidR="0003714C" w:rsidRPr="0003714C" w:rsidRDefault="0003714C" w:rsidP="000371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7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Регулярный мониторинг и анализ. Своевременное выявление риска может помочь вовремя принять меры по его снижению.</w:t>
      </w:r>
    </w:p>
    <w:p w14:paraId="7B8C5AB7" w14:textId="77777777" w:rsidR="0003714C" w:rsidRPr="0003714C" w:rsidRDefault="0003714C" w:rsidP="000371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7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Улучшение качества управления проектами или организацией: повышение квалификации сотрудников, улучшение процессов управления.</w:t>
      </w:r>
    </w:p>
    <w:p w14:paraId="52812400" w14:textId="77777777" w:rsidR="0003714C" w:rsidRPr="0003714C" w:rsidRDefault="0003714C" w:rsidP="000371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7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Использование инструментов и современных технологий. Например, система безопасности, система мониторинга.</w:t>
      </w:r>
    </w:p>
    <w:p w14:paraId="3F4F0837" w14:textId="77777777" w:rsidR="0003714C" w:rsidRPr="0003714C" w:rsidRDefault="0003714C" w:rsidP="000371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7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Управление изменениями. </w:t>
      </w:r>
    </w:p>
    <w:p w14:paraId="55FAF541" w14:textId="77777777" w:rsidR="0003714C" w:rsidRPr="0003714C" w:rsidRDefault="0003714C" w:rsidP="000371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371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Учет рисков</w:t>
      </w:r>
    </w:p>
    <w:p w14:paraId="179F9F33" w14:textId="77777777" w:rsidR="0003714C" w:rsidRDefault="0003714C" w:rsidP="000371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7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Учет рисков в финансовой сфере направлен на то, чтобы предусматривать увеличение финансовых ресурсов, обеспечивающее возможность продолжения </w:t>
      </w:r>
      <w:r w:rsidRPr="00037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работ по проекту в случае наступления риска.</w:t>
      </w:r>
      <w:r w:rsidRPr="00037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Учет рисков предусматривает сокращение возможных потерь финансовых ресурсов за счет остановки или прекращения реализации проекта в случае, когда наступившие риски ведут к невозможности или нецелесообразности его дальнейшего осуществления.</w:t>
      </w:r>
    </w:p>
    <w:p w14:paraId="143CFD23" w14:textId="77777777" w:rsidR="0021788A" w:rsidRPr="0021788A" w:rsidRDefault="0021788A" w:rsidP="002178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1788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Этапы управления рисками</w:t>
      </w:r>
    </w:p>
    <w:p w14:paraId="02C7E8FB" w14:textId="77777777" w:rsidR="0021788A" w:rsidRPr="0021788A" w:rsidRDefault="0021788A" w:rsidP="002178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 управления рисками состоит из 6 стадий:</w:t>
      </w:r>
    </w:p>
    <w:p w14:paraId="4A41A0AD" w14:textId="77777777" w:rsidR="0021788A" w:rsidRPr="0021788A" w:rsidRDefault="0021788A" w:rsidP="0021788A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Планирование</w:t>
      </w:r>
    </w:p>
    <w:p w14:paraId="52BDEF3B" w14:textId="77777777" w:rsidR="0021788A" w:rsidRPr="0021788A" w:rsidRDefault="0021788A" w:rsidP="0021788A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Идентификация факторов риска</w:t>
      </w:r>
    </w:p>
    <w:p w14:paraId="5B8F87DE" w14:textId="77777777" w:rsidR="0021788A" w:rsidRPr="0021788A" w:rsidRDefault="0021788A" w:rsidP="0021788A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Качественная оценка</w:t>
      </w:r>
    </w:p>
    <w:p w14:paraId="2C5C3CE5" w14:textId="77777777" w:rsidR="0021788A" w:rsidRPr="0021788A" w:rsidRDefault="0021788A" w:rsidP="0021788A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Количественная оценка</w:t>
      </w:r>
    </w:p>
    <w:p w14:paraId="6998F096" w14:textId="77777777" w:rsidR="0021788A" w:rsidRPr="0021788A" w:rsidRDefault="0021788A" w:rsidP="0021788A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плана реакции</w:t>
      </w:r>
    </w:p>
    <w:p w14:paraId="2B528AB4" w14:textId="77777777" w:rsidR="0021788A" w:rsidRPr="0021788A" w:rsidRDefault="0021788A" w:rsidP="0021788A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Мониторинг и контроль</w:t>
      </w:r>
    </w:p>
    <w:p w14:paraId="189FD790" w14:textId="77777777" w:rsidR="0021788A" w:rsidRPr="0021788A" w:rsidRDefault="0021788A" w:rsidP="002178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Рассмотрим эти стадии подробнее.</w:t>
      </w:r>
    </w:p>
    <w:p w14:paraId="471D5D52" w14:textId="77777777" w:rsidR="0021788A" w:rsidRPr="0021788A" w:rsidRDefault="0021788A" w:rsidP="002178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1788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Планирование</w:t>
      </w:r>
    </w:p>
    <w:p w14:paraId="4C91DA7F" w14:textId="77777777" w:rsidR="0021788A" w:rsidRPr="0021788A" w:rsidRDefault="0021788A" w:rsidP="002178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Здесь осуществляется выбор стратегии управления.</w:t>
      </w:r>
    </w:p>
    <w:p w14:paraId="12780D76" w14:textId="77777777" w:rsidR="0021788A" w:rsidRPr="0021788A" w:rsidRDefault="0021788A" w:rsidP="002178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Грамотное планирование подразумевает:</w:t>
      </w:r>
    </w:p>
    <w:p w14:paraId="22A91ABF" w14:textId="77777777" w:rsidR="0021788A" w:rsidRPr="0021788A" w:rsidRDefault="0021788A" w:rsidP="0021788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комфортной среды управления – налаживание отношений в команде</w:t>
      </w:r>
    </w:p>
    <w:p w14:paraId="4C73D1AD" w14:textId="77777777" w:rsidR="0021788A" w:rsidRPr="0021788A" w:rsidRDefault="0021788A" w:rsidP="0021788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подготовленных шаблонов процессов управления</w:t>
      </w:r>
    </w:p>
    <w:p w14:paraId="123FADD8" w14:textId="77777777" w:rsidR="0021788A" w:rsidRPr="0021788A" w:rsidRDefault="0021788A" w:rsidP="0021788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описательной части и плана управления рисками</w:t>
      </w:r>
    </w:p>
    <w:p w14:paraId="2FFD02B3" w14:textId="77777777" w:rsidR="0021788A" w:rsidRPr="0021788A" w:rsidRDefault="0021788A" w:rsidP="002178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Главное средство планирования – совещание. На нем команда, а иногда и инвесторы, обсуждают возможные риски для проекта. Затем формируется план управления, который является руководством по противодействию рискам для определенного проекта.</w:t>
      </w:r>
    </w:p>
    <w:p w14:paraId="185D4E98" w14:textId="77777777" w:rsidR="0021788A" w:rsidRPr="0021788A" w:rsidRDefault="0021788A" w:rsidP="002178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1788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Идентификация</w:t>
      </w:r>
    </w:p>
    <w:p w14:paraId="4E9CCE39" w14:textId="77777777" w:rsidR="0021788A" w:rsidRPr="0021788A" w:rsidRDefault="0021788A" w:rsidP="002178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определения рисков проводятся исследования, которые выполняются на основе факторов риска. Возможные риски указываются по очереди от самого большого к самому несущественному. Однако не все риски можно выявить в начале проекта. Поэтому обычно число возможных рисков становится больше во время работы.</w:t>
      </w:r>
    </w:p>
    <w:p w14:paraId="70A0329A" w14:textId="77777777" w:rsidR="0021788A" w:rsidRPr="0021788A" w:rsidRDefault="0021788A" w:rsidP="002178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Важно: контроль рисков еще не гарантирует успешность проекта. Это нужно учитывать.</w:t>
      </w:r>
    </w:p>
    <w:p w14:paraId="4CC22C3D" w14:textId="77777777" w:rsidR="0021788A" w:rsidRPr="0021788A" w:rsidRDefault="0021788A" w:rsidP="002178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управление рисками необходимо, так как делает работу над проектом более эффективной.</w:t>
      </w:r>
    </w:p>
    <w:p w14:paraId="50280862" w14:textId="77777777" w:rsidR="0021788A" w:rsidRPr="00750ECE" w:rsidRDefault="0021788A" w:rsidP="002178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50E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Качественная и количественная оценка</w:t>
      </w:r>
    </w:p>
    <w:p w14:paraId="2AD68AD8" w14:textId="77777777" w:rsidR="0021788A" w:rsidRPr="0021788A" w:rsidRDefault="0021788A" w:rsidP="002178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Качественная оценка – это анализ точек зрения специалистов на возможные риски с учетом факторов риска, </w:t>
      </w:r>
      <w:proofErr w:type="gramStart"/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свойственных для</w:t>
      </w:r>
      <w:proofErr w:type="gramEnd"/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определенного проекта. Такая оценка обычно более глубокая, и нередко ее достаточно. Результаты качественного анализа:</w:t>
      </w:r>
    </w:p>
    <w:p w14:paraId="039941E3" w14:textId="77777777" w:rsidR="0021788A" w:rsidRPr="0021788A" w:rsidRDefault="0021788A" w:rsidP="0021788A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рисков и их сортировка;</w:t>
      </w:r>
    </w:p>
    <w:p w14:paraId="29814488" w14:textId="77777777" w:rsidR="0021788A" w:rsidRPr="0021788A" w:rsidRDefault="0021788A" w:rsidP="0021788A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событий для дополнительного анализа;</w:t>
      </w:r>
    </w:p>
    <w:p w14:paraId="5F2EEF8B" w14:textId="77777777" w:rsidR="0021788A" w:rsidRPr="0021788A" w:rsidRDefault="0021788A" w:rsidP="0021788A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комплексная оценка рисков для проекта.</w:t>
      </w:r>
    </w:p>
    <w:p w14:paraId="26A8950B" w14:textId="77777777" w:rsidR="0021788A" w:rsidRPr="0021788A" w:rsidRDefault="0021788A" w:rsidP="002178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Оценки экспертов бывают двух </w:t>
      </w:r>
      <w:proofErr w:type="gramStart"/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видов</w:t>
      </w:r>
      <w:proofErr w:type="gramEnd"/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которые оценивают вероятность возникновения рисков, и которые оценивают их влияние. Для работы обычно </w:t>
      </w:r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используется матрица вероятности/воздействия рисков, которая делает анализ более эффективным.</w:t>
      </w:r>
    </w:p>
    <w:p w14:paraId="2C6A8FE7" w14:textId="77777777" w:rsidR="0021788A" w:rsidRPr="0021788A" w:rsidRDefault="0021788A" w:rsidP="002178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анализе матрицы угрозы делятся на три вида: несущественные, средние и недопустимые. С учетом этого подготавливаются мероприятия для исключения рисков или снижения эффекта от их воздействия.</w:t>
      </w:r>
    </w:p>
    <w:p w14:paraId="0F1F60A5" w14:textId="77777777" w:rsidR="0021788A" w:rsidRPr="0021788A" w:rsidRDefault="0021788A" w:rsidP="002178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Количественный анализ сложнее, и применяется не всегда. Для него важно качество применяемых данных. Такой анализ подразумевает внедрение сложных математических моделей, а специалист должен иметь необходимую квалификацию для проведения такого исследования. Количественный анализ более точный, но применяется в основном для сложных проектов. Он позволяет определить:</w:t>
      </w:r>
    </w:p>
    <w:p w14:paraId="41CB579C" w14:textId="77777777" w:rsidR="0021788A" w:rsidRPr="0021788A" w:rsidRDefault="0021788A" w:rsidP="0021788A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вероятность, с которой может быть достигнута определенная цель;</w:t>
      </w:r>
    </w:p>
    <w:p w14:paraId="30ECC1F5" w14:textId="77777777" w:rsidR="0021788A" w:rsidRPr="0021788A" w:rsidRDefault="0021788A" w:rsidP="0021788A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силу действия рисков на проект;</w:t>
      </w:r>
    </w:p>
    <w:p w14:paraId="05D99605" w14:textId="77777777" w:rsidR="0021788A" w:rsidRPr="0021788A" w:rsidRDefault="0021788A" w:rsidP="0021788A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события, на которых нужно сконцентрироваться, чтобы исключить угрозы;</w:t>
      </w:r>
    </w:p>
    <w:p w14:paraId="075CF245" w14:textId="77777777" w:rsidR="0021788A" w:rsidRPr="0021788A" w:rsidRDefault="0021788A" w:rsidP="0021788A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расходы, которые могут быть.</w:t>
      </w:r>
    </w:p>
    <w:p w14:paraId="13C6FA3D" w14:textId="77777777" w:rsidR="0021788A" w:rsidRPr="0021788A" w:rsidRDefault="0021788A" w:rsidP="002178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исследования обычно применяются такие методы:</w:t>
      </w:r>
    </w:p>
    <w:p w14:paraId="537AC057" w14:textId="77777777" w:rsidR="0021788A" w:rsidRPr="0021788A" w:rsidRDefault="0021788A" w:rsidP="0021788A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Вероятностный анализ. Изучается история других проектов, вероятность, с которой возникали в них определенные риски.</w:t>
      </w:r>
    </w:p>
    <w:p w14:paraId="27319CB4" w14:textId="77777777" w:rsidR="0021788A" w:rsidRPr="0021788A" w:rsidRDefault="0021788A" w:rsidP="0021788A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чувствительности. Изучение действия основных характеристик экономической модели на результат для определения самых важных точек проекта, в которых могут быть риски.</w:t>
      </w:r>
    </w:p>
    <w:p w14:paraId="355569BA" w14:textId="77777777" w:rsidR="0021788A" w:rsidRPr="0021788A" w:rsidRDefault="0021788A" w:rsidP="0021788A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Имитационное прогнозирование – определенная модель, которая имитирует реальный проект, тестируется несколько раз.</w:t>
      </w:r>
    </w:p>
    <w:p w14:paraId="28C5D139" w14:textId="77777777" w:rsidR="0021788A" w:rsidRPr="0021788A" w:rsidRDefault="0021788A" w:rsidP="002178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количественного анализа обычно используются специальный софт, который делает работу более комфортной.</w:t>
      </w:r>
    </w:p>
    <w:p w14:paraId="47F84A94" w14:textId="77777777" w:rsidR="0021788A" w:rsidRPr="0021788A" w:rsidRDefault="0021788A" w:rsidP="002178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1788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Подготовка плана реакции</w:t>
      </w:r>
    </w:p>
    <w:p w14:paraId="1B51E590" w14:textId="77777777" w:rsidR="0021788A" w:rsidRPr="0021788A" w:rsidRDefault="0021788A" w:rsidP="002178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определения рисков, нужно понять, как защитить о них проект или минимизировать их воздействие. Предусматриваются действия, которые в теории будут более эффективными для борьбы с определенными рисками. Главная их задача – сохранить работоспособность проекта.</w:t>
      </w:r>
    </w:p>
    <w:p w14:paraId="2FE077F7" w14:textId="77777777" w:rsidR="0021788A" w:rsidRPr="0021788A" w:rsidRDefault="0021788A" w:rsidP="002178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выделить четыре вида реакций:</w:t>
      </w:r>
    </w:p>
    <w:p w14:paraId="5167107A" w14:textId="77777777" w:rsidR="0021788A" w:rsidRPr="0021788A" w:rsidRDefault="0021788A" w:rsidP="0021788A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88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Уклонение.</w:t>
      </w:r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 корректируется, что позволяет защитить проект от рисков или снизить эффект от их действия. Допустим, можно изменить график или объемы работы, удалив несущественные модификации.</w:t>
      </w:r>
    </w:p>
    <w:p w14:paraId="79EFF8AD" w14:textId="77777777" w:rsidR="0021788A" w:rsidRPr="0021788A" w:rsidRDefault="0021788A" w:rsidP="0021788A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88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Передача.</w:t>
      </w:r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Этот метод позволяет снизить расходы на работу с рисками. Например, подписывается соглашение в </w:t>
      </w:r>
      <w:proofErr w:type="gramStart"/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страховой</w:t>
      </w:r>
      <w:proofErr w:type="gramEnd"/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берется предоплата у заказчика.</w:t>
      </w:r>
    </w:p>
    <w:p w14:paraId="0623F552" w14:textId="77777777" w:rsidR="0021788A" w:rsidRPr="0021788A" w:rsidRDefault="0021788A" w:rsidP="0021788A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88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Снижение</w:t>
      </w:r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Подготавливаются действия, которые снижают вероятность появления угроз. Допустим, при создании команды предусматриваются дублеры, которые могут заменить любого специалиста.</w:t>
      </w:r>
    </w:p>
    <w:p w14:paraId="2C86F0A1" w14:textId="77777777" w:rsidR="0021788A" w:rsidRPr="0021788A" w:rsidRDefault="0021788A" w:rsidP="0021788A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88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Использование</w:t>
      </w:r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Минусы можно превратить в плюсы. Например, для проекта берется </w:t>
      </w:r>
      <w:proofErr w:type="spellStart"/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тестировщик</w:t>
      </w:r>
      <w:proofErr w:type="spellEnd"/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 опыта. Это риск, который может снизить качество продукта. Поэтому берем дублера – более опытного специалиста. Его услуги будут не нужны, если основной </w:t>
      </w:r>
      <w:proofErr w:type="spellStart"/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тестировщик</w:t>
      </w:r>
      <w:proofErr w:type="spellEnd"/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выполнит работу.</w:t>
      </w:r>
    </w:p>
    <w:p w14:paraId="4FCA1FE9" w14:textId="77777777" w:rsidR="0021788A" w:rsidRPr="0021788A" w:rsidRDefault="0021788A" w:rsidP="002178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Реакции применяются в зависимости от проекта, его особенностей и рисков.</w:t>
      </w:r>
    </w:p>
    <w:p w14:paraId="18371C2B" w14:textId="77777777" w:rsidR="0021788A" w:rsidRPr="0021788A" w:rsidRDefault="0021788A" w:rsidP="002178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1788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Мониторинг и контроль</w:t>
      </w:r>
    </w:p>
    <w:p w14:paraId="15404E07" w14:textId="77777777" w:rsidR="0021788A" w:rsidRPr="0021788A" w:rsidRDefault="0021788A" w:rsidP="002178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 стадия важна не меньше, чем другие. Постоянный мониторинг позволяет определять новые риски и контролировать угрозы, которые известны. Данная работа выполняется в течение всей подготовки продукта. Важно также понимать, что чем более подготовленным продукт является, тем сильнее на него могут воздействовать угрозы. Устранить или минимизировать их эффект в начале проекта легче.</w:t>
      </w:r>
    </w:p>
    <w:p w14:paraId="5EFE230E" w14:textId="77777777" w:rsidR="0021788A" w:rsidRPr="0021788A" w:rsidRDefault="0021788A" w:rsidP="002178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Рисками занимается проектный менеджер, но он не может контролировать все угрозы. Поэтому желательно назначить для каждого риска своего специалиста. Затем </w:t>
      </w:r>
      <w:proofErr w:type="gramStart"/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проект-менеджеру</w:t>
      </w:r>
      <w:proofErr w:type="gramEnd"/>
      <w:r w:rsidRPr="0021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нужно будет только контролировать их работу, а не заниматься самими рисками.</w:t>
      </w:r>
    </w:p>
    <w:p w14:paraId="779A4F4C" w14:textId="415C4320" w:rsidR="002B6163" w:rsidRPr="00C020EA" w:rsidRDefault="002B6163" w:rsidP="0021788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</w:t>
      </w:r>
    </w:p>
    <w:p w14:paraId="0D3407EA" w14:textId="6EB88FC3" w:rsidR="00750ECE" w:rsidRDefault="00160098" w:rsidP="00750E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Укажите </w:t>
      </w:r>
      <w:r w:rsidR="00750ECE" w:rsidRPr="001B4877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>проблемны</w:t>
      </w:r>
      <w:r w:rsidR="00750ECE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>е</w:t>
      </w:r>
      <w:r w:rsidR="00750ECE" w:rsidRPr="001B4877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 xml:space="preserve"> точ</w:t>
      </w:r>
      <w:r w:rsidR="00750ECE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>ки</w:t>
      </w:r>
      <w:r w:rsidR="00750ECE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 xml:space="preserve"> проекта</w:t>
      </w:r>
      <w:r w:rsidR="00750ECE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>.</w:t>
      </w:r>
    </w:p>
    <w:p w14:paraId="3AA79007" w14:textId="4F078650" w:rsidR="00750ECE" w:rsidRDefault="00750ECE" w:rsidP="00750E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>2. Приведите анализ проблемных точек проекта</w:t>
      </w:r>
      <w:r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>.</w:t>
      </w:r>
    </w:p>
    <w:p w14:paraId="397030D7" w14:textId="2A3226AF" w:rsidR="00750ECE" w:rsidRPr="001B4877" w:rsidRDefault="00750ECE" w:rsidP="00750E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>3. Укажите способы минимизации влияния проблемных точек.</w:t>
      </w:r>
    </w:p>
    <w:p w14:paraId="067AF0E7" w14:textId="45386092" w:rsidR="0098655D" w:rsidRPr="0098655D" w:rsidRDefault="00750ECE" w:rsidP="0047204D">
      <w:pPr>
        <w:pStyle w:val="af0"/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4530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8655D">
        <w:rPr>
          <w:rFonts w:ascii="Times New Roman" w:hAnsi="Times New Roman" w:cs="Times New Roman"/>
          <w:color w:val="000000"/>
          <w:sz w:val="28"/>
          <w:szCs w:val="28"/>
        </w:rPr>
        <w:t>Оформить отчет</w:t>
      </w:r>
    </w:p>
    <w:p w14:paraId="3578807F" w14:textId="77777777" w:rsidR="002868F4" w:rsidRPr="00C11715" w:rsidRDefault="002868F4" w:rsidP="00227F0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C11715">
        <w:rPr>
          <w:rFonts w:ascii="Times New Roman" w:hAnsi="Times New Roman" w:cs="Times New Roman"/>
          <w:b/>
          <w:color w:val="000000"/>
          <w:sz w:val="28"/>
          <w:szCs w:val="28"/>
        </w:rPr>
        <w:t>Требования</w:t>
      </w:r>
      <w:r w:rsidRPr="00C11715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Pr="00C11715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C11715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Pr="00C11715">
        <w:rPr>
          <w:rFonts w:ascii="Times New Roman" w:hAnsi="Times New Roman" w:cs="Times New Roman"/>
          <w:b/>
          <w:color w:val="000000"/>
          <w:sz w:val="28"/>
          <w:szCs w:val="28"/>
        </w:rPr>
        <w:t>оформлению</w:t>
      </w:r>
      <w:r w:rsidRPr="00C11715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Pr="00C11715">
        <w:rPr>
          <w:rFonts w:ascii="Times New Roman" w:hAnsi="Times New Roman" w:cs="Times New Roman"/>
          <w:b/>
          <w:color w:val="000000"/>
          <w:sz w:val="28"/>
          <w:szCs w:val="28"/>
        </w:rPr>
        <w:t>отчета</w:t>
      </w:r>
    </w:p>
    <w:p w14:paraId="6AE652EA" w14:textId="77777777" w:rsidR="00860061" w:rsidRPr="00A6041F" w:rsidRDefault="002868F4" w:rsidP="00D351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1F">
        <w:rPr>
          <w:rFonts w:ascii="Times New Roman" w:hAnsi="Times New Roman" w:cs="Times New Roman"/>
          <w:sz w:val="28"/>
          <w:szCs w:val="28"/>
        </w:rPr>
        <w:t>Отчет о проделанной работе должен быть выполнен на листах формата А4 и содержать:</w:t>
      </w:r>
    </w:p>
    <w:p w14:paraId="2107BF7D" w14:textId="77777777" w:rsidR="00593FBA" w:rsidRPr="00A6041F" w:rsidRDefault="00593FBA" w:rsidP="00D351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1F">
        <w:rPr>
          <w:rFonts w:ascii="Times New Roman" w:hAnsi="Times New Roman" w:cs="Times New Roman"/>
          <w:sz w:val="28"/>
          <w:szCs w:val="28"/>
        </w:rPr>
        <w:t>– название;</w:t>
      </w:r>
    </w:p>
    <w:p w14:paraId="4149E837" w14:textId="77777777" w:rsidR="00593FBA" w:rsidRPr="00A6041F" w:rsidRDefault="00593FBA" w:rsidP="00D351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1F">
        <w:rPr>
          <w:rFonts w:ascii="Times New Roman" w:hAnsi="Times New Roman" w:cs="Times New Roman"/>
          <w:sz w:val="28"/>
          <w:szCs w:val="28"/>
        </w:rPr>
        <w:t>– цель работы;</w:t>
      </w:r>
    </w:p>
    <w:p w14:paraId="4B5E5C99" w14:textId="77777777" w:rsidR="00593FBA" w:rsidRPr="00DA2B29" w:rsidRDefault="00593FBA" w:rsidP="00D351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29">
        <w:rPr>
          <w:rFonts w:ascii="Times New Roman" w:hAnsi="Times New Roman" w:cs="Times New Roman"/>
          <w:sz w:val="28"/>
          <w:szCs w:val="28"/>
        </w:rPr>
        <w:t xml:space="preserve">– </w:t>
      </w:r>
      <w:r w:rsidR="00F27C78" w:rsidRPr="00DA2B29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DA2B29" w:rsidRPr="00DA2B2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этапов проведения практической работы</w:t>
      </w:r>
      <w:r w:rsidRPr="00DA2B29">
        <w:rPr>
          <w:rFonts w:ascii="Times New Roman" w:hAnsi="Times New Roman" w:cs="Times New Roman"/>
          <w:sz w:val="28"/>
          <w:szCs w:val="28"/>
        </w:rPr>
        <w:t>;</w:t>
      </w:r>
    </w:p>
    <w:p w14:paraId="7E133285" w14:textId="77777777" w:rsidR="00593FBA" w:rsidRPr="00A6041F" w:rsidRDefault="00593FBA" w:rsidP="00D351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1F">
        <w:rPr>
          <w:rFonts w:ascii="Times New Roman" w:hAnsi="Times New Roman" w:cs="Times New Roman"/>
          <w:sz w:val="28"/>
          <w:szCs w:val="28"/>
        </w:rPr>
        <w:t>– краткие ответы на контрольные вопросы.</w:t>
      </w:r>
    </w:p>
    <w:p w14:paraId="41860975" w14:textId="77777777" w:rsidR="002868F4" w:rsidRPr="00F27C78" w:rsidRDefault="002868F4" w:rsidP="00D351A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F27C78">
        <w:rPr>
          <w:rFonts w:ascii="Times New Roman" w:hAnsi="Times New Roman" w:cs="Times New Roman"/>
          <w:b/>
          <w:color w:val="000000"/>
          <w:sz w:val="28"/>
          <w:szCs w:val="28"/>
        </w:rPr>
        <w:t>Контрольные</w:t>
      </w:r>
      <w:r w:rsidRPr="00F27C78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Pr="00F27C78">
        <w:rPr>
          <w:rFonts w:ascii="Times New Roman" w:hAnsi="Times New Roman" w:cs="Times New Roman"/>
          <w:b/>
          <w:color w:val="000000"/>
          <w:sz w:val="28"/>
          <w:szCs w:val="28"/>
        </w:rPr>
        <w:t>вопросы</w:t>
      </w:r>
    </w:p>
    <w:p w14:paraId="6C61B014" w14:textId="62354D77" w:rsidR="00D47F82" w:rsidRDefault="008B5CE7" w:rsidP="00C222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6D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C222EA">
        <w:rPr>
          <w:rFonts w:ascii="Times New Roman" w:hAnsi="Times New Roman" w:cs="Times New Roman"/>
          <w:color w:val="000000"/>
          <w:sz w:val="28"/>
          <w:szCs w:val="28"/>
        </w:rPr>
        <w:t>Дайте определение термину «Риск».</w:t>
      </w:r>
    </w:p>
    <w:p w14:paraId="31E9B542" w14:textId="1DECADD0" w:rsidR="00C222EA" w:rsidRDefault="00C222EA" w:rsidP="00C222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662BD5">
        <w:rPr>
          <w:rFonts w:ascii="Times New Roman" w:hAnsi="Times New Roman" w:cs="Times New Roman"/>
          <w:color w:val="000000"/>
          <w:sz w:val="28"/>
          <w:szCs w:val="28"/>
        </w:rPr>
        <w:t xml:space="preserve">Укажите основную </w:t>
      </w:r>
      <w:r w:rsidR="00662BD5" w:rsidRPr="00037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управления рисками</w:t>
      </w:r>
      <w:r w:rsidR="0066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F06EA4F" w14:textId="5DA25A90" w:rsidR="00662BD5" w:rsidRPr="00662BD5" w:rsidRDefault="00662BD5" w:rsidP="00662BD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У</w:t>
      </w:r>
      <w:r w:rsidRPr="0066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кажите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способы </w:t>
      </w:r>
      <w:r w:rsidRPr="0066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66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66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уровней рисков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9BD4AD5" w14:textId="1F76E39E" w:rsidR="00662BD5" w:rsidRDefault="00662BD5" w:rsidP="00C222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08DD0FA" w14:textId="7AACD47E" w:rsidR="005D353E" w:rsidRPr="00D47F82" w:rsidRDefault="005D353E" w:rsidP="00D47F8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35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14:paraId="7B0DA6A3" w14:textId="2F96A475" w:rsidR="003517AD" w:rsidRDefault="005D353E" w:rsidP="00EE56EC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66D0">
        <w:rPr>
          <w:rFonts w:ascii="Times New Roman" w:hAnsi="Times New Roman" w:cs="Times New Roman"/>
          <w:sz w:val="28"/>
          <w:szCs w:val="28"/>
        </w:rPr>
        <w:t>1.</w:t>
      </w:r>
      <w:r w:rsidR="00EE56EC">
        <w:rPr>
          <w:rFonts w:ascii="Times New Roman" w:hAnsi="Times New Roman" w:cs="Times New Roman"/>
          <w:sz w:val="28"/>
          <w:szCs w:val="28"/>
        </w:rPr>
        <w:t xml:space="preserve"> Электронный ресурс: </w:t>
      </w:r>
      <w:r w:rsidR="005D01B3" w:rsidRPr="009066D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E56EC" w:rsidRPr="003A6556">
          <w:rPr>
            <w:rStyle w:val="aa"/>
            <w:rFonts w:ascii="Times New Roman" w:hAnsi="Times New Roman" w:cs="Times New Roman"/>
            <w:sz w:val="28"/>
            <w:szCs w:val="28"/>
          </w:rPr>
          <w:t>https://www.banki.ru/wikibank/risk/</w:t>
        </w:r>
      </w:hyperlink>
    </w:p>
    <w:p w14:paraId="627CBBF4" w14:textId="61E4F64F" w:rsidR="00EE56EC" w:rsidRDefault="00EE56EC" w:rsidP="00EE56EC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62BD5" w:rsidRPr="00662BD5">
        <w:rPr>
          <w:rFonts w:ascii="Times New Roman" w:hAnsi="Times New Roman" w:cs="Times New Roman"/>
          <w:sz w:val="28"/>
          <w:szCs w:val="28"/>
        </w:rPr>
        <w:t xml:space="preserve"> </w:t>
      </w:r>
      <w:r w:rsidR="00662BD5">
        <w:rPr>
          <w:rFonts w:ascii="Times New Roman" w:hAnsi="Times New Roman" w:cs="Times New Roman"/>
          <w:sz w:val="28"/>
          <w:szCs w:val="28"/>
        </w:rPr>
        <w:t xml:space="preserve">Электронный ресурс: </w:t>
      </w:r>
      <w:r w:rsidR="00662BD5" w:rsidRPr="009066D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662BD5" w:rsidRPr="003A6556">
          <w:rPr>
            <w:rStyle w:val="aa"/>
            <w:rFonts w:ascii="Times New Roman" w:hAnsi="Times New Roman" w:cs="Times New Roman"/>
            <w:sz w:val="28"/>
            <w:szCs w:val="28"/>
          </w:rPr>
          <w:t>https://www.sravni.ru/kursy/info/upravlenie-riskami-proekta/</w:t>
        </w:r>
      </w:hyperlink>
    </w:p>
    <w:p w14:paraId="2F473B3C" w14:textId="77777777" w:rsidR="00662BD5" w:rsidRDefault="00662BD5" w:rsidP="00EE56EC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2BD5" w:rsidSect="00013D5D">
      <w:headerReference w:type="default" r:id="rId10"/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1B980" w14:textId="77777777" w:rsidR="00AB55E2" w:rsidRDefault="00AB55E2">
      <w:pPr>
        <w:spacing w:after="0" w:line="240" w:lineRule="auto"/>
      </w:pPr>
      <w:r>
        <w:separator/>
      </w:r>
    </w:p>
  </w:endnote>
  <w:endnote w:type="continuationSeparator" w:id="0">
    <w:p w14:paraId="10612CB0" w14:textId="77777777" w:rsidR="00AB55E2" w:rsidRDefault="00AB5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01545" w14:textId="77777777" w:rsidR="00AB55E2" w:rsidRDefault="00AB55E2">
      <w:pPr>
        <w:spacing w:after="0" w:line="240" w:lineRule="auto"/>
      </w:pPr>
      <w:r>
        <w:separator/>
      </w:r>
    </w:p>
  </w:footnote>
  <w:footnote w:type="continuationSeparator" w:id="0">
    <w:p w14:paraId="27FD5332" w14:textId="77777777" w:rsidR="00AB55E2" w:rsidRDefault="00AB5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27E68" w14:textId="6D2D0CEA" w:rsidR="002868F4" w:rsidRPr="00FB5AE9" w:rsidRDefault="002868F4">
    <w:pPr>
      <w:pStyle w:val="ab"/>
      <w:jc w:val="center"/>
      <w:rPr>
        <w:rFonts w:ascii="Times New Roman" w:hAnsi="Times New Roman" w:cs="Times New Roman"/>
        <w:sz w:val="28"/>
        <w:szCs w:val="28"/>
      </w:rPr>
    </w:pPr>
  </w:p>
  <w:p w14:paraId="7CA811F3" w14:textId="77777777" w:rsidR="002868F4" w:rsidRPr="00FB5AE9" w:rsidRDefault="002868F4">
    <w:pPr>
      <w:pStyle w:val="ab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D18"/>
    <w:multiLevelType w:val="multilevel"/>
    <w:tmpl w:val="55BC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67AD8"/>
    <w:multiLevelType w:val="multilevel"/>
    <w:tmpl w:val="1A6A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063CC"/>
    <w:multiLevelType w:val="multilevel"/>
    <w:tmpl w:val="A3C4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45DBD"/>
    <w:multiLevelType w:val="multilevel"/>
    <w:tmpl w:val="EA04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AD7E74"/>
    <w:multiLevelType w:val="multilevel"/>
    <w:tmpl w:val="1094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CC6B41"/>
    <w:multiLevelType w:val="multilevel"/>
    <w:tmpl w:val="E3500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AC5735"/>
    <w:multiLevelType w:val="multilevel"/>
    <w:tmpl w:val="A026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CE09B0"/>
    <w:multiLevelType w:val="multilevel"/>
    <w:tmpl w:val="C75A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637A0A"/>
    <w:multiLevelType w:val="hybridMultilevel"/>
    <w:tmpl w:val="C696E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A4056"/>
    <w:multiLevelType w:val="multilevel"/>
    <w:tmpl w:val="E7B6D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29139E"/>
    <w:multiLevelType w:val="multilevel"/>
    <w:tmpl w:val="9B46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8B6EB5"/>
    <w:multiLevelType w:val="multilevel"/>
    <w:tmpl w:val="ADDE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11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58"/>
    <w:rsid w:val="00001387"/>
    <w:rsid w:val="00005C3F"/>
    <w:rsid w:val="00013D5D"/>
    <w:rsid w:val="0002538E"/>
    <w:rsid w:val="00027078"/>
    <w:rsid w:val="00031904"/>
    <w:rsid w:val="0003714C"/>
    <w:rsid w:val="00037720"/>
    <w:rsid w:val="00042A23"/>
    <w:rsid w:val="00047286"/>
    <w:rsid w:val="000558A9"/>
    <w:rsid w:val="00057C04"/>
    <w:rsid w:val="00065297"/>
    <w:rsid w:val="000773B2"/>
    <w:rsid w:val="0008024D"/>
    <w:rsid w:val="000A733B"/>
    <w:rsid w:val="000B12F2"/>
    <w:rsid w:val="000B63B2"/>
    <w:rsid w:val="000B7339"/>
    <w:rsid w:val="000C4D37"/>
    <w:rsid w:val="000D1C26"/>
    <w:rsid w:val="000D203F"/>
    <w:rsid w:val="000E019A"/>
    <w:rsid w:val="00112C8E"/>
    <w:rsid w:val="00114E11"/>
    <w:rsid w:val="001221B7"/>
    <w:rsid w:val="00124D75"/>
    <w:rsid w:val="00132435"/>
    <w:rsid w:val="00132639"/>
    <w:rsid w:val="001362A5"/>
    <w:rsid w:val="0015037A"/>
    <w:rsid w:val="00160002"/>
    <w:rsid w:val="00160098"/>
    <w:rsid w:val="00167A98"/>
    <w:rsid w:val="00171B5A"/>
    <w:rsid w:val="0018197A"/>
    <w:rsid w:val="00184878"/>
    <w:rsid w:val="00185260"/>
    <w:rsid w:val="001A06F7"/>
    <w:rsid w:val="001B02CF"/>
    <w:rsid w:val="001B4550"/>
    <w:rsid w:val="001B4877"/>
    <w:rsid w:val="001B7D55"/>
    <w:rsid w:val="001E3630"/>
    <w:rsid w:val="001E4B01"/>
    <w:rsid w:val="001E6D6C"/>
    <w:rsid w:val="001F4691"/>
    <w:rsid w:val="002003E6"/>
    <w:rsid w:val="00203896"/>
    <w:rsid w:val="002038A1"/>
    <w:rsid w:val="0021110F"/>
    <w:rsid w:val="0021788A"/>
    <w:rsid w:val="00227F0C"/>
    <w:rsid w:val="0023166B"/>
    <w:rsid w:val="00236701"/>
    <w:rsid w:val="00241D18"/>
    <w:rsid w:val="002428B1"/>
    <w:rsid w:val="00247778"/>
    <w:rsid w:val="00247841"/>
    <w:rsid w:val="00253134"/>
    <w:rsid w:val="002613BF"/>
    <w:rsid w:val="002744E9"/>
    <w:rsid w:val="002868F4"/>
    <w:rsid w:val="00291CDB"/>
    <w:rsid w:val="002945D1"/>
    <w:rsid w:val="002A03BB"/>
    <w:rsid w:val="002A2D54"/>
    <w:rsid w:val="002A47CF"/>
    <w:rsid w:val="002B0B4C"/>
    <w:rsid w:val="002B6163"/>
    <w:rsid w:val="002C1CB8"/>
    <w:rsid w:val="002C3615"/>
    <w:rsid w:val="002C3D9A"/>
    <w:rsid w:val="002C4BDF"/>
    <w:rsid w:val="002C756C"/>
    <w:rsid w:val="002D6392"/>
    <w:rsid w:val="002E3F87"/>
    <w:rsid w:val="002F4C23"/>
    <w:rsid w:val="002F57FB"/>
    <w:rsid w:val="00302480"/>
    <w:rsid w:val="003128AA"/>
    <w:rsid w:val="00317911"/>
    <w:rsid w:val="003251CB"/>
    <w:rsid w:val="00330DF0"/>
    <w:rsid w:val="003426CA"/>
    <w:rsid w:val="00347ED1"/>
    <w:rsid w:val="003517AD"/>
    <w:rsid w:val="0035539D"/>
    <w:rsid w:val="00357774"/>
    <w:rsid w:val="00367226"/>
    <w:rsid w:val="00386620"/>
    <w:rsid w:val="003A3EA7"/>
    <w:rsid w:val="003B6A59"/>
    <w:rsid w:val="003C60CE"/>
    <w:rsid w:val="003D0D4C"/>
    <w:rsid w:val="003D31EA"/>
    <w:rsid w:val="003D7120"/>
    <w:rsid w:val="003E4F35"/>
    <w:rsid w:val="003E6140"/>
    <w:rsid w:val="003F4E51"/>
    <w:rsid w:val="00401D99"/>
    <w:rsid w:val="00413288"/>
    <w:rsid w:val="0041432C"/>
    <w:rsid w:val="004148DA"/>
    <w:rsid w:val="00416D55"/>
    <w:rsid w:val="0042402E"/>
    <w:rsid w:val="0042762D"/>
    <w:rsid w:val="004424E9"/>
    <w:rsid w:val="004428CE"/>
    <w:rsid w:val="00452930"/>
    <w:rsid w:val="0045524C"/>
    <w:rsid w:val="00460BB1"/>
    <w:rsid w:val="0047204D"/>
    <w:rsid w:val="0048235D"/>
    <w:rsid w:val="00494077"/>
    <w:rsid w:val="004973B0"/>
    <w:rsid w:val="004A4976"/>
    <w:rsid w:val="004B06F4"/>
    <w:rsid w:val="004B4433"/>
    <w:rsid w:val="004B6DA2"/>
    <w:rsid w:val="004C505C"/>
    <w:rsid w:val="004D797A"/>
    <w:rsid w:val="00514972"/>
    <w:rsid w:val="00514BE4"/>
    <w:rsid w:val="00516EA7"/>
    <w:rsid w:val="0052089A"/>
    <w:rsid w:val="00523BE5"/>
    <w:rsid w:val="0053219F"/>
    <w:rsid w:val="005403A0"/>
    <w:rsid w:val="0054147D"/>
    <w:rsid w:val="00541AFE"/>
    <w:rsid w:val="00550C14"/>
    <w:rsid w:val="0055206F"/>
    <w:rsid w:val="00553E85"/>
    <w:rsid w:val="00553EC0"/>
    <w:rsid w:val="0055548F"/>
    <w:rsid w:val="005626D6"/>
    <w:rsid w:val="00564881"/>
    <w:rsid w:val="005744DC"/>
    <w:rsid w:val="005771A0"/>
    <w:rsid w:val="00592996"/>
    <w:rsid w:val="00593FBA"/>
    <w:rsid w:val="00596AD3"/>
    <w:rsid w:val="005A2626"/>
    <w:rsid w:val="005A783C"/>
    <w:rsid w:val="005B1358"/>
    <w:rsid w:val="005D01B3"/>
    <w:rsid w:val="005D2A1E"/>
    <w:rsid w:val="005D353E"/>
    <w:rsid w:val="005E068A"/>
    <w:rsid w:val="005E378D"/>
    <w:rsid w:val="005F16DA"/>
    <w:rsid w:val="005F3C09"/>
    <w:rsid w:val="00600445"/>
    <w:rsid w:val="00600783"/>
    <w:rsid w:val="00615492"/>
    <w:rsid w:val="006203B8"/>
    <w:rsid w:val="00630996"/>
    <w:rsid w:val="00635AEB"/>
    <w:rsid w:val="00643C3E"/>
    <w:rsid w:val="00657E49"/>
    <w:rsid w:val="006611D9"/>
    <w:rsid w:val="00662BD5"/>
    <w:rsid w:val="0067273B"/>
    <w:rsid w:val="006811C8"/>
    <w:rsid w:val="00682158"/>
    <w:rsid w:val="00684504"/>
    <w:rsid w:val="006A5951"/>
    <w:rsid w:val="006A6F96"/>
    <w:rsid w:val="006B3511"/>
    <w:rsid w:val="006C0382"/>
    <w:rsid w:val="006C3429"/>
    <w:rsid w:val="006C6A71"/>
    <w:rsid w:val="006E5622"/>
    <w:rsid w:val="006F67E9"/>
    <w:rsid w:val="00710C8B"/>
    <w:rsid w:val="00720BC6"/>
    <w:rsid w:val="00722F22"/>
    <w:rsid w:val="00724485"/>
    <w:rsid w:val="00731793"/>
    <w:rsid w:val="007367CE"/>
    <w:rsid w:val="00742D6D"/>
    <w:rsid w:val="00750115"/>
    <w:rsid w:val="00750ECE"/>
    <w:rsid w:val="00755013"/>
    <w:rsid w:val="0075509B"/>
    <w:rsid w:val="00761BF3"/>
    <w:rsid w:val="0076493A"/>
    <w:rsid w:val="00767CAB"/>
    <w:rsid w:val="007724BC"/>
    <w:rsid w:val="00781842"/>
    <w:rsid w:val="0078574B"/>
    <w:rsid w:val="0078728C"/>
    <w:rsid w:val="007943BA"/>
    <w:rsid w:val="007A7129"/>
    <w:rsid w:val="007B253E"/>
    <w:rsid w:val="007B4969"/>
    <w:rsid w:val="007C02F4"/>
    <w:rsid w:val="007C422F"/>
    <w:rsid w:val="007C4691"/>
    <w:rsid w:val="007C6158"/>
    <w:rsid w:val="007D1B1C"/>
    <w:rsid w:val="007E1429"/>
    <w:rsid w:val="007E1BF1"/>
    <w:rsid w:val="007E3C6A"/>
    <w:rsid w:val="007E5577"/>
    <w:rsid w:val="007E5A53"/>
    <w:rsid w:val="007F069E"/>
    <w:rsid w:val="007F289D"/>
    <w:rsid w:val="00803EF4"/>
    <w:rsid w:val="00807C89"/>
    <w:rsid w:val="00815AE4"/>
    <w:rsid w:val="00820328"/>
    <w:rsid w:val="00830A80"/>
    <w:rsid w:val="00845EAB"/>
    <w:rsid w:val="00860061"/>
    <w:rsid w:val="00866BF3"/>
    <w:rsid w:val="00884A9D"/>
    <w:rsid w:val="00886737"/>
    <w:rsid w:val="00897297"/>
    <w:rsid w:val="008A2AD4"/>
    <w:rsid w:val="008B5CE7"/>
    <w:rsid w:val="008C783D"/>
    <w:rsid w:val="008F4528"/>
    <w:rsid w:val="009066D0"/>
    <w:rsid w:val="00916CC5"/>
    <w:rsid w:val="00917287"/>
    <w:rsid w:val="00935576"/>
    <w:rsid w:val="00943107"/>
    <w:rsid w:val="00947102"/>
    <w:rsid w:val="00963A45"/>
    <w:rsid w:val="00964677"/>
    <w:rsid w:val="009652A4"/>
    <w:rsid w:val="009838FC"/>
    <w:rsid w:val="00985424"/>
    <w:rsid w:val="0098655D"/>
    <w:rsid w:val="00990A01"/>
    <w:rsid w:val="0099584E"/>
    <w:rsid w:val="0099661D"/>
    <w:rsid w:val="009A03F3"/>
    <w:rsid w:val="009B27C7"/>
    <w:rsid w:val="009B65EC"/>
    <w:rsid w:val="009D0FAE"/>
    <w:rsid w:val="009E29D3"/>
    <w:rsid w:val="009F4414"/>
    <w:rsid w:val="00A042AD"/>
    <w:rsid w:val="00A06F19"/>
    <w:rsid w:val="00A0775C"/>
    <w:rsid w:val="00A150B1"/>
    <w:rsid w:val="00A234DF"/>
    <w:rsid w:val="00A30CD9"/>
    <w:rsid w:val="00A410C9"/>
    <w:rsid w:val="00A42748"/>
    <w:rsid w:val="00A42CAE"/>
    <w:rsid w:val="00A44696"/>
    <w:rsid w:val="00A4797A"/>
    <w:rsid w:val="00A53EAB"/>
    <w:rsid w:val="00A54216"/>
    <w:rsid w:val="00A6041F"/>
    <w:rsid w:val="00A60A57"/>
    <w:rsid w:val="00A67F37"/>
    <w:rsid w:val="00A84E5F"/>
    <w:rsid w:val="00A91A1A"/>
    <w:rsid w:val="00A93800"/>
    <w:rsid w:val="00A95CA3"/>
    <w:rsid w:val="00A9617B"/>
    <w:rsid w:val="00AA0739"/>
    <w:rsid w:val="00AB04E1"/>
    <w:rsid w:val="00AB55E2"/>
    <w:rsid w:val="00AB609A"/>
    <w:rsid w:val="00AB692C"/>
    <w:rsid w:val="00AD5CD5"/>
    <w:rsid w:val="00AD6703"/>
    <w:rsid w:val="00AD7A2E"/>
    <w:rsid w:val="00AF5DF7"/>
    <w:rsid w:val="00B0405C"/>
    <w:rsid w:val="00B04680"/>
    <w:rsid w:val="00B050AC"/>
    <w:rsid w:val="00B07681"/>
    <w:rsid w:val="00B14527"/>
    <w:rsid w:val="00B22F2C"/>
    <w:rsid w:val="00B31147"/>
    <w:rsid w:val="00B46517"/>
    <w:rsid w:val="00B564DB"/>
    <w:rsid w:val="00B661F8"/>
    <w:rsid w:val="00B80589"/>
    <w:rsid w:val="00B87A73"/>
    <w:rsid w:val="00BB4EEB"/>
    <w:rsid w:val="00BB71FD"/>
    <w:rsid w:val="00BC3D47"/>
    <w:rsid w:val="00BC3FBC"/>
    <w:rsid w:val="00BD4759"/>
    <w:rsid w:val="00BD4DFC"/>
    <w:rsid w:val="00BF0CC4"/>
    <w:rsid w:val="00C0102F"/>
    <w:rsid w:val="00C020EA"/>
    <w:rsid w:val="00C04AF3"/>
    <w:rsid w:val="00C06332"/>
    <w:rsid w:val="00C10D44"/>
    <w:rsid w:val="00C11715"/>
    <w:rsid w:val="00C13F8D"/>
    <w:rsid w:val="00C222EA"/>
    <w:rsid w:val="00C46103"/>
    <w:rsid w:val="00C55160"/>
    <w:rsid w:val="00C60312"/>
    <w:rsid w:val="00C60A6E"/>
    <w:rsid w:val="00C61474"/>
    <w:rsid w:val="00C61F9E"/>
    <w:rsid w:val="00C6278D"/>
    <w:rsid w:val="00C862F7"/>
    <w:rsid w:val="00C90E9F"/>
    <w:rsid w:val="00C91DD3"/>
    <w:rsid w:val="00C933BA"/>
    <w:rsid w:val="00CB297C"/>
    <w:rsid w:val="00CB3297"/>
    <w:rsid w:val="00CC00A2"/>
    <w:rsid w:val="00CC0415"/>
    <w:rsid w:val="00CC2677"/>
    <w:rsid w:val="00CE03CD"/>
    <w:rsid w:val="00D050C0"/>
    <w:rsid w:val="00D162A8"/>
    <w:rsid w:val="00D22A95"/>
    <w:rsid w:val="00D23ADF"/>
    <w:rsid w:val="00D2522D"/>
    <w:rsid w:val="00D318BF"/>
    <w:rsid w:val="00D330AF"/>
    <w:rsid w:val="00D351AD"/>
    <w:rsid w:val="00D35389"/>
    <w:rsid w:val="00D47F82"/>
    <w:rsid w:val="00D54358"/>
    <w:rsid w:val="00D660C7"/>
    <w:rsid w:val="00D67F69"/>
    <w:rsid w:val="00D72C01"/>
    <w:rsid w:val="00D83D52"/>
    <w:rsid w:val="00D95F4D"/>
    <w:rsid w:val="00DA2B29"/>
    <w:rsid w:val="00DA60BF"/>
    <w:rsid w:val="00DB045A"/>
    <w:rsid w:val="00DC00D1"/>
    <w:rsid w:val="00DC0D56"/>
    <w:rsid w:val="00DC233C"/>
    <w:rsid w:val="00DF57AF"/>
    <w:rsid w:val="00E00A7D"/>
    <w:rsid w:val="00E01600"/>
    <w:rsid w:val="00E35640"/>
    <w:rsid w:val="00E357AF"/>
    <w:rsid w:val="00E55A9E"/>
    <w:rsid w:val="00E5637C"/>
    <w:rsid w:val="00E5784B"/>
    <w:rsid w:val="00E5788E"/>
    <w:rsid w:val="00E62445"/>
    <w:rsid w:val="00E7302D"/>
    <w:rsid w:val="00E73D1E"/>
    <w:rsid w:val="00E769FD"/>
    <w:rsid w:val="00E76B79"/>
    <w:rsid w:val="00E875D7"/>
    <w:rsid w:val="00E93394"/>
    <w:rsid w:val="00EA02F4"/>
    <w:rsid w:val="00EA7FCD"/>
    <w:rsid w:val="00EB0414"/>
    <w:rsid w:val="00EB1E22"/>
    <w:rsid w:val="00EC7F4E"/>
    <w:rsid w:val="00ED391B"/>
    <w:rsid w:val="00ED5B0C"/>
    <w:rsid w:val="00EE0439"/>
    <w:rsid w:val="00EE56EC"/>
    <w:rsid w:val="00EF236F"/>
    <w:rsid w:val="00F05C62"/>
    <w:rsid w:val="00F17545"/>
    <w:rsid w:val="00F1758E"/>
    <w:rsid w:val="00F17DB7"/>
    <w:rsid w:val="00F22B27"/>
    <w:rsid w:val="00F27C78"/>
    <w:rsid w:val="00F3214E"/>
    <w:rsid w:val="00F34F94"/>
    <w:rsid w:val="00F4530B"/>
    <w:rsid w:val="00F46923"/>
    <w:rsid w:val="00F51C57"/>
    <w:rsid w:val="00F7325D"/>
    <w:rsid w:val="00F73CB3"/>
    <w:rsid w:val="00F845CB"/>
    <w:rsid w:val="00F8550C"/>
    <w:rsid w:val="00F86F39"/>
    <w:rsid w:val="00F87D49"/>
    <w:rsid w:val="00F92F80"/>
    <w:rsid w:val="00F93BF6"/>
    <w:rsid w:val="00FA1200"/>
    <w:rsid w:val="00FA7D41"/>
    <w:rsid w:val="00FB2BBA"/>
    <w:rsid w:val="00FB745B"/>
    <w:rsid w:val="00FD50A9"/>
    <w:rsid w:val="00FD5ECF"/>
    <w:rsid w:val="00FF1374"/>
    <w:rsid w:val="00FF273A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6E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68F4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68F4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8F4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868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2868F4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2868F4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2868F4"/>
    <w:pPr>
      <w:keepNext/>
      <w:keepLine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68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868F4"/>
  </w:style>
  <w:style w:type="table" w:customStyle="1" w:styleId="13">
    <w:name w:val="Сетка таблицы1"/>
    <w:basedOn w:val="a1"/>
    <w:next w:val="a3"/>
    <w:uiPriority w:val="39"/>
    <w:rsid w:val="002868F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868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68F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2868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2868F4"/>
    <w:pPr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868F4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8">
    <w:name w:val="Plain Text"/>
    <w:basedOn w:val="a"/>
    <w:link w:val="a9"/>
    <w:semiHidden/>
    <w:rsid w:val="002868F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tt-RU" w:eastAsia="ru-RU"/>
    </w:rPr>
  </w:style>
  <w:style w:type="character" w:customStyle="1" w:styleId="a9">
    <w:name w:val="Текст Знак"/>
    <w:basedOn w:val="a0"/>
    <w:link w:val="a8"/>
    <w:semiHidden/>
    <w:rsid w:val="002868F4"/>
    <w:rPr>
      <w:rFonts w:ascii="Courier New" w:eastAsia="Times New Roman" w:hAnsi="Courier New" w:cs="Courier New"/>
      <w:sz w:val="20"/>
      <w:szCs w:val="20"/>
      <w:lang w:val="tt-RU" w:eastAsia="ru-RU"/>
    </w:rPr>
  </w:style>
  <w:style w:type="paragraph" w:styleId="14">
    <w:name w:val="toc 1"/>
    <w:basedOn w:val="a"/>
    <w:next w:val="a"/>
    <w:autoRedefine/>
    <w:uiPriority w:val="39"/>
    <w:unhideWhenUsed/>
    <w:rsid w:val="002868F4"/>
    <w:pPr>
      <w:tabs>
        <w:tab w:val="right" w:leader="dot" w:pos="9571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868F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2868F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868F4"/>
    <w:rPr>
      <w:rFonts w:eastAsia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2868F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2868F4"/>
    <w:rPr>
      <w:rFonts w:eastAsia="Times New Roman"/>
      <w:lang w:eastAsia="ru-RU"/>
    </w:rPr>
  </w:style>
  <w:style w:type="character" w:styleId="af">
    <w:name w:val="Strong"/>
    <w:basedOn w:val="a0"/>
    <w:uiPriority w:val="22"/>
    <w:qFormat/>
    <w:rsid w:val="002868F4"/>
    <w:rPr>
      <w:b/>
      <w:bCs/>
    </w:rPr>
  </w:style>
  <w:style w:type="character" w:customStyle="1" w:styleId="apple-converted-space">
    <w:name w:val="apple-converted-space"/>
    <w:basedOn w:val="a0"/>
    <w:rsid w:val="002868F4"/>
  </w:style>
  <w:style w:type="paragraph" w:styleId="af0">
    <w:name w:val="List Paragraph"/>
    <w:basedOn w:val="a"/>
    <w:uiPriority w:val="34"/>
    <w:qFormat/>
    <w:rsid w:val="002868F4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f1">
    <w:name w:val="Normal (Web)"/>
    <w:basedOn w:val="a"/>
    <w:uiPriority w:val="99"/>
    <w:semiHidden/>
    <w:unhideWhenUsed/>
    <w:rsid w:val="0028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68F4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15">
    <w:name w:val="Просмотренная гиперссылка1"/>
    <w:basedOn w:val="a0"/>
    <w:uiPriority w:val="99"/>
    <w:semiHidden/>
    <w:unhideWhenUsed/>
    <w:rsid w:val="002868F4"/>
    <w:rPr>
      <w:color w:val="800080"/>
      <w:u w:val="single"/>
    </w:rPr>
  </w:style>
  <w:style w:type="character" w:customStyle="1" w:styleId="fontstyle01">
    <w:name w:val="fontstyle01"/>
    <w:basedOn w:val="a0"/>
    <w:rsid w:val="002868F4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868F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a0"/>
    <w:rsid w:val="002868F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2868F4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868F4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868F4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mw-headline">
    <w:name w:val="mw-headline"/>
    <w:basedOn w:val="a0"/>
    <w:rsid w:val="002868F4"/>
  </w:style>
  <w:style w:type="character" w:styleId="HTML">
    <w:name w:val="HTML Typewriter"/>
    <w:basedOn w:val="a0"/>
    <w:uiPriority w:val="99"/>
    <w:semiHidden/>
    <w:unhideWhenUsed/>
    <w:rsid w:val="002868F4"/>
    <w:rPr>
      <w:rFonts w:ascii="Courier New" w:eastAsia="Times New Roman" w:hAnsi="Courier New" w:cs="Courier New"/>
      <w:sz w:val="20"/>
      <w:szCs w:val="20"/>
    </w:rPr>
  </w:style>
  <w:style w:type="character" w:styleId="af2">
    <w:name w:val="Placeholder Text"/>
    <w:basedOn w:val="a0"/>
    <w:uiPriority w:val="99"/>
    <w:semiHidden/>
    <w:rsid w:val="002868F4"/>
    <w:rPr>
      <w:color w:val="808080"/>
    </w:rPr>
  </w:style>
  <w:style w:type="paragraph" w:customStyle="1" w:styleId="16">
    <w:name w:val="Основной текст1"/>
    <w:basedOn w:val="a"/>
    <w:rsid w:val="002868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286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0">
    <w:name w:val="Заголовок 3 Знак1"/>
    <w:basedOn w:val="a0"/>
    <w:uiPriority w:val="9"/>
    <w:semiHidden/>
    <w:rsid w:val="002868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2868F4"/>
    <w:rPr>
      <w:color w:val="954F72" w:themeColor="followedHyperlink"/>
      <w:u w:val="single"/>
    </w:rPr>
  </w:style>
  <w:style w:type="character" w:customStyle="1" w:styleId="110">
    <w:name w:val="Заголовок 1 Знак1"/>
    <w:basedOn w:val="a0"/>
    <w:uiPriority w:val="9"/>
    <w:rsid w:val="002868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2868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4">
    <w:name w:val="Body Text"/>
    <w:basedOn w:val="a"/>
    <w:link w:val="af5"/>
    <w:uiPriority w:val="99"/>
    <w:semiHidden/>
    <w:unhideWhenUsed/>
    <w:rsid w:val="00401D9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401D99"/>
  </w:style>
  <w:style w:type="character" w:customStyle="1" w:styleId="UnresolvedMention">
    <w:name w:val="Unresolved Mention"/>
    <w:basedOn w:val="a0"/>
    <w:uiPriority w:val="99"/>
    <w:semiHidden/>
    <w:unhideWhenUsed/>
    <w:rsid w:val="005D01B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68F4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68F4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8F4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868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2868F4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2868F4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2868F4"/>
    <w:pPr>
      <w:keepNext/>
      <w:keepLine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68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868F4"/>
  </w:style>
  <w:style w:type="table" w:customStyle="1" w:styleId="13">
    <w:name w:val="Сетка таблицы1"/>
    <w:basedOn w:val="a1"/>
    <w:next w:val="a3"/>
    <w:uiPriority w:val="39"/>
    <w:rsid w:val="002868F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868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68F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2868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2868F4"/>
    <w:pPr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868F4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8">
    <w:name w:val="Plain Text"/>
    <w:basedOn w:val="a"/>
    <w:link w:val="a9"/>
    <w:semiHidden/>
    <w:rsid w:val="002868F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tt-RU" w:eastAsia="ru-RU"/>
    </w:rPr>
  </w:style>
  <w:style w:type="character" w:customStyle="1" w:styleId="a9">
    <w:name w:val="Текст Знак"/>
    <w:basedOn w:val="a0"/>
    <w:link w:val="a8"/>
    <w:semiHidden/>
    <w:rsid w:val="002868F4"/>
    <w:rPr>
      <w:rFonts w:ascii="Courier New" w:eastAsia="Times New Roman" w:hAnsi="Courier New" w:cs="Courier New"/>
      <w:sz w:val="20"/>
      <w:szCs w:val="20"/>
      <w:lang w:val="tt-RU" w:eastAsia="ru-RU"/>
    </w:rPr>
  </w:style>
  <w:style w:type="paragraph" w:styleId="14">
    <w:name w:val="toc 1"/>
    <w:basedOn w:val="a"/>
    <w:next w:val="a"/>
    <w:autoRedefine/>
    <w:uiPriority w:val="39"/>
    <w:unhideWhenUsed/>
    <w:rsid w:val="002868F4"/>
    <w:pPr>
      <w:tabs>
        <w:tab w:val="right" w:leader="dot" w:pos="9571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868F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2868F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868F4"/>
    <w:rPr>
      <w:rFonts w:eastAsia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2868F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2868F4"/>
    <w:rPr>
      <w:rFonts w:eastAsia="Times New Roman"/>
      <w:lang w:eastAsia="ru-RU"/>
    </w:rPr>
  </w:style>
  <w:style w:type="character" w:styleId="af">
    <w:name w:val="Strong"/>
    <w:basedOn w:val="a0"/>
    <w:uiPriority w:val="22"/>
    <w:qFormat/>
    <w:rsid w:val="002868F4"/>
    <w:rPr>
      <w:b/>
      <w:bCs/>
    </w:rPr>
  </w:style>
  <w:style w:type="character" w:customStyle="1" w:styleId="apple-converted-space">
    <w:name w:val="apple-converted-space"/>
    <w:basedOn w:val="a0"/>
    <w:rsid w:val="002868F4"/>
  </w:style>
  <w:style w:type="paragraph" w:styleId="af0">
    <w:name w:val="List Paragraph"/>
    <w:basedOn w:val="a"/>
    <w:uiPriority w:val="34"/>
    <w:qFormat/>
    <w:rsid w:val="002868F4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f1">
    <w:name w:val="Normal (Web)"/>
    <w:basedOn w:val="a"/>
    <w:uiPriority w:val="99"/>
    <w:semiHidden/>
    <w:unhideWhenUsed/>
    <w:rsid w:val="0028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68F4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15">
    <w:name w:val="Просмотренная гиперссылка1"/>
    <w:basedOn w:val="a0"/>
    <w:uiPriority w:val="99"/>
    <w:semiHidden/>
    <w:unhideWhenUsed/>
    <w:rsid w:val="002868F4"/>
    <w:rPr>
      <w:color w:val="800080"/>
      <w:u w:val="single"/>
    </w:rPr>
  </w:style>
  <w:style w:type="character" w:customStyle="1" w:styleId="fontstyle01">
    <w:name w:val="fontstyle01"/>
    <w:basedOn w:val="a0"/>
    <w:rsid w:val="002868F4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868F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a0"/>
    <w:rsid w:val="002868F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2868F4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868F4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868F4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mw-headline">
    <w:name w:val="mw-headline"/>
    <w:basedOn w:val="a0"/>
    <w:rsid w:val="002868F4"/>
  </w:style>
  <w:style w:type="character" w:styleId="HTML">
    <w:name w:val="HTML Typewriter"/>
    <w:basedOn w:val="a0"/>
    <w:uiPriority w:val="99"/>
    <w:semiHidden/>
    <w:unhideWhenUsed/>
    <w:rsid w:val="002868F4"/>
    <w:rPr>
      <w:rFonts w:ascii="Courier New" w:eastAsia="Times New Roman" w:hAnsi="Courier New" w:cs="Courier New"/>
      <w:sz w:val="20"/>
      <w:szCs w:val="20"/>
    </w:rPr>
  </w:style>
  <w:style w:type="character" w:styleId="af2">
    <w:name w:val="Placeholder Text"/>
    <w:basedOn w:val="a0"/>
    <w:uiPriority w:val="99"/>
    <w:semiHidden/>
    <w:rsid w:val="002868F4"/>
    <w:rPr>
      <w:color w:val="808080"/>
    </w:rPr>
  </w:style>
  <w:style w:type="paragraph" w:customStyle="1" w:styleId="16">
    <w:name w:val="Основной текст1"/>
    <w:basedOn w:val="a"/>
    <w:rsid w:val="002868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286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0">
    <w:name w:val="Заголовок 3 Знак1"/>
    <w:basedOn w:val="a0"/>
    <w:uiPriority w:val="9"/>
    <w:semiHidden/>
    <w:rsid w:val="002868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2868F4"/>
    <w:rPr>
      <w:color w:val="954F72" w:themeColor="followedHyperlink"/>
      <w:u w:val="single"/>
    </w:rPr>
  </w:style>
  <w:style w:type="character" w:customStyle="1" w:styleId="110">
    <w:name w:val="Заголовок 1 Знак1"/>
    <w:basedOn w:val="a0"/>
    <w:uiPriority w:val="9"/>
    <w:rsid w:val="002868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2868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4">
    <w:name w:val="Body Text"/>
    <w:basedOn w:val="a"/>
    <w:link w:val="af5"/>
    <w:uiPriority w:val="99"/>
    <w:semiHidden/>
    <w:unhideWhenUsed/>
    <w:rsid w:val="00401D9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401D99"/>
  </w:style>
  <w:style w:type="character" w:customStyle="1" w:styleId="UnresolvedMention">
    <w:name w:val="Unresolved Mention"/>
    <w:basedOn w:val="a0"/>
    <w:uiPriority w:val="99"/>
    <w:semiHidden/>
    <w:unhideWhenUsed/>
    <w:rsid w:val="005D0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15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36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28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18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6391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428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843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8492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2624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6109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0539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2837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646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4664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7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2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549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687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709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7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8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00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ki.ru/wikibank/ris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ravni.ru/kursy/info/upravlenie-riskami-proek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4870</TotalTime>
  <Pages>5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Вилия</dc:creator>
  <cp:keywords/>
  <dc:description/>
  <cp:lastModifiedBy>1</cp:lastModifiedBy>
  <cp:revision>368</cp:revision>
  <dcterms:created xsi:type="dcterms:W3CDTF">2023-08-30T17:44:00Z</dcterms:created>
  <dcterms:modified xsi:type="dcterms:W3CDTF">2024-09-02T12:25:00Z</dcterms:modified>
</cp:coreProperties>
</file>