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541"/>
        <w:gridCol w:w="7815"/>
      </w:tblGrid>
      <w:tr w:rsidR="00B478EA" w:rsidRPr="00B478EA" w:rsidTr="009C356F">
        <w:trPr>
          <w:trHeight w:val="851"/>
          <w:jc w:val="center"/>
        </w:trPr>
        <w:tc>
          <w:tcPr>
            <w:tcW w:w="1541" w:type="dxa"/>
          </w:tcPr>
          <w:p w:rsidR="00B478EA" w:rsidRDefault="009C356F" w:rsidP="009C356F">
            <w:pPr>
              <w:spacing w:after="0"/>
              <w:jc w:val="center"/>
            </w:pPr>
            <w:r w:rsidRPr="007E3E52">
              <w:object w:dxaOrig="3160" w:dyaOrig="2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7.6pt" o:ole="" fillcolor="window">
                  <v:imagedata r:id="rId8" o:title=""/>
                </v:shape>
                <o:OLEObject Type="Embed" ProgID="MSDraw" ShapeID="_x0000_i1025" DrawAspect="Content" ObjectID="_1646133820" r:id="rId9"/>
              </w:object>
            </w:r>
          </w:p>
          <w:p w:rsidR="00B478EA" w:rsidRPr="00B478EA" w:rsidRDefault="00DF68CD" w:rsidP="009C35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68C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r>
            <w:r w:rsidRPr="00DF68C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group id="Group 834" o:spid="_x0000_s1026" style="width:60.95pt;height:634.6pt;mso-position-horizontal-relative:char;mso-position-vertical-relative:line" coordorigin="1521,2977" coordsize="1219,12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">
                  <v:line id="Line 835" o:spid="_x0000_s1027" style="position:absolute;flip:x;visibility:visible" from="1521,2977" to="152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s7BsIAAADbAAAADwAAAGRycy9kb3ducmV2LnhtbERPPW/CMBDdkfofrKvUDZx2oCjFQRWC&#10;KgNLKUPGU3yNE+JzsB1I/z2uVKnbPb3PW28m24sr+dA6VvC8yEAQ10633Cg4fe3nKxAhImvsHZOC&#10;HwqwKR5ma8y1u/EnXY+xESmEQ44KTIxDLmWoDVkMCzcQJ+7beYsxQd9I7fGWwm0vX7JsKS22nBoM&#10;DrQ1VJ+Po1XgtyNXZzJT1R0+dpdVV73uylKpp8fp/Q1EpCn+i//cpU7zl/D7Szp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s7BsIAAADbAAAADwAAAAAAAAAAAAAA&#10;AAChAgAAZHJzL2Rvd25yZXYueG1sUEsFBgAAAAAEAAQA+QAAAJADAAAAAA==&#10;" strokeweight="6pt"/>
                  <v:line id="Line 836" o:spid="_x0000_s1028" style="position:absolute;visibility:visible" from="1825,2977" to="1827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luk8MAAADbAAAADwAAAGRycy9kb3ducmV2LnhtbERP32vCMBB+H/g/hBP2tqZuOFxnFBEG&#10;ggxcFYdvt+Rsq82lNpnW/94Ig73dx/fzxtPO1uJMra8cKxgkKQhi7UzFhYLN+uNpBMIHZIO1Y1Jw&#10;JQ/TSe9hjJlxF/6icx4KEUPYZ6igDKHJpPS6JIs+cQ1x5PautRgibAtpWrzEcFvL5zR9lRYrjg0l&#10;NjQvSR/zX6tgW3x3u9zWL5+nw8+yWa6GWuqdUo/9bvYOIlAX/sV/7oWJ89/g/ks8QE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JbpPDAAAA2wAAAA8AAAAAAAAAAAAA&#10;AAAAoQIAAGRycy9kb3ducmV2LnhtbFBLBQYAAAAABAAEAPkAAACRAwAAAAA=&#10;" strokeweight="6pt"/>
                  <v:line id="Line 837" o:spid="_x0000_s1029" style="position:absolute;visibility:visible" from="2130,2977" to="213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kr/8cAAADbAAAADwAAAGRycy9kb3ducmV2LnhtbESPzW7CMBCE70i8g7VI3MAhqlpIMQiK&#10;+gMVh9Kq5228JIF4HdkuhD49rlSpx9HMfKOZzltTixM5X1lWMBomIIhzqysuFHy8Pw7GIHxA1lhb&#10;JgUX8jCfdTtTzLQ98xuddqEQEcI+QwVlCE0mpc9LMuiHtiGO3t46gyFKV0jt8BzhppZpktxKgxXH&#10;hRIbeigpP+6+jYKbT/Oz2K7c6m65fvraHMZ6+fw6Uarfaxf3IAK14T/8137RCtIUfr/EH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6Sv/xwAAANsAAAAPAAAAAAAA&#10;AAAAAAAAAKECAABkcnMvZG93bnJldi54bWxQSwUGAAAAAAQABAD5AAAAlQMAAAAA&#10;" strokeweight="4pt"/>
                  <v:line id="Line 838" o:spid="_x0000_s1030" style="position:absolute;visibility:visible" from="2434,2977" to="2436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Czi8cAAADbAAAADwAAAGRycy9kb3ducmV2LnhtbESPW08CMRSE3038D80x4U26Em6uFAIS&#10;uRkfBOLzcXvcXd2ebtoCC7/ekpj4OJmZbzKjSWMqcSTnS8sKHtoJCOLM6pJzBfvdy/0QhA/IGivL&#10;pOBMHibj25sRptqe+J2O25CLCGGfooIihDqV0mcFGfRtWxNH78s6gyFKl0vt8BThppKdJOlLgyXH&#10;hQJrei4o+9kejILuh7lM3+ZuPpitF5+b76GeLV8flWrdNdMnEIGa8B/+a6+0gk4Prl/iD5Dj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LOLxwAAANsAAAAPAAAAAAAA&#10;AAAAAAAAAKECAABkcnMvZG93bnJldi54bWxQSwUGAAAAAAQABAD5AAAAlQMAAAAA&#10;" strokeweight="4pt"/>
                  <v:line id="Line 839" o:spid="_x0000_s1031" style="position:absolute;visibility:visible" from="2739,2977" to="2740,15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BtcIAAADbAAAADwAAAGRycy9kb3ducmV2LnhtbERPXWvCMBR9H/gfwhV8W1OVyeiMIoIg&#10;iLBV2fDtmlzbanNTm6jdvzcPgz0ezvd03tla3Kn1lWMFwyQFQaydqbhQsN+tXt9B+IBssHZMCn7J&#10;w3zWe5liZtyDv+ieh0LEEPYZKihDaDIpvS7Jok9cQxy5k2sthgjbQpoWHzHc1nKUphNpseLYUGJD&#10;y5L0Jb9ZBd/FT3fIbT3eXs/HTbP5fNNSH5Qa9LvFB4hAXfgX/7nXRsEojo1f4g+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kBtcIAAADbAAAADwAAAAAAAAAAAAAA&#10;AAChAgAAZHJzL2Rvd25yZXYueG1sUEsFBgAAAAAEAAQA+QAAAJADAAAAAA==&#10;" strokeweight="6pt"/>
                  <w10:wrap type="none"/>
                  <w10:anchorlock/>
                </v:group>
              </w:pict>
            </w:r>
          </w:p>
        </w:tc>
        <w:tc>
          <w:tcPr>
            <w:tcW w:w="7815" w:type="dxa"/>
          </w:tcPr>
          <w:p w:rsidR="009C356F" w:rsidRPr="009C356F" w:rsidRDefault="009C356F" w:rsidP="009C356F">
            <w:pPr>
              <w:widowControl w:val="0"/>
              <w:suppressAutoHyphens/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9C356F">
              <w:rPr>
                <w:rFonts w:ascii="Times New Roman" w:hAnsi="Times New Roman" w:cs="Times New Roman"/>
                <w:b/>
              </w:rPr>
              <w:t xml:space="preserve">Министерство науки и высшего образования </w:t>
            </w:r>
            <w:r w:rsidRPr="009C356F">
              <w:rPr>
                <w:rFonts w:ascii="Times New Roman" w:hAnsi="Times New Roman" w:cs="Times New Roman"/>
                <w:b/>
              </w:rPr>
              <w:br/>
              <w:t>Российской Федерации</w:t>
            </w:r>
          </w:p>
          <w:p w:rsidR="009C356F" w:rsidRPr="009C356F" w:rsidRDefault="009C356F" w:rsidP="009C356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9C356F">
              <w:rPr>
                <w:rFonts w:ascii="Times New Roman" w:hAnsi="Times New Roman" w:cs="Times New Roman"/>
                <w:b/>
              </w:rPr>
              <w:t xml:space="preserve">Федеральное государственное бюджетное </w:t>
            </w:r>
            <w:r w:rsidRPr="009C356F">
              <w:rPr>
                <w:rFonts w:ascii="Times New Roman" w:hAnsi="Times New Roman" w:cs="Times New Roman"/>
                <w:b/>
              </w:rPr>
              <w:br/>
              <w:t xml:space="preserve">образовательное учреждение высшего образования </w:t>
            </w:r>
            <w:r w:rsidRPr="009C356F">
              <w:rPr>
                <w:rFonts w:ascii="Times New Roman" w:hAnsi="Times New Roman" w:cs="Times New Roman"/>
                <w:b/>
              </w:rPr>
              <w:br/>
              <w:t>«Казанский государственный энергетический университет»</w:t>
            </w: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9C356F" w:rsidRPr="009C356F" w:rsidRDefault="009C356F" w:rsidP="009C356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Pr="009C356F" w:rsidRDefault="009C356F" w:rsidP="009C356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02A6" w:rsidRDefault="002D02A6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56F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ОЕДИНЕНИЯ НЕРАЗЪЕМНЫЕ</w:t>
            </w:r>
            <w:r w:rsidRPr="000B7DF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C35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C356F" w:rsidRDefault="002D02A6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ПАЙКОЙ,</w:t>
            </w:r>
            <w:r w:rsidRPr="009C35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СКЛЕИВАНИЕМ </w:t>
            </w: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56F">
              <w:rPr>
                <w:rFonts w:ascii="Times New Roman" w:hAnsi="Times New Roman" w:cs="Times New Roman"/>
                <w:b/>
                <w:sz w:val="28"/>
                <w:szCs w:val="28"/>
              </w:rPr>
              <w:t>Учебно-методическое пособие</w:t>
            </w: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3332" w:rsidRDefault="007E3332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3332" w:rsidRPr="009C356F" w:rsidRDefault="007E3332" w:rsidP="009C356F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478EA" w:rsidRPr="009C356F" w:rsidRDefault="009C356F" w:rsidP="009C356F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Казань </w:t>
            </w:r>
            <w:r w:rsidRPr="009C356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C356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B7DF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4A02AD" w:rsidRPr="00C26033" w:rsidRDefault="004A02AD" w:rsidP="009C356F">
      <w:pPr>
        <w:widowControl w:val="0"/>
        <w:suppressAutoHyphens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C26033">
        <w:rPr>
          <w:rFonts w:ascii="Times New Roman" w:hAnsi="Times New Roman" w:cs="Times New Roman"/>
          <w:sz w:val="28"/>
          <w:szCs w:val="28"/>
        </w:rPr>
        <w:lastRenderedPageBreak/>
        <w:t>УДК 744</w:t>
      </w:r>
    </w:p>
    <w:p w:rsidR="004A02AD" w:rsidRPr="00C26033" w:rsidRDefault="004A02AD" w:rsidP="009C356F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26033">
        <w:rPr>
          <w:rFonts w:ascii="Times New Roman" w:hAnsi="Times New Roman" w:cs="Times New Roman"/>
          <w:sz w:val="28"/>
          <w:szCs w:val="28"/>
        </w:rPr>
        <w:t xml:space="preserve">ББК </w:t>
      </w:r>
      <w:r w:rsidR="00EC3348" w:rsidRPr="00C26033">
        <w:rPr>
          <w:rFonts w:ascii="Times New Roman" w:hAnsi="Times New Roman" w:cs="Times New Roman"/>
          <w:sz w:val="28"/>
          <w:szCs w:val="28"/>
        </w:rPr>
        <w:t>30.11</w:t>
      </w:r>
    </w:p>
    <w:p w:rsidR="00EC3348" w:rsidRPr="00C26033" w:rsidRDefault="00EC3348" w:rsidP="00EC334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26033">
        <w:rPr>
          <w:rFonts w:ascii="Times New Roman" w:hAnsi="Times New Roman" w:cs="Times New Roman"/>
          <w:sz w:val="28"/>
          <w:szCs w:val="28"/>
        </w:rPr>
        <w:t>Р84</w:t>
      </w:r>
    </w:p>
    <w:p w:rsidR="004A02AD" w:rsidRPr="00C26033" w:rsidRDefault="004A02AD" w:rsidP="009C356F">
      <w:pPr>
        <w:widowControl w:val="0"/>
        <w:suppressAutoHyphens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4A02AD" w:rsidRPr="00C26033" w:rsidRDefault="004A02AD" w:rsidP="00A31DA1">
      <w:pPr>
        <w:widowControl w:val="0"/>
        <w:suppressAutoHyphens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A02AD" w:rsidRPr="00C26033" w:rsidRDefault="004A02AD" w:rsidP="00A31DA1">
      <w:pPr>
        <w:widowControl w:val="0"/>
        <w:suppressAutoHyphens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A02AD" w:rsidRPr="00C26033" w:rsidRDefault="004A02AD" w:rsidP="00A31DA1">
      <w:pPr>
        <w:widowControl w:val="0"/>
        <w:suppressAutoHyphens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A02AD" w:rsidRPr="00C26033" w:rsidRDefault="004A02AD" w:rsidP="00A31DA1">
      <w:pPr>
        <w:widowControl w:val="0"/>
        <w:suppressAutoHyphens/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92"/>
        <w:gridCol w:w="8764"/>
      </w:tblGrid>
      <w:tr w:rsidR="004A02AD" w:rsidRPr="00C26033" w:rsidTr="009C356F">
        <w:trPr>
          <w:cantSplit/>
          <w:trHeight w:val="974"/>
          <w:jc w:val="center"/>
        </w:trPr>
        <w:tc>
          <w:tcPr>
            <w:tcW w:w="592" w:type="dxa"/>
          </w:tcPr>
          <w:p w:rsidR="00EC3348" w:rsidRPr="00C26033" w:rsidRDefault="00EC3348" w:rsidP="00EC33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Р84</w:t>
            </w:r>
          </w:p>
          <w:p w:rsidR="004A02AD" w:rsidRPr="00C26033" w:rsidRDefault="004A02AD" w:rsidP="00A31DA1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64" w:type="dxa"/>
          </w:tcPr>
          <w:p w:rsidR="004A02AD" w:rsidRPr="00C26033" w:rsidRDefault="004A02AD" w:rsidP="009C356F">
            <w:pPr>
              <w:spacing w:line="360" w:lineRule="atLeas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0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Соединения </w:t>
            </w:r>
            <w:r w:rsidR="00D548B4" w:rsidRPr="00C260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неразъемные: </w:t>
            </w:r>
            <w:r w:rsidRPr="00C26033">
              <w:rPr>
                <w:rFonts w:ascii="Times New Roman" w:hAnsi="Times New Roman" w:cs="Times New Roman"/>
                <w:b/>
                <w:sz w:val="28"/>
                <w:szCs w:val="28"/>
              </w:rPr>
              <w:t>пайкой, склеиванием</w:t>
            </w:r>
            <w:r w:rsidRPr="00C26033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:</w:t>
            </w:r>
            <w:r w:rsidRPr="00C26033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у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чеб</w:t>
            </w:r>
            <w:r w:rsidR="00925063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743E8B" w:rsidRPr="00C26033">
              <w:rPr>
                <w:rFonts w:ascii="Times New Roman" w:hAnsi="Times New Roman" w:cs="Times New Roman"/>
                <w:sz w:val="28"/>
                <w:szCs w:val="28"/>
              </w:rPr>
              <w:t>-метод</w:t>
            </w:r>
            <w:r w:rsidR="00925063">
              <w:rPr>
                <w:rFonts w:ascii="Times New Roman" w:hAnsi="Times New Roman" w:cs="Times New Roman"/>
                <w:sz w:val="28"/>
                <w:szCs w:val="28"/>
              </w:rPr>
              <w:t>ическое</w:t>
            </w:r>
            <w:r w:rsidR="00743E8B" w:rsidRPr="00C26033">
              <w:rPr>
                <w:rFonts w:ascii="Times New Roman" w:hAnsi="Times New Roman" w:cs="Times New Roman"/>
                <w:sz w:val="28"/>
                <w:szCs w:val="28"/>
              </w:rPr>
              <w:t xml:space="preserve"> пособие 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9C356F" w:rsidRPr="00C26033">
              <w:rPr>
                <w:rFonts w:ascii="Times New Roman" w:hAnsi="Times New Roman" w:cs="Times New Roman"/>
                <w:sz w:val="28"/>
                <w:szCs w:val="28"/>
              </w:rPr>
              <w:t xml:space="preserve">сост.: 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В.А. Рукавишников, Д.В. Хамитова</w:t>
            </w:r>
            <w:r w:rsidR="009C356F" w:rsidRPr="00C260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 xml:space="preserve"> – К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зань: Казан.</w:t>
            </w:r>
            <w:r w:rsidR="009250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гос. энерг. ун-т, 20</w:t>
            </w:r>
            <w:r w:rsidR="009C356F" w:rsidRPr="00C2603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="009C356F" w:rsidRPr="00C2603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9C356F" w:rsidRPr="00C26033" w:rsidRDefault="00817A4E" w:rsidP="009C356F">
            <w:pPr>
              <w:spacing w:after="0" w:line="36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Содержит теоретические сведения </w:t>
            </w:r>
            <w:r w:rsidR="0020262C"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</w:t>
            </w:r>
            <w:r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тем</w:t>
            </w:r>
            <w:r w:rsidR="00FF74E2"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</w:t>
            </w:r>
            <w:r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«Паяные и клеёные соединения», ко</w:t>
            </w:r>
            <w:r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</w:t>
            </w:r>
            <w:r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трольные вопросы и задания.  </w:t>
            </w:r>
            <w:r w:rsidR="002D02A6" w:rsidRPr="00C2603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 конкретном примере рассмотрены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созд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>ния цифровых 3</w:t>
            </w:r>
            <w:r w:rsidR="00EC3348" w:rsidRPr="009250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>-моделей паяных и клеёных соединений, методика создания по ним 2</w:t>
            </w:r>
            <w:r w:rsidR="00EC3348" w:rsidRPr="009250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>-моделей (электронных чертежей) в системе автоматизированного проект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 xml:space="preserve">рования 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="00EC3348" w:rsidRPr="00C26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3348" w:rsidRPr="00C260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206B" w:rsidRPr="00C26033" w:rsidRDefault="00D7206B" w:rsidP="009C356F">
            <w:pPr>
              <w:spacing w:line="360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033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Предназначено для студентов </w:t>
            </w:r>
            <w:r w:rsidR="00CA5E4F" w:rsidRPr="00C26033">
              <w:rPr>
                <w:rFonts w:ascii="Times New Roman" w:hAnsi="Times New Roman" w:cs="Times New Roman"/>
                <w:sz w:val="24"/>
                <w:szCs w:val="24"/>
              </w:rPr>
              <w:t xml:space="preserve">всех </w:t>
            </w:r>
            <w:r w:rsidRPr="00C26033">
              <w:rPr>
                <w:rFonts w:ascii="Times New Roman" w:hAnsi="Times New Roman" w:cs="Times New Roman"/>
                <w:sz w:val="24"/>
                <w:szCs w:val="24"/>
              </w:rPr>
              <w:t xml:space="preserve">форм обучения </w:t>
            </w:r>
            <w:r w:rsidR="00CA5E4F" w:rsidRPr="00C26033">
              <w:rPr>
                <w:rFonts w:ascii="Times New Roman" w:hAnsi="Times New Roman" w:cs="Times New Roman"/>
                <w:sz w:val="24"/>
                <w:szCs w:val="24"/>
              </w:rPr>
              <w:t>по образовательным пр</w:t>
            </w:r>
            <w:r w:rsidR="00CA5E4F" w:rsidRPr="00C260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A5E4F" w:rsidRPr="00C26033">
              <w:rPr>
                <w:rFonts w:ascii="Times New Roman" w:hAnsi="Times New Roman" w:cs="Times New Roman"/>
                <w:sz w:val="24"/>
                <w:szCs w:val="24"/>
              </w:rPr>
              <w:t>граммам всех технических направлений подготовки бакалавров</w:t>
            </w:r>
            <w:r w:rsidRPr="00C26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356F" w:rsidRPr="00C26033" w:rsidRDefault="009C356F" w:rsidP="009C356F">
            <w:pPr>
              <w:spacing w:after="0" w:line="360" w:lineRule="atLeast"/>
              <w:ind w:firstLine="709"/>
              <w:jc w:val="right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EC3348" w:rsidRPr="00C26033" w:rsidRDefault="00EC3348" w:rsidP="00EC3348">
            <w:pPr>
              <w:spacing w:after="0" w:line="240" w:lineRule="auto"/>
              <w:ind w:right="85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УДК 744</w:t>
            </w:r>
          </w:p>
          <w:p w:rsidR="00EC3348" w:rsidRPr="00C26033" w:rsidRDefault="00EC3348" w:rsidP="00EC3348">
            <w:pPr>
              <w:spacing w:after="0" w:line="240" w:lineRule="auto"/>
              <w:ind w:right="7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26033">
              <w:rPr>
                <w:rFonts w:ascii="Times New Roman" w:hAnsi="Times New Roman" w:cs="Times New Roman"/>
                <w:sz w:val="28"/>
                <w:szCs w:val="28"/>
              </w:rPr>
              <w:t>ББК 30.11</w:t>
            </w:r>
          </w:p>
          <w:p w:rsidR="00161122" w:rsidRPr="00C26033" w:rsidRDefault="00161122" w:rsidP="009C356F">
            <w:pPr>
              <w:spacing w:after="0" w:line="360" w:lineRule="atLeast"/>
              <w:ind w:firstLine="709"/>
              <w:jc w:val="right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P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02A6" w:rsidRDefault="002D02A6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Pr="009C356F" w:rsidRDefault="009C356F" w:rsidP="009C35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6F" w:rsidRPr="009C356F" w:rsidRDefault="009C356F" w:rsidP="009C356F">
      <w:pPr>
        <w:spacing w:before="120"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C356F">
        <w:rPr>
          <w:rFonts w:ascii="Times New Roman" w:hAnsi="Times New Roman" w:cs="Times New Roman"/>
          <w:sz w:val="24"/>
          <w:szCs w:val="24"/>
        </w:rPr>
        <w:t>© Казанский государственный энергетический университет, 20</w:t>
      </w:r>
      <w:r w:rsidR="000B7DF1">
        <w:rPr>
          <w:rFonts w:ascii="Times New Roman" w:hAnsi="Times New Roman" w:cs="Times New Roman"/>
          <w:sz w:val="24"/>
          <w:szCs w:val="24"/>
        </w:rPr>
        <w:t>20</w:t>
      </w:r>
    </w:p>
    <w:p w:rsidR="004A02AD" w:rsidRPr="007F5E90" w:rsidRDefault="00E10BA4" w:rsidP="009C356F">
      <w:pPr>
        <w:widowControl w:val="0"/>
        <w:suppressAutoHyphens/>
        <w:spacing w:after="120"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60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6252AB" w:rsidRPr="000B7DF1" w:rsidRDefault="006252AB" w:rsidP="005A66E7">
      <w:pPr>
        <w:pStyle w:val="a9"/>
        <w:spacing w:after="0" w:line="360" w:lineRule="atLeast"/>
        <w:ind w:firstLine="709"/>
        <w:jc w:val="both"/>
        <w:rPr>
          <w:sz w:val="28"/>
          <w:szCs w:val="28"/>
        </w:rPr>
      </w:pPr>
      <w:r w:rsidRPr="000B7DF1">
        <w:rPr>
          <w:sz w:val="28"/>
          <w:szCs w:val="28"/>
        </w:rPr>
        <w:t>1.</w:t>
      </w:r>
      <w:r w:rsidRPr="000B7DF1">
        <w:rPr>
          <w:b/>
          <w:i/>
          <w:sz w:val="28"/>
          <w:szCs w:val="28"/>
        </w:rPr>
        <w:t xml:space="preserve"> Актуальность</w:t>
      </w:r>
      <w:r w:rsidRPr="000B7DF1">
        <w:rPr>
          <w:b/>
          <w:sz w:val="28"/>
          <w:szCs w:val="28"/>
        </w:rPr>
        <w:t>.</w:t>
      </w:r>
      <w:r w:rsidRPr="000B7DF1">
        <w:rPr>
          <w:sz w:val="28"/>
          <w:szCs w:val="28"/>
        </w:rPr>
        <w:t xml:space="preserve"> Проектно-конструкторская документация является важнейшей компонентой современных производств. Её уровень и качество во многом определяют эффективность и конкурентоспособность совреме</w:t>
      </w:r>
      <w:r w:rsidRPr="000B7DF1">
        <w:rPr>
          <w:sz w:val="28"/>
          <w:szCs w:val="28"/>
        </w:rPr>
        <w:t>н</w:t>
      </w:r>
      <w:r w:rsidRPr="000B7DF1">
        <w:rPr>
          <w:sz w:val="28"/>
          <w:szCs w:val="28"/>
        </w:rPr>
        <w:t>ных высокотехнологичных производств в условиях перехода к цифровой экономике.</w:t>
      </w:r>
    </w:p>
    <w:p w:rsidR="006252AB" w:rsidRPr="000B7DF1" w:rsidRDefault="009C356F" w:rsidP="005A66E7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DF1">
        <w:rPr>
          <w:rFonts w:ascii="Times New Roman" w:hAnsi="Times New Roman" w:cs="Times New Roman"/>
          <w:sz w:val="28"/>
          <w:szCs w:val="28"/>
        </w:rPr>
        <w:t>2</w:t>
      </w:r>
      <w:r w:rsidR="006252AB" w:rsidRPr="000B7DF1">
        <w:rPr>
          <w:rFonts w:ascii="Times New Roman" w:hAnsi="Times New Roman" w:cs="Times New Roman"/>
          <w:sz w:val="28"/>
          <w:szCs w:val="28"/>
        </w:rPr>
        <w:t>.</w:t>
      </w:r>
      <w:r w:rsidRPr="000B7DF1">
        <w:rPr>
          <w:rFonts w:ascii="Times New Roman" w:hAnsi="Times New Roman" w:cs="Times New Roman"/>
          <w:sz w:val="28"/>
          <w:szCs w:val="28"/>
        </w:rPr>
        <w:t xml:space="preserve"> </w:t>
      </w:r>
      <w:r w:rsidR="006252AB" w:rsidRPr="000B7DF1">
        <w:rPr>
          <w:rFonts w:ascii="Times New Roman" w:hAnsi="Times New Roman" w:cs="Times New Roman"/>
          <w:b/>
          <w:i/>
          <w:sz w:val="28"/>
          <w:szCs w:val="28"/>
        </w:rPr>
        <w:t xml:space="preserve">Целью </w:t>
      </w:r>
      <w:r w:rsidR="006252AB" w:rsidRPr="000B7DF1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="006252AB" w:rsidRPr="000B7DF1">
        <w:rPr>
          <w:rFonts w:ascii="Times New Roman" w:hAnsi="Times New Roman" w:cs="Times New Roman"/>
          <w:sz w:val="28"/>
          <w:szCs w:val="28"/>
        </w:rPr>
        <w:t>чебно-методического пособия является формирование сп</w:t>
      </w:r>
      <w:r w:rsidR="006252AB" w:rsidRPr="000B7DF1">
        <w:rPr>
          <w:rFonts w:ascii="Times New Roman" w:hAnsi="Times New Roman" w:cs="Times New Roman"/>
          <w:sz w:val="28"/>
          <w:szCs w:val="28"/>
        </w:rPr>
        <w:t>о</w:t>
      </w:r>
      <w:r w:rsidR="006252AB" w:rsidRPr="000B7DF1">
        <w:rPr>
          <w:rFonts w:ascii="Times New Roman" w:hAnsi="Times New Roman" w:cs="Times New Roman"/>
          <w:sz w:val="28"/>
          <w:szCs w:val="28"/>
        </w:rPr>
        <w:t>собности студентов создавать и использовать в своей профессиональной де</w:t>
      </w:r>
      <w:r w:rsidR="006252AB" w:rsidRPr="000B7DF1">
        <w:rPr>
          <w:rFonts w:ascii="Times New Roman" w:hAnsi="Times New Roman" w:cs="Times New Roman"/>
          <w:sz w:val="28"/>
          <w:szCs w:val="28"/>
        </w:rPr>
        <w:t>я</w:t>
      </w:r>
      <w:r w:rsidR="006252AB" w:rsidRPr="000B7DF1">
        <w:rPr>
          <w:rFonts w:ascii="Times New Roman" w:hAnsi="Times New Roman" w:cs="Times New Roman"/>
          <w:sz w:val="28"/>
          <w:szCs w:val="28"/>
        </w:rPr>
        <w:t>тельности конструкторские документы, содержащие неразъемные соедин</w:t>
      </w:r>
      <w:r w:rsidR="006252AB" w:rsidRPr="000B7DF1">
        <w:rPr>
          <w:rFonts w:ascii="Times New Roman" w:hAnsi="Times New Roman" w:cs="Times New Roman"/>
          <w:sz w:val="28"/>
          <w:szCs w:val="28"/>
        </w:rPr>
        <w:t>е</w:t>
      </w:r>
      <w:r w:rsidR="006252AB" w:rsidRPr="000B7DF1">
        <w:rPr>
          <w:rFonts w:ascii="Times New Roman" w:hAnsi="Times New Roman" w:cs="Times New Roman"/>
          <w:sz w:val="28"/>
          <w:szCs w:val="28"/>
        </w:rPr>
        <w:t>ния пайкой, склеиванием.</w:t>
      </w:r>
    </w:p>
    <w:p w:rsidR="009C356F" w:rsidRPr="000B7DF1" w:rsidRDefault="000F7387" w:rsidP="005A66E7">
      <w:pPr>
        <w:pStyle w:val="a9"/>
        <w:spacing w:after="0" w:line="360" w:lineRule="atLeast"/>
        <w:ind w:firstLine="709"/>
        <w:jc w:val="both"/>
        <w:rPr>
          <w:sz w:val="28"/>
          <w:szCs w:val="28"/>
        </w:rPr>
      </w:pPr>
      <w:r w:rsidRPr="000B7DF1">
        <w:rPr>
          <w:sz w:val="28"/>
          <w:szCs w:val="28"/>
        </w:rPr>
        <w:t>3.</w:t>
      </w:r>
      <w:r w:rsidR="009C356F" w:rsidRPr="000B7DF1">
        <w:rPr>
          <w:sz w:val="28"/>
          <w:szCs w:val="28"/>
        </w:rPr>
        <w:t xml:space="preserve"> </w:t>
      </w:r>
      <w:r w:rsidRPr="000B7DF1">
        <w:rPr>
          <w:spacing w:val="-6"/>
          <w:sz w:val="28"/>
          <w:szCs w:val="28"/>
        </w:rPr>
        <w:t>У</w:t>
      </w:r>
      <w:r w:rsidRPr="000B7DF1">
        <w:rPr>
          <w:sz w:val="28"/>
          <w:szCs w:val="28"/>
        </w:rPr>
        <w:t xml:space="preserve">чебно-методическое пособие используется </w:t>
      </w:r>
      <w:r w:rsidR="007A22B2" w:rsidRPr="000B7DF1">
        <w:rPr>
          <w:sz w:val="28"/>
          <w:szCs w:val="28"/>
        </w:rPr>
        <w:t xml:space="preserve">в учебном процессе </w:t>
      </w:r>
      <w:r w:rsidR="005A66E7">
        <w:rPr>
          <w:sz w:val="28"/>
          <w:szCs w:val="28"/>
        </w:rPr>
        <w:t xml:space="preserve">дисциплины «Инженерное геометрическое моделирование». </w:t>
      </w:r>
    </w:p>
    <w:p w:rsidR="000F7387" w:rsidRPr="000B7DF1" w:rsidRDefault="00C26033" w:rsidP="005A66E7">
      <w:pPr>
        <w:spacing w:after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7DF1">
        <w:rPr>
          <w:rFonts w:ascii="Times New Roman" w:hAnsi="Times New Roman" w:cs="Times New Roman"/>
          <w:sz w:val="28"/>
          <w:szCs w:val="28"/>
        </w:rPr>
        <w:t xml:space="preserve">  </w:t>
      </w:r>
      <w:r w:rsidR="009C356F" w:rsidRPr="000B7DF1">
        <w:rPr>
          <w:rFonts w:ascii="Times New Roman" w:hAnsi="Times New Roman" w:cs="Times New Roman"/>
          <w:sz w:val="28"/>
          <w:szCs w:val="28"/>
        </w:rPr>
        <w:t>4</w:t>
      </w:r>
      <w:r w:rsidRPr="000B7DF1">
        <w:rPr>
          <w:rFonts w:ascii="Times New Roman" w:hAnsi="Times New Roman" w:cs="Times New Roman"/>
          <w:sz w:val="28"/>
          <w:szCs w:val="28"/>
        </w:rPr>
        <w:t>.</w:t>
      </w:r>
      <w:r w:rsidR="009C356F" w:rsidRPr="000B7DF1">
        <w:rPr>
          <w:rFonts w:ascii="Times New Roman" w:hAnsi="Times New Roman" w:cs="Times New Roman"/>
          <w:sz w:val="28"/>
          <w:szCs w:val="28"/>
        </w:rPr>
        <w:t xml:space="preserve"> </w:t>
      </w:r>
      <w:r w:rsidR="000F7387" w:rsidRPr="000B7DF1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="000F7387" w:rsidRPr="000B7DF1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="000F7387" w:rsidRPr="000B7DF1">
        <w:rPr>
          <w:rFonts w:ascii="Times New Roman" w:hAnsi="Times New Roman" w:cs="Times New Roman"/>
          <w:sz w:val="28"/>
          <w:szCs w:val="28"/>
        </w:rPr>
        <w:t xml:space="preserve">чебно-методическом пособии рассматриваются </w:t>
      </w:r>
      <w:r w:rsidR="00925063">
        <w:rPr>
          <w:rFonts w:ascii="Times New Roman" w:hAnsi="Times New Roman" w:cs="Times New Roman"/>
          <w:sz w:val="28"/>
          <w:szCs w:val="28"/>
        </w:rPr>
        <w:t>вопросы</w:t>
      </w:r>
      <w:r w:rsidR="000F7387" w:rsidRPr="000B7DF1">
        <w:rPr>
          <w:rFonts w:ascii="Times New Roman" w:hAnsi="Times New Roman" w:cs="Times New Roman"/>
          <w:sz w:val="28"/>
          <w:szCs w:val="28"/>
        </w:rPr>
        <w:t xml:space="preserve"> оформлени</w:t>
      </w:r>
      <w:r w:rsidR="00925063">
        <w:rPr>
          <w:rFonts w:ascii="Times New Roman" w:hAnsi="Times New Roman" w:cs="Times New Roman"/>
          <w:sz w:val="28"/>
          <w:szCs w:val="28"/>
        </w:rPr>
        <w:t>я</w:t>
      </w:r>
      <w:r w:rsidR="000F7387" w:rsidRPr="000B7DF1">
        <w:rPr>
          <w:rFonts w:ascii="Times New Roman" w:hAnsi="Times New Roman" w:cs="Times New Roman"/>
          <w:sz w:val="28"/>
          <w:szCs w:val="28"/>
        </w:rPr>
        <w:t xml:space="preserve"> цифровой проектно-конструкторской документации паяных и клеёных соединений, 3</w:t>
      </w:r>
      <w:r w:rsidR="000F7387" w:rsidRPr="0092506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0F7387" w:rsidRPr="000B7DF1">
        <w:rPr>
          <w:rFonts w:ascii="Times New Roman" w:hAnsi="Times New Roman" w:cs="Times New Roman"/>
          <w:sz w:val="28"/>
          <w:szCs w:val="28"/>
        </w:rPr>
        <w:t>-технология создания и обозначения паяных и кле</w:t>
      </w:r>
      <w:r w:rsidR="000F7387" w:rsidRPr="000B7DF1">
        <w:rPr>
          <w:rFonts w:ascii="Times New Roman" w:hAnsi="Times New Roman" w:cs="Times New Roman"/>
          <w:sz w:val="28"/>
          <w:szCs w:val="28"/>
        </w:rPr>
        <w:t>е</w:t>
      </w:r>
      <w:r w:rsidR="000B07B9" w:rsidRPr="000B7DF1">
        <w:rPr>
          <w:rFonts w:ascii="Times New Roman" w:hAnsi="Times New Roman" w:cs="Times New Roman"/>
          <w:sz w:val="28"/>
          <w:szCs w:val="28"/>
        </w:rPr>
        <w:t>н</w:t>
      </w:r>
      <w:r w:rsidR="000F7387" w:rsidRPr="000B7DF1">
        <w:rPr>
          <w:rFonts w:ascii="Times New Roman" w:hAnsi="Times New Roman" w:cs="Times New Roman"/>
          <w:sz w:val="28"/>
          <w:szCs w:val="28"/>
        </w:rPr>
        <w:t>ых швов как при создании 3</w:t>
      </w:r>
      <w:r w:rsidR="000F7387" w:rsidRPr="0092506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0F7387" w:rsidRPr="000B7DF1">
        <w:rPr>
          <w:rFonts w:ascii="Times New Roman" w:hAnsi="Times New Roman" w:cs="Times New Roman"/>
          <w:sz w:val="28"/>
          <w:szCs w:val="28"/>
        </w:rPr>
        <w:t>-моделей соединения, так и ассоциативных электронных чертежей.</w:t>
      </w:r>
    </w:p>
    <w:p w:rsidR="007A22B2" w:rsidRPr="000B7DF1" w:rsidRDefault="00C26033" w:rsidP="005A66E7">
      <w:pPr>
        <w:pStyle w:val="a9"/>
        <w:spacing w:after="0" w:line="360" w:lineRule="atLeast"/>
        <w:ind w:firstLine="709"/>
        <w:jc w:val="both"/>
        <w:rPr>
          <w:sz w:val="28"/>
          <w:szCs w:val="28"/>
        </w:rPr>
      </w:pPr>
      <w:r w:rsidRPr="000B7DF1">
        <w:rPr>
          <w:sz w:val="28"/>
          <w:szCs w:val="28"/>
        </w:rPr>
        <w:t xml:space="preserve">5. </w:t>
      </w:r>
      <w:r w:rsidR="009C356F" w:rsidRPr="000B7DF1">
        <w:rPr>
          <w:sz w:val="28"/>
          <w:szCs w:val="28"/>
        </w:rPr>
        <w:t xml:space="preserve">Учебно-методическое пособие направлено на формирование у сту-дентов: </w:t>
      </w:r>
    </w:p>
    <w:p w:rsidR="009C356F" w:rsidRPr="000B7DF1" w:rsidRDefault="007A22B2" w:rsidP="005A66E7">
      <w:pPr>
        <w:pStyle w:val="a9"/>
        <w:spacing w:after="0" w:line="36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B7DF1">
        <w:rPr>
          <w:sz w:val="28"/>
          <w:szCs w:val="28"/>
        </w:rPr>
        <w:t xml:space="preserve">– </w:t>
      </w:r>
      <w:r w:rsidR="00996C8A" w:rsidRPr="000B7DF1">
        <w:rPr>
          <w:sz w:val="28"/>
          <w:szCs w:val="28"/>
        </w:rPr>
        <w:t>способности п</w:t>
      </w:r>
      <w:r w:rsidR="00996C8A" w:rsidRPr="000B7DF1">
        <w:rPr>
          <w:rFonts w:eastAsiaTheme="minorHAnsi"/>
          <w:sz w:val="28"/>
          <w:szCs w:val="28"/>
          <w:lang w:eastAsia="en-US"/>
        </w:rPr>
        <w:t>рименя</w:t>
      </w:r>
      <w:r w:rsidRPr="000B7DF1">
        <w:rPr>
          <w:rFonts w:eastAsiaTheme="minorHAnsi"/>
          <w:sz w:val="28"/>
          <w:szCs w:val="28"/>
          <w:lang w:eastAsia="en-US"/>
        </w:rPr>
        <w:t>т</w:t>
      </w:r>
      <w:r w:rsidR="00996C8A" w:rsidRPr="000B7DF1">
        <w:rPr>
          <w:rFonts w:eastAsiaTheme="minorHAnsi"/>
          <w:sz w:val="28"/>
          <w:szCs w:val="28"/>
          <w:lang w:eastAsia="en-US"/>
        </w:rPr>
        <w:t>ь</w:t>
      </w:r>
      <w:r w:rsidRPr="000B7DF1">
        <w:rPr>
          <w:rFonts w:eastAsiaTheme="minorHAnsi"/>
          <w:sz w:val="28"/>
          <w:szCs w:val="28"/>
          <w:lang w:eastAsia="en-US"/>
        </w:rPr>
        <w:t xml:space="preserve"> средства информационных,</w:t>
      </w:r>
      <w:r w:rsidR="00996C8A" w:rsidRPr="000B7DF1">
        <w:rPr>
          <w:rFonts w:eastAsiaTheme="minorHAnsi"/>
          <w:sz w:val="28"/>
          <w:szCs w:val="28"/>
          <w:lang w:eastAsia="en-US"/>
        </w:rPr>
        <w:t xml:space="preserve"> </w:t>
      </w:r>
      <w:r w:rsidRPr="000B7DF1">
        <w:rPr>
          <w:rFonts w:eastAsiaTheme="minorHAnsi"/>
          <w:sz w:val="28"/>
          <w:szCs w:val="28"/>
          <w:lang w:eastAsia="en-US"/>
        </w:rPr>
        <w:t>компьютерных и сетевых технологий для поиска, хранения, обработки, анализа и представл</w:t>
      </w:r>
      <w:r w:rsidRPr="000B7DF1">
        <w:rPr>
          <w:rFonts w:eastAsiaTheme="minorHAnsi"/>
          <w:sz w:val="28"/>
          <w:szCs w:val="28"/>
          <w:lang w:eastAsia="en-US"/>
        </w:rPr>
        <w:t>е</w:t>
      </w:r>
      <w:r w:rsidRPr="000B7DF1">
        <w:rPr>
          <w:rFonts w:eastAsiaTheme="minorHAnsi"/>
          <w:sz w:val="28"/>
          <w:szCs w:val="28"/>
          <w:lang w:eastAsia="en-US"/>
        </w:rPr>
        <w:t>ния информации</w:t>
      </w:r>
      <w:r w:rsidR="00996C8A" w:rsidRPr="000B7DF1">
        <w:rPr>
          <w:rFonts w:eastAsiaTheme="minorHAnsi"/>
          <w:sz w:val="28"/>
          <w:szCs w:val="28"/>
          <w:lang w:eastAsia="en-US"/>
        </w:rPr>
        <w:t>;</w:t>
      </w:r>
    </w:p>
    <w:p w:rsidR="00996C8A" w:rsidRPr="000B7DF1" w:rsidRDefault="00996C8A" w:rsidP="005A66E7">
      <w:pPr>
        <w:pStyle w:val="a9"/>
        <w:spacing w:after="0" w:line="360" w:lineRule="atLeast"/>
        <w:ind w:firstLine="709"/>
        <w:jc w:val="both"/>
        <w:rPr>
          <w:sz w:val="28"/>
          <w:szCs w:val="28"/>
        </w:rPr>
      </w:pPr>
      <w:r w:rsidRPr="000B7DF1">
        <w:rPr>
          <w:sz w:val="28"/>
          <w:szCs w:val="28"/>
        </w:rPr>
        <w:t>– способности</w:t>
      </w:r>
      <w:r w:rsidRPr="000B7DF1">
        <w:rPr>
          <w:rFonts w:eastAsiaTheme="minorHAnsi"/>
          <w:sz w:val="16"/>
          <w:szCs w:val="16"/>
          <w:lang w:eastAsia="en-US"/>
        </w:rPr>
        <w:t xml:space="preserve"> </w:t>
      </w:r>
      <w:r w:rsidRPr="000B7DF1">
        <w:rPr>
          <w:rFonts w:eastAsiaTheme="minorHAnsi"/>
          <w:sz w:val="28"/>
          <w:szCs w:val="28"/>
          <w:lang w:eastAsia="en-US"/>
        </w:rPr>
        <w:t>демонстрировать знание требований к оформлению д</w:t>
      </w:r>
      <w:r w:rsidRPr="000B7DF1">
        <w:rPr>
          <w:rFonts w:eastAsiaTheme="minorHAnsi"/>
          <w:sz w:val="28"/>
          <w:szCs w:val="28"/>
          <w:lang w:eastAsia="en-US"/>
        </w:rPr>
        <w:t>о</w:t>
      </w:r>
      <w:r w:rsidRPr="000B7DF1">
        <w:rPr>
          <w:rFonts w:eastAsiaTheme="minorHAnsi"/>
          <w:sz w:val="28"/>
          <w:szCs w:val="28"/>
          <w:lang w:eastAsia="en-US"/>
        </w:rPr>
        <w:t>кументации (ЕСКД) и умение выполнять чертежи простых объектов.</w:t>
      </w:r>
    </w:p>
    <w:p w:rsidR="009C356F" w:rsidRDefault="009C356F" w:rsidP="005A66E7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356F" w:rsidRDefault="009C3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0D5B" w:rsidRDefault="00C1503C" w:rsidP="0044310E">
      <w:pPr>
        <w:pStyle w:val="a7"/>
        <w:numPr>
          <w:ilvl w:val="0"/>
          <w:numId w:val="10"/>
        </w:num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56">
        <w:rPr>
          <w:rFonts w:ascii="Times New Roman" w:hAnsi="Times New Roman" w:cs="Times New Roman"/>
          <w:b/>
          <w:sz w:val="28"/>
          <w:szCs w:val="28"/>
        </w:rPr>
        <w:lastRenderedPageBreak/>
        <w:t>СОЕДИНЕНИЯ ПАЙКОЙ</w:t>
      </w:r>
    </w:p>
    <w:p w:rsidR="0074779A" w:rsidRPr="00055B56" w:rsidRDefault="0074779A" w:rsidP="00163BB4">
      <w:pPr>
        <w:pStyle w:val="a7"/>
        <w:spacing w:after="0" w:line="36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E71B2" w:rsidRPr="009C356F" w:rsidRDefault="004F1B00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Пайкой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называют процесс получения неразъемного соединения дет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лей за счет образования межатомных связей по всей поверхности контакта. Между частицами припоя и основного металла образуется физический ко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такт. Чем быстрее и надежнее протекает этот процесс, тем лучше припой смачивает поверхность металла и растекается на ней. Смачиваемость опред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ляет такое важное свойство, как капиллярное проникновение в узкие зазоры между соединяемыми деталями. Наличие на поверхности окисных, жировых и вторых посторонних пленок резко ухудшает смачиваемость. Поэтому м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таллы перед пайкой обязательно проходят механическую или химическую очистку, а пайку производят либо с применением флюсов, либо в камерах с защитной нейтральной или активной атмосферой.</w:t>
      </w:r>
    </w:p>
    <w:p w:rsidR="00972FBA" w:rsidRPr="009C356F" w:rsidRDefault="00E72A1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 происходит за счет диффузии расплавленного припоя, прон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кающего в нагретые поверхностные слои заготовок. </w:t>
      </w:r>
      <w:r w:rsidR="00972FBA" w:rsidRPr="009C356F">
        <w:rPr>
          <w:rFonts w:ascii="Times New Roman" w:hAnsi="Times New Roman" w:cs="Times New Roman"/>
          <w:color w:val="000000"/>
          <w:sz w:val="28"/>
          <w:szCs w:val="28"/>
        </w:rPr>
        <w:t>Припоем служат ол</w:t>
      </w:r>
      <w:r w:rsidR="00972FBA" w:rsidRPr="009C35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72FBA" w:rsidRPr="009C356F">
        <w:rPr>
          <w:rFonts w:ascii="Times New Roman" w:hAnsi="Times New Roman" w:cs="Times New Roman"/>
          <w:color w:val="000000"/>
          <w:sz w:val="28"/>
          <w:szCs w:val="28"/>
        </w:rPr>
        <w:t>вянно-свинцовые сплавы с различным процентом содержания олова. Во вр</w:t>
      </w:r>
      <w:r w:rsidR="00972FBA" w:rsidRPr="009C356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72FBA" w:rsidRPr="009C356F">
        <w:rPr>
          <w:rFonts w:ascii="Times New Roman" w:hAnsi="Times New Roman" w:cs="Times New Roman"/>
          <w:color w:val="000000"/>
          <w:sz w:val="28"/>
          <w:szCs w:val="28"/>
        </w:rPr>
        <w:t xml:space="preserve">мя пайки соединяемые детали нагревают. От нагрева в соединяемых местах образуются окиси металлов, которые препятствуют получению прочного шва. Поэтому при пайке употребляют </w:t>
      </w:r>
      <w:r w:rsidR="00972FBA" w:rsidRPr="00EC3384">
        <w:rPr>
          <w:rFonts w:ascii="Times New Roman" w:hAnsi="Times New Roman" w:cs="Times New Roman"/>
          <w:color w:val="000000"/>
          <w:sz w:val="28"/>
          <w:szCs w:val="28"/>
        </w:rPr>
        <w:t>флюсы</w:t>
      </w:r>
      <w:r w:rsidR="00972FBA" w:rsidRPr="009C356F">
        <w:rPr>
          <w:rFonts w:ascii="Times New Roman" w:hAnsi="Times New Roman" w:cs="Times New Roman"/>
          <w:color w:val="000000"/>
          <w:sz w:val="28"/>
          <w:szCs w:val="28"/>
        </w:rPr>
        <w:t xml:space="preserve"> – вещества, способствующие удалению образовавшихся окисей. В качестве флюсов применяют хлористый цинк (травленая соляная кислота), нашатырь, канифоль, соляную кислоту и паяльные пасты.</w:t>
      </w:r>
    </w:p>
    <w:p w:rsidR="00972FBA" w:rsidRPr="009C356F" w:rsidRDefault="00972FBA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hAnsi="Times New Roman" w:cs="Times New Roman"/>
          <w:color w:val="000000"/>
          <w:sz w:val="28"/>
          <w:szCs w:val="28"/>
        </w:rPr>
        <w:t xml:space="preserve">Нашатырь </w:t>
      </w:r>
      <w:r w:rsidR="00EC19D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 xml:space="preserve"> это кристаллическая соль белого цвета – применяется для очистки от жиров рабочего ребра паяльника при его залуживании. Соляная кислота применяется для пайки оцинкованной стали.</w:t>
      </w:r>
    </w:p>
    <w:p w:rsidR="00972FBA" w:rsidRPr="009C356F" w:rsidRDefault="00972FBA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hAnsi="Times New Roman" w:cs="Times New Roman"/>
          <w:color w:val="000000"/>
          <w:sz w:val="28"/>
          <w:szCs w:val="28"/>
        </w:rPr>
        <w:t>Хлористый цинк – один из распространенных флюсов. Он пригот</w:t>
      </w:r>
      <w:r w:rsidR="006E08DB" w:rsidRPr="009C35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вл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ется путем растворения металлического цинка в соляной кислоте. Часто кр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вельщики называют хлористый цинк травленой кислотой, которая пригото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ляется следующим образом: берут соляную кислоту и выливают в стекля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ную бутылку, наполняя ее наполовину, а затем засыпают туда мелкие кусо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ки цинка из расчета одна весовая часть цинка на пять весовых частей кисл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ты. В результате химической реакции получается хлористый цинк. Во изб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жание бурной реакции рекомендуется кусочки цинка опускать постепенно. После того как реакция совершенно прекратится (пузырьки не будут выд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ляться), хлористый цинк сливают в стеклянную бутылку с широким горлы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ком. Сливать нужно только светлую часть, без осадков. Желательно, чтобы рабочая бутылка имела притертую пробку и хранилась в шкафчике отдельно от рабочего инструмента и материалов.</w:t>
      </w:r>
    </w:p>
    <w:p w:rsidR="00E72A12" w:rsidRPr="009C356F" w:rsidRDefault="00E72A12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Пайка характеризуется широкими возможностями в отношении соед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 разнородных материалов: металлов с керамикой, стеклом, графитом и т.</w:t>
      </w:r>
      <w:r w:rsidR="0092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п. Качество паяных соединений (прочность, плотность, коррозионная стойкость и др.) зависит от многих побочных процессов, протекающих в зоне пайки.</w:t>
      </w:r>
    </w:p>
    <w:p w:rsidR="005E71B2" w:rsidRPr="009C356F" w:rsidRDefault="005E71B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hAnsi="Times New Roman" w:cs="Times New Roman"/>
          <w:color w:val="000000"/>
          <w:sz w:val="28"/>
          <w:szCs w:val="28"/>
        </w:rPr>
        <w:t>Непременными условиями для получения высококачественного соед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нения деталей пайкой являются: механическая подгонка (выравнивание кр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мок, удаление заусенцев); очистка кромок от ржавчины, грязи и жиров; пре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варительное облуживание соединяемых кромок; промывка или протирка шва содовым раствором или водой с последующей обтиркой его сухой тряпкой.</w:t>
      </w:r>
    </w:p>
    <w:p w:rsidR="005E71B2" w:rsidRPr="009C356F" w:rsidRDefault="005E71B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hAnsi="Times New Roman" w:cs="Times New Roman"/>
          <w:color w:val="000000"/>
          <w:sz w:val="28"/>
          <w:szCs w:val="28"/>
        </w:rPr>
        <w:t>Кромки деталей для пайки укладывают на ровном деревянном бруске, а во время пайки прижимают деревянным прижимом. Применение металлич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ских оправок и прижимов не допускается, так как они сильно охлаждают п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яльник и место спая. После рихтовки кромок в их зазор вводятся хлористый цинк кисточкой или остроганной палочкой с рабочим концом шириной 3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4 мм. Если шов длинный, его предварительно прихватывают припоем в н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скольких точках, после чего пропаивают весь шов.</w:t>
      </w:r>
    </w:p>
    <w:p w:rsidR="00972FBA" w:rsidRPr="009C356F" w:rsidRDefault="00972FBA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hAnsi="Times New Roman" w:cs="Times New Roman"/>
          <w:color w:val="000000"/>
          <w:sz w:val="28"/>
          <w:szCs w:val="28"/>
        </w:rPr>
        <w:t>Паяют детали обычно паяльником</w:t>
      </w:r>
      <w:r w:rsidR="005A66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2D63" w:rsidRPr="009C356F">
        <w:rPr>
          <w:rFonts w:ascii="Times New Roman" w:hAnsi="Times New Roman" w:cs="Times New Roman"/>
          <w:color w:val="000000"/>
          <w:sz w:val="28"/>
          <w:szCs w:val="28"/>
        </w:rPr>
        <w:t>(рис.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5083" w:rsidRPr="009C356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B2D63" w:rsidRPr="009C356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. В простейшем виде паял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ник представляет собой массивный медный стержень, рабочее ребро котор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го запилено наискось, а к верхней его части прикреплена рукоятка. Паяльник сначала хорошо нагревают паяльной лампой или в горне для того, чтобы п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лучить некоторый запас тепла, который используется для расплавления пр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поя и подогревания места спайки. Такой паяльник неудобен тем, что его н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>обходимо периодически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 xml:space="preserve"> подогревать</w:t>
      </w:r>
      <w:r w:rsidR="00844650" w:rsidRPr="009C356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 xml:space="preserve"> Более удобны паяльники, подогрева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мые непрерывно: газовые, термитные и электрические. Из них наиболее ра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C356F">
        <w:rPr>
          <w:rFonts w:ascii="Times New Roman" w:hAnsi="Times New Roman" w:cs="Times New Roman"/>
          <w:color w:val="000000"/>
          <w:sz w:val="28"/>
          <w:szCs w:val="28"/>
        </w:rPr>
        <w:t>пространен электрический паяльник. Он состоит из круглого или овального медного стержня, вокруг которого расположена подогревательная спираль, закрытая снаружи кожухом. К кожуху присоединяется рукоятка, к которой подведен токоподводящий шнур с вилкой для подключения к розетке.</w:t>
      </w:r>
    </w:p>
    <w:p w:rsidR="00EB2D63" w:rsidRPr="00055B56" w:rsidRDefault="00EB2D63" w:rsidP="009C356F">
      <w:pPr>
        <w:spacing w:before="240" w:after="12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63424" cy="1555864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03" cy="155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sz w:val="28"/>
          <w:szCs w:val="28"/>
        </w:rPr>
        <w:tab/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340" cy="156019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63" w:rsidRPr="00055B56" w:rsidRDefault="00EB2D63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D63" w:rsidRPr="009C356F" w:rsidRDefault="00EB2D63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356F">
        <w:rPr>
          <w:rFonts w:ascii="Times New Roman" w:hAnsi="Times New Roman" w:cs="Times New Roman"/>
          <w:sz w:val="24"/>
          <w:szCs w:val="24"/>
        </w:rPr>
        <w:t>Рис. 1. Паяние деталей с помощью паяльника</w:t>
      </w:r>
    </w:p>
    <w:p w:rsidR="005E71B2" w:rsidRPr="00055B56" w:rsidRDefault="005E71B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08D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Паяльник с припоем на рабочем ребре устанавливают в начале шва. З</w:t>
      </w:r>
      <w:r w:rsidRPr="006E08D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08DB">
        <w:rPr>
          <w:rFonts w:ascii="Times New Roman" w:hAnsi="Times New Roman" w:cs="Times New Roman"/>
          <w:color w:val="000000"/>
          <w:sz w:val="28"/>
          <w:szCs w:val="28"/>
        </w:rPr>
        <w:t>тем по мере затекания припоя в зазор шва это место прижимают, а паяльник медленно передвигают дальше на себя. В таком положении паяльник снова задерживают до затекания припоя в зазор, после чего прижим переносят в это место, а п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>аяльник передвигают дальше и т. д</w:t>
      </w:r>
      <w:r w:rsidRPr="006E08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71B2" w:rsidRPr="00055B56" w:rsidRDefault="005E71B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hAnsi="Times New Roman" w:cs="Times New Roman"/>
          <w:color w:val="000000"/>
          <w:sz w:val="28"/>
          <w:szCs w:val="28"/>
        </w:rPr>
        <w:t>Запасы припоя на рабочем ребре паяльника при пайке пополняют, п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>риодически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 xml:space="preserve"> расплавляя кусочки припоя или погружая рабочее ребро в ра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>плавленный припой. Изделие во время пайки рекомендуется держать с ле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>ким наклоном в сторону движения паяльника. Сжатые кромки соединяемого изделия освобождают только после полного затвердения припоя. Верный признак затвердения припоя – превращение цвета полоски спая у шва из с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5B56">
        <w:rPr>
          <w:rFonts w:ascii="Times New Roman" w:hAnsi="Times New Roman" w:cs="Times New Roman"/>
          <w:color w:val="000000"/>
          <w:sz w:val="28"/>
          <w:szCs w:val="28"/>
        </w:rPr>
        <w:t>ребристо-белого в матово-серый.</w:t>
      </w:r>
    </w:p>
    <w:p w:rsidR="00AA1646" w:rsidRPr="00055B56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физического или химического процесса, использу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мого для получения качественного соединения</w:t>
      </w:r>
      <w:r w:rsidR="008446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пайкой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различают следу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щие виды пайки: капиллярную, металлокерамическую, контактно-реактивную, диффузионную и пайку самофлюсующими припоями.</w:t>
      </w:r>
    </w:p>
    <w:p w:rsidR="00AA1646" w:rsidRPr="00055B56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Пайка металлов, в зависимости от температуры плавления припоя, подразделяется на пайку мягким и твердым припоями.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Пайка мягкими припоями</w:t>
      </w:r>
      <w:r w:rsidR="00C2603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 оловянно-свинцовыми пр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поями марок ПОС-90, ПОС-40 и ПОС-30, содержащи</w:t>
      </w:r>
      <w:r w:rsidR="00925063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соответственно 90, 40 и 30</w:t>
      </w:r>
      <w:r w:rsidR="0092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олова (остальное 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свинец и примеси). Температура </w:t>
      </w:r>
      <w:r w:rsidR="00925063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плавления составляет 180</w:t>
      </w:r>
      <w:r w:rsidR="0092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260</w:t>
      </w:r>
      <w:r w:rsidR="0092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356F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0"/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С. Мягкие припои обеспечивают прочность соединения до 50</w:t>
      </w:r>
      <w:r w:rsidR="00925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506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70 Мпа.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качественных соединений поверхность изделий в месте спая необходимо тщательно очистить механическим или химическим спос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бом; зазор не должен превышать 0,1 мм. Для защиты от окисления металла и припоя, а также для растворения образующихся оксидов и растекания жидк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припоя по поверхности места спая применяют флюсы: канифоль, хлор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стый цинк или смесь хлористого цинка с хлористым аммонием и др.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Пайка твердыми припоями</w:t>
      </w:r>
      <w:r w:rsidR="00C2603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 медно-цинковыми припоями марок ПМЦ-42, ПМЦ-47 и ПМЦ-52. Они имеют соответственно 42, 47 и 52</w:t>
      </w:r>
      <w:r w:rsidR="004E73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% меди и температуру плавления 840, 860 и 885</w:t>
      </w:r>
      <w:r w:rsidR="004E73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С. Для пайки ответственного назначения используют также медно-серебряные припои (ПС-25 и ПСр-45) с температурой плавления 780</w:t>
      </w:r>
      <w:r w:rsidR="007D5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5D2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830</w:t>
      </w:r>
      <w:r w:rsidR="007D5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С и содержащие от 10 до 70</w:t>
      </w:r>
      <w:r w:rsidR="007D5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серебра (остальное </w:t>
      </w:r>
      <w:r w:rsidR="007D5D2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медь и цинк).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 прочности соединений при пайке твердыми припоями достиг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ет 400</w:t>
      </w:r>
      <w:r w:rsidR="00B941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41BB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500</w:t>
      </w:r>
      <w:r w:rsidR="00B941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Мпа. В качестве флюсов используется бурая, борная кислота или их смесь, хлористый цинк и пр. Изделия нагреваются сварочными горелками, ТВЧ и др. Зазор в соединении не должен превышать 0,05</w:t>
      </w:r>
      <w:r w:rsidR="00B941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41BB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0,08 мм.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Пайке твердым припоем хорошо поддаются все углеродистые и лег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рованные стали, твердые сплавы,</w:t>
      </w:r>
      <w:r w:rsidR="004F6F30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чугуны, большинство цветных ме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таллов и их сплавов.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большинстве случаев сварка позволяет получить более высокую прочность и пластичность соединений, чем пайка. Поэтому пайку применяют обычно в следующих случаях: </w:t>
      </w:r>
      <w:r w:rsidR="00C1503C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требования равно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прочности соединения с основным металлом, нежелательности или недопустимости в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сокого нагрева металла, необходимости получить детали сразу после их с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единения с высокой точностью.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В судостроении и судоремонте пайку применяют при выполнении ра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рода жестяницких работ, изготовлении неответственных мелких дет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лей. Широко используется пайка в судовом приборостроении при изготовл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нии деталей электро- и радиоаппаратуры (электровакуумные приборы, с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единения металлов со стеклом, керамикой, графитом, электро- и радиомо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таж). С помощью пайки изготавливают лопатки паровых и газовых турбин, радиаторов, теплообменников и т.</w:t>
      </w:r>
      <w:r w:rsidR="00B941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элементами технологии пайки любым из рассмотренных способов являются:</w:t>
      </w:r>
    </w:p>
    <w:p w:rsidR="00AA1646" w:rsidRPr="009C356F" w:rsidRDefault="00B941BB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A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поверхностей, подлежащих пайке, от окисных пленок;</w:t>
      </w:r>
    </w:p>
    <w:p w:rsidR="00AA1646" w:rsidRPr="009C356F" w:rsidRDefault="00B941BB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A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флюсование, укладка припоя, сборка и фиксация деталей;</w:t>
      </w:r>
    </w:p>
    <w:p w:rsidR="00AA1646" w:rsidRPr="009C356F" w:rsidRDefault="00B941BB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A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нагрев до температуры пайки, выдержка и охлаждение,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собс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 пайка;</w:t>
      </w:r>
    </w:p>
    <w:p w:rsidR="00AA1646" w:rsidRPr="009C356F" w:rsidRDefault="00B941BB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A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1646"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удаление остатков флюса с паяных деталей.</w:t>
      </w:r>
    </w:p>
    <w:p w:rsidR="00AA1646" w:rsidRPr="009C356F" w:rsidRDefault="00AA164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Материалы, трудно соединяющиеся при пайке, перед сборкой подве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гают</w:t>
      </w:r>
      <w:r w:rsidR="00B941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лужению </w:t>
      </w:r>
      <w:r w:rsidR="0088710C" w:rsidRPr="009C356F">
        <w:rPr>
          <w:rFonts w:ascii="Times New Roman" w:hAnsi="Times New Roman" w:cs="Times New Roman"/>
          <w:iCs/>
          <w:sz w:val="28"/>
          <w:szCs w:val="28"/>
        </w:rPr>
        <w:t>–</w:t>
      </w:r>
      <w:r w:rsidR="005A66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нанесению тонкого слоя припоя в условиях</w:t>
      </w:r>
      <w:r w:rsidR="00B941B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C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аналогичных пайке.</w:t>
      </w:r>
    </w:p>
    <w:p w:rsidR="00EB2D63" w:rsidRPr="0074779A" w:rsidRDefault="00EB2D63" w:rsidP="0044310E">
      <w:pPr>
        <w:pStyle w:val="a7"/>
        <w:numPr>
          <w:ilvl w:val="1"/>
          <w:numId w:val="10"/>
        </w:numPr>
        <w:tabs>
          <w:tab w:val="left" w:pos="567"/>
        </w:tabs>
        <w:spacing w:before="240" w:after="120" w:line="360" w:lineRule="atLeast"/>
        <w:contextualSpacing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55B56">
        <w:rPr>
          <w:rFonts w:ascii="Times New Roman" w:hAnsi="Times New Roman" w:cs="Times New Roman"/>
          <w:b/>
          <w:sz w:val="28"/>
          <w:szCs w:val="28"/>
        </w:rPr>
        <w:t>Условные изображения и обозначения соединений пайкой</w:t>
      </w:r>
    </w:p>
    <w:p w:rsidR="004F6F30" w:rsidRDefault="00EB2D63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sz w:val="28"/>
          <w:szCs w:val="28"/>
        </w:rPr>
        <w:t>Условные изображения и обозначения соединений, получаемых па</w:t>
      </w:r>
      <w:r w:rsidRPr="00055B56">
        <w:rPr>
          <w:rFonts w:ascii="Times New Roman" w:hAnsi="Times New Roman" w:cs="Times New Roman"/>
          <w:sz w:val="28"/>
          <w:szCs w:val="28"/>
        </w:rPr>
        <w:t>й</w:t>
      </w:r>
      <w:r w:rsidRPr="00055B56">
        <w:rPr>
          <w:rFonts w:ascii="Times New Roman" w:hAnsi="Times New Roman" w:cs="Times New Roman"/>
          <w:sz w:val="28"/>
          <w:szCs w:val="28"/>
        </w:rPr>
        <w:t xml:space="preserve">кой, выполняют </w:t>
      </w:r>
      <w:r w:rsidR="00AD22E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B941BB">
        <w:rPr>
          <w:rFonts w:ascii="Times New Roman" w:hAnsi="Times New Roman" w:cs="Times New Roman"/>
          <w:sz w:val="28"/>
          <w:szCs w:val="28"/>
        </w:rPr>
        <w:t xml:space="preserve">ГОСТ 2.313-82 </w:t>
      </w:r>
      <w:r w:rsidR="00AD22E2" w:rsidRPr="00AD22E2">
        <w:rPr>
          <w:rFonts w:ascii="Times New Roman" w:hAnsi="Times New Roman" w:cs="Times New Roman"/>
          <w:sz w:val="28"/>
          <w:szCs w:val="28"/>
        </w:rPr>
        <w:t>[1]</w:t>
      </w:r>
      <w:r w:rsidRPr="00055B56">
        <w:rPr>
          <w:rFonts w:ascii="Times New Roman" w:hAnsi="Times New Roman" w:cs="Times New Roman"/>
          <w:sz w:val="28"/>
          <w:szCs w:val="28"/>
        </w:rPr>
        <w:t xml:space="preserve">. Швы этих соединений показывают на чертежах сплошной линией толщиной </w:t>
      </w:r>
      <w:r w:rsidRPr="009B5083">
        <w:rPr>
          <w:rFonts w:ascii="Times New Roman" w:hAnsi="Times New Roman" w:cs="Times New Roman"/>
          <w:i/>
          <w:sz w:val="28"/>
          <w:szCs w:val="28"/>
        </w:rPr>
        <w:t>2</w:t>
      </w:r>
      <w:r w:rsidR="006E08DB" w:rsidRPr="009B508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6E08D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E08DB" w:rsidRPr="00B941BB">
        <w:rPr>
          <w:rFonts w:ascii="Times New Roman" w:hAnsi="Times New Roman" w:cs="Times New Roman"/>
          <w:iCs/>
          <w:sz w:val="28"/>
          <w:szCs w:val="28"/>
        </w:rPr>
        <w:t>(</w:t>
      </w:r>
      <w:r w:rsidR="006E08DB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6E08D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="006E08DB" w:rsidRPr="006E08DB">
        <w:rPr>
          <w:rFonts w:ascii="Times New Roman" w:hAnsi="Times New Roman" w:cs="Times New Roman"/>
          <w:iCs/>
          <w:sz w:val="28"/>
          <w:szCs w:val="28"/>
        </w:rPr>
        <w:t>толщина осно</w:t>
      </w:r>
      <w:r w:rsidR="006E08DB" w:rsidRPr="006E08DB">
        <w:rPr>
          <w:rFonts w:ascii="Times New Roman" w:hAnsi="Times New Roman" w:cs="Times New Roman"/>
          <w:iCs/>
          <w:sz w:val="28"/>
          <w:szCs w:val="28"/>
        </w:rPr>
        <w:t>в</w:t>
      </w:r>
      <w:r w:rsidR="006E08DB" w:rsidRPr="006E08DB">
        <w:rPr>
          <w:rFonts w:ascii="Times New Roman" w:hAnsi="Times New Roman" w:cs="Times New Roman"/>
          <w:iCs/>
          <w:sz w:val="28"/>
          <w:szCs w:val="28"/>
        </w:rPr>
        <w:t>ной сплошной линии</w:t>
      </w:r>
      <w:r w:rsidR="006E08DB" w:rsidRPr="00B941BB">
        <w:rPr>
          <w:rFonts w:ascii="Times New Roman" w:hAnsi="Times New Roman" w:cs="Times New Roman"/>
          <w:iCs/>
          <w:sz w:val="28"/>
          <w:szCs w:val="28"/>
        </w:rPr>
        <w:t>)</w:t>
      </w:r>
      <w:r w:rsidR="006E08D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55B56">
        <w:rPr>
          <w:rFonts w:ascii="Times New Roman" w:hAnsi="Times New Roman" w:cs="Times New Roman"/>
          <w:sz w:val="28"/>
          <w:szCs w:val="28"/>
        </w:rPr>
        <w:t xml:space="preserve"> Для обозначения мест соединения применяют усло</w:t>
      </w:r>
      <w:r w:rsidRPr="00055B56">
        <w:rPr>
          <w:rFonts w:ascii="Times New Roman" w:hAnsi="Times New Roman" w:cs="Times New Roman"/>
          <w:sz w:val="28"/>
          <w:szCs w:val="28"/>
        </w:rPr>
        <w:t>в</w:t>
      </w:r>
      <w:r w:rsidRPr="00055B56">
        <w:rPr>
          <w:rFonts w:ascii="Times New Roman" w:hAnsi="Times New Roman" w:cs="Times New Roman"/>
          <w:sz w:val="28"/>
          <w:szCs w:val="28"/>
        </w:rPr>
        <w:t>ный знак, который наносят на линии-выноске и выполняют сплошной то</w:t>
      </w:r>
      <w:r w:rsidRPr="00055B56">
        <w:rPr>
          <w:rFonts w:ascii="Times New Roman" w:hAnsi="Times New Roman" w:cs="Times New Roman"/>
          <w:sz w:val="28"/>
          <w:szCs w:val="28"/>
        </w:rPr>
        <w:t>л</w:t>
      </w:r>
      <w:r w:rsidRPr="00055B56">
        <w:rPr>
          <w:rFonts w:ascii="Times New Roman" w:hAnsi="Times New Roman" w:cs="Times New Roman"/>
          <w:sz w:val="28"/>
          <w:szCs w:val="28"/>
        </w:rPr>
        <w:t>стой линией. Знак для обозначения пайки представляет собой дугу окружн</w:t>
      </w:r>
      <w:r w:rsidRPr="00055B56">
        <w:rPr>
          <w:rFonts w:ascii="Times New Roman" w:hAnsi="Times New Roman" w:cs="Times New Roman"/>
          <w:sz w:val="28"/>
          <w:szCs w:val="28"/>
        </w:rPr>
        <w:t>о</w:t>
      </w:r>
      <w:r w:rsidRPr="00055B56">
        <w:rPr>
          <w:rFonts w:ascii="Times New Roman" w:hAnsi="Times New Roman" w:cs="Times New Roman"/>
          <w:sz w:val="28"/>
          <w:szCs w:val="28"/>
        </w:rPr>
        <w:t>сти диаметром 5 мм (рис. 2). Шов, выполняемый по замкнутому контуру, обозначают окружностью диаметром от 3 до 5 мм, выполняемой тонкой л</w:t>
      </w:r>
      <w:r w:rsidRPr="00055B56">
        <w:rPr>
          <w:rFonts w:ascii="Times New Roman" w:hAnsi="Times New Roman" w:cs="Times New Roman"/>
          <w:sz w:val="28"/>
          <w:szCs w:val="28"/>
        </w:rPr>
        <w:t>и</w:t>
      </w:r>
      <w:r w:rsidRPr="00055B56">
        <w:rPr>
          <w:rFonts w:ascii="Times New Roman" w:hAnsi="Times New Roman" w:cs="Times New Roman"/>
          <w:sz w:val="28"/>
          <w:szCs w:val="28"/>
        </w:rPr>
        <w:t xml:space="preserve">нией (рис. </w:t>
      </w:r>
      <w:r w:rsidR="00006AE5" w:rsidRPr="00055B56">
        <w:rPr>
          <w:rFonts w:ascii="Times New Roman" w:hAnsi="Times New Roman" w:cs="Times New Roman"/>
          <w:sz w:val="28"/>
          <w:szCs w:val="28"/>
        </w:rPr>
        <w:t>3</w:t>
      </w:r>
      <w:r w:rsidRPr="00055B56">
        <w:rPr>
          <w:rFonts w:ascii="Times New Roman" w:hAnsi="Times New Roman" w:cs="Times New Roman"/>
          <w:sz w:val="28"/>
          <w:szCs w:val="28"/>
        </w:rPr>
        <w:t>). На стадии эскизного и технического проектов условное об</w:t>
      </w:r>
      <w:r w:rsidRPr="00055B56">
        <w:rPr>
          <w:rFonts w:ascii="Times New Roman" w:hAnsi="Times New Roman" w:cs="Times New Roman"/>
          <w:sz w:val="28"/>
          <w:szCs w:val="28"/>
        </w:rPr>
        <w:t>о</w:t>
      </w:r>
      <w:r w:rsidRPr="00055B56">
        <w:rPr>
          <w:rFonts w:ascii="Times New Roman" w:hAnsi="Times New Roman" w:cs="Times New Roman"/>
          <w:sz w:val="28"/>
          <w:szCs w:val="28"/>
        </w:rPr>
        <w:t xml:space="preserve">значение типа паяного соединения проставляют над полкой линии-выноски (рис. </w:t>
      </w:r>
      <w:r w:rsidR="00AC2665" w:rsidRPr="00055B56">
        <w:rPr>
          <w:rFonts w:ascii="Times New Roman" w:hAnsi="Times New Roman" w:cs="Times New Roman"/>
          <w:sz w:val="28"/>
          <w:szCs w:val="28"/>
        </w:rPr>
        <w:t>3</w:t>
      </w:r>
      <w:r w:rsidRPr="00055B56">
        <w:rPr>
          <w:rFonts w:ascii="Times New Roman" w:hAnsi="Times New Roman" w:cs="Times New Roman"/>
          <w:sz w:val="28"/>
          <w:szCs w:val="28"/>
        </w:rPr>
        <w:t>).</w:t>
      </w:r>
    </w:p>
    <w:p w:rsidR="00163BB4" w:rsidRPr="00055B56" w:rsidRDefault="00163BB4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6F30" w:rsidRPr="009C356F" w:rsidRDefault="00293295" w:rsidP="009C356F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356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23000" cy="1424478"/>
            <wp:effectExtent l="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37" cy="143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56F" w:rsidRPr="00055B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03498" cy="1528143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5" cy="153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56F" w:rsidRPr="00055B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34856" cy="1220527"/>
            <wp:effectExtent l="0" t="0" r="0" b="0"/>
            <wp:docPr id="43" name="Рисунок 31" descr="https://konspekta.net/studopediasu/baza20/2611612044980.files/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nspekta.net/studopediasu/baza20/2611612044980.files/image1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607" t="14553" b="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55" cy="12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6F" w:rsidRPr="009C356F" w:rsidRDefault="0044310E" w:rsidP="009C356F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</w:t>
      </w:r>
      <w:r w:rsidR="009C356F" w:rsidRPr="009C35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</w:t>
      </w:r>
      <w:r w:rsidR="009C356F" w:rsidRPr="009C35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</w:t>
      </w:r>
      <w:r w:rsidR="009C356F" w:rsidRPr="009C35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</w:t>
      </w:r>
    </w:p>
    <w:p w:rsidR="00EB2D63" w:rsidRPr="00055B56" w:rsidRDefault="00EB2D63" w:rsidP="009C356F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 2. Изображение и обозначение </w:t>
      </w:r>
      <w:r w:rsidR="00AC2665" w:rsidRP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>шв</w:t>
      </w:r>
      <w:r w:rsidR="009C356F" w:rsidRP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="00AC2665" w:rsidRP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соединения паянного</w:t>
      </w:r>
      <w:r w:rsid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9C356F" w:rsidRPr="009C35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</w:t>
      </w:r>
      <w:r w:rsid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9C356F" w:rsidRPr="009C35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</w:t>
      </w:r>
      <w:r w:rsid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выполненного по замкнутому контуру</w:t>
      </w:r>
      <w:r w:rsidR="00B94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9C356F" w:rsidRPr="009C35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</w:t>
      </w:r>
      <w:r w:rsid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C356F" w:rsidRP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C2665" w:rsidRDefault="00AC2665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 w:rsidRPr="00055B56">
        <w:rPr>
          <w:sz w:val="28"/>
          <w:szCs w:val="28"/>
        </w:rPr>
        <w:t>Основные типы паяных соединений</w:t>
      </w:r>
      <w:r w:rsidR="009C356F">
        <w:rPr>
          <w:sz w:val="28"/>
          <w:szCs w:val="28"/>
        </w:rPr>
        <w:t xml:space="preserve">, условные обозначения которых указаны в соответствии с </w:t>
      </w:r>
      <w:r w:rsidR="00B941BB">
        <w:rPr>
          <w:sz w:val="28"/>
          <w:szCs w:val="28"/>
        </w:rPr>
        <w:t xml:space="preserve">ГОСТ 19249-73 </w:t>
      </w:r>
      <w:r w:rsidR="00AD22E2" w:rsidRPr="00AD22E2">
        <w:rPr>
          <w:sz w:val="28"/>
          <w:szCs w:val="28"/>
        </w:rPr>
        <w:t>[2]</w:t>
      </w:r>
      <w:r w:rsidR="009C356F">
        <w:rPr>
          <w:sz w:val="28"/>
          <w:szCs w:val="28"/>
        </w:rPr>
        <w:t>,</w:t>
      </w:r>
      <w:r w:rsidRPr="00055B56">
        <w:rPr>
          <w:sz w:val="28"/>
          <w:szCs w:val="28"/>
        </w:rPr>
        <w:t xml:space="preserve"> приведены на рис</w:t>
      </w:r>
      <w:r w:rsidR="009C356F">
        <w:rPr>
          <w:sz w:val="28"/>
          <w:szCs w:val="28"/>
        </w:rPr>
        <w:t>.</w:t>
      </w:r>
      <w:r w:rsidR="00B941BB">
        <w:rPr>
          <w:sz w:val="28"/>
          <w:szCs w:val="28"/>
        </w:rPr>
        <w:t xml:space="preserve"> </w:t>
      </w:r>
      <w:r w:rsidR="009C356F">
        <w:rPr>
          <w:sz w:val="28"/>
          <w:szCs w:val="28"/>
        </w:rPr>
        <w:t>3</w:t>
      </w:r>
      <w:r w:rsidR="00B941BB">
        <w:rPr>
          <w:sz w:val="28"/>
          <w:szCs w:val="28"/>
        </w:rPr>
        <w:t>.</w:t>
      </w:r>
    </w:p>
    <w:p w:rsidR="00CA1351" w:rsidRDefault="00CA1351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</w:p>
    <w:p w:rsidR="00B941BB" w:rsidRDefault="00B941BB" w:rsidP="00EF1AFA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ПН-1                                ПН-2                                         ПН-</w:t>
      </w:r>
      <w:r w:rsidR="00EF1AFA">
        <w:rPr>
          <w:sz w:val="28"/>
          <w:szCs w:val="28"/>
        </w:rPr>
        <w:t>3</w:t>
      </w:r>
    </w:p>
    <w:p w:rsidR="00B941BB" w:rsidRDefault="00B941BB" w:rsidP="00CA1351">
      <w:pPr>
        <w:pStyle w:val="Default"/>
        <w:spacing w:line="360" w:lineRule="atLeast"/>
        <w:ind w:firstLine="426"/>
        <w:jc w:val="both"/>
        <w:rPr>
          <w:sz w:val="28"/>
          <w:szCs w:val="28"/>
        </w:rPr>
      </w:pPr>
      <w:r w:rsidRPr="00B941BB">
        <w:rPr>
          <w:noProof/>
          <w:sz w:val="28"/>
          <w:szCs w:val="28"/>
        </w:rPr>
        <w:drawing>
          <wp:inline distT="0" distB="0" distL="0" distR="0">
            <wp:extent cx="5380217" cy="52689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15" t="19188" b="5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69" cy="52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95" w:rsidRDefault="00EF1AFA" w:rsidP="00EF1AFA">
      <w:pPr>
        <w:pStyle w:val="Default"/>
        <w:spacing w:line="360" w:lineRule="atLeast"/>
        <w:ind w:firstLine="709"/>
        <w:jc w:val="both"/>
        <w:rPr>
          <w:i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A48C8">
        <w:rPr>
          <w:i/>
        </w:rPr>
        <w:t>а</w:t>
      </w:r>
    </w:p>
    <w:p w:rsidR="005A48C8" w:rsidRDefault="005A48C8" w:rsidP="00EF1AFA">
      <w:pPr>
        <w:pStyle w:val="Default"/>
        <w:spacing w:line="360" w:lineRule="atLeast"/>
        <w:ind w:firstLine="709"/>
        <w:jc w:val="both"/>
        <w:rPr>
          <w:i/>
        </w:rPr>
      </w:pPr>
    </w:p>
    <w:p w:rsidR="00EF1AFA" w:rsidRDefault="00EF1AFA" w:rsidP="00EF1AFA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ПН-4                                ПН-5                                         ПН-6</w:t>
      </w:r>
    </w:p>
    <w:p w:rsidR="00AC2665" w:rsidRPr="009C356F" w:rsidRDefault="00EF1AFA" w:rsidP="00EF1AFA">
      <w:pPr>
        <w:spacing w:after="0" w:line="36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293295" w:rsidRPr="009C356F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028338" cy="731520"/>
            <wp:effectExtent l="19050" t="0" r="362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083" r="7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39" cy="73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EF1AFA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368206" cy="718648"/>
            <wp:effectExtent l="19050" t="0" r="36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095" t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63" cy="71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C356F" w:rsidRDefault="00CA1351" w:rsidP="009C356F">
      <w:pPr>
        <w:spacing w:before="120" w:after="120" w:line="36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EF1AFA">
        <w:rPr>
          <w:rFonts w:ascii="Times New Roman" w:hAnsi="Times New Roman" w:cs="Times New Roman"/>
          <w:i/>
          <w:sz w:val="24"/>
          <w:szCs w:val="24"/>
        </w:rPr>
        <w:t>б</w:t>
      </w:r>
    </w:p>
    <w:p w:rsidR="00CA1351" w:rsidRDefault="00CA1351" w:rsidP="00CA1351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ПВ-1                                                                     ПВ-2                                         </w:t>
      </w:r>
    </w:p>
    <w:p w:rsidR="009C356F" w:rsidRPr="009C356F" w:rsidRDefault="009C356F" w:rsidP="009C356F">
      <w:pPr>
        <w:spacing w:after="0" w:line="36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356F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623849" cy="548847"/>
            <wp:effectExtent l="19050" t="0" r="5301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291" t="18974" r="14313" b="6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37" cy="5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6F" w:rsidRDefault="00CA1351" w:rsidP="009C356F">
      <w:pPr>
        <w:spacing w:before="120" w:after="120" w:line="36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в</w:t>
      </w:r>
    </w:p>
    <w:p w:rsidR="00CA1351" w:rsidRDefault="00CA1351" w:rsidP="00CA1351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ПТ-1                                    ПТ-2                               ПТ-3</w:t>
      </w:r>
    </w:p>
    <w:p w:rsidR="00AC2665" w:rsidRDefault="00AC2665" w:rsidP="009C356F">
      <w:pPr>
        <w:spacing w:after="0" w:line="360" w:lineRule="atLeast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C356F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0" distR="0">
            <wp:extent cx="5165200" cy="1075725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28" t="5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90" cy="10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6F" w:rsidRPr="009C356F" w:rsidRDefault="005A48C8" w:rsidP="009C356F">
      <w:pPr>
        <w:spacing w:after="0" w:line="360" w:lineRule="atLeast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</w:t>
      </w:r>
      <w:r w:rsidR="009C35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</w:t>
      </w:r>
    </w:p>
    <w:p w:rsidR="00AC2665" w:rsidRPr="009C356F" w:rsidRDefault="009C356F" w:rsidP="009C356F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35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 3. </w:t>
      </w:r>
      <w:r w:rsidRPr="009C356F">
        <w:rPr>
          <w:rFonts w:ascii="Times New Roman" w:hAnsi="Times New Roman" w:cs="Times New Roman"/>
          <w:sz w:val="24"/>
          <w:szCs w:val="24"/>
        </w:rPr>
        <w:t xml:space="preserve">Типы паяных соединений: </w:t>
      </w:r>
      <w:r w:rsidRPr="009C356F">
        <w:rPr>
          <w:rFonts w:ascii="Times New Roman" w:hAnsi="Times New Roman" w:cs="Times New Roman"/>
          <w:i/>
          <w:sz w:val="24"/>
          <w:szCs w:val="24"/>
        </w:rPr>
        <w:t>а</w:t>
      </w:r>
      <w:r w:rsidRPr="009C356F">
        <w:rPr>
          <w:rFonts w:ascii="Times New Roman" w:hAnsi="Times New Roman" w:cs="Times New Roman"/>
          <w:sz w:val="24"/>
          <w:szCs w:val="24"/>
        </w:rPr>
        <w:t xml:space="preserve"> – нахлёсточные; </w:t>
      </w:r>
      <w:r w:rsidRPr="009C356F">
        <w:rPr>
          <w:rFonts w:ascii="Times New Roman" w:hAnsi="Times New Roman" w:cs="Times New Roman"/>
          <w:i/>
          <w:sz w:val="24"/>
          <w:szCs w:val="24"/>
        </w:rPr>
        <w:t>б</w:t>
      </w:r>
      <w:r w:rsidRPr="009C356F">
        <w:rPr>
          <w:rFonts w:ascii="Times New Roman" w:hAnsi="Times New Roman" w:cs="Times New Roman"/>
          <w:sz w:val="24"/>
          <w:szCs w:val="24"/>
        </w:rPr>
        <w:t xml:space="preserve"> – телескопические; </w:t>
      </w:r>
      <w:r>
        <w:rPr>
          <w:rFonts w:ascii="Times New Roman" w:hAnsi="Times New Roman" w:cs="Times New Roman"/>
          <w:sz w:val="24"/>
          <w:szCs w:val="24"/>
        </w:rPr>
        <w:br/>
      </w:r>
      <w:r w:rsidRPr="009C356F">
        <w:rPr>
          <w:rFonts w:ascii="Times New Roman" w:hAnsi="Times New Roman" w:cs="Times New Roman"/>
          <w:i/>
          <w:sz w:val="24"/>
          <w:szCs w:val="24"/>
        </w:rPr>
        <w:t>в</w:t>
      </w:r>
      <w:r w:rsidRPr="009C356F">
        <w:rPr>
          <w:rFonts w:ascii="Times New Roman" w:hAnsi="Times New Roman" w:cs="Times New Roman"/>
          <w:sz w:val="24"/>
          <w:szCs w:val="24"/>
        </w:rPr>
        <w:t xml:space="preserve"> – стыковые; </w:t>
      </w:r>
      <w:r w:rsidRPr="009C356F">
        <w:rPr>
          <w:rFonts w:ascii="Times New Roman" w:hAnsi="Times New Roman" w:cs="Times New Roman"/>
          <w:i/>
          <w:sz w:val="24"/>
          <w:szCs w:val="24"/>
        </w:rPr>
        <w:t>г</w:t>
      </w:r>
      <w:r w:rsidR="00E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C356F">
        <w:rPr>
          <w:rFonts w:ascii="Times New Roman" w:hAnsi="Times New Roman" w:cs="Times New Roman"/>
          <w:sz w:val="24"/>
          <w:szCs w:val="24"/>
        </w:rPr>
        <w:t xml:space="preserve"> тавровые</w:t>
      </w:r>
    </w:p>
    <w:p w:rsidR="009B5083" w:rsidRPr="00055B56" w:rsidRDefault="009B5083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hAnsi="Times New Roman" w:cs="Times New Roman"/>
          <w:sz w:val="28"/>
          <w:szCs w:val="28"/>
        </w:rPr>
        <w:lastRenderedPageBreak/>
        <w:t>Обозначение припоя записывается в технических требованиях к черт</w:t>
      </w:r>
      <w:r w:rsidRPr="00055B56">
        <w:rPr>
          <w:rFonts w:ascii="Times New Roman" w:hAnsi="Times New Roman" w:cs="Times New Roman"/>
          <w:sz w:val="28"/>
          <w:szCs w:val="28"/>
        </w:rPr>
        <w:t>е</w:t>
      </w:r>
      <w:r w:rsidRPr="00055B56">
        <w:rPr>
          <w:rFonts w:ascii="Times New Roman" w:hAnsi="Times New Roman" w:cs="Times New Roman"/>
          <w:sz w:val="28"/>
          <w:szCs w:val="28"/>
        </w:rPr>
        <w:t>жу. При необходимости в том же пункте технических требований следует приводить требования к качеству шва.</w:t>
      </w:r>
    </w:p>
    <w:p w:rsidR="009B5083" w:rsidRPr="00055B56" w:rsidRDefault="009B5083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Pr="00D06E44">
        <w:rPr>
          <w:rFonts w:ascii="Times New Roman" w:hAnsi="Times New Roman" w:cs="Times New Roman"/>
          <w:sz w:val="28"/>
          <w:szCs w:val="28"/>
        </w:rPr>
        <w:t>швов</w:t>
      </w:r>
      <w:r w:rsidRPr="00055B56">
        <w:rPr>
          <w:rFonts w:ascii="Times New Roman" w:hAnsi="Times New Roman" w:cs="Times New Roman"/>
          <w:sz w:val="28"/>
          <w:szCs w:val="28"/>
        </w:rPr>
        <w:t xml:space="preserve"> припоями различных марок всем </w:t>
      </w:r>
      <w:r w:rsidRPr="00D06E44">
        <w:rPr>
          <w:rFonts w:ascii="Times New Roman" w:hAnsi="Times New Roman" w:cs="Times New Roman"/>
          <w:sz w:val="28"/>
          <w:szCs w:val="28"/>
        </w:rPr>
        <w:t>швам</w:t>
      </w:r>
      <w:r w:rsidRPr="00055B56">
        <w:rPr>
          <w:rFonts w:ascii="Times New Roman" w:hAnsi="Times New Roman" w:cs="Times New Roman"/>
          <w:sz w:val="28"/>
          <w:szCs w:val="28"/>
        </w:rPr>
        <w:t>, выпо</w:t>
      </w:r>
      <w:r w:rsidRPr="00055B56">
        <w:rPr>
          <w:rFonts w:ascii="Times New Roman" w:hAnsi="Times New Roman" w:cs="Times New Roman"/>
          <w:sz w:val="28"/>
          <w:szCs w:val="28"/>
        </w:rPr>
        <w:t>л</w:t>
      </w:r>
      <w:r w:rsidRPr="00055B56">
        <w:rPr>
          <w:rFonts w:ascii="Times New Roman" w:hAnsi="Times New Roman" w:cs="Times New Roman"/>
          <w:sz w:val="28"/>
          <w:szCs w:val="28"/>
        </w:rPr>
        <w:t>няемым одним и тем же материалом, присваивают порядковый номер, кот</w:t>
      </w:r>
      <w:r w:rsidRPr="00055B56">
        <w:rPr>
          <w:rFonts w:ascii="Times New Roman" w:hAnsi="Times New Roman" w:cs="Times New Roman"/>
          <w:sz w:val="28"/>
          <w:szCs w:val="28"/>
        </w:rPr>
        <w:t>о</w:t>
      </w:r>
      <w:r w:rsidRPr="00055B56">
        <w:rPr>
          <w:rFonts w:ascii="Times New Roman" w:hAnsi="Times New Roman" w:cs="Times New Roman"/>
          <w:sz w:val="28"/>
          <w:szCs w:val="28"/>
        </w:rPr>
        <w:t>рый наносят на линии-выноске. При этом в технических требованиях мат</w:t>
      </w:r>
      <w:r w:rsidRPr="00055B56">
        <w:rPr>
          <w:rFonts w:ascii="Times New Roman" w:hAnsi="Times New Roman" w:cs="Times New Roman"/>
          <w:sz w:val="28"/>
          <w:szCs w:val="28"/>
        </w:rPr>
        <w:t>е</w:t>
      </w:r>
      <w:r w:rsidRPr="00055B56">
        <w:rPr>
          <w:rFonts w:ascii="Times New Roman" w:hAnsi="Times New Roman" w:cs="Times New Roman"/>
          <w:sz w:val="28"/>
          <w:szCs w:val="28"/>
        </w:rPr>
        <w:t xml:space="preserve">риал следует указывать записью по типу: </w:t>
      </w:r>
      <w:r w:rsidR="005A48C8">
        <w:rPr>
          <w:rFonts w:ascii="Times New Roman" w:hAnsi="Times New Roman" w:cs="Times New Roman"/>
          <w:sz w:val="28"/>
          <w:szCs w:val="28"/>
        </w:rPr>
        <w:t>п</w:t>
      </w:r>
      <w:r w:rsidRPr="00055B56">
        <w:rPr>
          <w:rFonts w:ascii="Times New Roman" w:hAnsi="Times New Roman" w:cs="Times New Roman"/>
          <w:sz w:val="28"/>
          <w:szCs w:val="28"/>
        </w:rPr>
        <w:t xml:space="preserve">рипой ПОС 40 </w:t>
      </w:r>
      <w:r w:rsidR="00C313EE">
        <w:rPr>
          <w:rFonts w:ascii="Times New Roman" w:hAnsi="Times New Roman" w:cs="Times New Roman"/>
          <w:sz w:val="28"/>
          <w:szCs w:val="28"/>
        </w:rPr>
        <w:br/>
      </w:r>
      <w:r w:rsidRPr="005A48C8">
        <w:rPr>
          <w:rFonts w:ascii="Times New Roman" w:hAnsi="Times New Roman" w:cs="Times New Roman"/>
          <w:spacing w:val="-4"/>
          <w:sz w:val="28"/>
          <w:szCs w:val="28"/>
        </w:rPr>
        <w:t>(№ 1)</w:t>
      </w:r>
      <w:r w:rsidR="005A48C8" w:rsidRPr="005A48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A48C8" w:rsidRPr="005A48C8">
        <w:rPr>
          <w:rFonts w:ascii="Times New Roman" w:hAnsi="Times New Roman" w:cs="Times New Roman"/>
          <w:sz w:val="28"/>
          <w:szCs w:val="28"/>
        </w:rPr>
        <w:t>ГОСТ 21930-76 [3]</w:t>
      </w:r>
      <w:r w:rsidRPr="005A48C8">
        <w:rPr>
          <w:rFonts w:ascii="Times New Roman" w:hAnsi="Times New Roman" w:cs="Times New Roman"/>
          <w:bCs/>
          <w:spacing w:val="-4"/>
          <w:sz w:val="28"/>
          <w:szCs w:val="28"/>
        </w:rPr>
        <w:t>,</w:t>
      </w:r>
      <w:r w:rsidRPr="005A48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A48C8" w:rsidRPr="005A48C8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5A48C8">
        <w:rPr>
          <w:rFonts w:ascii="Times New Roman" w:hAnsi="Times New Roman" w:cs="Times New Roman"/>
          <w:spacing w:val="-4"/>
          <w:sz w:val="28"/>
          <w:szCs w:val="28"/>
        </w:rPr>
        <w:t>рипой ПМЦ-36 (№ 2)</w:t>
      </w:r>
      <w:r w:rsidR="005A48C8" w:rsidRPr="005A48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A48C8" w:rsidRPr="005A48C8">
        <w:rPr>
          <w:rFonts w:ascii="Times New Roman" w:hAnsi="Times New Roman" w:cs="Times New Roman"/>
          <w:sz w:val="28"/>
          <w:szCs w:val="28"/>
        </w:rPr>
        <w:t>ГОСТ 23137-78</w:t>
      </w:r>
      <w:r w:rsidR="005A48C8" w:rsidRPr="005A48C8">
        <w:rPr>
          <w:rFonts w:ascii="Times New Roman" w:hAnsi="Times New Roman" w:cs="Times New Roman"/>
          <w:spacing w:val="-4"/>
          <w:sz w:val="28"/>
          <w:szCs w:val="28"/>
        </w:rPr>
        <w:t xml:space="preserve"> [4]</w:t>
      </w:r>
      <w:r w:rsidRPr="005A48C8">
        <w:rPr>
          <w:rFonts w:ascii="Times New Roman" w:hAnsi="Times New Roman" w:cs="Times New Roman"/>
          <w:spacing w:val="-4"/>
          <w:sz w:val="28"/>
          <w:szCs w:val="28"/>
        </w:rPr>
        <w:t xml:space="preserve">. Типы припоев </w:t>
      </w:r>
      <w:r w:rsidR="009C356F" w:rsidRPr="005A48C8">
        <w:rPr>
          <w:rFonts w:ascii="Times New Roman" w:hAnsi="Times New Roman" w:cs="Times New Roman"/>
          <w:spacing w:val="-4"/>
          <w:sz w:val="28"/>
          <w:szCs w:val="28"/>
        </w:rPr>
        <w:t>указаны</w:t>
      </w:r>
      <w:r w:rsidRPr="005A48C8">
        <w:rPr>
          <w:rFonts w:ascii="Times New Roman" w:hAnsi="Times New Roman" w:cs="Times New Roman"/>
          <w:spacing w:val="-4"/>
          <w:sz w:val="28"/>
          <w:szCs w:val="28"/>
        </w:rPr>
        <w:t xml:space="preserve"> в </w:t>
      </w:r>
      <w:r w:rsidR="0074779A" w:rsidRPr="005A48C8">
        <w:rPr>
          <w:rFonts w:ascii="Times New Roman" w:hAnsi="Times New Roman" w:cs="Times New Roman"/>
          <w:spacing w:val="-4"/>
          <w:sz w:val="28"/>
          <w:szCs w:val="28"/>
        </w:rPr>
        <w:t>табл</w:t>
      </w:r>
      <w:r w:rsidR="009C356F" w:rsidRPr="005A48C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A48C8" w:rsidRPr="005A48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A48C8">
        <w:rPr>
          <w:rFonts w:ascii="Times New Roman" w:hAnsi="Times New Roman" w:cs="Times New Roman"/>
          <w:spacing w:val="-4"/>
          <w:sz w:val="28"/>
          <w:szCs w:val="28"/>
        </w:rPr>
        <w:t>1.</w:t>
      </w:r>
    </w:p>
    <w:p w:rsidR="00EB2D63" w:rsidRDefault="00AC2665" w:rsidP="005A48C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sz w:val="28"/>
          <w:szCs w:val="28"/>
        </w:rPr>
        <w:t>Припо</w:t>
      </w:r>
      <w:r w:rsidR="005A48C8">
        <w:rPr>
          <w:rFonts w:ascii="Times New Roman" w:hAnsi="Times New Roman" w:cs="Times New Roman"/>
          <w:sz w:val="28"/>
          <w:szCs w:val="28"/>
        </w:rPr>
        <w:t>и</w:t>
      </w:r>
      <w:r w:rsidRPr="00055B56">
        <w:rPr>
          <w:rFonts w:ascii="Times New Roman" w:hAnsi="Times New Roman" w:cs="Times New Roman"/>
          <w:sz w:val="28"/>
          <w:szCs w:val="28"/>
        </w:rPr>
        <w:t xml:space="preserve"> с температурой плавления до 400</w:t>
      </w:r>
      <w:r w:rsidR="005A48C8">
        <w:rPr>
          <w:rFonts w:ascii="Times New Roman" w:hAnsi="Times New Roman" w:cs="Times New Roman"/>
          <w:sz w:val="28"/>
          <w:szCs w:val="28"/>
        </w:rPr>
        <w:t xml:space="preserve"> </w:t>
      </w:r>
      <w:r w:rsidRPr="00055B56">
        <w:rPr>
          <w:rFonts w:ascii="Times New Roman" w:hAnsi="Times New Roman" w:cs="Times New Roman"/>
          <w:sz w:val="28"/>
          <w:szCs w:val="28"/>
        </w:rPr>
        <w:t>°С называют легкоплавкими. Наиболее широкое применение имеют оловянные, свинцовые, оловянно-свинцовые, сурьмянистые припои (ПОС</w:t>
      </w:r>
      <w:r w:rsidR="003968E4">
        <w:rPr>
          <w:rFonts w:ascii="Times New Roman" w:hAnsi="Times New Roman" w:cs="Times New Roman"/>
          <w:sz w:val="28"/>
          <w:szCs w:val="28"/>
        </w:rPr>
        <w:t xml:space="preserve"> </w:t>
      </w:r>
      <w:r w:rsidRPr="00055B56">
        <w:rPr>
          <w:rFonts w:ascii="Times New Roman" w:hAnsi="Times New Roman" w:cs="Times New Roman"/>
          <w:sz w:val="28"/>
          <w:szCs w:val="28"/>
        </w:rPr>
        <w:t>90, ПОС</w:t>
      </w:r>
      <w:r w:rsidR="003968E4">
        <w:rPr>
          <w:rFonts w:ascii="Times New Roman" w:hAnsi="Times New Roman" w:cs="Times New Roman"/>
          <w:sz w:val="28"/>
          <w:szCs w:val="28"/>
        </w:rPr>
        <w:t xml:space="preserve"> </w:t>
      </w:r>
      <w:r w:rsidRPr="00055B56">
        <w:rPr>
          <w:rFonts w:ascii="Times New Roman" w:hAnsi="Times New Roman" w:cs="Times New Roman"/>
          <w:sz w:val="28"/>
          <w:szCs w:val="28"/>
        </w:rPr>
        <w:t>61). Припои с температурой плавления свыше 400</w:t>
      </w:r>
      <w:r w:rsidR="005A48C8">
        <w:rPr>
          <w:rFonts w:ascii="Times New Roman" w:hAnsi="Times New Roman" w:cs="Times New Roman"/>
          <w:sz w:val="28"/>
          <w:szCs w:val="28"/>
        </w:rPr>
        <w:t xml:space="preserve"> </w:t>
      </w:r>
      <w:r w:rsidR="00136D97">
        <w:rPr>
          <w:rFonts w:ascii="Times New Roman" w:hAnsi="Times New Roman" w:cs="Times New Roman"/>
          <w:sz w:val="28"/>
          <w:szCs w:val="28"/>
        </w:rPr>
        <w:sym w:font="Symbol" w:char="F0B0"/>
      </w:r>
      <w:r w:rsidRPr="00055B56">
        <w:rPr>
          <w:rFonts w:ascii="Times New Roman" w:hAnsi="Times New Roman" w:cs="Times New Roman"/>
          <w:sz w:val="28"/>
          <w:szCs w:val="28"/>
        </w:rPr>
        <w:t>С называют тугоплавкими (серебряные или на медной основе). Припой на медной основе (ВПр</w:t>
      </w:r>
      <w:r w:rsidR="003968E4">
        <w:rPr>
          <w:rFonts w:ascii="Times New Roman" w:hAnsi="Times New Roman" w:cs="Times New Roman"/>
          <w:sz w:val="28"/>
          <w:szCs w:val="28"/>
        </w:rPr>
        <w:t>-</w:t>
      </w:r>
      <w:r w:rsidRPr="00055B56">
        <w:rPr>
          <w:rFonts w:ascii="Times New Roman" w:hAnsi="Times New Roman" w:cs="Times New Roman"/>
          <w:sz w:val="28"/>
          <w:szCs w:val="28"/>
        </w:rPr>
        <w:t>1, ВПр</w:t>
      </w:r>
      <w:r w:rsidR="003968E4">
        <w:rPr>
          <w:rFonts w:ascii="Times New Roman" w:hAnsi="Times New Roman" w:cs="Times New Roman"/>
          <w:sz w:val="28"/>
          <w:szCs w:val="28"/>
        </w:rPr>
        <w:t>-</w:t>
      </w:r>
      <w:r w:rsidRPr="00055B56">
        <w:rPr>
          <w:rFonts w:ascii="Times New Roman" w:hAnsi="Times New Roman" w:cs="Times New Roman"/>
          <w:sz w:val="28"/>
          <w:szCs w:val="28"/>
        </w:rPr>
        <w:t>2) применяют для соедин</w:t>
      </w:r>
      <w:r w:rsidRPr="00055B56">
        <w:rPr>
          <w:rFonts w:ascii="Times New Roman" w:hAnsi="Times New Roman" w:cs="Times New Roman"/>
          <w:sz w:val="28"/>
          <w:szCs w:val="28"/>
        </w:rPr>
        <w:t>е</w:t>
      </w:r>
      <w:r w:rsidRPr="00055B56">
        <w:rPr>
          <w:rFonts w:ascii="Times New Roman" w:hAnsi="Times New Roman" w:cs="Times New Roman"/>
          <w:sz w:val="28"/>
          <w:szCs w:val="28"/>
        </w:rPr>
        <w:t>ния деталей, нагруженных статической нагрузкой. Серебряные припои (ПСр</w:t>
      </w:r>
      <w:r w:rsidR="003968E4">
        <w:rPr>
          <w:rFonts w:ascii="Times New Roman" w:hAnsi="Times New Roman" w:cs="Times New Roman"/>
          <w:sz w:val="28"/>
          <w:szCs w:val="28"/>
        </w:rPr>
        <w:t xml:space="preserve"> </w:t>
      </w:r>
      <w:r w:rsidRPr="00055B56">
        <w:rPr>
          <w:rFonts w:ascii="Times New Roman" w:hAnsi="Times New Roman" w:cs="Times New Roman"/>
          <w:sz w:val="28"/>
          <w:szCs w:val="28"/>
        </w:rPr>
        <w:t>40, ПСр</w:t>
      </w:r>
      <w:r w:rsidR="003968E4">
        <w:rPr>
          <w:rFonts w:ascii="Times New Roman" w:hAnsi="Times New Roman" w:cs="Times New Roman"/>
          <w:sz w:val="28"/>
          <w:szCs w:val="28"/>
        </w:rPr>
        <w:t xml:space="preserve"> </w:t>
      </w:r>
      <w:r w:rsidRPr="00055B56">
        <w:rPr>
          <w:rFonts w:ascii="Times New Roman" w:hAnsi="Times New Roman" w:cs="Times New Roman"/>
          <w:sz w:val="28"/>
          <w:szCs w:val="28"/>
        </w:rPr>
        <w:t>45) применяют для ответственных соединений.</w:t>
      </w:r>
    </w:p>
    <w:p w:rsidR="00006AE5" w:rsidRDefault="0074779A" w:rsidP="005A48C8">
      <w:pPr>
        <w:pStyle w:val="Default"/>
        <w:spacing w:line="360" w:lineRule="atLeas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2D3949">
        <w:rPr>
          <w:sz w:val="28"/>
          <w:szCs w:val="28"/>
        </w:rPr>
        <w:t xml:space="preserve"> </w:t>
      </w:r>
      <w:r w:rsidR="008C027B" w:rsidRPr="00055B56">
        <w:rPr>
          <w:sz w:val="28"/>
          <w:szCs w:val="28"/>
        </w:rPr>
        <w:t>1</w:t>
      </w:r>
    </w:p>
    <w:p w:rsidR="00163BB4" w:rsidRDefault="009C356F" w:rsidP="009C356F">
      <w:pPr>
        <w:pStyle w:val="Default"/>
        <w:spacing w:after="120" w:line="36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Типы припоев </w:t>
      </w:r>
    </w:p>
    <w:tbl>
      <w:tblPr>
        <w:tblStyle w:val="a8"/>
        <w:tblW w:w="9356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687"/>
        <w:gridCol w:w="5669"/>
      </w:tblGrid>
      <w:tr w:rsidR="008C027B" w:rsidRPr="009C356F" w:rsidTr="009C356F">
        <w:trPr>
          <w:jc w:val="center"/>
        </w:trPr>
        <w:tc>
          <w:tcPr>
            <w:tcW w:w="3687" w:type="dxa"/>
            <w:vAlign w:val="center"/>
          </w:tcPr>
          <w:p w:rsidR="008C027B" w:rsidRPr="009C356F" w:rsidRDefault="008C027B" w:rsidP="009C35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Марка припоя</w:t>
            </w:r>
          </w:p>
        </w:tc>
        <w:tc>
          <w:tcPr>
            <w:tcW w:w="5669" w:type="dxa"/>
            <w:vAlign w:val="center"/>
          </w:tcPr>
          <w:p w:rsidR="008C027B" w:rsidRPr="009C356F" w:rsidRDefault="008C027B" w:rsidP="009C35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Примерное назначение</w:t>
            </w:r>
          </w:p>
        </w:tc>
      </w:tr>
      <w:tr w:rsidR="008C027B" w:rsidRPr="009C356F" w:rsidTr="009C356F">
        <w:trPr>
          <w:jc w:val="center"/>
        </w:trPr>
        <w:tc>
          <w:tcPr>
            <w:tcW w:w="9356" w:type="dxa"/>
            <w:gridSpan w:val="2"/>
            <w:vAlign w:val="center"/>
          </w:tcPr>
          <w:p w:rsidR="008C027B" w:rsidRPr="009C356F" w:rsidRDefault="008C027B" w:rsidP="009C35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Припои серебряные</w:t>
            </w:r>
          </w:p>
        </w:tc>
      </w:tr>
      <w:tr w:rsidR="008C027B" w:rsidRPr="009C356F" w:rsidTr="009C356F">
        <w:trPr>
          <w:jc w:val="center"/>
        </w:trPr>
        <w:tc>
          <w:tcPr>
            <w:tcW w:w="3687" w:type="dxa"/>
            <w:vAlign w:val="center"/>
          </w:tcPr>
          <w:p w:rsidR="008C027B" w:rsidRPr="009C356F" w:rsidRDefault="008C027B" w:rsidP="009C356F">
            <w:pPr>
              <w:spacing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ПСр 72; ПСр 71; ПСр 62;</w:t>
            </w:r>
            <w:r w:rsidR="009C35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 xml:space="preserve">ПСр 50Кд; ПСр 50; ПСр 45; </w:t>
            </w:r>
            <w:r w:rsidR="009C35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 xml:space="preserve">ПСр 40; ПСр 37,5; ПСр 25; </w:t>
            </w:r>
            <w:r w:rsidR="009C35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ПСр 15; ПСр 10; ПСр 2,5</w:t>
            </w:r>
          </w:p>
        </w:tc>
        <w:tc>
          <w:tcPr>
            <w:tcW w:w="5669" w:type="dxa"/>
            <w:vAlign w:val="center"/>
          </w:tcPr>
          <w:p w:rsidR="008C027B" w:rsidRPr="009C356F" w:rsidRDefault="008C027B" w:rsidP="009C356F">
            <w:pPr>
              <w:spacing w:line="276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Лужение и пайка меди, медных и медно-никелевых сплавов, никеля, нейзильбера, латуней и бронз</w:t>
            </w:r>
          </w:p>
        </w:tc>
      </w:tr>
      <w:tr w:rsidR="008C027B" w:rsidRPr="009C356F" w:rsidTr="009C356F">
        <w:trPr>
          <w:jc w:val="center"/>
        </w:trPr>
        <w:tc>
          <w:tcPr>
            <w:tcW w:w="3687" w:type="dxa"/>
            <w:vAlign w:val="center"/>
          </w:tcPr>
          <w:p w:rsidR="008C027B" w:rsidRPr="009C356F" w:rsidRDefault="008C027B" w:rsidP="009C356F">
            <w:pPr>
              <w:pStyle w:val="Default"/>
              <w:spacing w:line="276" w:lineRule="auto"/>
              <w:ind w:left="57" w:right="57"/>
              <w:jc w:val="center"/>
            </w:pPr>
            <w:r w:rsidRPr="009C356F">
              <w:t>ПСр 72; ПСр 62; ПСр 40;</w:t>
            </w:r>
            <w:r w:rsidR="009C356F">
              <w:br/>
            </w:r>
            <w:r w:rsidRPr="009C356F">
              <w:t>ПСр 25;ПСр 12М</w:t>
            </w:r>
          </w:p>
        </w:tc>
        <w:tc>
          <w:tcPr>
            <w:tcW w:w="5669" w:type="dxa"/>
            <w:vAlign w:val="center"/>
          </w:tcPr>
          <w:p w:rsidR="008C027B" w:rsidRPr="009C356F" w:rsidRDefault="008C027B" w:rsidP="009C356F">
            <w:pPr>
              <w:spacing w:line="276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Пайка стали с медью, никелем</w:t>
            </w:r>
          </w:p>
        </w:tc>
      </w:tr>
      <w:tr w:rsidR="008C027B" w:rsidRPr="009C356F" w:rsidTr="009C356F">
        <w:trPr>
          <w:jc w:val="center"/>
        </w:trPr>
        <w:tc>
          <w:tcPr>
            <w:tcW w:w="3687" w:type="dxa"/>
            <w:vAlign w:val="center"/>
          </w:tcPr>
          <w:p w:rsidR="008C027B" w:rsidRPr="009C356F" w:rsidRDefault="008C027B" w:rsidP="009C356F">
            <w:pPr>
              <w:pStyle w:val="Default"/>
              <w:spacing w:line="276" w:lineRule="auto"/>
              <w:ind w:left="57" w:right="57"/>
              <w:jc w:val="center"/>
            </w:pPr>
            <w:r w:rsidRPr="009C356F">
              <w:t>ПСр 72; ПСр 62</w:t>
            </w:r>
          </w:p>
        </w:tc>
        <w:tc>
          <w:tcPr>
            <w:tcW w:w="5669" w:type="dxa"/>
            <w:vAlign w:val="center"/>
          </w:tcPr>
          <w:p w:rsidR="008C027B" w:rsidRPr="009C356F" w:rsidRDefault="008C027B" w:rsidP="009C356F">
            <w:pPr>
              <w:spacing w:line="276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Пайка меди с никелированным вольфрамом</w:t>
            </w:r>
          </w:p>
        </w:tc>
      </w:tr>
      <w:tr w:rsidR="008C027B" w:rsidRPr="009C356F" w:rsidTr="009C356F">
        <w:trPr>
          <w:jc w:val="center"/>
        </w:trPr>
        <w:tc>
          <w:tcPr>
            <w:tcW w:w="3687" w:type="dxa"/>
            <w:vAlign w:val="center"/>
          </w:tcPr>
          <w:p w:rsidR="008C027B" w:rsidRPr="009C356F" w:rsidRDefault="008C027B" w:rsidP="009C356F">
            <w:pPr>
              <w:pStyle w:val="Default"/>
              <w:spacing w:line="276" w:lineRule="auto"/>
              <w:ind w:left="57" w:right="57"/>
              <w:jc w:val="center"/>
            </w:pPr>
            <w:r w:rsidRPr="009C356F">
              <w:t xml:space="preserve">ПСр МО 68-27-5; </w:t>
            </w:r>
            <w:r w:rsidR="009C356F">
              <w:br/>
            </w:r>
            <w:r w:rsidRPr="009C356F">
              <w:t>ПСр 70; ПСр 50</w:t>
            </w:r>
          </w:p>
        </w:tc>
        <w:tc>
          <w:tcPr>
            <w:tcW w:w="5669" w:type="dxa"/>
            <w:vAlign w:val="center"/>
          </w:tcPr>
          <w:p w:rsidR="008C027B" w:rsidRPr="009C356F" w:rsidRDefault="008C027B" w:rsidP="009C356F">
            <w:pPr>
              <w:spacing w:line="276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Пайка титана и титановых сплавов с нержавеющей сталью</w:t>
            </w:r>
          </w:p>
        </w:tc>
      </w:tr>
      <w:tr w:rsidR="005A47DD" w:rsidRPr="009C356F" w:rsidTr="009C356F">
        <w:trPr>
          <w:jc w:val="center"/>
        </w:trPr>
        <w:tc>
          <w:tcPr>
            <w:tcW w:w="9356" w:type="dxa"/>
            <w:gridSpan w:val="2"/>
            <w:vAlign w:val="center"/>
          </w:tcPr>
          <w:p w:rsidR="005A47DD" w:rsidRPr="009C356F" w:rsidRDefault="005A47DD" w:rsidP="009C35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Припои оловянно-свинцовые ГОСТ 21930-76</w:t>
            </w:r>
          </w:p>
        </w:tc>
      </w:tr>
      <w:tr w:rsidR="005A47DD" w:rsidRPr="009C356F" w:rsidTr="009C356F">
        <w:trPr>
          <w:jc w:val="center"/>
        </w:trPr>
        <w:tc>
          <w:tcPr>
            <w:tcW w:w="3687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jc w:val="center"/>
            </w:pPr>
            <w:r w:rsidRPr="009C356F">
              <w:t>ПОС 61</w:t>
            </w:r>
          </w:p>
        </w:tc>
        <w:tc>
          <w:tcPr>
            <w:tcW w:w="5669" w:type="dxa"/>
            <w:vAlign w:val="center"/>
          </w:tcPr>
          <w:p w:rsidR="005A47DD" w:rsidRPr="009C356F" w:rsidRDefault="005A47DD" w:rsidP="009C356F">
            <w:pPr>
              <w:spacing w:line="276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Для лужения и пайки электро- и радиоаппаратуры, печатных схем, точных приборов с высоко</w:t>
            </w:r>
            <w:r w:rsidR="002D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гермети</w:t>
            </w: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D3949">
              <w:rPr>
                <w:rFonts w:ascii="Times New Roman" w:hAnsi="Times New Roman" w:cs="Times New Roman"/>
                <w:sz w:val="24"/>
                <w:szCs w:val="24"/>
              </w:rPr>
              <w:t>ными швами</w:t>
            </w:r>
          </w:p>
        </w:tc>
      </w:tr>
      <w:tr w:rsidR="005A47DD" w:rsidRPr="009C356F" w:rsidTr="009C356F">
        <w:trPr>
          <w:jc w:val="center"/>
        </w:trPr>
        <w:tc>
          <w:tcPr>
            <w:tcW w:w="3687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jc w:val="center"/>
            </w:pPr>
            <w:r w:rsidRPr="009C356F">
              <w:t>ПОС 40</w:t>
            </w:r>
          </w:p>
        </w:tc>
        <w:tc>
          <w:tcPr>
            <w:tcW w:w="5669" w:type="dxa"/>
            <w:vAlign w:val="center"/>
          </w:tcPr>
          <w:p w:rsidR="005A47DD" w:rsidRPr="009C356F" w:rsidRDefault="005A47DD" w:rsidP="009C356F">
            <w:pPr>
              <w:spacing w:line="276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Для лужения и пайки электроаппаратуры, деталей из оцинкованного железа с герметичными швами</w:t>
            </w:r>
          </w:p>
        </w:tc>
      </w:tr>
      <w:tr w:rsidR="005A47DD" w:rsidRPr="009C356F" w:rsidTr="009C356F">
        <w:trPr>
          <w:jc w:val="center"/>
        </w:trPr>
        <w:tc>
          <w:tcPr>
            <w:tcW w:w="3687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jc w:val="center"/>
            </w:pPr>
            <w:r w:rsidRPr="009C356F">
              <w:t>ПОС 10</w:t>
            </w:r>
          </w:p>
        </w:tc>
        <w:tc>
          <w:tcPr>
            <w:tcW w:w="5669" w:type="dxa"/>
            <w:vAlign w:val="center"/>
          </w:tcPr>
          <w:p w:rsidR="005A47DD" w:rsidRPr="009C356F" w:rsidRDefault="005A47DD" w:rsidP="009C356F">
            <w:pPr>
              <w:spacing w:line="276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Для лужения и пайки контактных поверхностей эле</w:t>
            </w: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трических аппаратов, приборов, реле</w:t>
            </w:r>
          </w:p>
        </w:tc>
      </w:tr>
      <w:tr w:rsidR="005A47DD" w:rsidRPr="009C356F" w:rsidTr="009C356F">
        <w:trPr>
          <w:jc w:val="center"/>
        </w:trPr>
        <w:tc>
          <w:tcPr>
            <w:tcW w:w="9356" w:type="dxa"/>
            <w:gridSpan w:val="2"/>
            <w:vAlign w:val="center"/>
          </w:tcPr>
          <w:p w:rsidR="005A47DD" w:rsidRPr="009C356F" w:rsidRDefault="005A47DD" w:rsidP="009C35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56F">
              <w:rPr>
                <w:rFonts w:ascii="Times New Roman" w:hAnsi="Times New Roman" w:cs="Times New Roman"/>
                <w:sz w:val="24"/>
                <w:szCs w:val="24"/>
              </w:rPr>
              <w:t>Припои медно-цинковые ГОСТ 23137-78</w:t>
            </w:r>
          </w:p>
        </w:tc>
      </w:tr>
      <w:tr w:rsidR="005A47DD" w:rsidRPr="009C356F" w:rsidTr="009C356F">
        <w:trPr>
          <w:jc w:val="center"/>
        </w:trPr>
        <w:tc>
          <w:tcPr>
            <w:tcW w:w="3687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jc w:val="center"/>
            </w:pPr>
            <w:r w:rsidRPr="009C356F">
              <w:t>ПМЦ 36</w:t>
            </w:r>
          </w:p>
        </w:tc>
        <w:tc>
          <w:tcPr>
            <w:tcW w:w="5669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ind w:left="57" w:right="57"/>
              <w:jc w:val="both"/>
            </w:pPr>
            <w:r w:rsidRPr="009C356F">
              <w:t>Для пайки латуни</w:t>
            </w:r>
          </w:p>
        </w:tc>
      </w:tr>
      <w:tr w:rsidR="005A47DD" w:rsidRPr="009C356F" w:rsidTr="009C356F">
        <w:trPr>
          <w:jc w:val="center"/>
        </w:trPr>
        <w:tc>
          <w:tcPr>
            <w:tcW w:w="3687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jc w:val="center"/>
            </w:pPr>
            <w:r w:rsidRPr="009C356F">
              <w:t>ПМЦ 48</w:t>
            </w:r>
          </w:p>
        </w:tc>
        <w:tc>
          <w:tcPr>
            <w:tcW w:w="5669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ind w:left="57" w:right="57"/>
              <w:jc w:val="both"/>
            </w:pPr>
            <w:r w:rsidRPr="009C356F">
              <w:t>Для пайки медных сплавов</w:t>
            </w:r>
          </w:p>
        </w:tc>
      </w:tr>
      <w:tr w:rsidR="005A47DD" w:rsidRPr="009C356F" w:rsidTr="009C356F">
        <w:trPr>
          <w:jc w:val="center"/>
        </w:trPr>
        <w:tc>
          <w:tcPr>
            <w:tcW w:w="3687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jc w:val="center"/>
            </w:pPr>
            <w:r w:rsidRPr="009C356F">
              <w:t>ПМЦ 54</w:t>
            </w:r>
          </w:p>
        </w:tc>
        <w:tc>
          <w:tcPr>
            <w:tcW w:w="5669" w:type="dxa"/>
            <w:vAlign w:val="center"/>
          </w:tcPr>
          <w:p w:rsidR="005A47DD" w:rsidRPr="009C356F" w:rsidRDefault="005A47DD" w:rsidP="009C356F">
            <w:pPr>
              <w:pStyle w:val="Default"/>
              <w:spacing w:line="276" w:lineRule="auto"/>
              <w:ind w:left="57" w:right="57"/>
              <w:jc w:val="both"/>
            </w:pPr>
            <w:r w:rsidRPr="009C356F">
              <w:t>Для пайки меди, бронзы, стали</w:t>
            </w:r>
          </w:p>
        </w:tc>
      </w:tr>
    </w:tbl>
    <w:p w:rsidR="000D38AE" w:rsidRPr="00FE3284" w:rsidRDefault="008B38A7" w:rsidP="008B38A7">
      <w:pPr>
        <w:pStyle w:val="a7"/>
        <w:tabs>
          <w:tab w:val="left" w:pos="284"/>
        </w:tabs>
        <w:spacing w:after="0" w:line="360" w:lineRule="atLeast"/>
        <w:ind w:left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76882" w:rsidRPr="00FE3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Примеры </w:t>
      </w:r>
      <w:r w:rsidR="00FE3284" w:rsidRPr="00FE3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выполненных чертежей </w:t>
      </w:r>
      <w:r w:rsidR="000D38AE" w:rsidRPr="00FE3284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соединений па</w:t>
      </w:r>
      <w:r w:rsidR="002837A9" w:rsidRPr="00FE3284">
        <w:rPr>
          <w:rFonts w:ascii="Times New Roman" w:eastAsia="Times New Roman" w:hAnsi="Times New Roman" w:cs="Times New Roman"/>
          <w:color w:val="000000"/>
          <w:sz w:val="28"/>
          <w:szCs w:val="28"/>
        </w:rPr>
        <w:t>йкой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2DDE" w:rsidRPr="00FE3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44310E" w:rsidRPr="00FE3284">
        <w:rPr>
          <w:rFonts w:ascii="Times New Roman" w:hAnsi="Times New Roman" w:cs="Times New Roman"/>
          <w:color w:val="000000"/>
          <w:sz w:val="28"/>
          <w:szCs w:val="28"/>
        </w:rPr>
        <w:t>Autodesk Inventor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представлены на рис. 4, 5.</w:t>
      </w:r>
    </w:p>
    <w:p w:rsidR="000D4241" w:rsidRPr="00E62DDE" w:rsidRDefault="000D4241" w:rsidP="00E62DDE">
      <w:pPr>
        <w:spacing w:before="240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44744" cy="3562350"/>
            <wp:effectExtent l="19050" t="0" r="3506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01" cy="363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AE" w:rsidRPr="00E62DDE" w:rsidRDefault="002837A9" w:rsidP="00E62DDE">
      <w:pPr>
        <w:spacing w:after="24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 </w:t>
      </w:r>
      <w:r w:rsidR="00E62DDE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06E44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Пример таврового соединения пайкой</w:t>
      </w:r>
      <w:r w:rsidR="00AB6D59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ПТ-1 и ПТ-2</w:t>
      </w:r>
      <w:r w:rsidR="004431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35592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с серебряным припо</w:t>
      </w:r>
      <w:r w:rsidR="009B5083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5A47DD" w:rsidRPr="00055B56" w:rsidRDefault="00AB6D59" w:rsidP="00E62DD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66741" cy="3638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1" cy="370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59" w:rsidRDefault="00AB6D59" w:rsidP="00E62DDE">
      <w:pPr>
        <w:spacing w:before="120"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 </w:t>
      </w:r>
      <w:r w:rsidR="00E62DDE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. Пример телескопическо</w:t>
      </w:r>
      <w:r w:rsidR="000D4241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соединени</w:t>
      </w:r>
      <w:r w:rsidR="00890B50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пайкой ПН-</w:t>
      </w:r>
      <w:r w:rsidR="000D4241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35592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с оловянно-свинцовым припоем</w:t>
      </w:r>
    </w:p>
    <w:p w:rsidR="00E62DDE" w:rsidRDefault="00E62DD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5E71B2" w:rsidRDefault="009E5ED6" w:rsidP="0044310E">
      <w:pPr>
        <w:pStyle w:val="a7"/>
        <w:numPr>
          <w:ilvl w:val="0"/>
          <w:numId w:val="10"/>
        </w:num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5B5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СОЕДИНЕНИЯ СКЛЕИВАНИЕМ</w:t>
      </w:r>
    </w:p>
    <w:p w:rsidR="0074779A" w:rsidRPr="00055B56" w:rsidRDefault="0074779A" w:rsidP="00163BB4">
      <w:pPr>
        <w:pStyle w:val="a7"/>
        <w:spacing w:after="0" w:line="360" w:lineRule="atLeast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18C0" w:rsidRPr="00E62DDE" w:rsidRDefault="00A72CC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Склеиванием</w:t>
      </w:r>
      <w:r w:rsidR="00996C8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называют процесс получения неразъемного соединения деталей </w:t>
      </w:r>
      <w:r w:rsidR="005318C0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тонким слоем быстро</w:t>
      </w:r>
      <w:r w:rsidR="00663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18C0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затвердевающего состава – клея.</w:t>
      </w:r>
    </w:p>
    <w:p w:rsidR="00A72CC7" w:rsidRPr="00055B56" w:rsidRDefault="00A72CC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Склеивание материалов по сравнению с другими способами имеет ряд преимуществ: возможность соединения различных материалов (металлов 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и сплавов, пластмасс, стекол, керамики и др.) как между собой, так и в ра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 сочетаниях; атмосферостойкость и стойкость к коррозии клеевого шва; возможность соединения тонких материалов, значительное упрощение технологии изготовления изделий и др. К недостаткам относятся низкая дл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теплостойкость (до 350</w:t>
      </w:r>
      <w:r w:rsidR="008B38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0"/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С), склонность к старению и др.</w:t>
      </w:r>
    </w:p>
    <w:p w:rsidR="005318C0" w:rsidRPr="00055B56" w:rsidRDefault="00A72CC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Клей представляет собой вязкое вещество, обладающее склеивающей способностью. 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В машино- и приборостроении в основном применяются клеи на основе органических и полимерных смол, например</w:t>
      </w:r>
      <w:r w:rsidR="00D06E4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фенольные, полиур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тановые, эпоксидные и полиэфирные. В радио-, электротехнике и прибор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строении применяют следующие виды клеев:</w:t>
      </w:r>
    </w:p>
    <w:p w:rsidR="005318C0" w:rsidRPr="00E62DDE" w:rsidRDefault="008B38A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резиновый – для склеивания резины, кожи и ткани;</w:t>
      </w:r>
    </w:p>
    <w:p w:rsidR="0055342E" w:rsidRPr="00E62DDE" w:rsidRDefault="008B38A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№ 88 – для склеивания металлов с неметаллическими материалами;</w:t>
      </w:r>
    </w:p>
    <w:p w:rsidR="0055342E" w:rsidRPr="00E62DDE" w:rsidRDefault="008B38A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БФ-2 и БФ-4 – для склеивания пластмасс с древесиной, металлом 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и кожей;</w:t>
      </w:r>
    </w:p>
    <w:p w:rsidR="0055342E" w:rsidRPr="00E62DDE" w:rsidRDefault="008B38A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бакелитовый – для склеивания тонкостенных деталей, бумаги, ткани, пластмасс и древесины;</w:t>
      </w:r>
    </w:p>
    <w:p w:rsidR="0055342E" w:rsidRPr="00E62DDE" w:rsidRDefault="008B38A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эпоксидный ЭД-5, ЭД-6, ВК-32-ЭЛ – для склеивания и герметизации соединений из стали, алюминия, керамики, стекла и других материалов;</w:t>
      </w:r>
    </w:p>
    <w:p w:rsidR="0055342E" w:rsidRPr="00E62DDE" w:rsidRDefault="008B38A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казеиновый – для склеивания деталей из древесины;</w:t>
      </w:r>
    </w:p>
    <w:p w:rsidR="0055342E" w:rsidRPr="00E62DDE" w:rsidRDefault="008B38A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карбинольный – для склеивания в различных сочетаниях стали, чуг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5342E"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на, стекла, пластмасс, мрамора, текстолита.</w:t>
      </w:r>
    </w:p>
    <w:p w:rsidR="00A72CC7" w:rsidRDefault="00A72CC7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Технологический процесс склеивания деталей состоит из подготовки их поверхностей (пригонки, очистки) к склеиванию и непосредственного склеивания: нанесения клея, выдержки для удаления растворителя, сборки деталей и выдержки под прессом без нагрева или с нагревом, в зависимости от применяемых клеев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</w:t>
      </w:r>
      <w:r w:rsid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5318C0"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2DDE" w:rsidRPr="00055B56" w:rsidRDefault="00E62DDE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DD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Склеивание пластмасс </w:t>
      </w:r>
      <w:r w:rsidRPr="00E62DDE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определяется химической структурой, физико-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механическими характеристиками, а также свойствами применяемых клеев.</w:t>
      </w:r>
    </w:p>
    <w:p w:rsidR="00E62DDE" w:rsidRPr="00055B56" w:rsidRDefault="00E62DDE" w:rsidP="00E62DDE">
      <w:pPr>
        <w:spacing w:after="0" w:line="38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Детали из термопластов склеивают преимущественно растворителями. Например, оргстекло и винипласт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дихлорэтаном, полистирол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бензолом или раствором этих материалов в соответствующих растворителях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318C0" w:rsidRDefault="005318C0" w:rsidP="00E62DD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543094" cy="3105510"/>
            <wp:effectExtent l="19050" t="0" r="456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68" cy="310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32" w:rsidRPr="00E62DDE" w:rsidRDefault="007E3332" w:rsidP="00E62DD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18C0" w:rsidRPr="00E62DDE" w:rsidRDefault="005318C0" w:rsidP="00E62DDE">
      <w:pPr>
        <w:spacing w:before="120" w:after="24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 </w:t>
      </w:r>
      <w:r w:rsidR="00E62DDE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E5ED6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. Технология создания соединения склеиванием</w:t>
      </w:r>
    </w:p>
    <w:p w:rsidR="009E5ED6" w:rsidRPr="00E62DDE" w:rsidRDefault="009E5ED6" w:rsidP="00E62DD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5ED6" w:rsidRDefault="009E5ED6" w:rsidP="00E62DD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51452" cy="3045124"/>
            <wp:effectExtent l="19050" t="0" r="1498" b="0"/>
            <wp:docPr id="12" name="Рисунок 22" descr="https://pandia.ru/text/80/558/images/img1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ndia.ru/text/80/558/images/img1_1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</a:blip>
                    <a:srcRect t="1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69" cy="306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332" w:rsidRPr="00E62DDE" w:rsidRDefault="007E3332" w:rsidP="00E62DD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5ED6" w:rsidRPr="00E62DDE" w:rsidRDefault="009E5ED6" w:rsidP="00E62DDE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 </w:t>
      </w:r>
      <w:r w:rsidR="00E62DDE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. Муфто-клее</w:t>
      </w:r>
      <w:r w:rsidR="00EC338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соединение</w:t>
      </w:r>
    </w:p>
    <w:p w:rsidR="009E5ED6" w:rsidRPr="00055B56" w:rsidRDefault="009E5ED6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2CC7" w:rsidRPr="00055B56" w:rsidRDefault="00A72CC7" w:rsidP="00163B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Прочность склейки можно повысить путем механического сцепления пленки клея с шероховатой поверхностью материала; для этого перед скле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55B56">
        <w:rPr>
          <w:rFonts w:ascii="Times New Roman" w:eastAsia="Times New Roman" w:hAnsi="Times New Roman" w:cs="Times New Roman"/>
          <w:color w:val="000000"/>
          <w:sz w:val="28"/>
          <w:szCs w:val="28"/>
        </w:rPr>
        <w:t>кой поверхности обрабатывают наждачной бумагой или другим способом</w:t>
      </w:r>
      <w:r w:rsidR="005A6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5592" w:rsidRPr="00735592">
        <w:rPr>
          <w:rFonts w:ascii="Times New Roman" w:hAnsi="Times New Roman" w:cs="Times New Roman"/>
          <w:sz w:val="28"/>
          <w:szCs w:val="28"/>
        </w:rPr>
        <w:t>(рис.</w:t>
      </w:r>
      <w:r w:rsidR="00E62DDE">
        <w:rPr>
          <w:rFonts w:ascii="Times New Roman" w:hAnsi="Times New Roman" w:cs="Times New Roman"/>
          <w:sz w:val="28"/>
          <w:szCs w:val="28"/>
        </w:rPr>
        <w:t xml:space="preserve"> 8</w:t>
      </w:r>
      <w:r w:rsidR="00735592" w:rsidRPr="00735592">
        <w:rPr>
          <w:rFonts w:ascii="Times New Roman" w:hAnsi="Times New Roman" w:cs="Times New Roman"/>
          <w:sz w:val="28"/>
          <w:szCs w:val="28"/>
        </w:rPr>
        <w:t>)</w:t>
      </w:r>
      <w:r w:rsidRPr="0073559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36A7" w:rsidRPr="00055B56" w:rsidRDefault="003536A7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</w:p>
    <w:p w:rsidR="003536A7" w:rsidRPr="00055B56" w:rsidRDefault="003536A7" w:rsidP="00E62DDE">
      <w:pPr>
        <w:spacing w:after="12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89167" cy="2484408"/>
            <wp:effectExtent l="19050" t="0" r="6583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36" cy="249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A7" w:rsidRDefault="003536A7" w:rsidP="00163BB4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Рис. </w:t>
      </w:r>
      <w:r w:rsidR="00E62DDE"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E62DDE">
        <w:rPr>
          <w:rFonts w:ascii="Times New Roman" w:eastAsia="Times New Roman" w:hAnsi="Times New Roman" w:cs="Times New Roman"/>
          <w:color w:val="000000"/>
          <w:sz w:val="24"/>
          <w:szCs w:val="24"/>
        </w:rPr>
        <w:t>. Пример склеивания деревянных изделий</w:t>
      </w:r>
    </w:p>
    <w:p w:rsidR="005A66E7" w:rsidRPr="00E62DDE" w:rsidRDefault="005A66E7" w:rsidP="00163BB4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2DDE" w:rsidRDefault="00E62DDE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 w:rsidRPr="00055B56">
        <w:rPr>
          <w:sz w:val="28"/>
          <w:szCs w:val="28"/>
        </w:rPr>
        <w:t>В клееных конструкциях наиболее часто применяют соединения вн</w:t>
      </w:r>
      <w:r w:rsidRPr="00055B56">
        <w:rPr>
          <w:sz w:val="28"/>
          <w:szCs w:val="28"/>
        </w:rPr>
        <w:t>а</w:t>
      </w:r>
      <w:r w:rsidRPr="00055B56">
        <w:rPr>
          <w:sz w:val="28"/>
          <w:szCs w:val="28"/>
        </w:rPr>
        <w:t>хлестку и встык.</w:t>
      </w:r>
    </w:p>
    <w:p w:rsidR="005A47DD" w:rsidRPr="00055B56" w:rsidRDefault="005A47DD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 w:rsidRPr="00055B56">
        <w:rPr>
          <w:sz w:val="28"/>
          <w:szCs w:val="28"/>
        </w:rPr>
        <w:t xml:space="preserve">Клеи условно разделяют </w:t>
      </w:r>
      <w:r w:rsidR="00F373CD" w:rsidRPr="00483DF7">
        <w:rPr>
          <w:color w:val="auto"/>
          <w:sz w:val="28"/>
          <w:szCs w:val="28"/>
        </w:rPr>
        <w:t>на</w:t>
      </w:r>
      <w:r w:rsidR="008B38A7">
        <w:rPr>
          <w:color w:val="auto"/>
          <w:sz w:val="28"/>
          <w:szCs w:val="28"/>
        </w:rPr>
        <w:t xml:space="preserve"> </w:t>
      </w:r>
      <w:r w:rsidRPr="00055B56">
        <w:rPr>
          <w:sz w:val="28"/>
          <w:szCs w:val="28"/>
        </w:rPr>
        <w:t>две группы: клеи общего назначения, сп</w:t>
      </w:r>
      <w:r w:rsidRPr="00055B56">
        <w:rPr>
          <w:sz w:val="28"/>
          <w:szCs w:val="28"/>
        </w:rPr>
        <w:t>о</w:t>
      </w:r>
      <w:r w:rsidRPr="00055B56">
        <w:rPr>
          <w:sz w:val="28"/>
          <w:szCs w:val="28"/>
        </w:rPr>
        <w:t>собные длительно работать при нагреве до 60</w:t>
      </w:r>
      <w:r w:rsidR="008B38A7">
        <w:rPr>
          <w:sz w:val="28"/>
          <w:szCs w:val="28"/>
        </w:rPr>
        <w:t xml:space="preserve"> </w:t>
      </w:r>
      <w:r w:rsidR="00E62DDE">
        <w:rPr>
          <w:sz w:val="28"/>
          <w:szCs w:val="28"/>
        </w:rPr>
        <w:t>–</w:t>
      </w:r>
      <w:r w:rsidR="008B38A7">
        <w:rPr>
          <w:sz w:val="28"/>
          <w:szCs w:val="28"/>
        </w:rPr>
        <w:t xml:space="preserve"> </w:t>
      </w:r>
      <w:r w:rsidRPr="00055B56">
        <w:rPr>
          <w:sz w:val="28"/>
          <w:szCs w:val="28"/>
        </w:rPr>
        <w:t>800 °С</w:t>
      </w:r>
      <w:r w:rsidR="008B38A7">
        <w:rPr>
          <w:sz w:val="28"/>
          <w:szCs w:val="28"/>
        </w:rPr>
        <w:t>,</w:t>
      </w:r>
      <w:r w:rsidRPr="00055B56">
        <w:rPr>
          <w:sz w:val="28"/>
          <w:szCs w:val="28"/>
        </w:rPr>
        <w:t xml:space="preserve"> и теплостойкие клеи, способные работать при нагреве до 3500 °С</w:t>
      </w:r>
      <w:r w:rsidR="00B302F8" w:rsidRPr="00055B56">
        <w:rPr>
          <w:sz w:val="28"/>
          <w:szCs w:val="28"/>
        </w:rPr>
        <w:t>.</w:t>
      </w:r>
    </w:p>
    <w:p w:rsidR="003536A7" w:rsidRPr="00055B56" w:rsidRDefault="003536A7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</w:p>
    <w:p w:rsidR="003536A7" w:rsidRDefault="003536A7" w:rsidP="002D3949">
      <w:pPr>
        <w:pStyle w:val="Default"/>
        <w:numPr>
          <w:ilvl w:val="1"/>
          <w:numId w:val="10"/>
        </w:numPr>
        <w:spacing w:line="360" w:lineRule="atLeast"/>
        <w:jc w:val="center"/>
        <w:rPr>
          <w:b/>
          <w:sz w:val="28"/>
          <w:szCs w:val="28"/>
        </w:rPr>
      </w:pPr>
      <w:r w:rsidRPr="00055B56">
        <w:rPr>
          <w:b/>
          <w:sz w:val="28"/>
          <w:szCs w:val="28"/>
        </w:rPr>
        <w:t>Правила изображения клее</w:t>
      </w:r>
      <w:r w:rsidR="0044310E">
        <w:rPr>
          <w:b/>
          <w:sz w:val="28"/>
          <w:szCs w:val="28"/>
        </w:rPr>
        <w:t>н</w:t>
      </w:r>
      <w:r w:rsidRPr="00055B56">
        <w:rPr>
          <w:b/>
          <w:sz w:val="28"/>
          <w:szCs w:val="28"/>
        </w:rPr>
        <w:t>ых соединений</w:t>
      </w:r>
    </w:p>
    <w:p w:rsidR="00D16974" w:rsidRPr="00055B56" w:rsidRDefault="00D16974" w:rsidP="00163BB4">
      <w:pPr>
        <w:pStyle w:val="Default"/>
        <w:spacing w:line="360" w:lineRule="atLeast"/>
        <w:ind w:left="1778" w:firstLine="709"/>
        <w:rPr>
          <w:b/>
          <w:sz w:val="28"/>
          <w:szCs w:val="28"/>
        </w:rPr>
      </w:pPr>
    </w:p>
    <w:p w:rsidR="005A47DD" w:rsidRDefault="005A47DD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  <w:r w:rsidRPr="00055B56">
        <w:rPr>
          <w:sz w:val="28"/>
          <w:szCs w:val="28"/>
        </w:rPr>
        <w:t>Правила изображения клее</w:t>
      </w:r>
      <w:r w:rsidR="00EC3384">
        <w:rPr>
          <w:sz w:val="28"/>
          <w:szCs w:val="28"/>
        </w:rPr>
        <w:t>н</w:t>
      </w:r>
      <w:r w:rsidRPr="00055B56">
        <w:rPr>
          <w:sz w:val="28"/>
          <w:szCs w:val="28"/>
        </w:rPr>
        <w:t>ых соединений</w:t>
      </w:r>
      <w:r w:rsidR="00AD22E2">
        <w:rPr>
          <w:sz w:val="28"/>
          <w:szCs w:val="28"/>
        </w:rPr>
        <w:t xml:space="preserve"> принимают по </w:t>
      </w:r>
      <w:r w:rsidR="008B38A7">
        <w:rPr>
          <w:sz w:val="28"/>
          <w:szCs w:val="28"/>
        </w:rPr>
        <w:t xml:space="preserve">ГОСТ 2.313-82 </w:t>
      </w:r>
      <w:r w:rsidR="00AD22E2" w:rsidRPr="00AD22E2">
        <w:rPr>
          <w:sz w:val="28"/>
          <w:szCs w:val="28"/>
        </w:rPr>
        <w:t>[1]</w:t>
      </w:r>
      <w:r w:rsidRPr="00055B56">
        <w:rPr>
          <w:sz w:val="28"/>
          <w:szCs w:val="28"/>
        </w:rPr>
        <w:t>. Они совпадают с изложенными выше для паяных соединений, с тем лишь отличием, что знак пайки заменяют знаком склейки, похожим на букву</w:t>
      </w:r>
      <w:r w:rsidR="00E62DDE">
        <w:rPr>
          <w:sz w:val="28"/>
          <w:szCs w:val="28"/>
        </w:rPr>
        <w:t xml:space="preserve"> «К»</w:t>
      </w:r>
      <w:r w:rsidR="008B38A7">
        <w:rPr>
          <w:sz w:val="28"/>
          <w:szCs w:val="28"/>
        </w:rPr>
        <w:t xml:space="preserve"> </w:t>
      </w:r>
      <w:r w:rsidRPr="00055B56">
        <w:rPr>
          <w:sz w:val="28"/>
          <w:szCs w:val="28"/>
        </w:rPr>
        <w:t xml:space="preserve">(рис. </w:t>
      </w:r>
      <w:r w:rsidR="00E62DDE">
        <w:rPr>
          <w:sz w:val="28"/>
          <w:szCs w:val="28"/>
        </w:rPr>
        <w:t>9</w:t>
      </w:r>
      <w:r w:rsidRPr="00055B56">
        <w:rPr>
          <w:sz w:val="28"/>
          <w:szCs w:val="28"/>
        </w:rPr>
        <w:t>). О</w:t>
      </w:r>
      <w:r w:rsidRPr="00055B56">
        <w:rPr>
          <w:sz w:val="28"/>
          <w:szCs w:val="28"/>
        </w:rPr>
        <w:t>с</w:t>
      </w:r>
      <w:r w:rsidRPr="00055B56">
        <w:rPr>
          <w:sz w:val="28"/>
          <w:szCs w:val="28"/>
        </w:rPr>
        <w:t>новная линия знака склеивания пр</w:t>
      </w:r>
      <w:r w:rsidR="001420FA">
        <w:rPr>
          <w:sz w:val="28"/>
          <w:szCs w:val="28"/>
        </w:rPr>
        <w:t xml:space="preserve">оводится перпендикулярно </w:t>
      </w:r>
      <w:r w:rsidR="00E62DDE">
        <w:rPr>
          <w:sz w:val="28"/>
          <w:szCs w:val="28"/>
        </w:rPr>
        <w:br/>
      </w:r>
      <w:r w:rsidR="001420FA">
        <w:rPr>
          <w:sz w:val="28"/>
          <w:szCs w:val="28"/>
        </w:rPr>
        <w:t>линии-</w:t>
      </w:r>
      <w:r w:rsidRPr="00055B56">
        <w:rPr>
          <w:sz w:val="28"/>
          <w:szCs w:val="28"/>
        </w:rPr>
        <w:t xml:space="preserve">выноске, а наклонные линии </w:t>
      </w:r>
      <w:r w:rsidR="00E62DDE">
        <w:rPr>
          <w:sz w:val="28"/>
          <w:szCs w:val="28"/>
        </w:rPr>
        <w:t>–</w:t>
      </w:r>
      <w:r w:rsidRPr="00055B56">
        <w:rPr>
          <w:sz w:val="28"/>
          <w:szCs w:val="28"/>
        </w:rPr>
        <w:t xml:space="preserve"> под углом 45°</w:t>
      </w:r>
      <w:r w:rsidR="00B302F8" w:rsidRPr="00055B56">
        <w:rPr>
          <w:sz w:val="28"/>
          <w:szCs w:val="28"/>
        </w:rPr>
        <w:t>.</w:t>
      </w:r>
    </w:p>
    <w:p w:rsidR="00E62DDE" w:rsidRPr="00055B56" w:rsidRDefault="00E62DDE" w:rsidP="00163BB4">
      <w:pPr>
        <w:pStyle w:val="Default"/>
        <w:spacing w:line="360" w:lineRule="atLeast"/>
        <w:ind w:firstLine="709"/>
        <w:jc w:val="both"/>
        <w:rPr>
          <w:sz w:val="28"/>
          <w:szCs w:val="28"/>
        </w:rPr>
      </w:pPr>
    </w:p>
    <w:p w:rsidR="00E62DDE" w:rsidRPr="00055B56" w:rsidRDefault="00E62DDE" w:rsidP="00E62DDE">
      <w:pPr>
        <w:spacing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1899" cy="1758298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16" cy="178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sz w:val="28"/>
          <w:szCs w:val="28"/>
        </w:rPr>
        <w:tab/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9893" cy="957532"/>
            <wp:effectExtent l="19050" t="0" r="4107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6" cy="95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sz w:val="28"/>
          <w:szCs w:val="28"/>
        </w:rPr>
        <w:tab/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5047" cy="1518249"/>
            <wp:effectExtent l="19050" t="0" r="0" b="0"/>
            <wp:docPr id="21" name="Рисунок 25" descr="https://studfiles.net/html/2706/248/html_r7EI3OF22G.00UY/img-olOm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s.net/html/2706/248/html_r7EI3OF22G.00UY/img-olOmK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 l="9508" t="48822" r="58661" b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87" cy="15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DE" w:rsidRPr="00055B56" w:rsidRDefault="00E62DDE" w:rsidP="00E62DDE">
      <w:pPr>
        <w:spacing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sz w:val="28"/>
          <w:szCs w:val="28"/>
        </w:rPr>
        <w:tab/>
      </w:r>
    </w:p>
    <w:p w:rsidR="00E62DDE" w:rsidRDefault="00E62DDE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E62DDE">
        <w:rPr>
          <w:rFonts w:ascii="Times New Roman" w:hAnsi="Times New Roman" w:cs="Times New Roman"/>
          <w:sz w:val="24"/>
          <w:szCs w:val="24"/>
        </w:rPr>
        <w:t>Рис. 9. Пример обозначения соединений, полученных склеиванием</w:t>
      </w:r>
    </w:p>
    <w:p w:rsidR="00E62DDE" w:rsidRPr="00E62DDE" w:rsidRDefault="00E62DDE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5A47DD" w:rsidRDefault="005A47DD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8A7">
        <w:rPr>
          <w:rFonts w:ascii="Times New Roman" w:hAnsi="Times New Roman" w:cs="Times New Roman"/>
          <w:sz w:val="28"/>
          <w:szCs w:val="28"/>
        </w:rPr>
        <w:lastRenderedPageBreak/>
        <w:t>Обозначение клея записывается в технических требованиях к чертежу</w:t>
      </w:r>
      <w:r w:rsidR="00F76882" w:rsidRPr="008B38A7">
        <w:rPr>
          <w:rFonts w:ascii="Times New Roman" w:hAnsi="Times New Roman" w:cs="Times New Roman"/>
          <w:sz w:val="28"/>
          <w:szCs w:val="28"/>
        </w:rPr>
        <w:t>, с указанием его вида:</w:t>
      </w:r>
      <w:r w:rsidRPr="008B38A7">
        <w:rPr>
          <w:rFonts w:ascii="Times New Roman" w:hAnsi="Times New Roman" w:cs="Times New Roman"/>
          <w:sz w:val="28"/>
          <w:szCs w:val="28"/>
        </w:rPr>
        <w:t xml:space="preserve"> </w:t>
      </w:r>
      <w:r w:rsidR="008B38A7" w:rsidRPr="008B38A7">
        <w:rPr>
          <w:rFonts w:ascii="Times New Roman" w:hAnsi="Times New Roman" w:cs="Times New Roman"/>
          <w:sz w:val="28"/>
          <w:szCs w:val="28"/>
        </w:rPr>
        <w:t>к</w:t>
      </w:r>
      <w:r w:rsidRPr="008B38A7">
        <w:rPr>
          <w:rFonts w:ascii="Times New Roman" w:hAnsi="Times New Roman" w:cs="Times New Roman"/>
          <w:sz w:val="28"/>
          <w:szCs w:val="28"/>
        </w:rPr>
        <w:t xml:space="preserve">лей БФ-10Т </w:t>
      </w:r>
      <w:r w:rsidR="008B38A7" w:rsidRPr="008B38A7">
        <w:rPr>
          <w:rFonts w:ascii="Times New Roman" w:hAnsi="Times New Roman" w:cs="Times New Roman"/>
          <w:sz w:val="28"/>
          <w:szCs w:val="28"/>
        </w:rPr>
        <w:t xml:space="preserve">ГОСТ 22345-77 </w:t>
      </w:r>
      <w:r w:rsidR="00AD22E2" w:rsidRPr="008B38A7">
        <w:rPr>
          <w:rFonts w:ascii="Times New Roman" w:hAnsi="Times New Roman" w:cs="Times New Roman"/>
          <w:sz w:val="28"/>
          <w:szCs w:val="28"/>
        </w:rPr>
        <w:t>[5]</w:t>
      </w:r>
      <w:r w:rsidR="00F76882" w:rsidRPr="008B38A7">
        <w:rPr>
          <w:rFonts w:ascii="Times New Roman" w:hAnsi="Times New Roman" w:cs="Times New Roman"/>
          <w:sz w:val="28"/>
          <w:szCs w:val="28"/>
        </w:rPr>
        <w:t xml:space="preserve"> (рис. 10)</w:t>
      </w:r>
      <w:r w:rsidRPr="008B38A7">
        <w:rPr>
          <w:rFonts w:ascii="Times New Roman" w:hAnsi="Times New Roman" w:cs="Times New Roman"/>
          <w:sz w:val="28"/>
          <w:szCs w:val="28"/>
        </w:rPr>
        <w:t>. При необх</w:t>
      </w:r>
      <w:r w:rsidRPr="008B38A7">
        <w:rPr>
          <w:rFonts w:ascii="Times New Roman" w:hAnsi="Times New Roman" w:cs="Times New Roman"/>
          <w:sz w:val="28"/>
          <w:szCs w:val="28"/>
        </w:rPr>
        <w:t>о</w:t>
      </w:r>
      <w:r w:rsidRPr="008B38A7">
        <w:rPr>
          <w:rFonts w:ascii="Times New Roman" w:hAnsi="Times New Roman" w:cs="Times New Roman"/>
          <w:sz w:val="28"/>
          <w:szCs w:val="28"/>
        </w:rPr>
        <w:t>димости в том же пункте технических требований следует приводить треб</w:t>
      </w:r>
      <w:r w:rsidRPr="008B38A7">
        <w:rPr>
          <w:rFonts w:ascii="Times New Roman" w:hAnsi="Times New Roman" w:cs="Times New Roman"/>
          <w:sz w:val="28"/>
          <w:szCs w:val="28"/>
        </w:rPr>
        <w:t>о</w:t>
      </w:r>
      <w:r w:rsidRPr="008B38A7">
        <w:rPr>
          <w:rFonts w:ascii="Times New Roman" w:hAnsi="Times New Roman" w:cs="Times New Roman"/>
          <w:sz w:val="28"/>
          <w:szCs w:val="28"/>
        </w:rPr>
        <w:t>вания к качеству шва.</w:t>
      </w:r>
    </w:p>
    <w:p w:rsidR="00940637" w:rsidRPr="00055B56" w:rsidRDefault="00046F12" w:rsidP="00E62DDE">
      <w:pPr>
        <w:spacing w:before="240" w:after="120" w:line="36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55B5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94235" cy="4347713"/>
            <wp:effectExtent l="19050" t="0" r="0" b="0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49" cy="439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E7" w:rsidRDefault="005A66E7" w:rsidP="00E62DDE">
      <w:pPr>
        <w:spacing w:after="0"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16974" w:rsidRDefault="00E62DDE" w:rsidP="00E62DDE">
      <w:pPr>
        <w:spacing w:after="0" w:line="36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92F66">
        <w:rPr>
          <w:rFonts w:ascii="Times New Roman" w:hAnsi="Times New Roman" w:cs="Times New Roman"/>
          <w:color w:val="000000"/>
          <w:sz w:val="24"/>
          <w:szCs w:val="24"/>
        </w:rPr>
        <w:t xml:space="preserve">Рис. 10. </w:t>
      </w:r>
      <w:r w:rsidR="00DA35F0" w:rsidRPr="00592F66">
        <w:rPr>
          <w:rFonts w:ascii="Times New Roman" w:hAnsi="Times New Roman" w:cs="Times New Roman"/>
          <w:color w:val="000000"/>
          <w:sz w:val="24"/>
          <w:szCs w:val="24"/>
        </w:rPr>
        <w:t xml:space="preserve">Пример соединения </w:t>
      </w:r>
      <w:r w:rsidR="00D16974" w:rsidRPr="00592F66">
        <w:rPr>
          <w:rFonts w:ascii="Times New Roman" w:hAnsi="Times New Roman" w:cs="Times New Roman"/>
          <w:sz w:val="24"/>
          <w:szCs w:val="24"/>
        </w:rPr>
        <w:t>склеиванием</w:t>
      </w:r>
      <w:r w:rsidR="002D3949">
        <w:rPr>
          <w:rFonts w:ascii="Times New Roman" w:hAnsi="Times New Roman" w:cs="Times New Roman"/>
          <w:sz w:val="24"/>
          <w:szCs w:val="24"/>
        </w:rPr>
        <w:t xml:space="preserve"> </w:t>
      </w:r>
      <w:r w:rsidR="00743220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743220" w:rsidRPr="00743220">
        <w:rPr>
          <w:rFonts w:ascii="Times New Roman" w:hAnsi="Times New Roman" w:cs="Times New Roman"/>
          <w:color w:val="000000"/>
          <w:sz w:val="24"/>
          <w:szCs w:val="24"/>
        </w:rPr>
        <w:t>Autodesk</w:t>
      </w:r>
      <w:r w:rsidR="002D39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3220" w:rsidRPr="00743220">
        <w:rPr>
          <w:rFonts w:ascii="Times New Roman" w:hAnsi="Times New Roman" w:cs="Times New Roman"/>
          <w:color w:val="000000"/>
          <w:sz w:val="24"/>
          <w:szCs w:val="24"/>
        </w:rPr>
        <w:t>Inventor</w:t>
      </w:r>
    </w:p>
    <w:p w:rsidR="005A66E7" w:rsidRDefault="005A66E7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168DC" w:rsidRPr="00592F66" w:rsidRDefault="009168DC" w:rsidP="00E62DDE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D3949" w:rsidRDefault="00DA35F0" w:rsidP="002D3949">
      <w:pPr>
        <w:pStyle w:val="a7"/>
        <w:numPr>
          <w:ilvl w:val="0"/>
          <w:numId w:val="10"/>
        </w:numPr>
        <w:spacing w:after="0" w:line="3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5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</w:t>
      </w:r>
      <w:r w:rsidR="00E62DDE">
        <w:rPr>
          <w:rFonts w:ascii="Times New Roman" w:hAnsi="Times New Roman" w:cs="Times New Roman"/>
          <w:b/>
          <w:sz w:val="28"/>
          <w:szCs w:val="28"/>
        </w:rPr>
        <w:t xml:space="preserve">РАЗРАБОТКИ </w:t>
      </w:r>
      <w:r w:rsidRPr="00DA35F0">
        <w:rPr>
          <w:rFonts w:ascii="Times New Roman" w:hAnsi="Times New Roman" w:cs="Times New Roman"/>
          <w:b/>
          <w:sz w:val="28"/>
          <w:szCs w:val="28"/>
        </w:rPr>
        <w:t>КОНСТРУКТОРСКОЙ</w:t>
      </w:r>
    </w:p>
    <w:p w:rsidR="00DA35F0" w:rsidRPr="00DA35F0" w:rsidRDefault="00DA35F0" w:rsidP="002D3949">
      <w:pPr>
        <w:pStyle w:val="a7"/>
        <w:spacing w:after="0" w:line="3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5F0">
        <w:rPr>
          <w:rFonts w:ascii="Times New Roman" w:hAnsi="Times New Roman" w:cs="Times New Roman"/>
          <w:b/>
          <w:sz w:val="28"/>
          <w:szCs w:val="28"/>
        </w:rPr>
        <w:t xml:space="preserve">ДОКУМЕНТАЦИИ </w:t>
      </w:r>
      <w:r w:rsidR="00E62DDE" w:rsidRPr="00DA35F0">
        <w:rPr>
          <w:rFonts w:ascii="Times New Roman" w:hAnsi="Times New Roman" w:cs="Times New Roman"/>
          <w:b/>
          <w:sz w:val="28"/>
          <w:szCs w:val="28"/>
        </w:rPr>
        <w:t>ПАЯНО-КЛЕЁНОГО</w:t>
      </w:r>
      <w:r w:rsidR="00443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5F0">
        <w:rPr>
          <w:rFonts w:ascii="Times New Roman" w:hAnsi="Times New Roman" w:cs="Times New Roman"/>
          <w:b/>
          <w:sz w:val="28"/>
          <w:szCs w:val="28"/>
        </w:rPr>
        <w:t>СОЕДИНЕНИЯ</w:t>
      </w:r>
    </w:p>
    <w:p w:rsidR="00DA35F0" w:rsidRDefault="00DA35F0" w:rsidP="0017583B">
      <w:pPr>
        <w:spacing w:after="0" w:line="3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3220" w:rsidRDefault="00743220" w:rsidP="0017583B">
      <w:pPr>
        <w:spacing w:after="0"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Pr="00743220">
        <w:rPr>
          <w:rFonts w:ascii="Times New Roman" w:hAnsi="Times New Roman" w:cs="Times New Roman"/>
          <w:sz w:val="28"/>
          <w:szCs w:val="28"/>
        </w:rPr>
        <w:t>выпол</w:t>
      </w:r>
      <w:r>
        <w:rPr>
          <w:rFonts w:ascii="Times New Roman" w:hAnsi="Times New Roman" w:cs="Times New Roman"/>
          <w:sz w:val="28"/>
          <w:szCs w:val="28"/>
        </w:rPr>
        <w:t>нение чертежа и создание 3</w:t>
      </w:r>
      <w:r w:rsidRPr="0080176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-модели</w:t>
      </w:r>
      <w:r w:rsidR="00F77A71">
        <w:rPr>
          <w:rFonts w:ascii="Times New Roman" w:hAnsi="Times New Roman" w:cs="Times New Roman"/>
          <w:sz w:val="28"/>
          <w:szCs w:val="28"/>
        </w:rPr>
        <w:t xml:space="preserve"> «Тройника»</w:t>
      </w:r>
      <w:r w:rsidR="00F77A71">
        <w:rPr>
          <w:rFonts w:ascii="Times New Roman" w:hAnsi="Times New Roman" w:cs="Times New Roman"/>
          <w:sz w:val="28"/>
          <w:szCs w:val="28"/>
        </w:rPr>
        <w:br/>
      </w:r>
      <w:r w:rsidRPr="00743220">
        <w:rPr>
          <w:rFonts w:ascii="Times New Roman" w:hAnsi="Times New Roman" w:cs="Times New Roman"/>
          <w:sz w:val="28"/>
          <w:szCs w:val="28"/>
        </w:rPr>
        <w:t xml:space="preserve">в </w:t>
      </w:r>
      <w:r w:rsidRPr="00372644">
        <w:rPr>
          <w:rFonts w:ascii="Times New Roman" w:hAnsi="Times New Roman" w:cs="Times New Roman"/>
          <w:color w:val="000000"/>
          <w:sz w:val="28"/>
          <w:szCs w:val="28"/>
        </w:rPr>
        <w:t>Autodesk</w:t>
      </w:r>
      <w:r w:rsidR="00996C8A" w:rsidRPr="003726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2644">
        <w:rPr>
          <w:rFonts w:ascii="Times New Roman" w:hAnsi="Times New Roman" w:cs="Times New Roman"/>
          <w:color w:val="000000"/>
          <w:sz w:val="28"/>
          <w:szCs w:val="28"/>
        </w:rPr>
        <w:t>Inventor</w:t>
      </w:r>
      <w:r w:rsidR="00996C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7A71">
        <w:rPr>
          <w:rFonts w:ascii="Times New Roman" w:hAnsi="Times New Roman" w:cs="Times New Roman"/>
          <w:sz w:val="28"/>
          <w:szCs w:val="28"/>
        </w:rPr>
        <w:t>п</w:t>
      </w:r>
      <w:r w:rsidR="00F77A71" w:rsidRPr="00743220">
        <w:rPr>
          <w:rFonts w:ascii="Times New Roman" w:hAnsi="Times New Roman" w:cs="Times New Roman"/>
          <w:sz w:val="28"/>
          <w:szCs w:val="28"/>
        </w:rPr>
        <w:t>о двум заданным основным видам (рис. 11)</w:t>
      </w:r>
      <w:r w:rsidR="00F77A71">
        <w:rPr>
          <w:rFonts w:ascii="Times New Roman" w:hAnsi="Times New Roman" w:cs="Times New Roman"/>
          <w:sz w:val="28"/>
          <w:szCs w:val="28"/>
        </w:rPr>
        <w:t>,</w:t>
      </w:r>
      <w:r w:rsidR="00996C8A">
        <w:rPr>
          <w:rFonts w:ascii="Times New Roman" w:hAnsi="Times New Roman" w:cs="Times New Roman"/>
          <w:sz w:val="28"/>
          <w:szCs w:val="28"/>
        </w:rPr>
        <w:t xml:space="preserve"> </w:t>
      </w:r>
      <w:r w:rsidR="003E3BCC">
        <w:rPr>
          <w:rFonts w:ascii="Times New Roman" w:hAnsi="Times New Roman" w:cs="Times New Roman"/>
          <w:sz w:val="28"/>
          <w:szCs w:val="28"/>
        </w:rPr>
        <w:t xml:space="preserve">соединение </w:t>
      </w:r>
      <w:r>
        <w:rPr>
          <w:rFonts w:ascii="Times New Roman" w:hAnsi="Times New Roman" w:cs="Times New Roman"/>
          <w:sz w:val="28"/>
          <w:szCs w:val="28"/>
        </w:rPr>
        <w:t xml:space="preserve">деталей </w:t>
      </w:r>
      <w:r w:rsidR="00996C8A">
        <w:rPr>
          <w:rFonts w:ascii="Times New Roman" w:hAnsi="Times New Roman" w:cs="Times New Roman"/>
          <w:sz w:val="28"/>
          <w:szCs w:val="28"/>
        </w:rPr>
        <w:t xml:space="preserve"> </w:t>
      </w:r>
      <w:r w:rsidR="003E3BCC">
        <w:rPr>
          <w:rFonts w:ascii="Times New Roman" w:hAnsi="Times New Roman" w:cs="Times New Roman"/>
          <w:sz w:val="28"/>
          <w:szCs w:val="28"/>
        </w:rPr>
        <w:t>– паяно-клеёное</w:t>
      </w:r>
      <w:r w:rsidR="00F77A71">
        <w:rPr>
          <w:rFonts w:ascii="Times New Roman" w:hAnsi="Times New Roman" w:cs="Times New Roman"/>
          <w:sz w:val="28"/>
          <w:szCs w:val="28"/>
        </w:rPr>
        <w:t>.</w:t>
      </w:r>
    </w:p>
    <w:p w:rsidR="009168DC" w:rsidRDefault="009168DC" w:rsidP="009168DC">
      <w:pPr>
        <w:spacing w:after="0" w:line="3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2678" cy="4414647"/>
            <wp:effectExtent l="19050" t="0" r="0" b="0"/>
            <wp:docPr id="9" name="Рисунок 15" descr="C:\Users\hamitova.dv\Desktop\Снимокп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mitova.dv\Desktop\Снимокпай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32" cy="44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F0" w:rsidRDefault="00DA35F0" w:rsidP="009168DC">
      <w:pPr>
        <w:spacing w:before="240" w:after="12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77A71">
        <w:rPr>
          <w:rFonts w:ascii="Times New Roman" w:hAnsi="Times New Roman" w:cs="Times New Roman"/>
          <w:sz w:val="24"/>
          <w:szCs w:val="24"/>
        </w:rPr>
        <w:t xml:space="preserve">Рис. </w:t>
      </w:r>
      <w:r w:rsidR="00743220" w:rsidRPr="00F77A71">
        <w:rPr>
          <w:rFonts w:ascii="Times New Roman" w:hAnsi="Times New Roman" w:cs="Times New Roman"/>
          <w:sz w:val="24"/>
          <w:szCs w:val="24"/>
        </w:rPr>
        <w:t>1</w:t>
      </w:r>
      <w:r w:rsidR="00DC02C2" w:rsidRPr="00F77A71">
        <w:rPr>
          <w:rFonts w:ascii="Times New Roman" w:hAnsi="Times New Roman" w:cs="Times New Roman"/>
          <w:sz w:val="24"/>
          <w:szCs w:val="24"/>
        </w:rPr>
        <w:t xml:space="preserve">1. </w:t>
      </w:r>
      <w:r w:rsidR="00743220" w:rsidRPr="00F77A71">
        <w:rPr>
          <w:rFonts w:ascii="Times New Roman" w:hAnsi="Times New Roman" w:cs="Times New Roman"/>
          <w:sz w:val="24"/>
          <w:szCs w:val="24"/>
        </w:rPr>
        <w:t>Карточка задания</w:t>
      </w:r>
    </w:p>
    <w:p w:rsidR="00F77A71" w:rsidRDefault="00F77A71" w:rsidP="0017583B">
      <w:pPr>
        <w:spacing w:after="0"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приступить к выполнению задания</w:t>
      </w:r>
      <w:r w:rsidR="0080176E">
        <w:rPr>
          <w:rFonts w:ascii="Times New Roman" w:hAnsi="Times New Roman" w:cs="Times New Roman"/>
          <w:sz w:val="28"/>
          <w:szCs w:val="28"/>
        </w:rPr>
        <w:t>,</w:t>
      </w:r>
      <w:r w:rsidR="00996C8A">
        <w:rPr>
          <w:rFonts w:ascii="Times New Roman" w:hAnsi="Times New Roman" w:cs="Times New Roman"/>
          <w:sz w:val="28"/>
          <w:szCs w:val="28"/>
        </w:rPr>
        <w:t xml:space="preserve"> </w:t>
      </w:r>
      <w:r w:rsidR="00DA35F0">
        <w:rPr>
          <w:rFonts w:ascii="Times New Roman" w:hAnsi="Times New Roman" w:cs="Times New Roman"/>
          <w:sz w:val="28"/>
          <w:szCs w:val="28"/>
        </w:rPr>
        <w:t>необходимо проанал</w:t>
      </w:r>
      <w:r w:rsidR="00DA35F0">
        <w:rPr>
          <w:rFonts w:ascii="Times New Roman" w:hAnsi="Times New Roman" w:cs="Times New Roman"/>
          <w:sz w:val="28"/>
          <w:szCs w:val="28"/>
        </w:rPr>
        <w:t>и</w:t>
      </w:r>
      <w:r w:rsidR="00DA35F0">
        <w:rPr>
          <w:rFonts w:ascii="Times New Roman" w:hAnsi="Times New Roman" w:cs="Times New Roman"/>
          <w:sz w:val="28"/>
          <w:szCs w:val="28"/>
        </w:rPr>
        <w:t xml:space="preserve">зировать чертеж сборочной единицы: определить, из каких деталей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br/>
      </w:r>
      <w:r w:rsidR="00DA35F0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A35F0">
        <w:rPr>
          <w:rFonts w:ascii="Times New Roman" w:hAnsi="Times New Roman" w:cs="Times New Roman"/>
          <w:sz w:val="28"/>
          <w:szCs w:val="28"/>
        </w:rPr>
        <w:t xml:space="preserve"> как они соединены</w:t>
      </w:r>
      <w:r>
        <w:rPr>
          <w:rFonts w:ascii="Times New Roman" w:hAnsi="Times New Roman" w:cs="Times New Roman"/>
          <w:sz w:val="28"/>
          <w:szCs w:val="28"/>
        </w:rPr>
        <w:t xml:space="preserve"> между собой</w:t>
      </w:r>
      <w:r w:rsidR="00DA35F0">
        <w:rPr>
          <w:rFonts w:ascii="Times New Roman" w:hAnsi="Times New Roman" w:cs="Times New Roman"/>
          <w:sz w:val="28"/>
          <w:szCs w:val="28"/>
        </w:rPr>
        <w:t>, из какого материала изготовлены и т.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DA35F0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DA35F0" w:rsidRDefault="00F77A71" w:rsidP="0017583B">
      <w:pPr>
        <w:spacing w:after="0"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размеры деталей не указаны, их снимают непосредственно </w:t>
      </w:r>
      <w:r>
        <w:rPr>
          <w:rFonts w:ascii="Times New Roman" w:hAnsi="Times New Roman" w:cs="Times New Roman"/>
          <w:sz w:val="28"/>
          <w:szCs w:val="28"/>
        </w:rPr>
        <w:br/>
        <w:t>с чертежа</w:t>
      </w:r>
      <w:r w:rsidR="00DA35F0">
        <w:rPr>
          <w:rFonts w:ascii="Times New Roman" w:hAnsi="Times New Roman" w:cs="Times New Roman"/>
          <w:sz w:val="28"/>
          <w:szCs w:val="28"/>
        </w:rPr>
        <w:t>.</w:t>
      </w:r>
    </w:p>
    <w:p w:rsidR="00F77A71" w:rsidRDefault="00AD2581" w:rsidP="0017583B">
      <w:pPr>
        <w:spacing w:after="0" w:line="3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7B21">
        <w:rPr>
          <w:rFonts w:ascii="Times New Roman" w:hAnsi="Times New Roman" w:cs="Times New Roman"/>
          <w:noProof/>
          <w:sz w:val="28"/>
          <w:szCs w:val="28"/>
        </w:rPr>
        <w:t xml:space="preserve">Итак, </w:t>
      </w:r>
      <w:r w:rsidR="00F77A71">
        <w:rPr>
          <w:rFonts w:ascii="Times New Roman" w:hAnsi="Times New Roman" w:cs="Times New Roman"/>
          <w:noProof/>
          <w:sz w:val="28"/>
          <w:szCs w:val="28"/>
        </w:rPr>
        <w:t xml:space="preserve">из рис. 11 </w:t>
      </w:r>
      <w:r w:rsidRPr="00C07B21">
        <w:rPr>
          <w:rFonts w:ascii="Times New Roman" w:hAnsi="Times New Roman" w:cs="Times New Roman"/>
          <w:noProof/>
          <w:sz w:val="28"/>
          <w:szCs w:val="28"/>
        </w:rPr>
        <w:t>вид</w:t>
      </w:r>
      <w:r w:rsidR="00F77A71">
        <w:rPr>
          <w:rFonts w:ascii="Times New Roman" w:hAnsi="Times New Roman" w:cs="Times New Roman"/>
          <w:noProof/>
          <w:sz w:val="28"/>
          <w:szCs w:val="28"/>
        </w:rPr>
        <w:t>но</w:t>
      </w:r>
      <w:r w:rsidRPr="00C07B21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B22E60">
        <w:rPr>
          <w:rFonts w:ascii="Times New Roman" w:hAnsi="Times New Roman" w:cs="Times New Roman"/>
          <w:noProof/>
          <w:sz w:val="28"/>
          <w:szCs w:val="28"/>
        </w:rPr>
        <w:t>элемент</w:t>
      </w:r>
      <w:r w:rsidR="008837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7A71" w:rsidRPr="00F77A71">
        <w:rPr>
          <w:rFonts w:ascii="Times New Roman" w:hAnsi="Times New Roman" w:cs="Times New Roman"/>
          <w:i/>
          <w:noProof/>
          <w:sz w:val="28"/>
          <w:szCs w:val="28"/>
        </w:rPr>
        <w:t>1</w:t>
      </w:r>
      <w:r w:rsidR="0088375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F77A71" w:rsidRPr="00F77A71">
        <w:rPr>
          <w:rFonts w:ascii="Times New Roman" w:hAnsi="Times New Roman" w:cs="Times New Roman"/>
          <w:noProof/>
          <w:sz w:val="28"/>
          <w:szCs w:val="28"/>
        </w:rPr>
        <w:t>(</w:t>
      </w:r>
      <w:r w:rsidR="00F77A71" w:rsidRPr="00C07B21">
        <w:rPr>
          <w:rFonts w:ascii="Times New Roman" w:hAnsi="Times New Roman" w:cs="Times New Roman"/>
          <w:noProof/>
          <w:sz w:val="28"/>
          <w:szCs w:val="28"/>
        </w:rPr>
        <w:t>корпус</w:t>
      </w:r>
      <w:r w:rsidR="00F77A71" w:rsidRPr="00F77A71">
        <w:rPr>
          <w:rFonts w:ascii="Times New Roman" w:hAnsi="Times New Roman" w:cs="Times New Roman"/>
          <w:noProof/>
          <w:sz w:val="28"/>
          <w:szCs w:val="28"/>
        </w:rPr>
        <w:t>)</w:t>
      </w:r>
      <w:r w:rsidR="008837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07B21">
        <w:rPr>
          <w:rFonts w:ascii="Times New Roman" w:hAnsi="Times New Roman" w:cs="Times New Roman"/>
          <w:noProof/>
          <w:sz w:val="28"/>
          <w:szCs w:val="28"/>
        </w:rPr>
        <w:t xml:space="preserve">представляет собой прямоугольную призму, </w:t>
      </w:r>
      <w:r w:rsidR="00B22E60">
        <w:rPr>
          <w:rFonts w:ascii="Times New Roman" w:hAnsi="Times New Roman" w:cs="Times New Roman"/>
          <w:noProof/>
          <w:sz w:val="28"/>
          <w:szCs w:val="28"/>
        </w:rPr>
        <w:t>элемент</w:t>
      </w:r>
      <w:r w:rsidR="00EC33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7A71" w:rsidRPr="00F77A71">
        <w:rPr>
          <w:rFonts w:ascii="Times New Roman" w:hAnsi="Times New Roman" w:cs="Times New Roman"/>
          <w:i/>
          <w:noProof/>
          <w:sz w:val="28"/>
          <w:szCs w:val="28"/>
        </w:rPr>
        <w:t xml:space="preserve">2 </w:t>
      </w:r>
      <w:r w:rsidR="00F77A71">
        <w:rPr>
          <w:rFonts w:ascii="Times New Roman" w:hAnsi="Times New Roman" w:cs="Times New Roman"/>
          <w:noProof/>
          <w:sz w:val="28"/>
          <w:szCs w:val="28"/>
        </w:rPr>
        <w:t>–</w:t>
      </w:r>
      <w:r w:rsidRPr="00C07B21">
        <w:rPr>
          <w:rFonts w:ascii="Times New Roman" w:hAnsi="Times New Roman" w:cs="Times New Roman"/>
          <w:noProof/>
          <w:sz w:val="28"/>
          <w:szCs w:val="28"/>
        </w:rPr>
        <w:t xml:space="preserve"> цилиндр с боковым отверстием</w:t>
      </w:r>
      <w:r w:rsidR="0017583B">
        <w:rPr>
          <w:rFonts w:ascii="Times New Roman" w:hAnsi="Times New Roman" w:cs="Times New Roman"/>
          <w:noProof/>
          <w:sz w:val="28"/>
          <w:szCs w:val="28"/>
        </w:rPr>
        <w:t xml:space="preserve"> (патрубок цилиндрический)</w:t>
      </w:r>
      <w:r w:rsidR="00F77A71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22E60">
        <w:rPr>
          <w:rFonts w:ascii="Times New Roman" w:hAnsi="Times New Roman" w:cs="Times New Roman"/>
          <w:noProof/>
          <w:sz w:val="28"/>
          <w:szCs w:val="28"/>
        </w:rPr>
        <w:t>элемент</w:t>
      </w:r>
      <w:r w:rsidR="00EC33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7A71" w:rsidRPr="0017583B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="00F77A71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F77A71" w:rsidRPr="00C07B21">
        <w:rPr>
          <w:rFonts w:ascii="Times New Roman" w:hAnsi="Times New Roman" w:cs="Times New Roman"/>
          <w:noProof/>
          <w:sz w:val="28"/>
          <w:szCs w:val="28"/>
        </w:rPr>
        <w:t>пол</w:t>
      </w:r>
      <w:r w:rsidR="00F77A71">
        <w:rPr>
          <w:rFonts w:ascii="Times New Roman" w:hAnsi="Times New Roman" w:cs="Times New Roman"/>
          <w:noProof/>
          <w:sz w:val="28"/>
          <w:szCs w:val="28"/>
        </w:rPr>
        <w:t>ая</w:t>
      </w:r>
      <w:r w:rsidR="00F77A71" w:rsidRPr="00C07B21">
        <w:rPr>
          <w:rFonts w:ascii="Times New Roman" w:hAnsi="Times New Roman" w:cs="Times New Roman"/>
          <w:noProof/>
          <w:sz w:val="28"/>
          <w:szCs w:val="28"/>
        </w:rPr>
        <w:t xml:space="preserve"> шестигранн</w:t>
      </w:r>
      <w:r w:rsidR="00F77A71">
        <w:rPr>
          <w:rFonts w:ascii="Times New Roman" w:hAnsi="Times New Roman" w:cs="Times New Roman"/>
          <w:noProof/>
          <w:sz w:val="28"/>
          <w:szCs w:val="28"/>
        </w:rPr>
        <w:t>ая</w:t>
      </w:r>
      <w:r w:rsidR="00F77A71" w:rsidRPr="00C07B21">
        <w:rPr>
          <w:rFonts w:ascii="Times New Roman" w:hAnsi="Times New Roman" w:cs="Times New Roman"/>
          <w:noProof/>
          <w:sz w:val="28"/>
          <w:szCs w:val="28"/>
        </w:rPr>
        <w:t xml:space="preserve"> призм</w:t>
      </w:r>
      <w:r w:rsidR="00F77A71">
        <w:rPr>
          <w:rFonts w:ascii="Times New Roman" w:hAnsi="Times New Roman" w:cs="Times New Roman"/>
          <w:noProof/>
          <w:sz w:val="28"/>
          <w:szCs w:val="28"/>
        </w:rPr>
        <w:t>а</w:t>
      </w:r>
      <w:r w:rsidR="0017583B">
        <w:rPr>
          <w:rFonts w:ascii="Times New Roman" w:hAnsi="Times New Roman" w:cs="Times New Roman"/>
          <w:noProof/>
          <w:sz w:val="28"/>
          <w:szCs w:val="28"/>
        </w:rPr>
        <w:t xml:space="preserve"> (патрубок призматический)</w:t>
      </w:r>
      <w:r w:rsidR="00F77A71">
        <w:rPr>
          <w:rFonts w:ascii="Times New Roman" w:hAnsi="Times New Roman" w:cs="Times New Roman"/>
          <w:noProof/>
          <w:sz w:val="28"/>
          <w:szCs w:val="28"/>
        </w:rPr>
        <w:t xml:space="preserve">. Исходя из графического обозначения материалов в сечении, </w:t>
      </w:r>
      <w:r w:rsidR="00B22E60">
        <w:rPr>
          <w:rFonts w:ascii="Times New Roman" w:hAnsi="Times New Roman" w:cs="Times New Roman"/>
          <w:noProof/>
          <w:sz w:val="28"/>
          <w:szCs w:val="28"/>
        </w:rPr>
        <w:t>элементы</w:t>
      </w:r>
      <w:r w:rsidR="00996C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7A71" w:rsidRPr="00F77A71">
        <w:rPr>
          <w:rFonts w:ascii="Times New Roman" w:hAnsi="Times New Roman" w:cs="Times New Roman"/>
          <w:i/>
          <w:noProof/>
          <w:sz w:val="28"/>
          <w:szCs w:val="28"/>
        </w:rPr>
        <w:t>1</w:t>
      </w:r>
      <w:r w:rsidR="00F77A71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F77A71" w:rsidRPr="00F77A71">
        <w:rPr>
          <w:rFonts w:ascii="Times New Roman" w:hAnsi="Times New Roman" w:cs="Times New Roman"/>
          <w:i/>
          <w:noProof/>
          <w:sz w:val="28"/>
          <w:szCs w:val="28"/>
        </w:rPr>
        <w:t>2</w:t>
      </w:r>
      <w:r w:rsidR="00F77A71">
        <w:rPr>
          <w:rFonts w:ascii="Times New Roman" w:hAnsi="Times New Roman" w:cs="Times New Roman"/>
          <w:noProof/>
          <w:sz w:val="28"/>
          <w:szCs w:val="28"/>
        </w:rPr>
        <w:t xml:space="preserve"> выполнены из металла, а </w:t>
      </w:r>
      <w:r w:rsidR="00B22E60">
        <w:rPr>
          <w:rFonts w:ascii="Times New Roman" w:hAnsi="Times New Roman" w:cs="Times New Roman"/>
          <w:noProof/>
          <w:sz w:val="28"/>
          <w:szCs w:val="28"/>
        </w:rPr>
        <w:t>элемент</w:t>
      </w:r>
      <w:r w:rsidR="008837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7A71" w:rsidRPr="00F77A71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="00F77A71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F77A71">
        <w:rPr>
          <w:rFonts w:ascii="Times New Roman" w:hAnsi="Times New Roman" w:cs="Times New Roman"/>
          <w:noProof/>
          <w:sz w:val="28"/>
          <w:szCs w:val="28"/>
        </w:rPr>
        <w:br/>
        <w:t xml:space="preserve">из пластмассы.   </w:t>
      </w:r>
    </w:p>
    <w:p w:rsidR="0017583B" w:rsidRDefault="0017583B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Разработка конструкторской документации (КД) включает в себя ряд </w:t>
      </w:r>
      <w:r w:rsidRPr="00962412">
        <w:rPr>
          <w:rFonts w:ascii="Times New Roman" w:hAnsi="Times New Roman" w:cs="Times New Roman"/>
          <w:noProof/>
          <w:sz w:val="28"/>
          <w:szCs w:val="28"/>
        </w:rPr>
        <w:t>этапов</w:t>
      </w:r>
      <w:r w:rsidR="00A109E7" w:rsidRPr="009624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09E7" w:rsidRPr="00962412">
        <w:rPr>
          <w:rFonts w:ascii="Times New Roman" w:hAnsi="Times New Roman" w:cs="Times New Roman"/>
          <w:sz w:val="28"/>
          <w:szCs w:val="28"/>
        </w:rPr>
        <w:t>ГОСТ 2.109-73</w:t>
      </w:r>
      <w:r w:rsidR="00962412">
        <w:rPr>
          <w:rFonts w:ascii="Times New Roman" w:hAnsi="Times New Roman" w:cs="Times New Roman"/>
          <w:sz w:val="28"/>
          <w:szCs w:val="28"/>
        </w:rPr>
        <w:t xml:space="preserve"> </w:t>
      </w:r>
      <w:r w:rsidR="00962412" w:rsidRPr="00962412">
        <w:rPr>
          <w:rFonts w:ascii="Times New Roman" w:hAnsi="Times New Roman" w:cs="Times New Roman"/>
          <w:sz w:val="28"/>
          <w:szCs w:val="28"/>
        </w:rPr>
        <w:t>[</w:t>
      </w:r>
      <w:r w:rsidR="00962412">
        <w:rPr>
          <w:rFonts w:ascii="Times New Roman" w:hAnsi="Times New Roman" w:cs="Times New Roman"/>
          <w:sz w:val="28"/>
          <w:szCs w:val="28"/>
        </w:rPr>
        <w:t>6</w:t>
      </w:r>
      <w:r w:rsidR="00962412" w:rsidRPr="00962412">
        <w:rPr>
          <w:rFonts w:ascii="Times New Roman" w:hAnsi="Times New Roman" w:cs="Times New Roman"/>
          <w:sz w:val="28"/>
          <w:szCs w:val="28"/>
        </w:rPr>
        <w:t>]</w:t>
      </w:r>
      <w:r w:rsidR="00A109E7" w:rsidRPr="00962412">
        <w:rPr>
          <w:rFonts w:ascii="Times New Roman" w:hAnsi="Times New Roman" w:cs="Times New Roman"/>
          <w:sz w:val="28"/>
          <w:szCs w:val="28"/>
        </w:rPr>
        <w:t xml:space="preserve">, </w:t>
      </w:r>
      <w:r w:rsidR="00962412" w:rsidRPr="00962412">
        <w:rPr>
          <w:rFonts w:ascii="Times New Roman" w:hAnsi="Times New Roman" w:cs="Times New Roman"/>
          <w:sz w:val="28"/>
          <w:szCs w:val="28"/>
        </w:rPr>
        <w:t>ГОСТ 2.102-2013</w:t>
      </w:r>
      <w:r w:rsidR="00A109E7" w:rsidRPr="00962412">
        <w:rPr>
          <w:rFonts w:ascii="Times New Roman" w:hAnsi="Times New Roman" w:cs="Times New Roman"/>
          <w:sz w:val="28"/>
          <w:szCs w:val="28"/>
        </w:rPr>
        <w:t xml:space="preserve"> [</w:t>
      </w:r>
      <w:r w:rsidR="00962412">
        <w:rPr>
          <w:rFonts w:ascii="Times New Roman" w:hAnsi="Times New Roman" w:cs="Times New Roman"/>
          <w:sz w:val="28"/>
          <w:szCs w:val="28"/>
        </w:rPr>
        <w:t>7</w:t>
      </w:r>
      <w:r w:rsidR="00A109E7" w:rsidRPr="00962412">
        <w:rPr>
          <w:rFonts w:ascii="Times New Roman" w:hAnsi="Times New Roman" w:cs="Times New Roman"/>
          <w:sz w:val="28"/>
          <w:szCs w:val="28"/>
        </w:rPr>
        <w:t>]</w:t>
      </w:r>
      <w:r w:rsidRPr="0096241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17583B" w:rsidRDefault="00B22E60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 с</w:t>
      </w:r>
      <w:r w:rsidR="0017583B">
        <w:rPr>
          <w:rFonts w:ascii="Times New Roman" w:hAnsi="Times New Roman" w:cs="Times New Roman"/>
          <w:noProof/>
          <w:sz w:val="28"/>
          <w:szCs w:val="28"/>
        </w:rPr>
        <w:t>оздание в среде «Деталь» 3</w:t>
      </w:r>
      <w:r w:rsidR="0017583B" w:rsidRPr="0080176E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D</w:t>
      </w:r>
      <w:r w:rsidR="0017583B">
        <w:rPr>
          <w:rFonts w:ascii="Times New Roman" w:hAnsi="Times New Roman" w:cs="Times New Roman"/>
          <w:noProof/>
          <w:sz w:val="28"/>
          <w:szCs w:val="28"/>
        </w:rPr>
        <w:t xml:space="preserve">-моделей </w:t>
      </w:r>
      <w:r>
        <w:rPr>
          <w:rFonts w:ascii="Times New Roman" w:hAnsi="Times New Roman" w:cs="Times New Roman"/>
          <w:noProof/>
          <w:sz w:val="28"/>
          <w:szCs w:val="28"/>
        </w:rPr>
        <w:t>элементов</w:t>
      </w:r>
      <w:r w:rsidR="008837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7583B" w:rsidRPr="0017583B">
        <w:rPr>
          <w:rFonts w:ascii="Times New Roman" w:hAnsi="Times New Roman" w:cs="Times New Roman"/>
          <w:i/>
          <w:noProof/>
          <w:sz w:val="28"/>
          <w:szCs w:val="28"/>
        </w:rPr>
        <w:t>1</w:t>
      </w:r>
      <w:r w:rsidR="00EC338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17583B" w:rsidRPr="0017583B">
        <w:rPr>
          <w:rFonts w:ascii="Times New Roman" w:hAnsi="Times New Roman" w:cs="Times New Roman"/>
          <w:i/>
          <w:noProof/>
          <w:sz w:val="28"/>
          <w:szCs w:val="28"/>
        </w:rPr>
        <w:t>–</w:t>
      </w:r>
      <w:r w:rsidR="00EC3384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17583B" w:rsidRPr="0017583B">
        <w:rPr>
          <w:rFonts w:ascii="Times New Roman" w:hAnsi="Times New Roman" w:cs="Times New Roman"/>
          <w:i/>
          <w:noProof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17583B" w:rsidRDefault="00B22E60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 с</w:t>
      </w:r>
      <w:r w:rsidR="0017583B">
        <w:rPr>
          <w:rFonts w:ascii="Times New Roman" w:hAnsi="Times New Roman" w:cs="Times New Roman"/>
          <w:noProof/>
          <w:sz w:val="28"/>
          <w:szCs w:val="28"/>
        </w:rPr>
        <w:t>оздание модели сборочной единицы.</w:t>
      </w:r>
    </w:p>
    <w:p w:rsidR="0017583B" w:rsidRDefault="00B22E60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 с</w:t>
      </w:r>
      <w:r w:rsidR="0017583B">
        <w:rPr>
          <w:rFonts w:ascii="Times New Roman" w:hAnsi="Times New Roman" w:cs="Times New Roman"/>
          <w:noProof/>
          <w:sz w:val="28"/>
          <w:szCs w:val="28"/>
        </w:rPr>
        <w:t>оздание па</w:t>
      </w:r>
      <w:r w:rsidR="00EC3384">
        <w:rPr>
          <w:rFonts w:ascii="Times New Roman" w:hAnsi="Times New Roman" w:cs="Times New Roman"/>
          <w:noProof/>
          <w:sz w:val="28"/>
          <w:szCs w:val="28"/>
        </w:rPr>
        <w:t>ян</w:t>
      </w:r>
      <w:r w:rsidR="0017583B">
        <w:rPr>
          <w:rFonts w:ascii="Times New Roman" w:hAnsi="Times New Roman" w:cs="Times New Roman"/>
          <w:noProof/>
          <w:sz w:val="28"/>
          <w:szCs w:val="28"/>
        </w:rPr>
        <w:t>ых и клее</w:t>
      </w:r>
      <w:r w:rsidR="00EC3384">
        <w:rPr>
          <w:rFonts w:ascii="Times New Roman" w:hAnsi="Times New Roman" w:cs="Times New Roman"/>
          <w:noProof/>
          <w:sz w:val="28"/>
          <w:szCs w:val="28"/>
        </w:rPr>
        <w:t>н</w:t>
      </w:r>
      <w:r w:rsidR="0017583B">
        <w:rPr>
          <w:rFonts w:ascii="Times New Roman" w:hAnsi="Times New Roman" w:cs="Times New Roman"/>
          <w:noProof/>
          <w:sz w:val="28"/>
          <w:szCs w:val="28"/>
        </w:rPr>
        <w:t xml:space="preserve">ых швов.  </w:t>
      </w:r>
    </w:p>
    <w:p w:rsidR="00DA35F0" w:rsidRPr="00AA74F6" w:rsidRDefault="002D3949" w:rsidP="0017583B">
      <w:pPr>
        <w:pStyle w:val="a7"/>
        <w:spacing w:before="240" w:after="12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3.1. </w:t>
      </w:r>
      <w:r w:rsidR="00DA35F0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Создание </w:t>
      </w:r>
      <w:r w:rsidR="00AA74F6" w:rsidRPr="00AA74F6">
        <w:rPr>
          <w:rFonts w:ascii="Times New Roman" w:hAnsi="Times New Roman" w:cs="Times New Roman"/>
          <w:b/>
          <w:noProof/>
          <w:sz w:val="28"/>
          <w:szCs w:val="28"/>
        </w:rPr>
        <w:t>конструкторской документации</w:t>
      </w:r>
      <w:r w:rsidR="001E210E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 корпуса</w:t>
      </w:r>
      <w:r w:rsidR="0017583B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 (</w:t>
      </w:r>
      <w:r w:rsidR="00B22E60" w:rsidRPr="00AA74F6">
        <w:rPr>
          <w:rFonts w:ascii="Times New Roman" w:hAnsi="Times New Roman" w:cs="Times New Roman"/>
          <w:b/>
          <w:noProof/>
          <w:sz w:val="28"/>
          <w:szCs w:val="28"/>
        </w:rPr>
        <w:t>элемент</w:t>
      </w:r>
      <w:r w:rsidR="0088375D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17583B" w:rsidRPr="00AA74F6">
        <w:rPr>
          <w:rFonts w:ascii="Times New Roman" w:hAnsi="Times New Roman" w:cs="Times New Roman"/>
          <w:b/>
          <w:i/>
          <w:noProof/>
          <w:sz w:val="28"/>
          <w:szCs w:val="28"/>
        </w:rPr>
        <w:t>1</w:t>
      </w:r>
      <w:r w:rsidR="0017583B" w:rsidRPr="00AA74F6">
        <w:rPr>
          <w:rFonts w:ascii="Times New Roman" w:hAnsi="Times New Roman" w:cs="Times New Roman"/>
          <w:b/>
          <w:noProof/>
          <w:sz w:val="28"/>
          <w:szCs w:val="28"/>
        </w:rPr>
        <w:t>)</w:t>
      </w:r>
    </w:p>
    <w:p w:rsidR="00DA35F0" w:rsidRDefault="00B22E60" w:rsidP="0017583B">
      <w:pPr>
        <w:spacing w:after="24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9550B5">
        <w:rPr>
          <w:rFonts w:ascii="Times New Roman" w:hAnsi="Times New Roman" w:cs="Times New Roman"/>
          <w:noProof/>
          <w:sz w:val="28"/>
          <w:szCs w:val="28"/>
        </w:rPr>
        <w:t>Постройте</w:t>
      </w:r>
      <w:r w:rsidR="002D394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2030">
        <w:rPr>
          <w:rFonts w:ascii="Times New Roman" w:hAnsi="Times New Roman" w:cs="Times New Roman"/>
          <w:noProof/>
          <w:sz w:val="28"/>
          <w:szCs w:val="28"/>
        </w:rPr>
        <w:t xml:space="preserve">эскиз </w:t>
      </w:r>
      <w:r w:rsidR="00DA35F0">
        <w:rPr>
          <w:rFonts w:ascii="Times New Roman" w:hAnsi="Times New Roman" w:cs="Times New Roman"/>
          <w:noProof/>
          <w:sz w:val="28"/>
          <w:szCs w:val="28"/>
        </w:rPr>
        <w:t>основани</w:t>
      </w:r>
      <w:r w:rsidR="00582030">
        <w:rPr>
          <w:rFonts w:ascii="Times New Roman" w:hAnsi="Times New Roman" w:cs="Times New Roman"/>
          <w:noProof/>
          <w:sz w:val="28"/>
          <w:szCs w:val="28"/>
        </w:rPr>
        <w:t>я</w:t>
      </w:r>
      <w:r w:rsidR="002D394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A35F0" w:rsidRPr="001E210E">
        <w:rPr>
          <w:rFonts w:ascii="Times New Roman" w:hAnsi="Times New Roman" w:cs="Times New Roman"/>
          <w:noProof/>
          <w:sz w:val="28"/>
          <w:szCs w:val="28"/>
        </w:rPr>
        <w:t>корпуса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в виде квадрата 60</w:t>
      </w:r>
      <w:r w:rsidR="0017583B">
        <w:rPr>
          <w:rFonts w:ascii="Times New Roman" w:hAnsi="Times New Roman" w:cs="Times New Roman"/>
          <w:noProof/>
          <w:sz w:val="28"/>
          <w:szCs w:val="28"/>
        </w:rPr>
        <w:sym w:font="Symbol" w:char="F0B4"/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60 мм и выдавите на расстояние 40 мм </w:t>
      </w:r>
      <w:r w:rsidR="00AE0C79">
        <w:rPr>
          <w:rFonts w:ascii="Times New Roman" w:hAnsi="Times New Roman" w:cs="Times New Roman"/>
          <w:noProof/>
          <w:sz w:val="28"/>
          <w:szCs w:val="28"/>
        </w:rPr>
        <w:t>(рис</w:t>
      </w:r>
      <w:r w:rsidR="00AE0C79" w:rsidRPr="00AE0C79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17583B">
        <w:rPr>
          <w:rFonts w:ascii="Times New Roman" w:hAnsi="Times New Roman" w:cs="Times New Roman"/>
          <w:noProof/>
          <w:sz w:val="28"/>
          <w:szCs w:val="28"/>
        </w:rPr>
        <w:t>12</w:t>
      </w:r>
      <w:r w:rsidR="00DA35F0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DA35F0" w:rsidRDefault="00DA35F0" w:rsidP="0017583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4363" cy="2160000"/>
            <wp:effectExtent l="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30" cy="2160000"/>
            <wp:effectExtent l="0" t="0" r="0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3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3B" w:rsidRPr="0017583B" w:rsidRDefault="002D3949" w:rsidP="002D3949">
      <w:pPr>
        <w:spacing w:after="0" w:line="360" w:lineRule="atLeast"/>
        <w:ind w:left="283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  </w:t>
      </w:r>
      <w:r w:rsidR="0017583B" w:rsidRPr="0017583B">
        <w:rPr>
          <w:rFonts w:ascii="Times New Roman" w:hAnsi="Times New Roman" w:cs="Times New Roman"/>
          <w:i/>
          <w:noProof/>
          <w:sz w:val="24"/>
          <w:szCs w:val="24"/>
        </w:rPr>
        <w:t xml:space="preserve">а </w:t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 w:rsidR="0017583B" w:rsidRPr="0017583B">
        <w:rPr>
          <w:rFonts w:ascii="Times New Roman" w:hAnsi="Times New Roman" w:cs="Times New Roman"/>
          <w:i/>
          <w:noProof/>
          <w:sz w:val="24"/>
          <w:szCs w:val="24"/>
        </w:rPr>
        <w:t>б</w:t>
      </w:r>
    </w:p>
    <w:p w:rsidR="00DA35F0" w:rsidRPr="0017583B" w:rsidRDefault="00DA35F0" w:rsidP="00B22E60">
      <w:pPr>
        <w:spacing w:after="120" w:line="360" w:lineRule="atLeast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7583B">
        <w:rPr>
          <w:rFonts w:ascii="Times New Roman" w:hAnsi="Times New Roman" w:cs="Times New Roman"/>
          <w:noProof/>
          <w:sz w:val="24"/>
          <w:szCs w:val="24"/>
        </w:rPr>
        <w:t xml:space="preserve">Рис. </w:t>
      </w:r>
      <w:r w:rsidR="00B22E60">
        <w:rPr>
          <w:rFonts w:ascii="Times New Roman" w:hAnsi="Times New Roman" w:cs="Times New Roman"/>
          <w:noProof/>
          <w:sz w:val="24"/>
          <w:szCs w:val="24"/>
        </w:rPr>
        <w:t>1</w:t>
      </w:r>
      <w:r w:rsidR="00AE0C79" w:rsidRPr="0017583B">
        <w:rPr>
          <w:rFonts w:ascii="Times New Roman" w:hAnsi="Times New Roman" w:cs="Times New Roman"/>
          <w:noProof/>
          <w:sz w:val="24"/>
          <w:szCs w:val="24"/>
        </w:rPr>
        <w:t>2</w:t>
      </w:r>
      <w:r w:rsidR="00582030" w:rsidRPr="0017583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17583B" w:rsidRPr="0017583B">
        <w:rPr>
          <w:rFonts w:ascii="Times New Roman" w:hAnsi="Times New Roman" w:cs="Times New Roman"/>
          <w:noProof/>
          <w:sz w:val="24"/>
          <w:szCs w:val="24"/>
        </w:rPr>
        <w:t>К</w:t>
      </w:r>
      <w:r w:rsidR="00582030" w:rsidRPr="0017583B">
        <w:rPr>
          <w:rFonts w:ascii="Times New Roman" w:hAnsi="Times New Roman" w:cs="Times New Roman"/>
          <w:noProof/>
          <w:sz w:val="24"/>
          <w:szCs w:val="24"/>
        </w:rPr>
        <w:t>орпус</w:t>
      </w:r>
      <w:r w:rsidR="0017583B" w:rsidRPr="0017583B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17583B" w:rsidRPr="0017583B">
        <w:rPr>
          <w:rFonts w:ascii="Times New Roman" w:hAnsi="Times New Roman" w:cs="Times New Roman"/>
          <w:i/>
          <w:noProof/>
          <w:sz w:val="24"/>
          <w:szCs w:val="24"/>
        </w:rPr>
        <w:t>а</w:t>
      </w:r>
      <w:r w:rsidR="0017583B" w:rsidRPr="0017583B">
        <w:rPr>
          <w:rFonts w:ascii="Times New Roman" w:hAnsi="Times New Roman" w:cs="Times New Roman"/>
          <w:noProof/>
          <w:sz w:val="24"/>
          <w:szCs w:val="24"/>
        </w:rPr>
        <w:t xml:space="preserve"> – эскиз; </w:t>
      </w:r>
      <w:r w:rsidR="0017583B" w:rsidRPr="0017583B">
        <w:rPr>
          <w:rFonts w:ascii="Times New Roman" w:hAnsi="Times New Roman" w:cs="Times New Roman"/>
          <w:i/>
          <w:noProof/>
          <w:sz w:val="24"/>
          <w:szCs w:val="24"/>
        </w:rPr>
        <w:t>б</w:t>
      </w:r>
      <w:r w:rsidR="0017583B" w:rsidRPr="0017583B"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="00B22E60">
        <w:rPr>
          <w:rFonts w:ascii="Times New Roman" w:hAnsi="Times New Roman" w:cs="Times New Roman"/>
          <w:noProof/>
          <w:sz w:val="24"/>
          <w:szCs w:val="24"/>
        </w:rPr>
        <w:t>3</w:t>
      </w:r>
      <w:r w:rsidR="00B22E60" w:rsidRPr="0080176E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D</w:t>
      </w:r>
      <w:r w:rsidR="00B22E60">
        <w:rPr>
          <w:rFonts w:ascii="Times New Roman" w:hAnsi="Times New Roman" w:cs="Times New Roman"/>
          <w:noProof/>
          <w:sz w:val="24"/>
          <w:szCs w:val="24"/>
        </w:rPr>
        <w:t>-</w:t>
      </w:r>
      <w:r w:rsidR="0017583B" w:rsidRPr="0017583B">
        <w:rPr>
          <w:rFonts w:ascii="Times New Roman" w:hAnsi="Times New Roman" w:cs="Times New Roman"/>
          <w:noProof/>
          <w:sz w:val="24"/>
          <w:szCs w:val="24"/>
        </w:rPr>
        <w:t>модель</w:t>
      </w:r>
    </w:p>
    <w:p w:rsidR="00BD2A6F" w:rsidRPr="00553DA4" w:rsidRDefault="00B22E60" w:rsidP="00B22E60">
      <w:pPr>
        <w:spacing w:after="24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9550B5">
        <w:rPr>
          <w:rFonts w:ascii="Times New Roman" w:hAnsi="Times New Roman" w:cs="Times New Roman"/>
          <w:noProof/>
          <w:sz w:val="28"/>
          <w:szCs w:val="28"/>
        </w:rPr>
        <w:t>Создайте</w:t>
      </w:r>
      <w:r w:rsidR="0037264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2A6F">
        <w:rPr>
          <w:rFonts w:ascii="Times New Roman" w:hAnsi="Times New Roman" w:cs="Times New Roman"/>
          <w:noProof/>
          <w:sz w:val="28"/>
          <w:szCs w:val="28"/>
        </w:rPr>
        <w:t>сквозное цилиндрическое отверстие корпуса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диаметром 31 мм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Для этого 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на одной из граней </w:t>
      </w:r>
      <w:r w:rsidR="001E210E">
        <w:rPr>
          <w:rFonts w:ascii="Times New Roman" w:hAnsi="Times New Roman" w:cs="Times New Roman"/>
          <w:noProof/>
          <w:sz w:val="28"/>
          <w:szCs w:val="28"/>
        </w:rPr>
        <w:t>60</w:t>
      </w:r>
      <w:r>
        <w:rPr>
          <w:rFonts w:ascii="Times New Roman" w:hAnsi="Times New Roman" w:cs="Times New Roman"/>
          <w:noProof/>
          <w:sz w:val="28"/>
          <w:szCs w:val="28"/>
        </w:rPr>
        <w:sym w:font="Symbol" w:char="F0B4"/>
      </w:r>
      <w:r w:rsidR="001E210E">
        <w:rPr>
          <w:rFonts w:ascii="Times New Roman" w:hAnsi="Times New Roman" w:cs="Times New Roman"/>
          <w:noProof/>
          <w:sz w:val="28"/>
          <w:szCs w:val="28"/>
        </w:rPr>
        <w:t>60 мм</w:t>
      </w:r>
      <w:r w:rsidR="00801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вычертите</w:t>
      </w:r>
      <w:r w:rsidR="00801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A35F0">
        <w:rPr>
          <w:rFonts w:ascii="Times New Roman" w:hAnsi="Times New Roman" w:cs="Times New Roman"/>
          <w:noProof/>
          <w:sz w:val="28"/>
          <w:szCs w:val="28"/>
        </w:rPr>
        <w:t>эскиз окружности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соответствующего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диаметр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и наж</w:t>
      </w:r>
      <w:r>
        <w:rPr>
          <w:rFonts w:ascii="Times New Roman" w:hAnsi="Times New Roman" w:cs="Times New Roman"/>
          <w:noProof/>
          <w:sz w:val="28"/>
          <w:szCs w:val="28"/>
        </w:rPr>
        <w:t>мите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кнопку «Принять эскиз»</w:t>
      </w:r>
      <w:r>
        <w:rPr>
          <w:rFonts w:ascii="Times New Roman" w:hAnsi="Times New Roman" w:cs="Times New Roman"/>
          <w:noProof/>
          <w:sz w:val="28"/>
          <w:szCs w:val="28"/>
        </w:rPr>
        <w:t>, а з</w:t>
      </w:r>
      <w:r w:rsidR="00DA35F0">
        <w:rPr>
          <w:rFonts w:ascii="Times New Roman" w:hAnsi="Times New Roman" w:cs="Times New Roman"/>
          <w:noProof/>
          <w:sz w:val="28"/>
          <w:szCs w:val="28"/>
        </w:rPr>
        <w:t>атем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="00801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2A6F" w:rsidRPr="00553DA4">
        <w:rPr>
          <w:rFonts w:ascii="Times New Roman" w:hAnsi="Times New Roman" w:cs="Times New Roman"/>
          <w:noProof/>
          <w:sz w:val="28"/>
          <w:szCs w:val="28"/>
        </w:rPr>
        <w:t>используя эскиз окружности и команду «Выдавить» в режиме вычитания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553DA4">
        <w:rPr>
          <w:rFonts w:ascii="Times New Roman" w:hAnsi="Times New Roman" w:cs="Times New Roman"/>
          <w:noProof/>
          <w:sz w:val="28"/>
          <w:szCs w:val="28"/>
        </w:rPr>
        <w:t>создайте сквозное отверстие</w:t>
      </w:r>
      <w:r w:rsidR="00BD2A6F" w:rsidRPr="00553DA4">
        <w:rPr>
          <w:rFonts w:ascii="Times New Roman" w:hAnsi="Times New Roman" w:cs="Times New Roman"/>
          <w:noProof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noProof/>
          <w:sz w:val="28"/>
          <w:szCs w:val="28"/>
        </w:rPr>
        <w:t>13</w:t>
      </w:r>
      <w:r w:rsidR="00BD2A6F" w:rsidRPr="00553DA4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DA35F0" w:rsidRDefault="00DA35F0" w:rsidP="00B22E60">
      <w:pPr>
        <w:spacing w:after="0" w:line="36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9474" cy="2160000"/>
            <wp:effectExtent l="0" t="0" r="7620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6294" cy="2160000"/>
            <wp:effectExtent l="0" t="0" r="0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9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30" w:rsidRPr="00B22E60" w:rsidRDefault="002D3949" w:rsidP="002D3949">
      <w:pPr>
        <w:spacing w:after="0" w:line="360" w:lineRule="atLeast"/>
        <w:ind w:left="1416" w:firstLine="708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   </w:t>
      </w:r>
      <w:r w:rsidR="00B22E60" w:rsidRPr="00B22E60">
        <w:rPr>
          <w:rFonts w:ascii="Times New Roman" w:hAnsi="Times New Roman" w:cs="Times New Roman"/>
          <w:i/>
          <w:noProof/>
          <w:sz w:val="24"/>
          <w:szCs w:val="24"/>
        </w:rPr>
        <w:t xml:space="preserve">а </w:t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  <w:t xml:space="preserve">            </w:t>
      </w:r>
      <w:r w:rsidR="00B22E60" w:rsidRPr="00B22E60">
        <w:rPr>
          <w:rFonts w:ascii="Times New Roman" w:hAnsi="Times New Roman" w:cs="Times New Roman"/>
          <w:i/>
          <w:noProof/>
          <w:sz w:val="24"/>
          <w:szCs w:val="24"/>
        </w:rPr>
        <w:t>б</w:t>
      </w:r>
    </w:p>
    <w:p w:rsidR="00DA35F0" w:rsidRPr="00B22E60" w:rsidRDefault="00DA35F0" w:rsidP="00B22E60">
      <w:pPr>
        <w:spacing w:after="0" w:line="360" w:lineRule="atLeast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22E60">
        <w:rPr>
          <w:rFonts w:ascii="Times New Roman" w:hAnsi="Times New Roman" w:cs="Times New Roman"/>
          <w:noProof/>
          <w:sz w:val="24"/>
          <w:szCs w:val="24"/>
        </w:rPr>
        <w:t xml:space="preserve">Рис. 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>1</w:t>
      </w:r>
      <w:r w:rsidR="00582030" w:rsidRPr="00B22E60">
        <w:rPr>
          <w:rFonts w:ascii="Times New Roman" w:hAnsi="Times New Roman" w:cs="Times New Roman"/>
          <w:noProof/>
          <w:sz w:val="24"/>
          <w:szCs w:val="24"/>
        </w:rPr>
        <w:t xml:space="preserve">3. 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>Эскиз окружности (</w:t>
      </w:r>
      <w:r w:rsidR="00B22E60" w:rsidRPr="00B22E60">
        <w:rPr>
          <w:rFonts w:ascii="Times New Roman" w:hAnsi="Times New Roman" w:cs="Times New Roman"/>
          <w:i/>
          <w:noProof/>
          <w:sz w:val="24"/>
          <w:szCs w:val="24"/>
        </w:rPr>
        <w:t>а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>) и с</w:t>
      </w:r>
      <w:r w:rsidR="00582030" w:rsidRPr="00B22E60">
        <w:rPr>
          <w:rFonts w:ascii="Times New Roman" w:hAnsi="Times New Roman" w:cs="Times New Roman"/>
          <w:noProof/>
          <w:sz w:val="24"/>
          <w:szCs w:val="24"/>
        </w:rPr>
        <w:t>квозно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>е</w:t>
      </w:r>
      <w:r w:rsidR="00582030" w:rsidRPr="00B22E60">
        <w:rPr>
          <w:rFonts w:ascii="Times New Roman" w:hAnsi="Times New Roman" w:cs="Times New Roman"/>
          <w:noProof/>
          <w:sz w:val="24"/>
          <w:szCs w:val="24"/>
        </w:rPr>
        <w:t xml:space="preserve"> цилиндрическо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>е</w:t>
      </w:r>
      <w:r w:rsidR="00582030" w:rsidRPr="00B22E60">
        <w:rPr>
          <w:rFonts w:ascii="Times New Roman" w:hAnsi="Times New Roman" w:cs="Times New Roman"/>
          <w:noProof/>
          <w:sz w:val="24"/>
          <w:szCs w:val="24"/>
        </w:rPr>
        <w:t xml:space="preserve"> отверсти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>е</w:t>
      </w:r>
      <w:r w:rsidR="00582030" w:rsidRPr="00B22E60">
        <w:rPr>
          <w:rFonts w:ascii="Times New Roman" w:hAnsi="Times New Roman" w:cs="Times New Roman"/>
          <w:noProof/>
          <w:sz w:val="24"/>
          <w:szCs w:val="24"/>
        </w:rPr>
        <w:t xml:space="preserve"> корпуса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B22E60" w:rsidRPr="00B22E60">
        <w:rPr>
          <w:rFonts w:ascii="Times New Roman" w:hAnsi="Times New Roman" w:cs="Times New Roman"/>
          <w:i/>
          <w:noProof/>
          <w:sz w:val="24"/>
          <w:szCs w:val="24"/>
        </w:rPr>
        <w:t>б</w:t>
      </w:r>
      <w:r w:rsidR="00B22E60" w:rsidRPr="00B22E60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582030" w:rsidRDefault="00582030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2A6F" w:rsidRDefault="00B22E60" w:rsidP="009550B5">
      <w:pPr>
        <w:spacing w:after="240" w:line="3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</w:t>
      </w:r>
      <w:r w:rsidR="00DA35F0">
        <w:rPr>
          <w:rFonts w:ascii="Times New Roman" w:hAnsi="Times New Roman" w:cs="Times New Roman"/>
          <w:sz w:val="28"/>
          <w:szCs w:val="28"/>
        </w:rPr>
        <w:t>а боковой грани корпуса</w:t>
      </w:r>
      <w:r w:rsidR="002D3949">
        <w:rPr>
          <w:rFonts w:ascii="Times New Roman" w:hAnsi="Times New Roman" w:cs="Times New Roman"/>
          <w:sz w:val="28"/>
          <w:szCs w:val="28"/>
        </w:rPr>
        <w:t xml:space="preserve"> </w:t>
      </w:r>
      <w:r w:rsidR="009550B5">
        <w:rPr>
          <w:rFonts w:ascii="Times New Roman" w:hAnsi="Times New Roman" w:cs="Times New Roman"/>
          <w:sz w:val="28"/>
          <w:szCs w:val="28"/>
        </w:rPr>
        <w:t>постройте</w:t>
      </w:r>
      <w:r>
        <w:rPr>
          <w:rFonts w:ascii="Times New Roman" w:hAnsi="Times New Roman" w:cs="Times New Roman"/>
          <w:sz w:val="28"/>
          <w:szCs w:val="28"/>
        </w:rPr>
        <w:t xml:space="preserve"> эскиз </w:t>
      </w:r>
      <w:r w:rsidRPr="00553DA4">
        <w:rPr>
          <w:rFonts w:ascii="Times New Roman" w:hAnsi="Times New Roman" w:cs="Times New Roman"/>
          <w:sz w:val="28"/>
          <w:szCs w:val="28"/>
        </w:rPr>
        <w:t>шестиугольника</w:t>
      </w:r>
      <w:r w:rsidR="00DA35F0">
        <w:rPr>
          <w:rFonts w:ascii="Times New Roman" w:hAnsi="Times New Roman" w:cs="Times New Roman"/>
          <w:sz w:val="28"/>
          <w:szCs w:val="28"/>
        </w:rPr>
        <w:t xml:space="preserve"> так, </w:t>
      </w:r>
      <w:r>
        <w:rPr>
          <w:rFonts w:ascii="Times New Roman" w:hAnsi="Times New Roman" w:cs="Times New Roman"/>
          <w:sz w:val="28"/>
          <w:szCs w:val="28"/>
        </w:rPr>
        <w:br/>
      </w:r>
      <w:r w:rsidR="00DA35F0">
        <w:rPr>
          <w:rFonts w:ascii="Times New Roman" w:hAnsi="Times New Roman" w:cs="Times New Roman"/>
          <w:sz w:val="28"/>
          <w:szCs w:val="28"/>
        </w:rPr>
        <w:t>чтобы центр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A35F0">
        <w:rPr>
          <w:rFonts w:ascii="Times New Roman" w:hAnsi="Times New Roman" w:cs="Times New Roman"/>
          <w:sz w:val="28"/>
          <w:szCs w:val="28"/>
        </w:rPr>
        <w:t xml:space="preserve"> грани и шестиугольника совпали. </w:t>
      </w:r>
      <w:r>
        <w:rPr>
          <w:rFonts w:ascii="Times New Roman" w:hAnsi="Times New Roman" w:cs="Times New Roman"/>
          <w:sz w:val="28"/>
          <w:szCs w:val="28"/>
        </w:rPr>
        <w:t xml:space="preserve">Далее, 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="00DA35F0">
        <w:rPr>
          <w:rFonts w:ascii="Times New Roman" w:hAnsi="Times New Roman" w:cs="Times New Roman"/>
          <w:noProof/>
          <w:sz w:val="28"/>
          <w:szCs w:val="28"/>
        </w:rPr>
        <w:t>спользуя</w:t>
      </w:r>
      <w:r w:rsidR="00801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эскиз шестиугольника</w:t>
      </w:r>
      <w:r w:rsidR="00801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DA35F0">
        <w:rPr>
          <w:rFonts w:ascii="Times New Roman" w:hAnsi="Times New Roman" w:cs="Times New Roman"/>
          <w:noProof/>
          <w:sz w:val="28"/>
          <w:szCs w:val="28"/>
        </w:rPr>
        <w:t>команду «Выдавить» в режиме вычитания «до следую</w:t>
      </w:r>
      <w:r w:rsidR="009550B5">
        <w:rPr>
          <w:rFonts w:ascii="Times New Roman" w:hAnsi="Times New Roman" w:cs="Times New Roman"/>
          <w:noProof/>
          <w:sz w:val="28"/>
          <w:szCs w:val="28"/>
        </w:rPr>
        <w:t>-</w:t>
      </w:r>
      <w:r w:rsidR="00DA35F0">
        <w:rPr>
          <w:rFonts w:ascii="Times New Roman" w:hAnsi="Times New Roman" w:cs="Times New Roman"/>
          <w:noProof/>
          <w:sz w:val="28"/>
          <w:szCs w:val="28"/>
        </w:rPr>
        <w:t>щего»</w:t>
      </w:r>
      <w:r>
        <w:rPr>
          <w:rFonts w:ascii="Times New Roman" w:hAnsi="Times New Roman" w:cs="Times New Roman"/>
          <w:noProof/>
          <w:sz w:val="28"/>
          <w:szCs w:val="28"/>
        </w:rPr>
        <w:t>, создайте</w:t>
      </w:r>
      <w:r w:rsidR="00801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50B5">
        <w:rPr>
          <w:rFonts w:ascii="Times New Roman" w:hAnsi="Times New Roman" w:cs="Times New Roman"/>
          <w:noProof/>
          <w:sz w:val="28"/>
          <w:szCs w:val="28"/>
        </w:rPr>
        <w:t>шестигранное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отверстие</w:t>
      </w:r>
      <w:r w:rsidR="0080176E">
        <w:rPr>
          <w:rFonts w:ascii="Times New Roman" w:hAnsi="Times New Roman" w:cs="Times New Roman"/>
          <w:noProof/>
          <w:sz w:val="28"/>
          <w:szCs w:val="28"/>
        </w:rPr>
        <w:t>,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как показано на рис</w:t>
      </w:r>
      <w:r>
        <w:rPr>
          <w:rFonts w:ascii="Times New Roman" w:hAnsi="Times New Roman" w:cs="Times New Roman"/>
          <w:noProof/>
          <w:sz w:val="28"/>
          <w:szCs w:val="28"/>
        </w:rPr>
        <w:t>. 14</w:t>
      </w:r>
      <w:r w:rsidR="00DA35F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A35F0" w:rsidRDefault="00DA35F0" w:rsidP="009550B5">
      <w:pPr>
        <w:spacing w:after="0" w:line="3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000" cy="2160000"/>
            <wp:effectExtent l="0" t="0" r="6985" b="0"/>
            <wp:docPr id="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4400" cy="2160000"/>
            <wp:effectExtent l="0" t="0" r="3175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B5" w:rsidRPr="009550B5" w:rsidRDefault="002D3949" w:rsidP="002D3949">
      <w:pPr>
        <w:spacing w:after="0" w:line="340" w:lineRule="atLeast"/>
        <w:ind w:left="1416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а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="009550B5" w:rsidRPr="009550B5">
        <w:rPr>
          <w:rFonts w:ascii="Times New Roman" w:hAnsi="Times New Roman" w:cs="Times New Roman"/>
          <w:i/>
          <w:sz w:val="24"/>
          <w:szCs w:val="24"/>
        </w:rPr>
        <w:t xml:space="preserve"> б</w:t>
      </w:r>
    </w:p>
    <w:p w:rsidR="00DA35F0" w:rsidRPr="009550B5" w:rsidRDefault="00DA35F0" w:rsidP="009550B5">
      <w:pPr>
        <w:spacing w:after="0" w:line="3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550B5">
        <w:rPr>
          <w:rFonts w:ascii="Times New Roman" w:hAnsi="Times New Roman" w:cs="Times New Roman"/>
          <w:sz w:val="24"/>
          <w:szCs w:val="24"/>
        </w:rPr>
        <w:t xml:space="preserve">Рис. </w:t>
      </w:r>
      <w:r w:rsidR="009550B5">
        <w:rPr>
          <w:rFonts w:ascii="Times New Roman" w:hAnsi="Times New Roman" w:cs="Times New Roman"/>
          <w:sz w:val="24"/>
          <w:szCs w:val="24"/>
        </w:rPr>
        <w:t>1</w:t>
      </w:r>
      <w:r w:rsidR="00582030" w:rsidRPr="009550B5">
        <w:rPr>
          <w:rFonts w:ascii="Times New Roman" w:hAnsi="Times New Roman" w:cs="Times New Roman"/>
          <w:sz w:val="24"/>
          <w:szCs w:val="24"/>
        </w:rPr>
        <w:t xml:space="preserve">4. </w:t>
      </w:r>
      <w:r w:rsidR="009550B5" w:rsidRPr="009550B5">
        <w:rPr>
          <w:rFonts w:ascii="Times New Roman" w:hAnsi="Times New Roman" w:cs="Times New Roman"/>
          <w:sz w:val="24"/>
          <w:szCs w:val="24"/>
        </w:rPr>
        <w:t>Эскиз шестиугольника на боковой грани (</w:t>
      </w:r>
      <w:r w:rsidR="009550B5" w:rsidRPr="009550B5">
        <w:rPr>
          <w:rFonts w:ascii="Times New Roman" w:hAnsi="Times New Roman" w:cs="Times New Roman"/>
          <w:i/>
          <w:sz w:val="24"/>
          <w:szCs w:val="24"/>
        </w:rPr>
        <w:t>а</w:t>
      </w:r>
      <w:r w:rsidR="009550B5" w:rsidRPr="009550B5">
        <w:rPr>
          <w:rFonts w:ascii="Times New Roman" w:hAnsi="Times New Roman" w:cs="Times New Roman"/>
          <w:sz w:val="24"/>
          <w:szCs w:val="24"/>
        </w:rPr>
        <w:t xml:space="preserve">) </w:t>
      </w:r>
      <w:r w:rsidR="009550B5">
        <w:rPr>
          <w:rFonts w:ascii="Times New Roman" w:hAnsi="Times New Roman" w:cs="Times New Roman"/>
          <w:sz w:val="24"/>
          <w:szCs w:val="24"/>
        </w:rPr>
        <w:br/>
      </w:r>
      <w:r w:rsidR="009550B5" w:rsidRPr="009550B5">
        <w:rPr>
          <w:rFonts w:ascii="Times New Roman" w:hAnsi="Times New Roman" w:cs="Times New Roman"/>
          <w:sz w:val="24"/>
          <w:szCs w:val="24"/>
        </w:rPr>
        <w:t xml:space="preserve">и </w:t>
      </w:r>
      <w:r w:rsidR="00631DCF" w:rsidRPr="009550B5">
        <w:rPr>
          <w:rFonts w:ascii="Times New Roman" w:hAnsi="Times New Roman" w:cs="Times New Roman"/>
          <w:sz w:val="24"/>
          <w:szCs w:val="24"/>
        </w:rPr>
        <w:t>шестигранно</w:t>
      </w:r>
      <w:r w:rsidR="009550B5" w:rsidRPr="009550B5">
        <w:rPr>
          <w:rFonts w:ascii="Times New Roman" w:hAnsi="Times New Roman" w:cs="Times New Roman"/>
          <w:sz w:val="24"/>
          <w:szCs w:val="24"/>
        </w:rPr>
        <w:t>е</w:t>
      </w:r>
      <w:r w:rsidR="002D3949">
        <w:rPr>
          <w:rFonts w:ascii="Times New Roman" w:hAnsi="Times New Roman" w:cs="Times New Roman"/>
          <w:sz w:val="24"/>
          <w:szCs w:val="24"/>
        </w:rPr>
        <w:t xml:space="preserve"> </w:t>
      </w:r>
      <w:r w:rsidR="00582030" w:rsidRPr="009550B5">
        <w:rPr>
          <w:rFonts w:ascii="Times New Roman" w:hAnsi="Times New Roman" w:cs="Times New Roman"/>
          <w:sz w:val="24"/>
          <w:szCs w:val="24"/>
        </w:rPr>
        <w:t>отверсти</w:t>
      </w:r>
      <w:r w:rsidR="009550B5" w:rsidRPr="009550B5">
        <w:rPr>
          <w:rFonts w:ascii="Times New Roman" w:hAnsi="Times New Roman" w:cs="Times New Roman"/>
          <w:sz w:val="24"/>
          <w:szCs w:val="24"/>
        </w:rPr>
        <w:t>е</w:t>
      </w:r>
      <w:r w:rsidR="00582030" w:rsidRPr="009550B5">
        <w:rPr>
          <w:rFonts w:ascii="Times New Roman" w:hAnsi="Times New Roman" w:cs="Times New Roman"/>
          <w:sz w:val="24"/>
          <w:szCs w:val="24"/>
        </w:rPr>
        <w:t xml:space="preserve"> корпуса</w:t>
      </w:r>
      <w:r w:rsidR="009550B5" w:rsidRPr="009550B5">
        <w:rPr>
          <w:rFonts w:ascii="Times New Roman" w:hAnsi="Times New Roman" w:cs="Times New Roman"/>
          <w:sz w:val="24"/>
          <w:szCs w:val="24"/>
        </w:rPr>
        <w:t xml:space="preserve"> (</w:t>
      </w:r>
      <w:r w:rsidR="009550B5" w:rsidRPr="009550B5">
        <w:rPr>
          <w:rFonts w:ascii="Times New Roman" w:hAnsi="Times New Roman" w:cs="Times New Roman"/>
          <w:i/>
          <w:sz w:val="24"/>
          <w:szCs w:val="24"/>
        </w:rPr>
        <w:t>б</w:t>
      </w:r>
      <w:r w:rsidR="009550B5" w:rsidRPr="009550B5">
        <w:rPr>
          <w:rFonts w:ascii="Times New Roman" w:hAnsi="Times New Roman" w:cs="Times New Roman"/>
          <w:sz w:val="24"/>
          <w:szCs w:val="24"/>
        </w:rPr>
        <w:t>)</w:t>
      </w:r>
    </w:p>
    <w:p w:rsidR="00DA35F0" w:rsidRDefault="009550B5" w:rsidP="009550B5">
      <w:pPr>
        <w:spacing w:before="240" w:after="0"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A35F0">
        <w:rPr>
          <w:rFonts w:ascii="Times New Roman" w:hAnsi="Times New Roman" w:cs="Times New Roman"/>
          <w:sz w:val="28"/>
          <w:szCs w:val="28"/>
        </w:rPr>
        <w:t>Сохраните файл под именем «Корпус».</w:t>
      </w:r>
    </w:p>
    <w:p w:rsidR="009550B5" w:rsidRDefault="009550B5" w:rsidP="009550B5">
      <w:pPr>
        <w:pStyle w:val="a7"/>
        <w:tabs>
          <w:tab w:val="left" w:pos="567"/>
        </w:tabs>
        <w:spacing w:after="0" w:line="340" w:lineRule="atLeast"/>
        <w:ind w:left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3949" w:rsidRPr="00AA74F6" w:rsidRDefault="002D3949" w:rsidP="00AA74F6">
      <w:pPr>
        <w:pStyle w:val="a7"/>
        <w:numPr>
          <w:ilvl w:val="1"/>
          <w:numId w:val="11"/>
        </w:numPr>
        <w:tabs>
          <w:tab w:val="left" w:pos="567"/>
        </w:tabs>
        <w:spacing w:after="0" w:line="240" w:lineRule="auto"/>
        <w:ind w:left="1418" w:hanging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Создание </w:t>
      </w:r>
      <w:r w:rsidR="00AA74F6" w:rsidRPr="00AA74F6">
        <w:rPr>
          <w:rFonts w:ascii="Times New Roman" w:hAnsi="Times New Roman" w:cs="Times New Roman"/>
          <w:b/>
          <w:noProof/>
          <w:sz w:val="28"/>
          <w:szCs w:val="28"/>
        </w:rPr>
        <w:t>конструкторской документации</w:t>
      </w:r>
      <w:r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 патрубка призматического из пластика</w:t>
      </w:r>
    </w:p>
    <w:p w:rsidR="002D3949" w:rsidRPr="00582030" w:rsidRDefault="002D3949" w:rsidP="002D3949">
      <w:pPr>
        <w:pStyle w:val="a7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3949" w:rsidRDefault="002D3949" w:rsidP="002D39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эскиз шестиугольник</w:t>
      </w:r>
      <w:r w:rsidR="0080176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размером «под ключ» 18 мм и окру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ности диаметром 14 мм, </w:t>
      </w:r>
      <w:r>
        <w:rPr>
          <w:rFonts w:ascii="Times New Roman" w:hAnsi="Times New Roman" w:cs="Times New Roman"/>
          <w:noProof/>
          <w:sz w:val="28"/>
          <w:szCs w:val="28"/>
        </w:rPr>
        <w:t>а затем с</w:t>
      </w:r>
      <w:r w:rsidR="00801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помощью команды «Выдавить» создайте, используя </w:t>
      </w:r>
      <w:r w:rsidR="00657905">
        <w:rPr>
          <w:rFonts w:ascii="Times New Roman" w:hAnsi="Times New Roman" w:cs="Times New Roman"/>
          <w:noProof/>
          <w:sz w:val="28"/>
          <w:szCs w:val="28"/>
        </w:rPr>
        <w:t>э</w:t>
      </w:r>
      <w:r>
        <w:rPr>
          <w:rFonts w:ascii="Times New Roman" w:hAnsi="Times New Roman" w:cs="Times New Roman"/>
          <w:noProof/>
          <w:sz w:val="28"/>
          <w:szCs w:val="28"/>
        </w:rPr>
        <w:t>скиз, призматиче</w:t>
      </w:r>
      <w:r w:rsidR="00B625DA">
        <w:rPr>
          <w:rFonts w:ascii="Times New Roman" w:hAnsi="Times New Roman" w:cs="Times New Roman"/>
          <w:noProof/>
          <w:sz w:val="28"/>
          <w:szCs w:val="28"/>
        </w:rPr>
        <w:t>ское тело длиной 30 мм (рис. 1</w:t>
      </w:r>
      <w:r>
        <w:rPr>
          <w:rFonts w:ascii="Times New Roman" w:hAnsi="Times New Roman" w:cs="Times New Roman"/>
          <w:noProof/>
          <w:sz w:val="28"/>
          <w:szCs w:val="28"/>
        </w:rPr>
        <w:t>5).</w:t>
      </w:r>
    </w:p>
    <w:p w:rsidR="002D3949" w:rsidRDefault="002D3949" w:rsidP="002D3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3949" w:rsidRDefault="002D3949" w:rsidP="002D39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3810" cy="2022857"/>
            <wp:effectExtent l="1905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10" cy="20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1905" cy="2223810"/>
            <wp:effectExtent l="19050" t="0" r="0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05" cy="22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DA" w:rsidRPr="009550B5" w:rsidRDefault="00B625DA" w:rsidP="00B625DA">
      <w:pPr>
        <w:spacing w:after="0" w:line="34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9550B5">
        <w:rPr>
          <w:rFonts w:ascii="Times New Roman" w:hAnsi="Times New Roman" w:cs="Times New Roman"/>
          <w:i/>
          <w:sz w:val="24"/>
          <w:szCs w:val="24"/>
        </w:rPr>
        <w:t xml:space="preserve">а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   </w:t>
      </w:r>
      <w:r w:rsidRPr="009550B5">
        <w:rPr>
          <w:rFonts w:ascii="Times New Roman" w:hAnsi="Times New Roman" w:cs="Times New Roman"/>
          <w:i/>
          <w:sz w:val="24"/>
          <w:szCs w:val="24"/>
        </w:rPr>
        <w:t>б</w:t>
      </w:r>
    </w:p>
    <w:p w:rsidR="002D3949" w:rsidRDefault="002D3949" w:rsidP="002D39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3949" w:rsidRPr="00657905" w:rsidRDefault="00B625DA" w:rsidP="002D39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7905">
        <w:rPr>
          <w:rFonts w:ascii="Times New Roman" w:hAnsi="Times New Roman" w:cs="Times New Roman"/>
          <w:sz w:val="24"/>
          <w:szCs w:val="24"/>
        </w:rPr>
        <w:t>Рис. 1</w:t>
      </w:r>
      <w:r w:rsidR="002D3949" w:rsidRPr="00657905">
        <w:rPr>
          <w:rFonts w:ascii="Times New Roman" w:hAnsi="Times New Roman" w:cs="Times New Roman"/>
          <w:sz w:val="24"/>
          <w:szCs w:val="24"/>
        </w:rPr>
        <w:t>5. Создание модели патрубка призматического</w:t>
      </w:r>
      <w:r w:rsidR="00EC3384">
        <w:rPr>
          <w:rFonts w:ascii="Times New Roman" w:hAnsi="Times New Roman" w:cs="Times New Roman"/>
          <w:sz w:val="24"/>
          <w:szCs w:val="24"/>
        </w:rPr>
        <w:t>:</w:t>
      </w:r>
      <w:r w:rsidR="00EC3384" w:rsidRPr="00EC33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3384" w:rsidRPr="009550B5">
        <w:rPr>
          <w:rFonts w:ascii="Times New Roman" w:hAnsi="Times New Roman" w:cs="Times New Roman"/>
          <w:i/>
          <w:sz w:val="24"/>
          <w:szCs w:val="24"/>
        </w:rPr>
        <w:t>а</w:t>
      </w:r>
      <w:r w:rsidR="00EC3384">
        <w:rPr>
          <w:rFonts w:ascii="Times New Roman" w:hAnsi="Times New Roman" w:cs="Times New Roman"/>
          <w:sz w:val="24"/>
          <w:szCs w:val="24"/>
        </w:rPr>
        <w:t xml:space="preserve"> – эскиз;  </w:t>
      </w:r>
      <w:r w:rsidR="00EC3384" w:rsidRPr="009550B5">
        <w:rPr>
          <w:rFonts w:ascii="Times New Roman" w:hAnsi="Times New Roman" w:cs="Times New Roman"/>
          <w:i/>
          <w:sz w:val="24"/>
          <w:szCs w:val="24"/>
        </w:rPr>
        <w:t>б</w:t>
      </w:r>
      <w:r w:rsidR="00EC3384">
        <w:rPr>
          <w:rFonts w:ascii="Times New Roman" w:hAnsi="Times New Roman" w:cs="Times New Roman"/>
          <w:sz w:val="24"/>
          <w:szCs w:val="24"/>
        </w:rPr>
        <w:t xml:space="preserve"> – </w:t>
      </w:r>
      <w:r w:rsidR="00EC3384" w:rsidRPr="009550B5">
        <w:rPr>
          <w:rFonts w:ascii="Times New Roman" w:hAnsi="Times New Roman" w:cs="Times New Roman"/>
          <w:sz w:val="24"/>
          <w:szCs w:val="24"/>
        </w:rPr>
        <w:t>3</w:t>
      </w:r>
      <w:r w:rsidR="00EC3384" w:rsidRPr="0065790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EC3384">
        <w:rPr>
          <w:rFonts w:ascii="Times New Roman" w:hAnsi="Times New Roman" w:cs="Times New Roman"/>
          <w:sz w:val="24"/>
          <w:szCs w:val="24"/>
        </w:rPr>
        <w:t>-модель</w:t>
      </w:r>
      <w:r w:rsidR="002D3949" w:rsidRPr="00657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082" w:rsidRDefault="00663082" w:rsidP="002D3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3949" w:rsidRDefault="002D3949" w:rsidP="002D3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Сохраните файл с именем «Патрубок призматический».</w:t>
      </w:r>
    </w:p>
    <w:p w:rsidR="00DA35F0" w:rsidRPr="00AA74F6" w:rsidRDefault="002D3949" w:rsidP="009550B5">
      <w:pPr>
        <w:pStyle w:val="a7"/>
        <w:tabs>
          <w:tab w:val="left" w:pos="142"/>
          <w:tab w:val="left" w:pos="284"/>
          <w:tab w:val="left" w:pos="567"/>
        </w:tabs>
        <w:spacing w:after="0" w:line="340" w:lineRule="atLeast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A74F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3.3. </w:t>
      </w:r>
      <w:r w:rsidR="00DA35F0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Создание </w:t>
      </w:r>
      <w:r w:rsidR="00AA74F6" w:rsidRPr="00AA74F6">
        <w:rPr>
          <w:rFonts w:ascii="Times New Roman" w:hAnsi="Times New Roman" w:cs="Times New Roman"/>
          <w:b/>
          <w:noProof/>
          <w:sz w:val="28"/>
          <w:szCs w:val="28"/>
        </w:rPr>
        <w:t>конструкторской документации</w:t>
      </w:r>
      <w:r w:rsidR="00DA35F0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 цилиндрическо</w:t>
      </w:r>
      <w:r w:rsidR="00051A0D" w:rsidRPr="00AA74F6">
        <w:rPr>
          <w:rFonts w:ascii="Times New Roman" w:hAnsi="Times New Roman" w:cs="Times New Roman"/>
          <w:b/>
          <w:noProof/>
          <w:sz w:val="28"/>
          <w:szCs w:val="28"/>
        </w:rPr>
        <w:t>го</w:t>
      </w:r>
      <w:r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51A0D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патрубка </w:t>
      </w:r>
      <w:r w:rsidR="00372644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из металла </w:t>
      </w:r>
      <w:r w:rsidR="009550B5"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(элемент </w:t>
      </w:r>
      <w:r w:rsidR="009550B5" w:rsidRPr="00AA74F6">
        <w:rPr>
          <w:rFonts w:ascii="Times New Roman" w:hAnsi="Times New Roman" w:cs="Times New Roman"/>
          <w:b/>
          <w:i/>
          <w:noProof/>
          <w:sz w:val="28"/>
          <w:szCs w:val="28"/>
        </w:rPr>
        <w:t>2</w:t>
      </w:r>
      <w:r w:rsidR="009550B5" w:rsidRPr="00AA74F6">
        <w:rPr>
          <w:rFonts w:ascii="Times New Roman" w:hAnsi="Times New Roman" w:cs="Times New Roman"/>
          <w:b/>
          <w:noProof/>
          <w:sz w:val="28"/>
          <w:szCs w:val="28"/>
        </w:rPr>
        <w:t>)</w:t>
      </w:r>
    </w:p>
    <w:p w:rsidR="009550B5" w:rsidRDefault="009550B5" w:rsidP="009550B5">
      <w:pPr>
        <w:pStyle w:val="a7"/>
        <w:tabs>
          <w:tab w:val="left" w:pos="142"/>
          <w:tab w:val="left" w:pos="284"/>
          <w:tab w:val="left" w:pos="567"/>
        </w:tabs>
        <w:spacing w:after="0" w:line="340" w:lineRule="atLeast"/>
        <w:ind w:left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A35F0" w:rsidRDefault="009550B5" w:rsidP="009550B5">
      <w:pPr>
        <w:spacing w:after="0" w:line="3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Постройте</w:t>
      </w:r>
      <w:r w:rsidR="00DA35F0">
        <w:rPr>
          <w:rFonts w:ascii="Times New Roman" w:hAnsi="Times New Roman" w:cs="Times New Roman"/>
          <w:sz w:val="28"/>
          <w:szCs w:val="28"/>
        </w:rPr>
        <w:t xml:space="preserve"> эскиз в виде двух концентричных окружностей с диаме</w:t>
      </w:r>
      <w:r w:rsidR="00DA35F0">
        <w:rPr>
          <w:rFonts w:ascii="Times New Roman" w:hAnsi="Times New Roman" w:cs="Times New Roman"/>
          <w:sz w:val="28"/>
          <w:szCs w:val="28"/>
        </w:rPr>
        <w:t>т</w:t>
      </w:r>
      <w:r w:rsidR="00DA35F0">
        <w:rPr>
          <w:rFonts w:ascii="Times New Roman" w:hAnsi="Times New Roman" w:cs="Times New Roman"/>
          <w:sz w:val="28"/>
          <w:szCs w:val="28"/>
        </w:rPr>
        <w:t>рами 20 и 30 мм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2D3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35F0">
        <w:rPr>
          <w:rFonts w:ascii="Times New Roman" w:hAnsi="Times New Roman" w:cs="Times New Roman"/>
          <w:sz w:val="28"/>
          <w:szCs w:val="28"/>
        </w:rPr>
        <w:t xml:space="preserve"> затем, </w:t>
      </w:r>
      <w:r w:rsidR="00DA35F0">
        <w:rPr>
          <w:rFonts w:ascii="Times New Roman" w:hAnsi="Times New Roman" w:cs="Times New Roman"/>
          <w:noProof/>
          <w:sz w:val="28"/>
          <w:szCs w:val="28"/>
        </w:rPr>
        <w:t>используя команду «Выдавить»</w:t>
      </w:r>
      <w:r w:rsidR="00051A0D">
        <w:rPr>
          <w:rFonts w:ascii="Times New Roman" w:hAnsi="Times New Roman" w:cs="Times New Roman"/>
          <w:noProof/>
          <w:sz w:val="28"/>
          <w:szCs w:val="28"/>
        </w:rPr>
        <w:t>,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соз</w:t>
      </w:r>
      <w:r w:rsidR="00051A0D">
        <w:rPr>
          <w:rFonts w:ascii="Times New Roman" w:hAnsi="Times New Roman" w:cs="Times New Roman"/>
          <w:noProof/>
          <w:sz w:val="28"/>
          <w:szCs w:val="28"/>
        </w:rPr>
        <w:t>дайте цилиндр длиной 60 мм (рис.</w:t>
      </w:r>
      <w:r w:rsidR="00B625DA">
        <w:rPr>
          <w:rFonts w:ascii="Times New Roman" w:hAnsi="Times New Roman" w:cs="Times New Roman"/>
          <w:noProof/>
          <w:sz w:val="28"/>
          <w:szCs w:val="28"/>
        </w:rPr>
        <w:t xml:space="preserve"> 16</w:t>
      </w:r>
      <w:r w:rsidR="00051A0D">
        <w:rPr>
          <w:rFonts w:ascii="Times New Roman" w:hAnsi="Times New Roman" w:cs="Times New Roman"/>
          <w:noProof/>
          <w:sz w:val="28"/>
          <w:szCs w:val="28"/>
        </w:rPr>
        <w:t>)</w:t>
      </w:r>
      <w:r w:rsidR="00EB6F6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550B5" w:rsidRDefault="009550B5" w:rsidP="009550B5">
      <w:pPr>
        <w:spacing w:after="0"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Pr="009550B5" w:rsidRDefault="00DA35F0" w:rsidP="009550B5">
      <w:pPr>
        <w:spacing w:after="0" w:line="3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550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4286" cy="1857143"/>
            <wp:effectExtent l="19050" t="0" r="0" b="0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86" cy="18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0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917" cy="1852928"/>
            <wp:effectExtent l="19050" t="0" r="0" b="0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17" cy="18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B5" w:rsidRPr="009550B5" w:rsidRDefault="009550B5" w:rsidP="00B625DA">
      <w:pPr>
        <w:spacing w:after="0" w:line="340" w:lineRule="atLeast"/>
        <w:ind w:left="212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0B5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B625DA">
        <w:rPr>
          <w:rFonts w:ascii="Times New Roman" w:hAnsi="Times New Roman" w:cs="Times New Roman"/>
          <w:i/>
          <w:sz w:val="24"/>
          <w:szCs w:val="24"/>
        </w:rPr>
        <w:tab/>
      </w:r>
      <w:r w:rsidR="00B625DA">
        <w:rPr>
          <w:rFonts w:ascii="Times New Roman" w:hAnsi="Times New Roman" w:cs="Times New Roman"/>
          <w:i/>
          <w:sz w:val="24"/>
          <w:szCs w:val="24"/>
        </w:rPr>
        <w:tab/>
      </w:r>
      <w:r w:rsidR="00B625DA">
        <w:rPr>
          <w:rFonts w:ascii="Times New Roman" w:hAnsi="Times New Roman" w:cs="Times New Roman"/>
          <w:i/>
          <w:sz w:val="24"/>
          <w:szCs w:val="24"/>
        </w:rPr>
        <w:tab/>
      </w:r>
      <w:r w:rsidR="00B625DA">
        <w:rPr>
          <w:rFonts w:ascii="Times New Roman" w:hAnsi="Times New Roman" w:cs="Times New Roman"/>
          <w:i/>
          <w:sz w:val="24"/>
          <w:szCs w:val="24"/>
        </w:rPr>
        <w:tab/>
        <w:t xml:space="preserve">       </w:t>
      </w:r>
      <w:r w:rsidRPr="009550B5">
        <w:rPr>
          <w:rFonts w:ascii="Times New Roman" w:hAnsi="Times New Roman" w:cs="Times New Roman"/>
          <w:i/>
          <w:sz w:val="24"/>
          <w:szCs w:val="24"/>
        </w:rPr>
        <w:t>б</w:t>
      </w:r>
    </w:p>
    <w:p w:rsidR="00DA35F0" w:rsidRDefault="00051A0D" w:rsidP="009550B5">
      <w:pPr>
        <w:spacing w:after="0" w:line="3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550B5">
        <w:rPr>
          <w:rFonts w:ascii="Times New Roman" w:hAnsi="Times New Roman" w:cs="Times New Roman"/>
          <w:sz w:val="24"/>
          <w:szCs w:val="24"/>
        </w:rPr>
        <w:t xml:space="preserve">Рис. </w:t>
      </w:r>
      <w:r w:rsidR="009550B5" w:rsidRPr="009550B5">
        <w:rPr>
          <w:rFonts w:ascii="Times New Roman" w:hAnsi="Times New Roman" w:cs="Times New Roman"/>
          <w:sz w:val="24"/>
          <w:szCs w:val="24"/>
        </w:rPr>
        <w:t>1</w:t>
      </w:r>
      <w:r w:rsidR="00663082">
        <w:rPr>
          <w:rFonts w:ascii="Times New Roman" w:hAnsi="Times New Roman" w:cs="Times New Roman"/>
          <w:sz w:val="24"/>
          <w:szCs w:val="24"/>
        </w:rPr>
        <w:t>6</w:t>
      </w:r>
      <w:r w:rsidRPr="009550B5">
        <w:rPr>
          <w:rFonts w:ascii="Times New Roman" w:hAnsi="Times New Roman" w:cs="Times New Roman"/>
          <w:sz w:val="24"/>
          <w:szCs w:val="24"/>
        </w:rPr>
        <w:t xml:space="preserve">. </w:t>
      </w:r>
      <w:r w:rsidR="009550B5">
        <w:rPr>
          <w:rFonts w:ascii="Times New Roman" w:hAnsi="Times New Roman" w:cs="Times New Roman"/>
          <w:sz w:val="24"/>
          <w:szCs w:val="24"/>
        </w:rPr>
        <w:t>Ц</w:t>
      </w:r>
      <w:r w:rsidR="009550B5" w:rsidRPr="009550B5">
        <w:rPr>
          <w:rFonts w:ascii="Times New Roman" w:hAnsi="Times New Roman" w:cs="Times New Roman"/>
          <w:sz w:val="24"/>
          <w:szCs w:val="24"/>
        </w:rPr>
        <w:t>илиндрическ</w:t>
      </w:r>
      <w:r w:rsidR="009550B5">
        <w:rPr>
          <w:rFonts w:ascii="Times New Roman" w:hAnsi="Times New Roman" w:cs="Times New Roman"/>
          <w:sz w:val="24"/>
          <w:szCs w:val="24"/>
        </w:rPr>
        <w:t>ий</w:t>
      </w:r>
      <w:r w:rsidRPr="009550B5">
        <w:rPr>
          <w:rFonts w:ascii="Times New Roman" w:hAnsi="Times New Roman" w:cs="Times New Roman"/>
          <w:sz w:val="24"/>
          <w:szCs w:val="24"/>
        </w:rPr>
        <w:t xml:space="preserve"> патруб</w:t>
      </w:r>
      <w:r w:rsidR="009550B5">
        <w:rPr>
          <w:rFonts w:ascii="Times New Roman" w:hAnsi="Times New Roman" w:cs="Times New Roman"/>
          <w:sz w:val="24"/>
          <w:szCs w:val="24"/>
        </w:rPr>
        <w:t xml:space="preserve">ок: </w:t>
      </w:r>
      <w:r w:rsidR="009550B5" w:rsidRPr="009550B5">
        <w:rPr>
          <w:rFonts w:ascii="Times New Roman" w:hAnsi="Times New Roman" w:cs="Times New Roman"/>
          <w:i/>
          <w:sz w:val="24"/>
          <w:szCs w:val="24"/>
        </w:rPr>
        <w:t>а</w:t>
      </w:r>
      <w:r w:rsidR="009550B5">
        <w:rPr>
          <w:rFonts w:ascii="Times New Roman" w:hAnsi="Times New Roman" w:cs="Times New Roman"/>
          <w:sz w:val="24"/>
          <w:szCs w:val="24"/>
        </w:rPr>
        <w:t xml:space="preserve"> – эскиз;</w:t>
      </w:r>
      <w:r w:rsidR="00B625DA">
        <w:rPr>
          <w:rFonts w:ascii="Times New Roman" w:hAnsi="Times New Roman" w:cs="Times New Roman"/>
          <w:sz w:val="24"/>
          <w:szCs w:val="24"/>
        </w:rPr>
        <w:t xml:space="preserve"> </w:t>
      </w:r>
      <w:r w:rsidR="009550B5">
        <w:rPr>
          <w:rFonts w:ascii="Times New Roman" w:hAnsi="Times New Roman" w:cs="Times New Roman"/>
          <w:sz w:val="24"/>
          <w:szCs w:val="24"/>
        </w:rPr>
        <w:t xml:space="preserve"> </w:t>
      </w:r>
      <w:r w:rsidR="009550B5" w:rsidRPr="009550B5">
        <w:rPr>
          <w:rFonts w:ascii="Times New Roman" w:hAnsi="Times New Roman" w:cs="Times New Roman"/>
          <w:i/>
          <w:sz w:val="24"/>
          <w:szCs w:val="24"/>
        </w:rPr>
        <w:t>б</w:t>
      </w:r>
      <w:r w:rsidR="009550B5">
        <w:rPr>
          <w:rFonts w:ascii="Times New Roman" w:hAnsi="Times New Roman" w:cs="Times New Roman"/>
          <w:sz w:val="24"/>
          <w:szCs w:val="24"/>
        </w:rPr>
        <w:t xml:space="preserve"> – </w:t>
      </w:r>
      <w:r w:rsidR="009550B5" w:rsidRPr="009550B5">
        <w:rPr>
          <w:rFonts w:ascii="Times New Roman" w:hAnsi="Times New Roman" w:cs="Times New Roman"/>
          <w:sz w:val="24"/>
          <w:szCs w:val="24"/>
        </w:rPr>
        <w:t>3</w:t>
      </w:r>
      <w:r w:rsidR="009550B5" w:rsidRPr="0065790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9550B5">
        <w:rPr>
          <w:rFonts w:ascii="Times New Roman" w:hAnsi="Times New Roman" w:cs="Times New Roman"/>
          <w:sz w:val="24"/>
          <w:szCs w:val="24"/>
        </w:rPr>
        <w:t>-модель</w:t>
      </w:r>
    </w:p>
    <w:p w:rsidR="009550B5" w:rsidRPr="009550B5" w:rsidRDefault="009550B5" w:rsidP="009550B5">
      <w:pPr>
        <w:spacing w:after="0" w:line="3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A35F0" w:rsidRDefault="009550B5" w:rsidP="009550B5">
      <w:pPr>
        <w:spacing w:after="0" w:line="3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A35F0">
        <w:rPr>
          <w:rFonts w:ascii="Times New Roman" w:hAnsi="Times New Roman" w:cs="Times New Roman"/>
          <w:sz w:val="28"/>
          <w:szCs w:val="28"/>
        </w:rPr>
        <w:t>Создайте поперечное отверстие диаметром</w:t>
      </w:r>
      <w:r w:rsidR="00051A0D">
        <w:rPr>
          <w:rFonts w:ascii="Times New Roman" w:hAnsi="Times New Roman" w:cs="Times New Roman"/>
          <w:sz w:val="28"/>
          <w:szCs w:val="28"/>
        </w:rPr>
        <w:t xml:space="preserve"> 14 мм</w:t>
      </w:r>
      <w:r w:rsidR="00DA35F0">
        <w:rPr>
          <w:rFonts w:ascii="Times New Roman" w:hAnsi="Times New Roman" w:cs="Times New Roman"/>
          <w:sz w:val="28"/>
          <w:szCs w:val="28"/>
        </w:rPr>
        <w:t>. Для это</w:t>
      </w:r>
      <w:r w:rsidR="00051A0D">
        <w:rPr>
          <w:rFonts w:ascii="Times New Roman" w:hAnsi="Times New Roman" w:cs="Times New Roman"/>
          <w:sz w:val="28"/>
          <w:szCs w:val="28"/>
        </w:rPr>
        <w:t>го</w:t>
      </w:r>
      <w:r w:rsidR="00663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соте 20 мм от основания цилиндра</w:t>
      </w:r>
      <w:r w:rsidR="00DA35F0">
        <w:rPr>
          <w:rFonts w:ascii="Times New Roman" w:hAnsi="Times New Roman" w:cs="Times New Roman"/>
          <w:sz w:val="28"/>
          <w:szCs w:val="28"/>
        </w:rPr>
        <w:t xml:space="preserve"> выполните эскиз окружности</w:t>
      </w:r>
      <w:r>
        <w:rPr>
          <w:rFonts w:ascii="Times New Roman" w:hAnsi="Times New Roman" w:cs="Times New Roman"/>
          <w:sz w:val="28"/>
          <w:szCs w:val="28"/>
        </w:rPr>
        <w:t xml:space="preserve">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вующего</w:t>
      </w:r>
      <w:r w:rsidR="00DA35F0">
        <w:rPr>
          <w:rFonts w:ascii="Times New Roman" w:hAnsi="Times New Roman" w:cs="Times New Roman"/>
          <w:sz w:val="28"/>
          <w:szCs w:val="28"/>
        </w:rPr>
        <w:t xml:space="preserve"> диаметр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A35F0">
        <w:rPr>
          <w:rFonts w:ascii="Times New Roman" w:hAnsi="Times New Roman" w:cs="Times New Roman"/>
          <w:sz w:val="28"/>
          <w:szCs w:val="28"/>
        </w:rPr>
        <w:t xml:space="preserve"> и, используя команду «</w:t>
      </w:r>
      <w:r w:rsidR="00DA35F0">
        <w:rPr>
          <w:rFonts w:ascii="Times New Roman" w:hAnsi="Times New Roman" w:cs="Times New Roman"/>
          <w:noProof/>
          <w:sz w:val="28"/>
          <w:szCs w:val="28"/>
        </w:rPr>
        <w:t>Выдавить» в режиме вычитания</w:t>
      </w:r>
      <w:r w:rsidR="00051A0D">
        <w:rPr>
          <w:rFonts w:ascii="Times New Roman" w:hAnsi="Times New Roman" w:cs="Times New Roman"/>
          <w:noProof/>
          <w:sz w:val="28"/>
          <w:szCs w:val="28"/>
        </w:rPr>
        <w:t>,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получите отверстие</w:t>
      </w:r>
      <w:r w:rsidR="00657905">
        <w:rPr>
          <w:rFonts w:ascii="Times New Roman" w:hAnsi="Times New Roman" w:cs="Times New Roman"/>
          <w:noProof/>
          <w:sz w:val="28"/>
          <w:szCs w:val="28"/>
        </w:rPr>
        <w:t>,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как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показано</w:t>
      </w:r>
      <w:r w:rsidR="00DA35F0">
        <w:rPr>
          <w:rFonts w:ascii="Times New Roman" w:hAnsi="Times New Roman" w:cs="Times New Roman"/>
          <w:noProof/>
          <w:sz w:val="28"/>
          <w:szCs w:val="28"/>
        </w:rPr>
        <w:t xml:space="preserve"> на рис</w:t>
      </w:r>
      <w:r w:rsidR="00B625DA">
        <w:rPr>
          <w:rFonts w:ascii="Times New Roman" w:hAnsi="Times New Roman" w:cs="Times New Roman"/>
          <w:noProof/>
          <w:sz w:val="28"/>
          <w:szCs w:val="28"/>
        </w:rPr>
        <w:t>.</w:t>
      </w:r>
      <w:r w:rsidR="006579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25DA">
        <w:rPr>
          <w:rFonts w:ascii="Times New Roman" w:hAnsi="Times New Roman" w:cs="Times New Roman"/>
          <w:noProof/>
          <w:sz w:val="28"/>
          <w:szCs w:val="28"/>
        </w:rPr>
        <w:t>17</w:t>
      </w:r>
      <w:r w:rsidR="00DA35F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625DA" w:rsidRDefault="00B625DA" w:rsidP="009550B5">
      <w:pPr>
        <w:spacing w:after="0"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Default="00DA35F0" w:rsidP="00E10BA4">
      <w:pPr>
        <w:spacing w:after="12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6400" cy="2520000"/>
            <wp:effectExtent l="0" t="0" r="0" b="0"/>
            <wp:docPr id="7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40000"/>
                    </a:blip>
                    <a:srcRect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5200" cy="2520000"/>
            <wp:effectExtent l="0" t="0" r="3810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84" w:rsidRPr="009550B5" w:rsidRDefault="00EC3384" w:rsidP="00EC3384">
      <w:pPr>
        <w:spacing w:after="0" w:line="340" w:lineRule="atLeast"/>
        <w:ind w:left="212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0B5">
        <w:rPr>
          <w:rFonts w:ascii="Times New Roman" w:hAnsi="Times New Roman" w:cs="Times New Roman"/>
          <w:i/>
          <w:sz w:val="24"/>
          <w:szCs w:val="24"/>
        </w:rPr>
        <w:t xml:space="preserve">а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</w:t>
      </w:r>
      <w:r w:rsidRPr="009550B5">
        <w:rPr>
          <w:rFonts w:ascii="Times New Roman" w:hAnsi="Times New Roman" w:cs="Times New Roman"/>
          <w:i/>
          <w:sz w:val="24"/>
          <w:szCs w:val="24"/>
        </w:rPr>
        <w:t>б</w:t>
      </w:r>
    </w:p>
    <w:p w:rsidR="00EC3384" w:rsidRDefault="00051A0D" w:rsidP="00E10BA4">
      <w:pPr>
        <w:spacing w:after="0" w:line="3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550B5">
        <w:rPr>
          <w:rFonts w:ascii="Times New Roman" w:hAnsi="Times New Roman" w:cs="Times New Roman"/>
          <w:sz w:val="24"/>
          <w:szCs w:val="24"/>
        </w:rPr>
        <w:t xml:space="preserve">Рис. </w:t>
      </w:r>
      <w:r w:rsidR="009550B5" w:rsidRPr="009550B5">
        <w:rPr>
          <w:rFonts w:ascii="Times New Roman" w:hAnsi="Times New Roman" w:cs="Times New Roman"/>
          <w:sz w:val="24"/>
          <w:szCs w:val="24"/>
        </w:rPr>
        <w:t>1</w:t>
      </w:r>
      <w:r w:rsidR="00B625DA">
        <w:rPr>
          <w:rFonts w:ascii="Times New Roman" w:hAnsi="Times New Roman" w:cs="Times New Roman"/>
          <w:sz w:val="24"/>
          <w:szCs w:val="24"/>
        </w:rPr>
        <w:t>7</w:t>
      </w:r>
      <w:r w:rsidRPr="009550B5">
        <w:rPr>
          <w:rFonts w:ascii="Times New Roman" w:hAnsi="Times New Roman" w:cs="Times New Roman"/>
          <w:sz w:val="24"/>
          <w:szCs w:val="24"/>
        </w:rPr>
        <w:t xml:space="preserve">. </w:t>
      </w:r>
      <w:r w:rsidR="009550B5" w:rsidRPr="009550B5">
        <w:rPr>
          <w:rFonts w:ascii="Times New Roman" w:hAnsi="Times New Roman" w:cs="Times New Roman"/>
          <w:sz w:val="24"/>
          <w:szCs w:val="24"/>
        </w:rPr>
        <w:t>Моделирование</w:t>
      </w:r>
      <w:r w:rsidRPr="009550B5">
        <w:rPr>
          <w:rFonts w:ascii="Times New Roman" w:hAnsi="Times New Roman" w:cs="Times New Roman"/>
          <w:sz w:val="24"/>
          <w:szCs w:val="24"/>
        </w:rPr>
        <w:t xml:space="preserve"> отверстия, перпендикулярного оси цилиндра</w:t>
      </w:r>
      <w:r w:rsidR="00EC33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A0D" w:rsidRPr="009550B5" w:rsidRDefault="00EC3384" w:rsidP="00E10BA4">
      <w:pPr>
        <w:spacing w:after="0" w:line="3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550B5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– эскиз;  </w:t>
      </w:r>
      <w:r w:rsidRPr="009550B5">
        <w:rPr>
          <w:rFonts w:ascii="Times New Roman" w:hAnsi="Times New Roman" w:cs="Times New Roman"/>
          <w:i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9550B5">
        <w:rPr>
          <w:rFonts w:ascii="Times New Roman" w:hAnsi="Times New Roman" w:cs="Times New Roman"/>
          <w:sz w:val="24"/>
          <w:szCs w:val="24"/>
        </w:rPr>
        <w:t>3</w:t>
      </w:r>
      <w:r w:rsidRPr="0065790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-модель</w:t>
      </w:r>
    </w:p>
    <w:p w:rsidR="00051A0D" w:rsidRDefault="00051A0D" w:rsidP="00E10BA4">
      <w:pPr>
        <w:spacing w:after="0"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Pr="00372644" w:rsidRDefault="00DA35F0" w:rsidP="00B95832">
      <w:pPr>
        <w:pStyle w:val="a7"/>
        <w:numPr>
          <w:ilvl w:val="0"/>
          <w:numId w:val="12"/>
        </w:numPr>
        <w:spacing w:after="0" w:line="3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2644">
        <w:rPr>
          <w:rFonts w:ascii="Times New Roman" w:hAnsi="Times New Roman" w:cs="Times New Roman"/>
          <w:sz w:val="28"/>
          <w:szCs w:val="28"/>
        </w:rPr>
        <w:t>Сохраните файл под именем «</w:t>
      </w:r>
      <w:r w:rsidR="00051A0D" w:rsidRPr="00372644">
        <w:rPr>
          <w:rFonts w:ascii="Times New Roman" w:hAnsi="Times New Roman" w:cs="Times New Roman"/>
          <w:sz w:val="28"/>
          <w:szCs w:val="28"/>
        </w:rPr>
        <w:t>Патрубок</w:t>
      </w:r>
      <w:r w:rsidRPr="00372644">
        <w:rPr>
          <w:rFonts w:ascii="Times New Roman" w:hAnsi="Times New Roman" w:cs="Times New Roman"/>
          <w:sz w:val="28"/>
          <w:szCs w:val="28"/>
        </w:rPr>
        <w:t xml:space="preserve"> цилиндрическ</w:t>
      </w:r>
      <w:r w:rsidR="00051A0D" w:rsidRPr="00372644">
        <w:rPr>
          <w:rFonts w:ascii="Times New Roman" w:hAnsi="Times New Roman" w:cs="Times New Roman"/>
          <w:sz w:val="28"/>
          <w:szCs w:val="28"/>
        </w:rPr>
        <w:t>ий</w:t>
      </w:r>
      <w:r w:rsidRPr="00372644">
        <w:rPr>
          <w:rFonts w:ascii="Times New Roman" w:hAnsi="Times New Roman" w:cs="Times New Roman"/>
          <w:sz w:val="28"/>
          <w:szCs w:val="28"/>
        </w:rPr>
        <w:t>».</w:t>
      </w:r>
    </w:p>
    <w:p w:rsidR="00372644" w:rsidRPr="00372644" w:rsidRDefault="00372644" w:rsidP="00372644">
      <w:pPr>
        <w:pStyle w:val="a7"/>
        <w:spacing w:after="0" w:line="3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Pr="00AA74F6" w:rsidRDefault="00DA35F0" w:rsidP="00B95832">
      <w:pPr>
        <w:pStyle w:val="a7"/>
        <w:numPr>
          <w:ilvl w:val="1"/>
          <w:numId w:val="13"/>
        </w:numPr>
        <w:tabs>
          <w:tab w:val="left" w:pos="284"/>
          <w:tab w:val="left" w:pos="426"/>
        </w:tabs>
        <w:spacing w:after="0" w:line="360" w:lineRule="atLeast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A74F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Создание </w:t>
      </w:r>
      <w:r w:rsidR="00AA74F6" w:rsidRPr="00AA74F6">
        <w:rPr>
          <w:rFonts w:ascii="Times New Roman" w:hAnsi="Times New Roman" w:cs="Times New Roman"/>
          <w:b/>
          <w:noProof/>
          <w:sz w:val="28"/>
          <w:szCs w:val="28"/>
        </w:rPr>
        <w:t>конструкторской документации</w:t>
      </w:r>
      <w:r w:rsidRPr="00AA74F6">
        <w:rPr>
          <w:rFonts w:ascii="Times New Roman" w:hAnsi="Times New Roman" w:cs="Times New Roman"/>
          <w:b/>
          <w:noProof/>
          <w:sz w:val="28"/>
          <w:szCs w:val="28"/>
        </w:rPr>
        <w:t xml:space="preserve"> сборочной единицы</w:t>
      </w:r>
    </w:p>
    <w:p w:rsidR="00051A0D" w:rsidRPr="00051A0D" w:rsidRDefault="00051A0D" w:rsidP="00163BB4">
      <w:pPr>
        <w:pStyle w:val="a7"/>
        <w:tabs>
          <w:tab w:val="left" w:pos="284"/>
          <w:tab w:val="left" w:pos="426"/>
        </w:tabs>
        <w:spacing w:after="0" w:line="360" w:lineRule="atLeast"/>
        <w:ind w:left="1080" w:firstLine="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A35F0" w:rsidRDefault="00AD22E2" w:rsidP="009550B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550B5">
        <w:rPr>
          <w:rFonts w:ascii="Times New Roman" w:hAnsi="Times New Roman" w:cs="Times New Roman"/>
          <w:sz w:val="28"/>
          <w:szCs w:val="28"/>
        </w:rPr>
        <w:t>Д</w:t>
      </w:r>
      <w:r w:rsidR="00051A0D">
        <w:rPr>
          <w:rFonts w:ascii="Times New Roman" w:hAnsi="Times New Roman" w:cs="Times New Roman"/>
          <w:sz w:val="28"/>
          <w:szCs w:val="28"/>
        </w:rPr>
        <w:t>ля создания модели сборочной единицы</w:t>
      </w:r>
      <w:r w:rsidR="009550B5">
        <w:rPr>
          <w:rFonts w:ascii="Times New Roman" w:hAnsi="Times New Roman" w:cs="Times New Roman"/>
          <w:sz w:val="28"/>
          <w:szCs w:val="28"/>
        </w:rPr>
        <w:t xml:space="preserve"> откройте среду «Сборка»</w:t>
      </w:r>
      <w:r>
        <w:rPr>
          <w:rFonts w:ascii="Times New Roman" w:hAnsi="Times New Roman" w:cs="Times New Roman"/>
          <w:sz w:val="28"/>
          <w:szCs w:val="28"/>
        </w:rPr>
        <w:br/>
        <w:t>и</w:t>
      </w:r>
      <w:r w:rsidR="009550B5">
        <w:rPr>
          <w:rFonts w:ascii="Times New Roman" w:hAnsi="Times New Roman" w:cs="Times New Roman"/>
          <w:sz w:val="28"/>
          <w:szCs w:val="28"/>
        </w:rPr>
        <w:t xml:space="preserve"> в </w:t>
      </w:r>
      <w:r w:rsidR="00DA35F0">
        <w:rPr>
          <w:rFonts w:ascii="Times New Roman" w:hAnsi="Times New Roman" w:cs="Times New Roman"/>
          <w:sz w:val="28"/>
          <w:szCs w:val="28"/>
        </w:rPr>
        <w:t>качестве базово</w:t>
      </w:r>
      <w:r w:rsidR="00051A0D">
        <w:rPr>
          <w:rFonts w:ascii="Times New Roman" w:hAnsi="Times New Roman" w:cs="Times New Roman"/>
          <w:sz w:val="28"/>
          <w:szCs w:val="28"/>
        </w:rPr>
        <w:t xml:space="preserve">го элемента </w:t>
      </w:r>
      <w:r w:rsidR="00DA35F0">
        <w:rPr>
          <w:rFonts w:ascii="Times New Roman" w:hAnsi="Times New Roman" w:cs="Times New Roman"/>
          <w:sz w:val="28"/>
          <w:szCs w:val="28"/>
        </w:rPr>
        <w:t>выберите модель корпуса</w:t>
      </w:r>
      <w:r w:rsidR="00051A0D">
        <w:rPr>
          <w:rFonts w:ascii="Times New Roman" w:hAnsi="Times New Roman" w:cs="Times New Roman"/>
          <w:sz w:val="28"/>
          <w:szCs w:val="28"/>
        </w:rPr>
        <w:t xml:space="preserve"> (рис.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372644">
        <w:rPr>
          <w:rFonts w:ascii="Times New Roman" w:hAnsi="Times New Roman" w:cs="Times New Roman"/>
          <w:sz w:val="28"/>
          <w:szCs w:val="28"/>
        </w:rPr>
        <w:t>8</w:t>
      </w:r>
      <w:r w:rsidR="00051A0D">
        <w:rPr>
          <w:rFonts w:ascii="Times New Roman" w:hAnsi="Times New Roman" w:cs="Times New Roman"/>
          <w:sz w:val="28"/>
          <w:szCs w:val="28"/>
        </w:rPr>
        <w:t>)</w:t>
      </w:r>
      <w:r w:rsidR="00DA35F0">
        <w:rPr>
          <w:rFonts w:ascii="Times New Roman" w:hAnsi="Times New Roman" w:cs="Times New Roman"/>
          <w:sz w:val="28"/>
          <w:szCs w:val="28"/>
        </w:rPr>
        <w:t>.</w:t>
      </w:r>
    </w:p>
    <w:p w:rsidR="00051A0D" w:rsidRDefault="00051A0D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Default="00DA35F0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7197" cy="2308399"/>
            <wp:effectExtent l="19050" t="0" r="2153" b="0"/>
            <wp:docPr id="7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2" cy="23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AD22E2" w:rsidRDefault="00AD22E2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35F0" w:rsidRPr="00B95832" w:rsidRDefault="00DA35F0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95832">
        <w:rPr>
          <w:rFonts w:ascii="Times New Roman" w:hAnsi="Times New Roman" w:cs="Times New Roman"/>
          <w:sz w:val="24"/>
          <w:szCs w:val="24"/>
        </w:rPr>
        <w:t xml:space="preserve">Рис. </w:t>
      </w:r>
      <w:r w:rsidR="00AD22E2" w:rsidRPr="00B95832">
        <w:rPr>
          <w:rFonts w:ascii="Times New Roman" w:hAnsi="Times New Roman" w:cs="Times New Roman"/>
          <w:sz w:val="24"/>
          <w:szCs w:val="24"/>
        </w:rPr>
        <w:t>1</w:t>
      </w:r>
      <w:r w:rsidR="00372644" w:rsidRPr="00B95832">
        <w:rPr>
          <w:rFonts w:ascii="Times New Roman" w:hAnsi="Times New Roman" w:cs="Times New Roman"/>
          <w:sz w:val="24"/>
          <w:szCs w:val="24"/>
        </w:rPr>
        <w:t>8</w:t>
      </w:r>
      <w:r w:rsidR="00051A0D" w:rsidRPr="00B95832">
        <w:rPr>
          <w:rFonts w:ascii="Times New Roman" w:hAnsi="Times New Roman" w:cs="Times New Roman"/>
          <w:sz w:val="24"/>
          <w:szCs w:val="24"/>
        </w:rPr>
        <w:t xml:space="preserve">. Базовый элемент </w:t>
      </w:r>
      <w:r w:rsidR="002773CD" w:rsidRPr="00B95832">
        <w:rPr>
          <w:rFonts w:ascii="Times New Roman" w:hAnsi="Times New Roman" w:cs="Times New Roman"/>
          <w:sz w:val="24"/>
          <w:szCs w:val="24"/>
        </w:rPr>
        <w:t>модели сборки</w:t>
      </w:r>
    </w:p>
    <w:p w:rsidR="00AD22E2" w:rsidRPr="000F7387" w:rsidRDefault="00AD22E2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35F0" w:rsidRDefault="00AD22E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773CD">
        <w:rPr>
          <w:rFonts w:ascii="Times New Roman" w:hAnsi="Times New Roman" w:cs="Times New Roman"/>
          <w:sz w:val="28"/>
          <w:szCs w:val="28"/>
        </w:rPr>
        <w:t>Выведите</w:t>
      </w:r>
      <w:r w:rsidR="00B77400">
        <w:rPr>
          <w:rFonts w:ascii="Times New Roman" w:hAnsi="Times New Roman" w:cs="Times New Roman"/>
          <w:sz w:val="28"/>
          <w:szCs w:val="28"/>
        </w:rPr>
        <w:t xml:space="preserve"> </w:t>
      </w:r>
      <w:r w:rsidR="002773CD">
        <w:rPr>
          <w:rFonts w:ascii="Times New Roman" w:hAnsi="Times New Roman" w:cs="Times New Roman"/>
          <w:sz w:val="28"/>
          <w:szCs w:val="28"/>
        </w:rPr>
        <w:t xml:space="preserve">патрубок </w:t>
      </w:r>
      <w:r w:rsidR="00DA35F0">
        <w:rPr>
          <w:rFonts w:ascii="Times New Roman" w:hAnsi="Times New Roman" w:cs="Times New Roman"/>
          <w:sz w:val="28"/>
          <w:szCs w:val="28"/>
        </w:rPr>
        <w:t>призматическ</w:t>
      </w:r>
      <w:r w:rsidR="002773CD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2773CD">
        <w:rPr>
          <w:rFonts w:ascii="Times New Roman" w:hAnsi="Times New Roman" w:cs="Times New Roman"/>
          <w:sz w:val="28"/>
          <w:szCs w:val="28"/>
        </w:rPr>
        <w:t xml:space="preserve"> совместите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2773CD">
        <w:rPr>
          <w:rFonts w:ascii="Times New Roman" w:hAnsi="Times New Roman" w:cs="Times New Roman"/>
          <w:sz w:val="28"/>
          <w:szCs w:val="28"/>
        </w:rPr>
        <w:t>основание с б</w:t>
      </w:r>
      <w:r w:rsidR="002773CD">
        <w:rPr>
          <w:rFonts w:ascii="Times New Roman" w:hAnsi="Times New Roman" w:cs="Times New Roman"/>
          <w:sz w:val="28"/>
          <w:szCs w:val="28"/>
        </w:rPr>
        <w:t>о</w:t>
      </w:r>
      <w:r w:rsidR="002773CD">
        <w:rPr>
          <w:rFonts w:ascii="Times New Roman" w:hAnsi="Times New Roman" w:cs="Times New Roman"/>
          <w:sz w:val="28"/>
          <w:szCs w:val="28"/>
        </w:rPr>
        <w:t>ковой гранью корпуса</w:t>
      </w:r>
      <w:r w:rsidR="00B95832">
        <w:rPr>
          <w:rFonts w:ascii="Times New Roman" w:hAnsi="Times New Roman" w:cs="Times New Roman"/>
          <w:sz w:val="28"/>
          <w:szCs w:val="28"/>
        </w:rPr>
        <w:t>,</w:t>
      </w:r>
      <w:r w:rsidR="002773CD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показано</w:t>
      </w:r>
      <w:r w:rsidR="002773CD">
        <w:rPr>
          <w:rFonts w:ascii="Times New Roman" w:hAnsi="Times New Roman" w:cs="Times New Roman"/>
          <w:sz w:val="28"/>
          <w:szCs w:val="28"/>
        </w:rPr>
        <w:t xml:space="preserve"> на 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7400">
        <w:rPr>
          <w:rFonts w:ascii="Times New Roman" w:hAnsi="Times New Roman" w:cs="Times New Roman"/>
          <w:sz w:val="28"/>
          <w:szCs w:val="28"/>
        </w:rPr>
        <w:t xml:space="preserve"> </w:t>
      </w:r>
      <w:r w:rsidR="00372644">
        <w:rPr>
          <w:rFonts w:ascii="Times New Roman" w:hAnsi="Times New Roman" w:cs="Times New Roman"/>
          <w:sz w:val="28"/>
          <w:szCs w:val="28"/>
        </w:rPr>
        <w:t>19</w:t>
      </w:r>
      <w:r w:rsidR="00B95832">
        <w:rPr>
          <w:rFonts w:ascii="Times New Roman" w:hAnsi="Times New Roman" w:cs="Times New Roman"/>
          <w:sz w:val="28"/>
          <w:szCs w:val="28"/>
        </w:rPr>
        <w:t>,</w:t>
      </w:r>
      <w:r w:rsidR="002773CD">
        <w:rPr>
          <w:rFonts w:ascii="Times New Roman" w:hAnsi="Times New Roman" w:cs="Times New Roman"/>
          <w:sz w:val="28"/>
          <w:szCs w:val="28"/>
        </w:rPr>
        <w:t xml:space="preserve"> и нажмите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773C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773CD">
        <w:rPr>
          <w:rFonts w:ascii="Times New Roman" w:hAnsi="Times New Roman" w:cs="Times New Roman"/>
          <w:sz w:val="28"/>
          <w:szCs w:val="28"/>
        </w:rPr>
        <w:t>, оставив</w:t>
      </w:r>
      <w:r w:rsidR="00B77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«Смещение»</w:t>
      </w:r>
      <w:r w:rsidR="002773CD">
        <w:rPr>
          <w:rFonts w:ascii="Times New Roman" w:hAnsi="Times New Roman" w:cs="Times New Roman"/>
          <w:sz w:val="28"/>
          <w:szCs w:val="28"/>
        </w:rPr>
        <w:t xml:space="preserve"> в диалоговом окне  равным нулю.</w:t>
      </w:r>
    </w:p>
    <w:p w:rsidR="00AD22E2" w:rsidRDefault="00AD22E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Default="002773CD" w:rsidP="00AD22E2">
      <w:pPr>
        <w:spacing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773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0984" cy="3111756"/>
            <wp:effectExtent l="19050" t="0" r="0" b="0"/>
            <wp:docPr id="8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85" cy="31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E2" w:rsidRDefault="00AD22E2" w:rsidP="00AD22E2">
      <w:pPr>
        <w:spacing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773CD" w:rsidRDefault="002773CD" w:rsidP="00AD22E2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22E2">
        <w:rPr>
          <w:rFonts w:ascii="Times New Roman" w:hAnsi="Times New Roman" w:cs="Times New Roman"/>
          <w:sz w:val="24"/>
          <w:szCs w:val="24"/>
        </w:rPr>
        <w:t xml:space="preserve">Рис. </w:t>
      </w:r>
      <w:r w:rsidR="00372644">
        <w:rPr>
          <w:rFonts w:ascii="Times New Roman" w:hAnsi="Times New Roman" w:cs="Times New Roman"/>
          <w:sz w:val="24"/>
          <w:szCs w:val="24"/>
        </w:rPr>
        <w:t>19</w:t>
      </w:r>
      <w:r w:rsidRPr="00AD22E2">
        <w:rPr>
          <w:rFonts w:ascii="Times New Roman" w:hAnsi="Times New Roman" w:cs="Times New Roman"/>
          <w:sz w:val="24"/>
          <w:szCs w:val="24"/>
        </w:rPr>
        <w:t>. Совмещение основания патрубка и грани корпуса</w:t>
      </w:r>
      <w:r w:rsidR="00B7740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4D78" w:rsidRDefault="00AD22E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464D78">
        <w:rPr>
          <w:rFonts w:ascii="Times New Roman" w:hAnsi="Times New Roman" w:cs="Times New Roman"/>
          <w:sz w:val="28"/>
          <w:szCs w:val="28"/>
        </w:rPr>
        <w:t xml:space="preserve">Совместите </w:t>
      </w:r>
      <w:r w:rsidR="00F16A26">
        <w:rPr>
          <w:rFonts w:ascii="Times New Roman" w:hAnsi="Times New Roman" w:cs="Times New Roman"/>
          <w:sz w:val="28"/>
          <w:szCs w:val="28"/>
        </w:rPr>
        <w:t xml:space="preserve">последовательно </w:t>
      </w:r>
      <w:r w:rsidR="00464D78">
        <w:rPr>
          <w:rFonts w:ascii="Times New Roman" w:hAnsi="Times New Roman" w:cs="Times New Roman"/>
          <w:sz w:val="28"/>
          <w:szCs w:val="28"/>
        </w:rPr>
        <w:t>боков</w:t>
      </w:r>
      <w:r w:rsidR="00F16A26">
        <w:rPr>
          <w:rFonts w:ascii="Times New Roman" w:hAnsi="Times New Roman" w:cs="Times New Roman"/>
          <w:sz w:val="28"/>
          <w:szCs w:val="28"/>
        </w:rPr>
        <w:t>ые</w:t>
      </w:r>
      <w:r w:rsidR="00464D78">
        <w:rPr>
          <w:rFonts w:ascii="Times New Roman" w:hAnsi="Times New Roman" w:cs="Times New Roman"/>
          <w:sz w:val="28"/>
          <w:szCs w:val="28"/>
        </w:rPr>
        <w:t xml:space="preserve"> гран</w:t>
      </w:r>
      <w:r w:rsidR="00F16A26">
        <w:rPr>
          <w:rFonts w:ascii="Times New Roman" w:hAnsi="Times New Roman" w:cs="Times New Roman"/>
          <w:sz w:val="28"/>
          <w:szCs w:val="28"/>
        </w:rPr>
        <w:t>и</w:t>
      </w:r>
      <w:r w:rsidR="00B95832">
        <w:rPr>
          <w:rFonts w:ascii="Times New Roman" w:hAnsi="Times New Roman" w:cs="Times New Roman"/>
          <w:sz w:val="28"/>
          <w:szCs w:val="28"/>
        </w:rPr>
        <w:t xml:space="preserve"> </w:t>
      </w:r>
      <w:r w:rsidR="004B71D6">
        <w:rPr>
          <w:rFonts w:ascii="Times New Roman" w:hAnsi="Times New Roman" w:cs="Times New Roman"/>
          <w:sz w:val="28"/>
          <w:szCs w:val="28"/>
        </w:rPr>
        <w:t xml:space="preserve">патрубка </w:t>
      </w:r>
      <w:r w:rsidR="00464D78">
        <w:rPr>
          <w:rFonts w:ascii="Times New Roman" w:hAnsi="Times New Roman" w:cs="Times New Roman"/>
          <w:sz w:val="28"/>
          <w:szCs w:val="28"/>
        </w:rPr>
        <w:t>и призматич</w:t>
      </w:r>
      <w:r w:rsidR="00464D78">
        <w:rPr>
          <w:rFonts w:ascii="Times New Roman" w:hAnsi="Times New Roman" w:cs="Times New Roman"/>
          <w:sz w:val="28"/>
          <w:szCs w:val="28"/>
        </w:rPr>
        <w:t>е</w:t>
      </w:r>
      <w:r w:rsidR="00464D78">
        <w:rPr>
          <w:rFonts w:ascii="Times New Roman" w:hAnsi="Times New Roman" w:cs="Times New Roman"/>
          <w:sz w:val="28"/>
          <w:szCs w:val="28"/>
        </w:rPr>
        <w:t xml:space="preserve">ского отверстия </w:t>
      </w:r>
      <w:r w:rsidR="004B71D6">
        <w:rPr>
          <w:rFonts w:ascii="Times New Roman" w:hAnsi="Times New Roman" w:cs="Times New Roman"/>
          <w:sz w:val="28"/>
          <w:szCs w:val="28"/>
        </w:rPr>
        <w:t xml:space="preserve">корпуса </w:t>
      </w:r>
      <w:r w:rsidR="00464D78">
        <w:rPr>
          <w:rFonts w:ascii="Times New Roman" w:hAnsi="Times New Roman" w:cs="Times New Roman"/>
          <w:sz w:val="28"/>
          <w:szCs w:val="28"/>
        </w:rPr>
        <w:t xml:space="preserve">со смещением 0,5 мм (рис.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2644">
        <w:rPr>
          <w:rFonts w:ascii="Times New Roman" w:hAnsi="Times New Roman" w:cs="Times New Roman"/>
          <w:sz w:val="28"/>
          <w:szCs w:val="28"/>
        </w:rPr>
        <w:t>0</w:t>
      </w:r>
      <w:r w:rsidR="00464D78">
        <w:rPr>
          <w:rFonts w:ascii="Times New Roman" w:hAnsi="Times New Roman" w:cs="Times New Roman"/>
          <w:sz w:val="28"/>
          <w:szCs w:val="28"/>
        </w:rPr>
        <w:t>).</w:t>
      </w:r>
    </w:p>
    <w:p w:rsidR="004B71D6" w:rsidRDefault="004B71D6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Default="00DA35F0" w:rsidP="004737B0">
      <w:pPr>
        <w:spacing w:after="0" w:line="360" w:lineRule="atLeast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2925" cy="2860159"/>
            <wp:effectExtent l="0" t="0" r="6985" b="0"/>
            <wp:docPr id="7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80" cy="287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64D78" w:rsidRDefault="00464D78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4D78" w:rsidRPr="00AD22E2" w:rsidRDefault="00AD22E2" w:rsidP="00AD22E2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22E2">
        <w:rPr>
          <w:rFonts w:ascii="Times New Roman" w:hAnsi="Times New Roman" w:cs="Times New Roman"/>
          <w:sz w:val="24"/>
          <w:szCs w:val="24"/>
        </w:rPr>
        <w:t>Рис. 2</w:t>
      </w:r>
      <w:r w:rsidR="00372644">
        <w:rPr>
          <w:rFonts w:ascii="Times New Roman" w:hAnsi="Times New Roman" w:cs="Times New Roman"/>
          <w:sz w:val="24"/>
          <w:szCs w:val="24"/>
        </w:rPr>
        <w:t>0</w:t>
      </w:r>
      <w:r w:rsidR="00464D78" w:rsidRPr="00AD22E2">
        <w:rPr>
          <w:rFonts w:ascii="Times New Roman" w:hAnsi="Times New Roman" w:cs="Times New Roman"/>
          <w:sz w:val="24"/>
          <w:szCs w:val="24"/>
        </w:rPr>
        <w:t xml:space="preserve">. Совмещение боковой грани </w:t>
      </w:r>
      <w:r w:rsidR="00C2678D" w:rsidRPr="00AD22E2">
        <w:rPr>
          <w:rFonts w:ascii="Times New Roman" w:hAnsi="Times New Roman" w:cs="Times New Roman"/>
          <w:sz w:val="24"/>
          <w:szCs w:val="24"/>
        </w:rPr>
        <w:t>патрубка</w:t>
      </w:r>
      <w:r w:rsidR="002D02A6">
        <w:rPr>
          <w:rFonts w:ascii="Times New Roman" w:hAnsi="Times New Roman" w:cs="Times New Roman"/>
          <w:sz w:val="24"/>
          <w:szCs w:val="24"/>
        </w:rPr>
        <w:t xml:space="preserve"> </w:t>
      </w:r>
      <w:r w:rsidR="00464D78" w:rsidRPr="00AD22E2">
        <w:rPr>
          <w:rFonts w:ascii="Times New Roman" w:hAnsi="Times New Roman" w:cs="Times New Roman"/>
          <w:sz w:val="24"/>
          <w:szCs w:val="24"/>
        </w:rPr>
        <w:t xml:space="preserve">и призматического отверстия корпуса </w:t>
      </w:r>
      <w:r>
        <w:rPr>
          <w:rFonts w:ascii="Times New Roman" w:hAnsi="Times New Roman" w:cs="Times New Roman"/>
          <w:sz w:val="24"/>
          <w:szCs w:val="24"/>
        </w:rPr>
        <w:br/>
      </w:r>
      <w:r w:rsidR="00464D78" w:rsidRPr="00AD22E2">
        <w:rPr>
          <w:rFonts w:ascii="Times New Roman" w:hAnsi="Times New Roman" w:cs="Times New Roman"/>
          <w:sz w:val="24"/>
          <w:szCs w:val="24"/>
        </w:rPr>
        <w:t>со смещением 0,5 мм</w:t>
      </w:r>
    </w:p>
    <w:p w:rsidR="008C18C5" w:rsidRDefault="008C18C5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78D" w:rsidRDefault="00AD22E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браузере измените</w:t>
      </w:r>
      <w:r w:rsidR="00C2678D">
        <w:rPr>
          <w:rFonts w:ascii="Times New Roman" w:hAnsi="Times New Roman" w:cs="Times New Roman"/>
          <w:sz w:val="28"/>
          <w:szCs w:val="28"/>
        </w:rPr>
        <w:t xml:space="preserve"> величину смещени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2678D">
        <w:rPr>
          <w:rFonts w:ascii="Times New Roman" w:hAnsi="Times New Roman" w:cs="Times New Roman"/>
          <w:sz w:val="28"/>
          <w:szCs w:val="28"/>
        </w:rPr>
        <w:t xml:space="preserve"> в первой операции с 0.000 мм на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C3384">
        <w:rPr>
          <w:rFonts w:ascii="Times New Roman" w:hAnsi="Times New Roman" w:cs="Times New Roman"/>
          <w:sz w:val="28"/>
          <w:szCs w:val="28"/>
        </w:rPr>
        <w:t xml:space="preserve"> </w:t>
      </w:r>
      <w:r w:rsidR="00C2678D">
        <w:rPr>
          <w:rFonts w:ascii="Times New Roman" w:hAnsi="Times New Roman" w:cs="Times New Roman"/>
          <w:sz w:val="28"/>
          <w:szCs w:val="28"/>
        </w:rPr>
        <w:t xml:space="preserve">10,000 мм, в результате призма переместится внутрь корпуса на 10 мм (рис.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2644">
        <w:rPr>
          <w:rFonts w:ascii="Times New Roman" w:hAnsi="Times New Roman" w:cs="Times New Roman"/>
          <w:sz w:val="28"/>
          <w:szCs w:val="28"/>
        </w:rPr>
        <w:t>1</w:t>
      </w:r>
      <w:r w:rsidR="00C2678D">
        <w:rPr>
          <w:rFonts w:ascii="Times New Roman" w:hAnsi="Times New Roman" w:cs="Times New Roman"/>
          <w:sz w:val="28"/>
          <w:szCs w:val="28"/>
        </w:rPr>
        <w:t>).</w:t>
      </w:r>
    </w:p>
    <w:p w:rsidR="00DA35F0" w:rsidRDefault="00DA35F0" w:rsidP="00AD22E2">
      <w:pPr>
        <w:spacing w:before="240"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9469" cy="1816100"/>
            <wp:effectExtent l="19050" t="0" r="5431" b="0"/>
            <wp:docPr id="8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7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69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78D" w:rsidRPr="00C267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630" cy="2579298"/>
            <wp:effectExtent l="19050" t="0" r="0" b="0"/>
            <wp:docPr id="8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76" cy="26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8D" w:rsidRDefault="00C2678D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2678D" w:rsidRPr="00AD22E2" w:rsidRDefault="00C2678D" w:rsidP="00AD22E2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22E2">
        <w:rPr>
          <w:rFonts w:ascii="Times New Roman" w:hAnsi="Times New Roman" w:cs="Times New Roman"/>
          <w:sz w:val="24"/>
          <w:szCs w:val="24"/>
        </w:rPr>
        <w:t xml:space="preserve">Рис. </w:t>
      </w:r>
      <w:r w:rsidR="00AD22E2" w:rsidRPr="00AD22E2">
        <w:rPr>
          <w:rFonts w:ascii="Times New Roman" w:hAnsi="Times New Roman" w:cs="Times New Roman"/>
          <w:sz w:val="24"/>
          <w:szCs w:val="24"/>
        </w:rPr>
        <w:t>2</w:t>
      </w:r>
      <w:r w:rsidR="00372644">
        <w:rPr>
          <w:rFonts w:ascii="Times New Roman" w:hAnsi="Times New Roman" w:cs="Times New Roman"/>
          <w:sz w:val="24"/>
          <w:szCs w:val="24"/>
        </w:rPr>
        <w:t>1</w:t>
      </w:r>
      <w:r w:rsidRPr="00AD22E2">
        <w:rPr>
          <w:rFonts w:ascii="Times New Roman" w:hAnsi="Times New Roman" w:cs="Times New Roman"/>
          <w:sz w:val="24"/>
          <w:szCs w:val="24"/>
        </w:rPr>
        <w:t>. Смещение призматического патрубка внутрь корпуса на 10 мм</w:t>
      </w:r>
    </w:p>
    <w:p w:rsidR="00C2678D" w:rsidRDefault="00C2678D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18C5" w:rsidRDefault="00AD22E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C18C5">
        <w:rPr>
          <w:rFonts w:ascii="Times New Roman" w:hAnsi="Times New Roman" w:cs="Times New Roman"/>
          <w:sz w:val="28"/>
          <w:szCs w:val="28"/>
        </w:rPr>
        <w:t>Для создания паяных и клее</w:t>
      </w:r>
      <w:r w:rsidR="002D02A6">
        <w:rPr>
          <w:rFonts w:ascii="Times New Roman" w:hAnsi="Times New Roman" w:cs="Times New Roman"/>
          <w:sz w:val="28"/>
          <w:szCs w:val="28"/>
        </w:rPr>
        <w:t>н</w:t>
      </w:r>
      <w:r w:rsidR="008C18C5">
        <w:rPr>
          <w:rFonts w:ascii="Times New Roman" w:hAnsi="Times New Roman" w:cs="Times New Roman"/>
          <w:sz w:val="28"/>
          <w:szCs w:val="28"/>
        </w:rPr>
        <w:t>ых швов воспользуемся средой «Сва</w:t>
      </w:r>
      <w:r w:rsidR="008C18C5">
        <w:rPr>
          <w:rFonts w:ascii="Times New Roman" w:hAnsi="Times New Roman" w:cs="Times New Roman"/>
          <w:sz w:val="28"/>
          <w:szCs w:val="28"/>
        </w:rPr>
        <w:t>р</w:t>
      </w:r>
      <w:r w:rsidR="008C18C5">
        <w:rPr>
          <w:rFonts w:ascii="Times New Roman" w:hAnsi="Times New Roman" w:cs="Times New Roman"/>
          <w:sz w:val="28"/>
          <w:szCs w:val="28"/>
        </w:rPr>
        <w:t xml:space="preserve">ка». Для этого перейдите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C18C5">
        <w:rPr>
          <w:rFonts w:ascii="Times New Roman" w:hAnsi="Times New Roman" w:cs="Times New Roman"/>
          <w:sz w:val="28"/>
          <w:szCs w:val="28"/>
        </w:rPr>
        <w:t xml:space="preserve"> закладку «Сред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C18C5">
        <w:rPr>
          <w:rFonts w:ascii="Times New Roman" w:hAnsi="Times New Roman" w:cs="Times New Roman"/>
          <w:sz w:val="28"/>
          <w:szCs w:val="28"/>
        </w:rPr>
        <w:t>» и нажмите кнопку</w:t>
      </w:r>
      <w:r>
        <w:rPr>
          <w:rFonts w:ascii="Times New Roman" w:hAnsi="Times New Roman" w:cs="Times New Roman"/>
          <w:sz w:val="28"/>
          <w:szCs w:val="28"/>
        </w:rPr>
        <w:t xml:space="preserve"> «Преобр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зовать в сварную конструкцию»</w:t>
      </w:r>
      <w:r w:rsidR="00B95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C18C5" w:rsidRPr="00AD22E2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>
            <wp:extent cx="552450" cy="298774"/>
            <wp:effectExtent l="0" t="0" r="0" b="6350"/>
            <wp:docPr id="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40000"/>
                    </a:blip>
                    <a:srcRect l="40584" r="36671" b="8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2" cy="3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Там же </w:t>
      </w:r>
      <w:r w:rsidR="008C18C5">
        <w:rPr>
          <w:rFonts w:ascii="Times New Roman" w:hAnsi="Times New Roman" w:cs="Times New Roman"/>
          <w:sz w:val="28"/>
          <w:szCs w:val="28"/>
        </w:rPr>
        <w:t xml:space="preserve">выберите команду </w:t>
      </w:r>
      <w:r>
        <w:rPr>
          <w:rFonts w:ascii="Times New Roman" w:hAnsi="Times New Roman" w:cs="Times New Roman"/>
          <w:sz w:val="28"/>
          <w:szCs w:val="28"/>
        </w:rPr>
        <w:t>«Сва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ные швы» – </w:t>
      </w:r>
      <w:r w:rsidR="008C18C5" w:rsidRPr="00AD22E2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>
            <wp:extent cx="482003" cy="320000"/>
            <wp:effectExtent l="19050" t="0" r="0" b="0"/>
            <wp:docPr id="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20000" contrast="40000"/>
                    </a:blip>
                    <a:srcRect l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3" cy="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C5">
        <w:rPr>
          <w:rFonts w:ascii="Times New Roman" w:hAnsi="Times New Roman" w:cs="Times New Roman"/>
          <w:sz w:val="28"/>
          <w:szCs w:val="28"/>
        </w:rPr>
        <w:t>, а затем вариант</w:t>
      </w:r>
      <w:r>
        <w:rPr>
          <w:rFonts w:ascii="Times New Roman" w:hAnsi="Times New Roman" w:cs="Times New Roman"/>
          <w:sz w:val="28"/>
          <w:szCs w:val="28"/>
        </w:rPr>
        <w:t xml:space="preserve"> «Стыковой» – </w:t>
      </w:r>
      <w:r w:rsidR="008C18C5" w:rsidRPr="00AD22E2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>
            <wp:extent cx="360000" cy="291428"/>
            <wp:effectExtent l="19050" t="0" r="1950" b="0"/>
            <wp:docPr id="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9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8C5">
        <w:rPr>
          <w:rFonts w:ascii="Times New Roman" w:hAnsi="Times New Roman" w:cs="Times New Roman"/>
          <w:sz w:val="28"/>
          <w:szCs w:val="28"/>
        </w:rPr>
        <w:t>.</w:t>
      </w:r>
    </w:p>
    <w:p w:rsidR="008C18C5" w:rsidRDefault="008C18C5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 </w:t>
      </w:r>
      <w:r w:rsidR="00034B5E">
        <w:rPr>
          <w:rFonts w:ascii="Times New Roman" w:hAnsi="Times New Roman" w:cs="Times New Roman"/>
          <w:sz w:val="28"/>
          <w:szCs w:val="28"/>
        </w:rPr>
        <w:t>заполните пространство ме</w:t>
      </w:r>
      <w:r w:rsidR="004B71D6">
        <w:rPr>
          <w:rFonts w:ascii="Times New Roman" w:hAnsi="Times New Roman" w:cs="Times New Roman"/>
          <w:sz w:val="28"/>
          <w:szCs w:val="28"/>
        </w:rPr>
        <w:t>ж</w:t>
      </w:r>
      <w:r w:rsidR="00034B5E">
        <w:rPr>
          <w:rFonts w:ascii="Times New Roman" w:hAnsi="Times New Roman" w:cs="Times New Roman"/>
          <w:sz w:val="28"/>
          <w:szCs w:val="28"/>
        </w:rPr>
        <w:t>ду корпусом и патрубк</w:t>
      </w:r>
      <w:r w:rsidR="00034B5E">
        <w:rPr>
          <w:rFonts w:ascii="Times New Roman" w:hAnsi="Times New Roman" w:cs="Times New Roman"/>
          <w:sz w:val="28"/>
          <w:szCs w:val="28"/>
        </w:rPr>
        <w:t>а</w:t>
      </w:r>
      <w:r w:rsidR="00034B5E">
        <w:rPr>
          <w:rFonts w:ascii="Times New Roman" w:hAnsi="Times New Roman" w:cs="Times New Roman"/>
          <w:sz w:val="28"/>
          <w:szCs w:val="28"/>
        </w:rPr>
        <w:t>ми клеем и припоем</w:t>
      </w:r>
      <w:r w:rsidR="00AD22E2">
        <w:rPr>
          <w:rFonts w:ascii="Times New Roman" w:hAnsi="Times New Roman" w:cs="Times New Roman"/>
          <w:sz w:val="28"/>
          <w:szCs w:val="28"/>
        </w:rPr>
        <w:t xml:space="preserve">. </w:t>
      </w:r>
      <w:r w:rsidR="00034B5E">
        <w:rPr>
          <w:rFonts w:ascii="Times New Roman" w:hAnsi="Times New Roman" w:cs="Times New Roman"/>
          <w:sz w:val="28"/>
          <w:szCs w:val="28"/>
        </w:rPr>
        <w:t xml:space="preserve">Задайте </w:t>
      </w:r>
      <w:r w:rsidR="00AD22E2">
        <w:rPr>
          <w:rFonts w:ascii="Times New Roman" w:hAnsi="Times New Roman" w:cs="Times New Roman"/>
          <w:sz w:val="28"/>
          <w:szCs w:val="28"/>
        </w:rPr>
        <w:t>последним цвет, как</w:t>
      </w:r>
      <w:r w:rsidR="002D02A6">
        <w:rPr>
          <w:rFonts w:ascii="Times New Roman" w:hAnsi="Times New Roman" w:cs="Times New Roman"/>
          <w:sz w:val="28"/>
          <w:szCs w:val="28"/>
        </w:rPr>
        <w:t xml:space="preserve"> </w:t>
      </w:r>
      <w:r w:rsidR="00AD22E2">
        <w:rPr>
          <w:rFonts w:ascii="Times New Roman" w:hAnsi="Times New Roman" w:cs="Times New Roman"/>
          <w:sz w:val="28"/>
          <w:szCs w:val="28"/>
        </w:rPr>
        <w:t>показано</w:t>
      </w:r>
      <w:r w:rsidR="00034B5E">
        <w:rPr>
          <w:rFonts w:ascii="Times New Roman" w:hAnsi="Times New Roman" w:cs="Times New Roman"/>
          <w:sz w:val="28"/>
          <w:szCs w:val="28"/>
        </w:rPr>
        <w:t xml:space="preserve"> на рис</w:t>
      </w:r>
      <w:r w:rsidR="00AD22E2">
        <w:rPr>
          <w:rFonts w:ascii="Times New Roman" w:hAnsi="Times New Roman" w:cs="Times New Roman"/>
          <w:sz w:val="28"/>
          <w:szCs w:val="28"/>
        </w:rPr>
        <w:t>.</w:t>
      </w:r>
      <w:r w:rsidR="00B77400">
        <w:rPr>
          <w:rFonts w:ascii="Times New Roman" w:hAnsi="Times New Roman" w:cs="Times New Roman"/>
          <w:sz w:val="28"/>
          <w:szCs w:val="28"/>
        </w:rPr>
        <w:t xml:space="preserve"> </w:t>
      </w:r>
      <w:r w:rsidR="00AD22E2">
        <w:rPr>
          <w:rFonts w:ascii="Times New Roman" w:hAnsi="Times New Roman" w:cs="Times New Roman"/>
          <w:sz w:val="28"/>
          <w:szCs w:val="28"/>
        </w:rPr>
        <w:t>2</w:t>
      </w:r>
      <w:r w:rsidR="00372644">
        <w:rPr>
          <w:rFonts w:ascii="Times New Roman" w:hAnsi="Times New Roman" w:cs="Times New Roman"/>
          <w:sz w:val="28"/>
          <w:szCs w:val="28"/>
        </w:rPr>
        <w:t>2</w:t>
      </w:r>
      <w:r w:rsidR="00034B5E">
        <w:rPr>
          <w:rFonts w:ascii="Times New Roman" w:hAnsi="Times New Roman" w:cs="Times New Roman"/>
          <w:sz w:val="28"/>
          <w:szCs w:val="28"/>
        </w:rPr>
        <w:t>. С</w:t>
      </w:r>
      <w:r w:rsidR="00034B5E">
        <w:rPr>
          <w:rFonts w:ascii="Times New Roman" w:hAnsi="Times New Roman" w:cs="Times New Roman"/>
          <w:sz w:val="28"/>
          <w:szCs w:val="28"/>
        </w:rPr>
        <w:t>о</w:t>
      </w:r>
      <w:r w:rsidR="00034B5E">
        <w:rPr>
          <w:rFonts w:ascii="Times New Roman" w:hAnsi="Times New Roman" w:cs="Times New Roman"/>
          <w:sz w:val="28"/>
          <w:szCs w:val="28"/>
        </w:rPr>
        <w:t xml:space="preserve">храните файл </w:t>
      </w:r>
      <w:r w:rsidR="004B71D6">
        <w:rPr>
          <w:rFonts w:ascii="Times New Roman" w:hAnsi="Times New Roman" w:cs="Times New Roman"/>
          <w:sz w:val="28"/>
          <w:szCs w:val="28"/>
        </w:rPr>
        <w:t>под</w:t>
      </w:r>
      <w:r w:rsidR="00034B5E">
        <w:rPr>
          <w:rFonts w:ascii="Times New Roman" w:hAnsi="Times New Roman" w:cs="Times New Roman"/>
          <w:sz w:val="28"/>
          <w:szCs w:val="28"/>
        </w:rPr>
        <w:t xml:space="preserve"> именем  «Распределитель».</w:t>
      </w:r>
    </w:p>
    <w:p w:rsidR="00DA35F0" w:rsidRDefault="00034B5E" w:rsidP="00AD22E2">
      <w:pPr>
        <w:spacing w:before="240" w:after="12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5023" cy="1924654"/>
            <wp:effectExtent l="19050" t="0" r="0" b="0"/>
            <wp:docPr id="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53" cy="199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00" w:rsidRDefault="00B77400" w:rsidP="00AD22E2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34B5E" w:rsidRPr="00AD22E2" w:rsidRDefault="00034B5E" w:rsidP="00AD22E2">
      <w:pPr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22E2">
        <w:rPr>
          <w:rFonts w:ascii="Times New Roman" w:hAnsi="Times New Roman" w:cs="Times New Roman"/>
          <w:sz w:val="24"/>
          <w:szCs w:val="24"/>
        </w:rPr>
        <w:t xml:space="preserve">Рис. </w:t>
      </w:r>
      <w:r w:rsidR="00AD22E2" w:rsidRPr="00AD22E2">
        <w:rPr>
          <w:rFonts w:ascii="Times New Roman" w:hAnsi="Times New Roman" w:cs="Times New Roman"/>
          <w:sz w:val="24"/>
          <w:szCs w:val="24"/>
        </w:rPr>
        <w:t>2</w:t>
      </w:r>
      <w:r w:rsidR="00372644">
        <w:rPr>
          <w:rFonts w:ascii="Times New Roman" w:hAnsi="Times New Roman" w:cs="Times New Roman"/>
          <w:sz w:val="24"/>
          <w:szCs w:val="24"/>
        </w:rPr>
        <w:t>2</w:t>
      </w:r>
      <w:r w:rsidRPr="00AD22E2">
        <w:rPr>
          <w:rFonts w:ascii="Times New Roman" w:hAnsi="Times New Roman" w:cs="Times New Roman"/>
          <w:sz w:val="24"/>
          <w:szCs w:val="24"/>
        </w:rPr>
        <w:t>. Заливка припоя и клея</w:t>
      </w:r>
    </w:p>
    <w:p w:rsidR="00034B5E" w:rsidRDefault="00034B5E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4B5E" w:rsidRDefault="00AD22E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34B5E">
        <w:rPr>
          <w:rFonts w:ascii="Times New Roman" w:hAnsi="Times New Roman" w:cs="Times New Roman"/>
          <w:sz w:val="28"/>
          <w:szCs w:val="28"/>
        </w:rPr>
        <w:t xml:space="preserve">Создайте чертеж (рис.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2644">
        <w:rPr>
          <w:rFonts w:ascii="Times New Roman" w:hAnsi="Times New Roman" w:cs="Times New Roman"/>
          <w:sz w:val="28"/>
          <w:szCs w:val="28"/>
        </w:rPr>
        <w:t>3</w:t>
      </w:r>
      <w:r w:rsidR="00034B5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22E2" w:rsidRDefault="00AD22E2" w:rsidP="00163BB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5F0" w:rsidRDefault="00DA35F0" w:rsidP="00AD22E2">
      <w:pPr>
        <w:tabs>
          <w:tab w:val="left" w:pos="6379"/>
        </w:tabs>
        <w:spacing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2190" cy="3912042"/>
            <wp:effectExtent l="19050" t="0" r="896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69" cy="393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5E" w:rsidRPr="00AD22E2" w:rsidRDefault="00034B5E" w:rsidP="00AD22E2">
      <w:pPr>
        <w:spacing w:before="240"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D22E2">
        <w:rPr>
          <w:rFonts w:ascii="Times New Roman" w:hAnsi="Times New Roman" w:cs="Times New Roman"/>
          <w:sz w:val="24"/>
          <w:szCs w:val="24"/>
        </w:rPr>
        <w:t xml:space="preserve">Рис. </w:t>
      </w:r>
      <w:r w:rsidR="00AD22E2">
        <w:rPr>
          <w:rFonts w:ascii="Times New Roman" w:hAnsi="Times New Roman" w:cs="Times New Roman"/>
          <w:sz w:val="24"/>
          <w:szCs w:val="24"/>
        </w:rPr>
        <w:t>2</w:t>
      </w:r>
      <w:r w:rsidR="00372644">
        <w:rPr>
          <w:rFonts w:ascii="Times New Roman" w:hAnsi="Times New Roman" w:cs="Times New Roman"/>
          <w:sz w:val="24"/>
          <w:szCs w:val="24"/>
        </w:rPr>
        <w:t>3</w:t>
      </w:r>
      <w:r w:rsidRPr="00AD22E2">
        <w:rPr>
          <w:rFonts w:ascii="Times New Roman" w:hAnsi="Times New Roman" w:cs="Times New Roman"/>
          <w:sz w:val="24"/>
          <w:szCs w:val="24"/>
        </w:rPr>
        <w:t xml:space="preserve">. </w:t>
      </w:r>
      <w:r w:rsidR="00BF6A51" w:rsidRPr="00AD22E2">
        <w:rPr>
          <w:rFonts w:ascii="Times New Roman" w:hAnsi="Times New Roman" w:cs="Times New Roman"/>
          <w:sz w:val="24"/>
          <w:szCs w:val="24"/>
        </w:rPr>
        <w:t>Сборочный чертеж соединени</w:t>
      </w:r>
      <w:r w:rsidR="00B95832">
        <w:rPr>
          <w:rFonts w:ascii="Times New Roman" w:hAnsi="Times New Roman" w:cs="Times New Roman"/>
          <w:sz w:val="24"/>
          <w:szCs w:val="24"/>
        </w:rPr>
        <w:t>я</w:t>
      </w:r>
      <w:r w:rsidR="00BF6A51" w:rsidRPr="00AD22E2">
        <w:rPr>
          <w:rFonts w:ascii="Times New Roman" w:hAnsi="Times New Roman" w:cs="Times New Roman"/>
          <w:sz w:val="24"/>
          <w:szCs w:val="24"/>
        </w:rPr>
        <w:t xml:space="preserve"> пайкой и клейкой</w:t>
      </w:r>
    </w:p>
    <w:p w:rsidR="00E62DDE" w:rsidRDefault="00AD22E2" w:rsidP="00AD22E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55B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КОНТРОЛЬНЫЕ ВОПРОСЫ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62DDE" w:rsidRPr="00055B56" w:rsidRDefault="00E62DDE" w:rsidP="00E62DDE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62DDE" w:rsidRPr="00110D84" w:rsidRDefault="00E62DDE" w:rsidP="00F716A6">
      <w:pPr>
        <w:pStyle w:val="a7"/>
        <w:numPr>
          <w:ilvl w:val="0"/>
          <w:numId w:val="3"/>
        </w:numPr>
        <w:tabs>
          <w:tab w:val="left" w:pos="851"/>
          <w:tab w:val="left" w:pos="1008"/>
        </w:tabs>
        <w:spacing w:after="0" w:line="360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виды </w:t>
      </w:r>
      <w:r w:rsidRPr="00110D8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разъёмных соединений </w:t>
      </w:r>
      <w:r w:rsidR="00AD22E2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ы знаете?</w:t>
      </w:r>
    </w:p>
    <w:p w:rsidR="00E62DDE" w:rsidRPr="00110D84" w:rsidRDefault="00AD22E2" w:rsidP="00F716A6">
      <w:pPr>
        <w:pStyle w:val="a7"/>
        <w:numPr>
          <w:ilvl w:val="0"/>
          <w:numId w:val="3"/>
        </w:numPr>
        <w:tabs>
          <w:tab w:val="left" w:pos="851"/>
          <w:tab w:val="left" w:pos="1008"/>
        </w:tabs>
        <w:spacing w:after="0" w:line="360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Расскажите, как 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на чертеж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ах обозначают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выполне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пайкой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склеиванием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22E2" w:rsidRPr="00110D84" w:rsidRDefault="00AD22E2" w:rsidP="00F716A6">
      <w:pPr>
        <w:pStyle w:val="a7"/>
        <w:numPr>
          <w:ilvl w:val="0"/>
          <w:numId w:val="3"/>
        </w:numPr>
        <w:tabs>
          <w:tab w:val="left" w:pos="851"/>
          <w:tab w:val="left" w:pos="1008"/>
        </w:tabs>
        <w:spacing w:after="0" w:line="360" w:lineRule="atLeast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место расположения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номер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пункта технических требовани</w:t>
      </w:r>
      <w:r w:rsidR="00E62DDE" w:rsidRPr="00110D8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качеству паяных и клее</w:t>
      </w:r>
      <w:r w:rsidR="002D02A6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62DDE"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ых изделий</w:t>
      </w:r>
      <w:r w:rsidRPr="00110D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0D84" w:rsidRPr="00110D84" w:rsidRDefault="00110D84" w:rsidP="00C61F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ind w:left="0" w:firstLine="352"/>
        <w:jc w:val="both"/>
        <w:rPr>
          <w:color w:val="000000"/>
          <w:sz w:val="28"/>
          <w:szCs w:val="28"/>
        </w:rPr>
      </w:pPr>
      <w:r w:rsidRPr="00110D84">
        <w:rPr>
          <w:color w:val="000000"/>
          <w:sz w:val="28"/>
          <w:szCs w:val="28"/>
        </w:rPr>
        <w:t>Каковы преимущества и недостатки пайки перед сварными и клееными соединениями?</w:t>
      </w:r>
    </w:p>
    <w:p w:rsidR="00110D84" w:rsidRPr="00110D84" w:rsidRDefault="00110D84" w:rsidP="00C61F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ind w:left="0" w:firstLine="352"/>
        <w:jc w:val="both"/>
        <w:rPr>
          <w:color w:val="000000"/>
          <w:sz w:val="28"/>
          <w:szCs w:val="28"/>
        </w:rPr>
      </w:pPr>
      <w:r w:rsidRPr="00110D84">
        <w:rPr>
          <w:color w:val="000000"/>
          <w:sz w:val="28"/>
          <w:szCs w:val="28"/>
        </w:rPr>
        <w:t xml:space="preserve"> Каково назначение флюсов при пайке</w:t>
      </w:r>
      <w:r w:rsidR="0083310C">
        <w:rPr>
          <w:color w:val="000000"/>
          <w:sz w:val="28"/>
          <w:szCs w:val="28"/>
        </w:rPr>
        <w:t xml:space="preserve"> деталей</w:t>
      </w:r>
      <w:r w:rsidRPr="00110D84">
        <w:rPr>
          <w:color w:val="000000"/>
          <w:sz w:val="28"/>
          <w:szCs w:val="28"/>
        </w:rPr>
        <w:t>?</w:t>
      </w:r>
    </w:p>
    <w:p w:rsidR="00110D84" w:rsidRPr="00110D84" w:rsidRDefault="00110D84" w:rsidP="00C61F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ind w:left="0" w:firstLine="352"/>
        <w:jc w:val="both"/>
        <w:rPr>
          <w:color w:val="000000"/>
          <w:sz w:val="28"/>
          <w:szCs w:val="28"/>
        </w:rPr>
      </w:pPr>
      <w:r w:rsidRPr="00110D84">
        <w:rPr>
          <w:color w:val="000000"/>
          <w:sz w:val="28"/>
          <w:szCs w:val="28"/>
        </w:rPr>
        <w:t xml:space="preserve"> Как расшифровать марку припоя ПОС-40?</w:t>
      </w:r>
    </w:p>
    <w:p w:rsidR="00110D84" w:rsidRPr="00110D84" w:rsidRDefault="00110D84" w:rsidP="00C61F0E">
      <w:pPr>
        <w:pStyle w:val="a3"/>
        <w:numPr>
          <w:ilvl w:val="0"/>
          <w:numId w:val="3"/>
        </w:numPr>
        <w:spacing w:before="0" w:beforeAutospacing="0" w:after="0" w:afterAutospacing="0" w:line="360" w:lineRule="atLeast"/>
        <w:ind w:left="0" w:firstLine="352"/>
        <w:jc w:val="both"/>
        <w:rPr>
          <w:color w:val="000000"/>
          <w:sz w:val="28"/>
          <w:szCs w:val="28"/>
        </w:rPr>
      </w:pPr>
      <w:r w:rsidRPr="00110D84">
        <w:rPr>
          <w:color w:val="000000"/>
          <w:sz w:val="28"/>
          <w:szCs w:val="28"/>
        </w:rPr>
        <w:t xml:space="preserve"> С какой целью выполняется зачистка и обезжиривание поверхностей, подлежащих склеиванию?</w:t>
      </w:r>
    </w:p>
    <w:p w:rsidR="00110D84" w:rsidRPr="0083310C" w:rsidRDefault="00110D84" w:rsidP="00C61F0E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110D84">
        <w:rPr>
          <w:rFonts w:ascii="Times New Roman" w:hAnsi="Times New Roman" w:cs="Times New Roman"/>
          <w:sz w:val="28"/>
          <w:szCs w:val="28"/>
        </w:rPr>
        <w:t xml:space="preserve"> Для чего применяется пайка</w:t>
      </w:r>
      <w:r w:rsidR="0083310C">
        <w:rPr>
          <w:rFonts w:ascii="Times New Roman" w:hAnsi="Times New Roman" w:cs="Times New Roman"/>
          <w:sz w:val="28"/>
          <w:szCs w:val="28"/>
        </w:rPr>
        <w:t xml:space="preserve"> </w:t>
      </w:r>
      <w:r w:rsidR="0083310C" w:rsidRPr="0083310C">
        <w:rPr>
          <w:rFonts w:ascii="Times New Roman" w:hAnsi="Times New Roman" w:cs="Times New Roman"/>
          <w:color w:val="000000"/>
          <w:sz w:val="28"/>
          <w:szCs w:val="28"/>
        </w:rPr>
        <w:t>деталей</w:t>
      </w:r>
      <w:r w:rsidRPr="00110D8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10D84" w:rsidRPr="0083310C" w:rsidRDefault="00110D84" w:rsidP="00C61F0E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83310C">
        <w:rPr>
          <w:rFonts w:ascii="Times New Roman" w:hAnsi="Times New Roman" w:cs="Times New Roman"/>
          <w:sz w:val="28"/>
          <w:szCs w:val="28"/>
        </w:rPr>
        <w:t xml:space="preserve"> Для чего применяются флюсы</w:t>
      </w:r>
      <w:r w:rsidR="0083310C" w:rsidRPr="0083310C">
        <w:rPr>
          <w:rFonts w:ascii="Times New Roman" w:hAnsi="Times New Roman" w:cs="Times New Roman"/>
          <w:sz w:val="28"/>
          <w:szCs w:val="28"/>
        </w:rPr>
        <w:t xml:space="preserve"> </w:t>
      </w:r>
      <w:r w:rsidR="0083310C" w:rsidRPr="0083310C">
        <w:rPr>
          <w:rFonts w:ascii="Times New Roman" w:hAnsi="Times New Roman" w:cs="Times New Roman"/>
          <w:color w:val="000000"/>
          <w:sz w:val="28"/>
          <w:szCs w:val="28"/>
        </w:rPr>
        <w:t>при пайке деталей</w:t>
      </w:r>
      <w:r w:rsidRPr="0083310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10D84" w:rsidRPr="00110D84" w:rsidRDefault="00F716A6" w:rsidP="00F716A6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D84" w:rsidRPr="00110D84">
        <w:rPr>
          <w:rFonts w:ascii="Times New Roman" w:hAnsi="Times New Roman" w:cs="Times New Roman"/>
          <w:sz w:val="28"/>
          <w:szCs w:val="28"/>
        </w:rPr>
        <w:t xml:space="preserve">Каким требованиям должны отвечать флюсы? </w:t>
      </w:r>
    </w:p>
    <w:p w:rsidR="00110D84" w:rsidRPr="00110D84" w:rsidRDefault="00110D84" w:rsidP="00F716A6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110D84">
        <w:rPr>
          <w:rFonts w:ascii="Times New Roman" w:hAnsi="Times New Roman" w:cs="Times New Roman"/>
          <w:sz w:val="28"/>
          <w:szCs w:val="28"/>
        </w:rPr>
        <w:t xml:space="preserve"> Какие клеи применяют при выполнении электромонтажных работ?</w:t>
      </w:r>
    </w:p>
    <w:p w:rsidR="00110D84" w:rsidRPr="00110D84" w:rsidRDefault="00110D84" w:rsidP="00F716A6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110D84">
        <w:rPr>
          <w:rFonts w:ascii="Times New Roman" w:hAnsi="Times New Roman" w:cs="Times New Roman"/>
          <w:sz w:val="28"/>
          <w:szCs w:val="28"/>
        </w:rPr>
        <w:t xml:space="preserve"> Как условно изображаются паяные и клеевые соединения?</w:t>
      </w:r>
    </w:p>
    <w:p w:rsidR="00110D84" w:rsidRPr="00110D84" w:rsidRDefault="00110D84" w:rsidP="00F716A6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110D84">
        <w:rPr>
          <w:rFonts w:ascii="Times New Roman" w:hAnsi="Times New Roman" w:cs="Times New Roman"/>
          <w:sz w:val="28"/>
          <w:szCs w:val="28"/>
        </w:rPr>
        <w:t xml:space="preserve"> Где помещают сведения о материалах электродов, припоев и клеев?</w:t>
      </w:r>
    </w:p>
    <w:p w:rsidR="00110D84" w:rsidRPr="00110D84" w:rsidRDefault="00110D84" w:rsidP="00F716A6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110D84">
        <w:rPr>
          <w:rFonts w:ascii="Times New Roman" w:hAnsi="Times New Roman" w:cs="Times New Roman"/>
          <w:sz w:val="28"/>
          <w:szCs w:val="28"/>
        </w:rPr>
        <w:t xml:space="preserve"> Как условно изображают и обозначают соединения деталей пайкой?</w:t>
      </w:r>
    </w:p>
    <w:p w:rsidR="00110D84" w:rsidRPr="00110D84" w:rsidRDefault="00110D84" w:rsidP="00F716A6">
      <w:pPr>
        <w:pStyle w:val="a7"/>
        <w:numPr>
          <w:ilvl w:val="0"/>
          <w:numId w:val="3"/>
        </w:numPr>
        <w:spacing w:after="0" w:line="360" w:lineRule="atLeast"/>
        <w:ind w:left="0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110D84">
        <w:rPr>
          <w:rFonts w:ascii="Times New Roman" w:hAnsi="Times New Roman" w:cs="Times New Roman"/>
          <w:sz w:val="28"/>
          <w:szCs w:val="28"/>
        </w:rPr>
        <w:t xml:space="preserve"> Как условно изображают и обозначают соединения деталей склеив</w:t>
      </w:r>
      <w:r w:rsidRPr="00110D84">
        <w:rPr>
          <w:rFonts w:ascii="Times New Roman" w:hAnsi="Times New Roman" w:cs="Times New Roman"/>
          <w:sz w:val="28"/>
          <w:szCs w:val="28"/>
        </w:rPr>
        <w:t>а</w:t>
      </w:r>
      <w:r w:rsidRPr="00110D84">
        <w:rPr>
          <w:rFonts w:ascii="Times New Roman" w:hAnsi="Times New Roman" w:cs="Times New Roman"/>
          <w:sz w:val="28"/>
          <w:szCs w:val="28"/>
        </w:rPr>
        <w:t>нием?</w:t>
      </w:r>
    </w:p>
    <w:p w:rsidR="00B76FBB" w:rsidRDefault="00B76FBB" w:rsidP="00110D84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5FF0" w:rsidRDefault="00FE5FF0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0D84" w:rsidRDefault="00110D84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5FF0" w:rsidRDefault="00FE5FF0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375D" w:rsidRDefault="0088375D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375D" w:rsidRDefault="0088375D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375D" w:rsidRDefault="0088375D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5FF0" w:rsidRPr="00FE5FF0" w:rsidRDefault="00FE5FF0" w:rsidP="00FE5F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FF0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САМОСТОЯТЕЛЬНОЙ РАБОТЫ</w:t>
      </w:r>
    </w:p>
    <w:p w:rsidR="00FE5FF0" w:rsidRPr="00AD22E2" w:rsidRDefault="00FE5FF0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D22E2" w:rsidRPr="00A5654B" w:rsidRDefault="00AD22E2" w:rsidP="00B76FBB">
      <w:pPr>
        <w:pStyle w:val="a7"/>
        <w:tabs>
          <w:tab w:val="left" w:pos="851"/>
          <w:tab w:val="left" w:pos="1008"/>
        </w:tabs>
        <w:spacing w:after="0" w:line="340" w:lineRule="atLeast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3284">
        <w:rPr>
          <w:rFonts w:ascii="Times New Roman" w:hAnsi="Times New Roman" w:cs="Times New Roman"/>
          <w:sz w:val="28"/>
          <w:szCs w:val="28"/>
        </w:rPr>
        <w:t xml:space="preserve">В </w:t>
      </w:r>
      <w:r w:rsidRPr="00FE3284">
        <w:rPr>
          <w:rFonts w:ascii="Times New Roman" w:hAnsi="Times New Roman" w:cs="Times New Roman"/>
          <w:color w:val="000000"/>
          <w:sz w:val="28"/>
          <w:szCs w:val="28"/>
        </w:rPr>
        <w:t>Autodesk</w:t>
      </w:r>
      <w:r w:rsidR="00996C8A" w:rsidRPr="00FE32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3284">
        <w:rPr>
          <w:rFonts w:ascii="Times New Roman" w:hAnsi="Times New Roman" w:cs="Times New Roman"/>
          <w:color w:val="000000"/>
          <w:sz w:val="28"/>
          <w:szCs w:val="28"/>
        </w:rPr>
        <w:t>Inventor</w:t>
      </w:r>
      <w:r w:rsidRPr="00FE3284">
        <w:rPr>
          <w:rFonts w:ascii="Times New Roman" w:hAnsi="Times New Roman" w:cs="Times New Roman"/>
          <w:sz w:val="28"/>
          <w:szCs w:val="28"/>
        </w:rPr>
        <w:t xml:space="preserve"> выполните чертеж и создайте 3</w:t>
      </w:r>
      <w:r w:rsidRPr="003C1108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FE3284">
        <w:rPr>
          <w:rFonts w:ascii="Times New Roman" w:hAnsi="Times New Roman" w:cs="Times New Roman"/>
          <w:sz w:val="28"/>
          <w:szCs w:val="28"/>
        </w:rPr>
        <w:t>-модель</w:t>
      </w:r>
      <w:r w:rsidR="00996C8A" w:rsidRPr="00FE3284">
        <w:rPr>
          <w:rFonts w:ascii="Times New Roman" w:hAnsi="Times New Roman" w:cs="Times New Roman"/>
          <w:sz w:val="28"/>
          <w:szCs w:val="28"/>
        </w:rPr>
        <w:t xml:space="preserve"> </w:t>
      </w:r>
      <w:r w:rsidRPr="00FE3284">
        <w:rPr>
          <w:rFonts w:ascii="Times New Roman" w:hAnsi="Times New Roman" w:cs="Times New Roman"/>
          <w:sz w:val="28"/>
          <w:szCs w:val="28"/>
        </w:rPr>
        <w:t xml:space="preserve">детали с паяными и клеевыми швами. Карточки заданий приведены ниже. </w:t>
      </w:r>
      <w:r w:rsidRPr="00A5654B">
        <w:rPr>
          <w:rFonts w:ascii="Times New Roman" w:hAnsi="Times New Roman" w:cs="Times New Roman"/>
          <w:sz w:val="28"/>
          <w:szCs w:val="28"/>
        </w:rPr>
        <w:t xml:space="preserve">Номер </w:t>
      </w:r>
      <w:r w:rsidRPr="00A5654B">
        <w:rPr>
          <w:rFonts w:ascii="Times New Roman" w:hAnsi="Times New Roman" w:cs="Times New Roman"/>
          <w:sz w:val="28"/>
          <w:szCs w:val="28"/>
        </w:rPr>
        <w:br/>
        <w:t>в левом верхнем углу карточки соответствует порядковому номеру в журнале группы или совпадает с последней цифрой зачетной книжки.</w:t>
      </w:r>
    </w:p>
    <w:p w:rsidR="00FE3284" w:rsidRPr="00FE3284" w:rsidRDefault="00FE3284" w:rsidP="00FE3284">
      <w:pPr>
        <w:pStyle w:val="a7"/>
        <w:tabs>
          <w:tab w:val="left" w:pos="851"/>
          <w:tab w:val="left" w:pos="1008"/>
        </w:tabs>
        <w:spacing w:after="0" w:line="340" w:lineRule="atLeast"/>
        <w:ind w:left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3B4F" w:rsidRPr="00055B56" w:rsidRDefault="009E3B4F" w:rsidP="00AD22E2">
      <w:pPr>
        <w:spacing w:before="120"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4577" cy="216000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200" cy="2160000"/>
            <wp:effectExtent l="0" t="0" r="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600" cy="2160000"/>
            <wp:effectExtent l="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200" cy="2160000"/>
            <wp:effectExtent l="0" t="0" r="0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800" cy="2160000"/>
            <wp:effectExtent l="0" t="0" r="8255" b="0"/>
            <wp:docPr id="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800" cy="2160000"/>
            <wp:effectExtent l="0" t="0" r="8255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7600" cy="2160000"/>
            <wp:effectExtent l="0" t="0" r="0" b="0"/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800" cy="2160000"/>
            <wp:effectExtent l="0" t="0" r="8255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4800" cy="2160000"/>
            <wp:effectExtent l="0" t="0" r="8255" b="0"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200" cy="2160000"/>
            <wp:effectExtent l="0" t="0" r="0" b="0"/>
            <wp:docPr id="5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800" cy="2160000"/>
            <wp:effectExtent l="0" t="0" r="9525" b="0"/>
            <wp:docPr id="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000" cy="2160000"/>
            <wp:effectExtent l="0" t="0" r="1270" b="0"/>
            <wp:docPr id="5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000" cy="2160000"/>
            <wp:effectExtent l="0" t="0" r="1270" b="0"/>
            <wp:docPr id="5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0400" cy="2160000"/>
            <wp:effectExtent l="0" t="0" r="3810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4800" cy="2160000"/>
            <wp:effectExtent l="0" t="0" r="8255" b="0"/>
            <wp:docPr id="6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200" cy="2160000"/>
            <wp:effectExtent l="0" t="0" r="0" b="0"/>
            <wp:docPr id="6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600" cy="2160000"/>
            <wp:effectExtent l="0" t="0" r="0" b="0"/>
            <wp:docPr id="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8400" cy="2160000"/>
            <wp:effectExtent l="0" t="0" r="4445" b="0"/>
            <wp:docPr id="6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4F" w:rsidRPr="00055B56" w:rsidRDefault="009E3B4F" w:rsidP="00AD22E2">
      <w:pPr>
        <w:spacing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000" cy="2160000"/>
            <wp:effectExtent l="0" t="0" r="1270" b="0"/>
            <wp:docPr id="6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B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200" cy="2160000"/>
            <wp:effectExtent l="0" t="0" r="0" b="0"/>
            <wp:docPr id="6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4F" w:rsidRDefault="009E3B4F" w:rsidP="00163BB4">
      <w:pPr>
        <w:spacing w:after="0" w:line="36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0D84" w:rsidRDefault="00110D84" w:rsidP="00AD22E2">
      <w:pPr>
        <w:pStyle w:val="a7"/>
        <w:spacing w:after="24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D84" w:rsidRDefault="00110D84" w:rsidP="00AD22E2">
      <w:pPr>
        <w:pStyle w:val="a7"/>
        <w:spacing w:after="24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D84" w:rsidRDefault="00110D84" w:rsidP="00AD22E2">
      <w:pPr>
        <w:pStyle w:val="a7"/>
        <w:spacing w:after="24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D84" w:rsidRDefault="00110D84" w:rsidP="00AD22E2">
      <w:pPr>
        <w:pStyle w:val="a7"/>
        <w:spacing w:after="24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D84" w:rsidRDefault="00110D84" w:rsidP="00AD22E2">
      <w:pPr>
        <w:pStyle w:val="a7"/>
        <w:spacing w:after="24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D84" w:rsidRDefault="00110D84" w:rsidP="00AD22E2">
      <w:pPr>
        <w:pStyle w:val="a7"/>
        <w:spacing w:after="24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5A7" w:rsidRDefault="00A5654B" w:rsidP="00AD22E2">
      <w:pPr>
        <w:pStyle w:val="a7"/>
        <w:spacing w:after="240" w:line="360" w:lineRule="atLeast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БИБЛИОГРАФИЧЕСКИЙ </w:t>
      </w:r>
      <w:r w:rsidR="009745A7" w:rsidRPr="009745A7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</w:p>
    <w:p w:rsidR="00E10BA4" w:rsidRDefault="009745A7" w:rsidP="00E10B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5A7">
        <w:rPr>
          <w:rFonts w:ascii="Times New Roman" w:hAnsi="Times New Roman" w:cs="Times New Roman"/>
          <w:sz w:val="28"/>
          <w:szCs w:val="28"/>
        </w:rPr>
        <w:t xml:space="preserve">1. </w:t>
      </w:r>
      <w:r w:rsidR="00E10BA4" w:rsidRPr="00E10BA4">
        <w:rPr>
          <w:rFonts w:ascii="Times New Roman" w:hAnsi="Times New Roman" w:cs="Times New Roman"/>
          <w:sz w:val="28"/>
          <w:szCs w:val="28"/>
        </w:rPr>
        <w:t>ГОСТ 2.313-82</w:t>
      </w:r>
      <w:r w:rsidR="00E10BA4">
        <w:rPr>
          <w:rFonts w:ascii="Times New Roman" w:hAnsi="Times New Roman" w:cs="Times New Roman"/>
          <w:sz w:val="28"/>
          <w:szCs w:val="28"/>
        </w:rPr>
        <w:t>.</w:t>
      </w:r>
      <w:r w:rsidR="00E10BA4" w:rsidRPr="00E10BA4">
        <w:rPr>
          <w:rFonts w:ascii="Times New Roman" w:hAnsi="Times New Roman" w:cs="Times New Roman"/>
          <w:sz w:val="28"/>
          <w:szCs w:val="28"/>
        </w:rPr>
        <w:t xml:space="preserve"> Единая система конструкторской документации. У</w:t>
      </w:r>
      <w:r w:rsidR="00E10BA4" w:rsidRPr="00E10BA4">
        <w:rPr>
          <w:rFonts w:ascii="Times New Roman" w:hAnsi="Times New Roman" w:cs="Times New Roman"/>
          <w:sz w:val="28"/>
          <w:szCs w:val="28"/>
        </w:rPr>
        <w:t>с</w:t>
      </w:r>
      <w:r w:rsidR="00E10BA4" w:rsidRPr="00E10BA4">
        <w:rPr>
          <w:rFonts w:ascii="Times New Roman" w:hAnsi="Times New Roman" w:cs="Times New Roman"/>
          <w:sz w:val="28"/>
          <w:szCs w:val="28"/>
        </w:rPr>
        <w:t>ловные изображения и обозначения неразъемных соединений</w:t>
      </w:r>
      <w:r w:rsidR="00E10BA4">
        <w:rPr>
          <w:rFonts w:ascii="Times New Roman" w:hAnsi="Times New Roman" w:cs="Times New Roman"/>
          <w:sz w:val="28"/>
          <w:szCs w:val="28"/>
        </w:rPr>
        <w:t xml:space="preserve"> :</w:t>
      </w:r>
      <w:r w:rsidR="00A5654B">
        <w:rPr>
          <w:rFonts w:ascii="Times New Roman" w:hAnsi="Times New Roman" w:cs="Times New Roman"/>
          <w:sz w:val="28"/>
          <w:szCs w:val="28"/>
        </w:rPr>
        <w:t xml:space="preserve"> </w:t>
      </w:r>
      <w:r w:rsidR="00E10BA4" w:rsidRPr="00E10BA4">
        <w:rPr>
          <w:rFonts w:ascii="Times New Roman" w:hAnsi="Times New Roman" w:cs="Times New Roman"/>
          <w:sz w:val="28"/>
          <w:szCs w:val="28"/>
        </w:rPr>
        <w:t>межгосуда</w:t>
      </w:r>
      <w:r w:rsidR="00E10BA4" w:rsidRPr="00E10BA4">
        <w:rPr>
          <w:rFonts w:ascii="Times New Roman" w:hAnsi="Times New Roman" w:cs="Times New Roman"/>
          <w:sz w:val="28"/>
          <w:szCs w:val="28"/>
        </w:rPr>
        <w:t>р</w:t>
      </w:r>
      <w:r w:rsidR="00E10BA4" w:rsidRPr="00E10BA4">
        <w:rPr>
          <w:rFonts w:ascii="Times New Roman" w:hAnsi="Times New Roman" w:cs="Times New Roman"/>
          <w:sz w:val="28"/>
          <w:szCs w:val="28"/>
        </w:rPr>
        <w:t>ственный стандарт</w:t>
      </w:r>
      <w:r w:rsidR="00E10BA4">
        <w:rPr>
          <w:rFonts w:ascii="Times New Roman" w:hAnsi="Times New Roman" w:cs="Times New Roman"/>
          <w:sz w:val="28"/>
          <w:szCs w:val="28"/>
        </w:rPr>
        <w:t xml:space="preserve"> : </w:t>
      </w:r>
      <w:r w:rsidR="00E10BA4" w:rsidRPr="00E10BA4">
        <w:rPr>
          <w:rFonts w:ascii="Times New Roman" w:hAnsi="Times New Roman" w:cs="Times New Roman"/>
          <w:sz w:val="28"/>
          <w:szCs w:val="28"/>
        </w:rPr>
        <w:t>утвержден и введен в действие Постановлением Гос</w:t>
      </w:r>
      <w:r w:rsidR="00E10BA4" w:rsidRPr="00E10BA4">
        <w:rPr>
          <w:rFonts w:ascii="Times New Roman" w:hAnsi="Times New Roman" w:cs="Times New Roman"/>
          <w:sz w:val="28"/>
          <w:szCs w:val="28"/>
        </w:rPr>
        <w:t>у</w:t>
      </w:r>
      <w:r w:rsidR="00E10BA4" w:rsidRPr="00E10BA4">
        <w:rPr>
          <w:rFonts w:ascii="Times New Roman" w:hAnsi="Times New Roman" w:cs="Times New Roman"/>
          <w:sz w:val="28"/>
          <w:szCs w:val="28"/>
        </w:rPr>
        <w:t xml:space="preserve">дарственного комитета СССР по стандартам от 30 декабря 1982 г. </w:t>
      </w:r>
      <w:r w:rsidR="00E10BA4">
        <w:rPr>
          <w:rFonts w:ascii="Times New Roman" w:hAnsi="Times New Roman" w:cs="Times New Roman"/>
          <w:sz w:val="28"/>
          <w:szCs w:val="28"/>
        </w:rPr>
        <w:t>№</w:t>
      </w:r>
      <w:r w:rsidR="00E10BA4" w:rsidRPr="00E10BA4">
        <w:rPr>
          <w:rFonts w:ascii="Times New Roman" w:hAnsi="Times New Roman" w:cs="Times New Roman"/>
          <w:sz w:val="28"/>
          <w:szCs w:val="28"/>
        </w:rPr>
        <w:t xml:space="preserve"> 520</w:t>
      </w:r>
      <w:r w:rsidR="00E10BA4">
        <w:rPr>
          <w:rFonts w:ascii="Times New Roman" w:hAnsi="Times New Roman" w:cs="Times New Roman"/>
          <w:sz w:val="28"/>
          <w:szCs w:val="28"/>
        </w:rPr>
        <w:t xml:space="preserve"> : взамен ГОСТ 2.313-68 : дата введения 1984-01-01. – Москва :</w:t>
      </w:r>
      <w:r w:rsidR="00A5654B">
        <w:rPr>
          <w:rFonts w:ascii="Times New Roman" w:hAnsi="Times New Roman" w:cs="Times New Roman"/>
          <w:sz w:val="28"/>
          <w:szCs w:val="28"/>
        </w:rPr>
        <w:t xml:space="preserve"> </w:t>
      </w:r>
      <w:r w:rsidR="00E10BA4">
        <w:rPr>
          <w:rFonts w:ascii="Times New Roman" w:hAnsi="Times New Roman" w:cs="Times New Roman"/>
          <w:sz w:val="28"/>
          <w:szCs w:val="28"/>
        </w:rPr>
        <w:t>Стандарти</w:t>
      </w:r>
      <w:r w:rsidR="00E10BA4">
        <w:rPr>
          <w:rFonts w:ascii="Times New Roman" w:hAnsi="Times New Roman" w:cs="Times New Roman"/>
          <w:sz w:val="28"/>
          <w:szCs w:val="28"/>
        </w:rPr>
        <w:t>н</w:t>
      </w:r>
      <w:r w:rsidR="00E10BA4">
        <w:rPr>
          <w:rFonts w:ascii="Times New Roman" w:hAnsi="Times New Roman" w:cs="Times New Roman"/>
          <w:sz w:val="28"/>
          <w:szCs w:val="28"/>
        </w:rPr>
        <w:t>форм, 2007. – 6 с.</w:t>
      </w:r>
    </w:p>
    <w:p w:rsidR="00E10BA4" w:rsidRDefault="00E10BA4" w:rsidP="00E10B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10BA4">
        <w:rPr>
          <w:rFonts w:ascii="Times New Roman" w:hAnsi="Times New Roman" w:cs="Times New Roman"/>
          <w:sz w:val="28"/>
          <w:szCs w:val="28"/>
        </w:rPr>
        <w:t>ГОСТ 19249-73</w:t>
      </w:r>
      <w:r w:rsidR="00A5654B">
        <w:rPr>
          <w:rFonts w:ascii="Times New Roman" w:hAnsi="Times New Roman" w:cs="Times New Roman"/>
          <w:sz w:val="28"/>
          <w:szCs w:val="28"/>
        </w:rPr>
        <w:t>.</w:t>
      </w:r>
      <w:r w:rsidRPr="00E10BA4">
        <w:rPr>
          <w:rFonts w:ascii="Times New Roman" w:hAnsi="Times New Roman" w:cs="Times New Roman"/>
          <w:sz w:val="28"/>
          <w:szCs w:val="28"/>
        </w:rPr>
        <w:t xml:space="preserve"> Соединения паяные. Основные типы и параметры</w:t>
      </w:r>
      <w:r>
        <w:rPr>
          <w:rFonts w:ascii="Times New Roman" w:hAnsi="Times New Roman" w:cs="Times New Roman"/>
          <w:sz w:val="28"/>
          <w:szCs w:val="28"/>
        </w:rPr>
        <w:t xml:space="preserve">: государственный стандарт Союза ССР : </w:t>
      </w:r>
      <w:r w:rsidRPr="00E10BA4">
        <w:rPr>
          <w:rFonts w:ascii="Times New Roman" w:hAnsi="Times New Roman" w:cs="Times New Roman"/>
          <w:sz w:val="28"/>
          <w:szCs w:val="28"/>
        </w:rPr>
        <w:t>введен в действие Постановлением Государственного комитета стандартов Совета Министров СССР от 4 дека</w:t>
      </w:r>
      <w:r w:rsidRPr="00E10BA4">
        <w:rPr>
          <w:rFonts w:ascii="Times New Roman" w:hAnsi="Times New Roman" w:cs="Times New Roman"/>
          <w:sz w:val="28"/>
          <w:szCs w:val="28"/>
        </w:rPr>
        <w:t>б</w:t>
      </w:r>
      <w:r w:rsidRPr="00E10BA4">
        <w:rPr>
          <w:rFonts w:ascii="Times New Roman" w:hAnsi="Times New Roman" w:cs="Times New Roman"/>
          <w:sz w:val="28"/>
          <w:szCs w:val="28"/>
        </w:rPr>
        <w:t xml:space="preserve">ря 1973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BA4">
        <w:rPr>
          <w:rFonts w:ascii="Times New Roman" w:hAnsi="Times New Roman" w:cs="Times New Roman"/>
          <w:sz w:val="28"/>
          <w:szCs w:val="28"/>
        </w:rPr>
        <w:t xml:space="preserve"> 2641</w:t>
      </w:r>
      <w:r>
        <w:rPr>
          <w:rFonts w:ascii="Times New Roman" w:hAnsi="Times New Roman" w:cs="Times New Roman"/>
          <w:sz w:val="28"/>
          <w:szCs w:val="28"/>
        </w:rPr>
        <w:t xml:space="preserve"> : дата введения 1975-01-01. – Москва :</w:t>
      </w:r>
      <w:r w:rsidR="00A5654B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Издательство ста</w:t>
      </w:r>
      <w:r w:rsidRPr="00E10BA4">
        <w:rPr>
          <w:rFonts w:ascii="Times New Roman" w:hAnsi="Times New Roman" w:cs="Times New Roman"/>
          <w:sz w:val="28"/>
          <w:szCs w:val="28"/>
        </w:rPr>
        <w:t>н</w:t>
      </w:r>
      <w:r w:rsidRPr="00E10BA4">
        <w:rPr>
          <w:rFonts w:ascii="Times New Roman" w:hAnsi="Times New Roman" w:cs="Times New Roman"/>
          <w:sz w:val="28"/>
          <w:szCs w:val="28"/>
        </w:rPr>
        <w:t>дартов, 1991</w:t>
      </w:r>
      <w:r>
        <w:rPr>
          <w:rFonts w:ascii="Times New Roman" w:hAnsi="Times New Roman" w:cs="Times New Roman"/>
          <w:sz w:val="28"/>
          <w:szCs w:val="28"/>
        </w:rPr>
        <w:t>. – 12 с.</w:t>
      </w:r>
    </w:p>
    <w:p w:rsidR="00E10BA4" w:rsidRDefault="00E10BA4" w:rsidP="00E10B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10BA4">
        <w:rPr>
          <w:rFonts w:ascii="Times New Roman" w:hAnsi="Times New Roman" w:cs="Times New Roman"/>
          <w:sz w:val="28"/>
          <w:szCs w:val="28"/>
        </w:rPr>
        <w:t>ГОСТ 21930-76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0BA4">
        <w:rPr>
          <w:rFonts w:ascii="Times New Roman" w:hAnsi="Times New Roman" w:cs="Times New Roman"/>
          <w:sz w:val="28"/>
          <w:szCs w:val="28"/>
        </w:rPr>
        <w:t xml:space="preserve"> Припои оловянно-свинцовые в чушках. Технические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="00A5654B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межгосударственный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E10BA4">
        <w:rPr>
          <w:rFonts w:ascii="Times New Roman" w:hAnsi="Times New Roman" w:cs="Times New Roman"/>
          <w:sz w:val="28"/>
          <w:szCs w:val="28"/>
        </w:rPr>
        <w:t xml:space="preserve">утвержден и введен в действие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E10BA4">
        <w:rPr>
          <w:rFonts w:ascii="Times New Roman" w:hAnsi="Times New Roman" w:cs="Times New Roman"/>
          <w:sz w:val="28"/>
          <w:szCs w:val="28"/>
        </w:rPr>
        <w:t>Постановлением Государственного комитета стандартов Совета Министров СССР от 16</w:t>
      </w:r>
      <w:r>
        <w:rPr>
          <w:rFonts w:ascii="Times New Roman" w:hAnsi="Times New Roman" w:cs="Times New Roman"/>
          <w:sz w:val="28"/>
          <w:szCs w:val="28"/>
        </w:rPr>
        <w:t xml:space="preserve"> июня 19</w:t>
      </w:r>
      <w:r w:rsidRPr="00E10BA4">
        <w:rPr>
          <w:rFonts w:ascii="Times New Roman" w:hAnsi="Times New Roman" w:cs="Times New Roman"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A56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BA4">
        <w:rPr>
          <w:rFonts w:ascii="Times New Roman" w:hAnsi="Times New Roman" w:cs="Times New Roman"/>
          <w:sz w:val="28"/>
          <w:szCs w:val="28"/>
        </w:rPr>
        <w:t xml:space="preserve"> 1448</w:t>
      </w:r>
      <w:r>
        <w:rPr>
          <w:rFonts w:ascii="Times New Roman" w:hAnsi="Times New Roman" w:cs="Times New Roman"/>
          <w:sz w:val="28"/>
          <w:szCs w:val="28"/>
        </w:rPr>
        <w:t xml:space="preserve"> : дата введения 1978-01-01 / </w:t>
      </w:r>
      <w:r w:rsidRPr="00E10BA4">
        <w:rPr>
          <w:rFonts w:ascii="Times New Roman" w:hAnsi="Times New Roman" w:cs="Times New Roman"/>
          <w:sz w:val="28"/>
          <w:szCs w:val="28"/>
        </w:rPr>
        <w:t>разработан и внесен Министерством цветной металлургии СССР</w:t>
      </w:r>
      <w:r>
        <w:rPr>
          <w:rFonts w:ascii="Times New Roman" w:hAnsi="Times New Roman" w:cs="Times New Roman"/>
          <w:sz w:val="28"/>
          <w:szCs w:val="28"/>
        </w:rPr>
        <w:t>. – Москва :</w:t>
      </w:r>
      <w:r w:rsidR="00A56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Стандарти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форм, 2008. – 10 с.</w:t>
      </w:r>
    </w:p>
    <w:p w:rsidR="00E10BA4" w:rsidRPr="00E10BA4" w:rsidRDefault="00E10BA4" w:rsidP="00E10B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10BA4">
        <w:rPr>
          <w:rFonts w:ascii="Times New Roman" w:hAnsi="Times New Roman" w:cs="Times New Roman"/>
          <w:sz w:val="28"/>
          <w:szCs w:val="28"/>
        </w:rPr>
        <w:t>ГОСТ 23137-78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0BA4">
        <w:rPr>
          <w:rFonts w:ascii="Times New Roman" w:hAnsi="Times New Roman" w:cs="Times New Roman"/>
          <w:sz w:val="28"/>
          <w:szCs w:val="28"/>
        </w:rPr>
        <w:t xml:space="preserve"> Припои медно-цинковые. Марки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="00C5025C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межгосударс</w:t>
      </w:r>
      <w:r w:rsidRPr="00E10BA4">
        <w:rPr>
          <w:rFonts w:ascii="Times New Roman" w:hAnsi="Times New Roman" w:cs="Times New Roman"/>
          <w:sz w:val="28"/>
          <w:szCs w:val="28"/>
        </w:rPr>
        <w:t>т</w:t>
      </w:r>
      <w:r w:rsidRPr="00E10BA4">
        <w:rPr>
          <w:rFonts w:ascii="Times New Roman" w:hAnsi="Times New Roman" w:cs="Times New Roman"/>
          <w:sz w:val="28"/>
          <w:szCs w:val="28"/>
        </w:rPr>
        <w:t>венный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: утвержден и введен в действие </w:t>
      </w:r>
      <w:r w:rsidRPr="00E10BA4">
        <w:rPr>
          <w:rFonts w:ascii="Times New Roman" w:hAnsi="Times New Roman" w:cs="Times New Roman"/>
          <w:sz w:val="28"/>
          <w:szCs w:val="28"/>
        </w:rPr>
        <w:t>постановлением Госуда</w:t>
      </w:r>
      <w:r w:rsidRPr="00E10BA4">
        <w:rPr>
          <w:rFonts w:ascii="Times New Roman" w:hAnsi="Times New Roman" w:cs="Times New Roman"/>
          <w:sz w:val="28"/>
          <w:szCs w:val="28"/>
        </w:rPr>
        <w:t>р</w:t>
      </w:r>
      <w:r w:rsidRPr="00E10BA4">
        <w:rPr>
          <w:rFonts w:ascii="Times New Roman" w:hAnsi="Times New Roman" w:cs="Times New Roman"/>
          <w:sz w:val="28"/>
          <w:szCs w:val="28"/>
        </w:rPr>
        <w:t xml:space="preserve">ственного комитета стандартов Совета Министров СССР от 24 мая 1978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BA4">
        <w:rPr>
          <w:rFonts w:ascii="Times New Roman" w:hAnsi="Times New Roman" w:cs="Times New Roman"/>
          <w:sz w:val="28"/>
          <w:szCs w:val="28"/>
        </w:rPr>
        <w:t xml:space="preserve"> 1385</w:t>
      </w:r>
      <w:r>
        <w:rPr>
          <w:rFonts w:ascii="Times New Roman" w:hAnsi="Times New Roman" w:cs="Times New Roman"/>
          <w:sz w:val="28"/>
          <w:szCs w:val="28"/>
        </w:rPr>
        <w:t xml:space="preserve"> : дата введения 1980-01-01. – Москва :</w:t>
      </w:r>
      <w:r w:rsidR="00C5025C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Издательство ста</w:t>
      </w:r>
      <w:r w:rsidRPr="00E10BA4">
        <w:rPr>
          <w:rFonts w:ascii="Times New Roman" w:hAnsi="Times New Roman" w:cs="Times New Roman"/>
          <w:sz w:val="28"/>
          <w:szCs w:val="28"/>
        </w:rPr>
        <w:t>н</w:t>
      </w:r>
      <w:r w:rsidRPr="00E10BA4">
        <w:rPr>
          <w:rFonts w:ascii="Times New Roman" w:hAnsi="Times New Roman" w:cs="Times New Roman"/>
          <w:sz w:val="28"/>
          <w:szCs w:val="28"/>
        </w:rPr>
        <w:t>дартов, 2000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10BA4">
        <w:rPr>
          <w:rFonts w:ascii="Times New Roman" w:hAnsi="Times New Roman" w:cs="Times New Roman"/>
          <w:sz w:val="28"/>
          <w:szCs w:val="28"/>
        </w:rPr>
        <w:t>http://docs.cntd.ru/document/1200009247</w:t>
      </w:r>
      <w:r>
        <w:rPr>
          <w:rFonts w:ascii="Times New Roman" w:hAnsi="Times New Roman" w:cs="Times New Roman"/>
          <w:sz w:val="28"/>
          <w:szCs w:val="28"/>
        </w:rPr>
        <w:t xml:space="preserve"> (дата обращ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ния: 15.03.2019). – Текст : электронный.</w:t>
      </w:r>
    </w:p>
    <w:p w:rsidR="0058361E" w:rsidRDefault="00E10BA4" w:rsidP="00AD22E2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10BA4">
        <w:rPr>
          <w:rFonts w:ascii="Times New Roman" w:hAnsi="Times New Roman" w:cs="Times New Roman"/>
          <w:sz w:val="28"/>
          <w:szCs w:val="28"/>
        </w:rPr>
        <w:t>ГОСТ 22345-77</w:t>
      </w:r>
      <w:r w:rsidR="00372644">
        <w:rPr>
          <w:rFonts w:ascii="Times New Roman" w:hAnsi="Times New Roman" w:cs="Times New Roman"/>
          <w:sz w:val="28"/>
          <w:szCs w:val="28"/>
        </w:rPr>
        <w:t>.</w:t>
      </w:r>
      <w:r w:rsidRPr="00E10BA4">
        <w:rPr>
          <w:rFonts w:ascii="Times New Roman" w:hAnsi="Times New Roman" w:cs="Times New Roman"/>
          <w:sz w:val="28"/>
          <w:szCs w:val="28"/>
        </w:rPr>
        <w:t xml:space="preserve"> Клей ВС-10Т теплостойкий. Технические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25C">
        <w:rPr>
          <w:rFonts w:ascii="Times New Roman" w:hAnsi="Times New Roman" w:cs="Times New Roman"/>
          <w:sz w:val="28"/>
          <w:szCs w:val="28"/>
        </w:rPr>
        <w:t>: государственный стандарт С</w:t>
      </w:r>
      <w:r>
        <w:rPr>
          <w:rFonts w:ascii="Times New Roman" w:hAnsi="Times New Roman" w:cs="Times New Roman"/>
          <w:sz w:val="28"/>
          <w:szCs w:val="28"/>
        </w:rPr>
        <w:t xml:space="preserve">ССР : </w:t>
      </w:r>
      <w:r w:rsidRPr="00E10BA4">
        <w:rPr>
          <w:rFonts w:ascii="Times New Roman" w:hAnsi="Times New Roman" w:cs="Times New Roman"/>
          <w:sz w:val="28"/>
          <w:szCs w:val="28"/>
        </w:rPr>
        <w:t xml:space="preserve">утвержден и введен в действие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E10BA4">
        <w:rPr>
          <w:rFonts w:ascii="Times New Roman" w:hAnsi="Times New Roman" w:cs="Times New Roman"/>
          <w:sz w:val="28"/>
          <w:szCs w:val="28"/>
        </w:rPr>
        <w:t>Постановлением Государственного комитета СССР по стандартам от 3</w:t>
      </w:r>
      <w:r>
        <w:rPr>
          <w:rFonts w:ascii="Times New Roman" w:hAnsi="Times New Roman" w:cs="Times New Roman"/>
          <w:sz w:val="28"/>
          <w:szCs w:val="28"/>
        </w:rPr>
        <w:t xml:space="preserve"> фе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раля 19</w:t>
      </w:r>
      <w:r w:rsidRPr="00E10BA4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C50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BA4">
        <w:rPr>
          <w:rFonts w:ascii="Times New Roman" w:hAnsi="Times New Roman" w:cs="Times New Roman"/>
          <w:sz w:val="28"/>
          <w:szCs w:val="28"/>
        </w:rPr>
        <w:t xml:space="preserve"> 280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E10BA4">
        <w:rPr>
          <w:rFonts w:ascii="Times New Roman" w:hAnsi="Times New Roman" w:cs="Times New Roman"/>
          <w:sz w:val="28"/>
          <w:szCs w:val="28"/>
        </w:rPr>
        <w:t>взамен ГОСТ 5.581-70</w:t>
      </w:r>
      <w:r>
        <w:rPr>
          <w:rFonts w:ascii="Times New Roman" w:hAnsi="Times New Roman" w:cs="Times New Roman"/>
          <w:sz w:val="28"/>
          <w:szCs w:val="28"/>
        </w:rPr>
        <w:t xml:space="preserve"> : дата введения 1978-01-01 / </w:t>
      </w:r>
      <w:r w:rsidRPr="00E10BA4">
        <w:rPr>
          <w:rFonts w:ascii="Times New Roman" w:hAnsi="Times New Roman" w:cs="Times New Roman"/>
          <w:sz w:val="28"/>
          <w:szCs w:val="28"/>
        </w:rPr>
        <w:t>ра</w:t>
      </w:r>
      <w:r w:rsidRPr="00E10BA4">
        <w:rPr>
          <w:rFonts w:ascii="Times New Roman" w:hAnsi="Times New Roman" w:cs="Times New Roman"/>
          <w:sz w:val="28"/>
          <w:szCs w:val="28"/>
        </w:rPr>
        <w:t>з</w:t>
      </w:r>
      <w:r w:rsidRPr="00E10BA4">
        <w:rPr>
          <w:rFonts w:ascii="Times New Roman" w:hAnsi="Times New Roman" w:cs="Times New Roman"/>
          <w:sz w:val="28"/>
          <w:szCs w:val="28"/>
        </w:rPr>
        <w:t>работан и внесен Министерством химической промышленности СССР</w:t>
      </w:r>
      <w:r>
        <w:rPr>
          <w:rFonts w:ascii="Times New Roman" w:hAnsi="Times New Roman" w:cs="Times New Roman"/>
          <w:sz w:val="28"/>
          <w:szCs w:val="28"/>
        </w:rPr>
        <w:t>. –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ск</w:t>
      </w:r>
      <w:r w:rsidR="00B76FBB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7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Издательство стандартов, 1993.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 w:rsidR="00C5025C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http://docs.cntd.ru/document/1200020696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обращения: 15.03.2019). – Текст : электронный. </w:t>
      </w:r>
    </w:p>
    <w:p w:rsidR="009745A7" w:rsidRPr="00E10BA4" w:rsidRDefault="00E10BA4" w:rsidP="00AD22E2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745A7" w:rsidRPr="009745A7">
        <w:rPr>
          <w:rFonts w:ascii="Times New Roman" w:hAnsi="Times New Roman" w:cs="Times New Roman"/>
          <w:sz w:val="28"/>
          <w:szCs w:val="28"/>
        </w:rPr>
        <w:t>ГОСТ 2.109-73. Единая система конструкторской документации. О</w:t>
      </w:r>
      <w:r w:rsidR="009745A7" w:rsidRPr="009745A7">
        <w:rPr>
          <w:rFonts w:ascii="Times New Roman" w:hAnsi="Times New Roman" w:cs="Times New Roman"/>
          <w:sz w:val="28"/>
          <w:szCs w:val="28"/>
        </w:rPr>
        <w:t>с</w:t>
      </w:r>
      <w:r w:rsidR="009745A7" w:rsidRPr="009745A7">
        <w:rPr>
          <w:rFonts w:ascii="Times New Roman" w:hAnsi="Times New Roman" w:cs="Times New Roman"/>
          <w:sz w:val="28"/>
          <w:szCs w:val="28"/>
        </w:rPr>
        <w:t>новные требования к чертежам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="00C5025C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межгосударственный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E10BA4">
        <w:rPr>
          <w:rFonts w:ascii="Times New Roman" w:hAnsi="Times New Roman" w:cs="Times New Roman"/>
          <w:sz w:val="28"/>
          <w:szCs w:val="28"/>
        </w:rPr>
        <w:t>утвержден и введен в действие Постановлением Государственного комитета стандартов Совета Министров СССР от 27</w:t>
      </w:r>
      <w:r>
        <w:rPr>
          <w:rFonts w:ascii="Times New Roman" w:hAnsi="Times New Roman" w:cs="Times New Roman"/>
          <w:sz w:val="28"/>
          <w:szCs w:val="28"/>
        </w:rPr>
        <w:t xml:space="preserve"> июля 19</w:t>
      </w:r>
      <w:r w:rsidRPr="00E10BA4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C50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BA4">
        <w:rPr>
          <w:rFonts w:ascii="Times New Roman" w:hAnsi="Times New Roman" w:cs="Times New Roman"/>
          <w:sz w:val="28"/>
          <w:szCs w:val="28"/>
        </w:rPr>
        <w:t xml:space="preserve"> 1843</w:t>
      </w:r>
      <w:r>
        <w:rPr>
          <w:rFonts w:ascii="Times New Roman" w:hAnsi="Times New Roman" w:cs="Times New Roman"/>
          <w:sz w:val="28"/>
          <w:szCs w:val="28"/>
        </w:rPr>
        <w:t xml:space="preserve"> : взамен </w:t>
      </w:r>
      <w:r w:rsidRPr="00E10BA4">
        <w:rPr>
          <w:rFonts w:ascii="Times New Roman" w:hAnsi="Times New Roman" w:cs="Times New Roman"/>
          <w:sz w:val="28"/>
          <w:szCs w:val="28"/>
        </w:rPr>
        <w:t>ГОСТ 2.107-68, ГОСТ 2.109-68, ГОСТ 5292-60 в части разд.</w:t>
      </w:r>
      <w:r w:rsidR="00C5025C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: дата введения 1974-07-01 / </w:t>
      </w:r>
      <w:r w:rsidRPr="00E10BA4">
        <w:rPr>
          <w:rFonts w:ascii="Times New Roman" w:hAnsi="Times New Roman" w:cs="Times New Roman"/>
          <w:sz w:val="28"/>
          <w:szCs w:val="28"/>
        </w:rPr>
        <w:t>разработан и внесен Государственным комитетом стандартов Совета Мин</w:t>
      </w:r>
      <w:r w:rsidRPr="00E10BA4">
        <w:rPr>
          <w:rFonts w:ascii="Times New Roman" w:hAnsi="Times New Roman" w:cs="Times New Roman"/>
          <w:sz w:val="28"/>
          <w:szCs w:val="28"/>
        </w:rPr>
        <w:t>и</w:t>
      </w:r>
      <w:r w:rsidRPr="00E10BA4">
        <w:rPr>
          <w:rFonts w:ascii="Times New Roman" w:hAnsi="Times New Roman" w:cs="Times New Roman"/>
          <w:sz w:val="28"/>
          <w:szCs w:val="28"/>
        </w:rPr>
        <w:lastRenderedPageBreak/>
        <w:t>стров СССР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588A">
        <w:rPr>
          <w:rFonts w:ascii="Times New Roman" w:hAnsi="Times New Roman" w:cs="Times New Roman"/>
          <w:sz w:val="28"/>
          <w:szCs w:val="28"/>
        </w:rPr>
        <w:t xml:space="preserve"> </w:t>
      </w:r>
      <w:r w:rsidR="009745A7" w:rsidRPr="009745A7">
        <w:rPr>
          <w:rFonts w:ascii="Times New Roman" w:hAnsi="Times New Roman" w:cs="Times New Roman"/>
          <w:sz w:val="28"/>
          <w:szCs w:val="28"/>
        </w:rPr>
        <w:t>– М.: Стандартинформ, 20</w:t>
      </w:r>
      <w:r>
        <w:rPr>
          <w:rFonts w:ascii="Times New Roman" w:hAnsi="Times New Roman" w:cs="Times New Roman"/>
          <w:sz w:val="28"/>
          <w:szCs w:val="28"/>
        </w:rPr>
        <w:t>11</w:t>
      </w:r>
      <w:r w:rsidR="009745A7" w:rsidRPr="009745A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10BA4">
        <w:rPr>
          <w:rFonts w:ascii="Times New Roman" w:hAnsi="Times New Roman" w:cs="Times New Roman"/>
          <w:sz w:val="28"/>
          <w:szCs w:val="28"/>
        </w:rPr>
        <w:t>http://docs.cntd.ru/document/1200001992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обращения: 15.03.2019). – Текст : электронный.</w:t>
      </w:r>
    </w:p>
    <w:p w:rsidR="009745A7" w:rsidRDefault="00E10BA4" w:rsidP="00AD22E2">
      <w:pPr>
        <w:pStyle w:val="a7"/>
        <w:spacing w:after="0" w:line="360" w:lineRule="atLeas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745A7" w:rsidRPr="009745A7">
        <w:rPr>
          <w:rFonts w:ascii="Times New Roman" w:hAnsi="Times New Roman" w:cs="Times New Roman"/>
          <w:sz w:val="28"/>
          <w:szCs w:val="28"/>
        </w:rPr>
        <w:t>. ГОСТ 2.102-2013. Единая система конструкторской документации. Виды и комплектность конструкторских документов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="005A588A">
        <w:rPr>
          <w:rFonts w:ascii="Times New Roman" w:hAnsi="Times New Roman" w:cs="Times New Roman"/>
          <w:sz w:val="28"/>
          <w:szCs w:val="28"/>
        </w:rPr>
        <w:t xml:space="preserve"> </w:t>
      </w:r>
      <w:r w:rsidRPr="00E10BA4">
        <w:rPr>
          <w:rFonts w:ascii="Times New Roman" w:hAnsi="Times New Roman" w:cs="Times New Roman"/>
          <w:sz w:val="28"/>
          <w:szCs w:val="28"/>
        </w:rPr>
        <w:t>межгосударственный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: утвержден и введен в действие </w:t>
      </w:r>
      <w:r w:rsidRPr="00E10BA4">
        <w:rPr>
          <w:rFonts w:ascii="Times New Roman" w:hAnsi="Times New Roman" w:cs="Times New Roman"/>
          <w:sz w:val="28"/>
          <w:szCs w:val="28"/>
        </w:rPr>
        <w:t xml:space="preserve">Приказом Федерального агентства по техническому регулированию и метрологии от 22 ноября 2013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BA4">
        <w:rPr>
          <w:rFonts w:ascii="Times New Roman" w:hAnsi="Times New Roman" w:cs="Times New Roman"/>
          <w:sz w:val="28"/>
          <w:szCs w:val="28"/>
        </w:rPr>
        <w:t xml:space="preserve"> 1627-ст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Pr="00E10BA4">
        <w:rPr>
          <w:rFonts w:ascii="Times New Roman" w:hAnsi="Times New Roman" w:cs="Times New Roman"/>
          <w:sz w:val="28"/>
          <w:szCs w:val="28"/>
        </w:rPr>
        <w:t>взамен ГОСТ 2.102-68</w:t>
      </w:r>
      <w:r>
        <w:rPr>
          <w:rFonts w:ascii="Times New Roman" w:hAnsi="Times New Roman" w:cs="Times New Roman"/>
          <w:sz w:val="28"/>
          <w:szCs w:val="28"/>
        </w:rPr>
        <w:t xml:space="preserve">: дата введения 2014-06-01 / </w:t>
      </w:r>
      <w:r w:rsidRPr="00E10BA4">
        <w:rPr>
          <w:rFonts w:ascii="Times New Roman" w:hAnsi="Times New Roman" w:cs="Times New Roman"/>
          <w:sz w:val="28"/>
          <w:szCs w:val="28"/>
        </w:rPr>
        <w:t>разработан ВНИИ</w:t>
      </w:r>
      <w:r w:rsidRPr="00E10BA4">
        <w:rPr>
          <w:rFonts w:ascii="Times New Roman" w:hAnsi="Times New Roman" w:cs="Times New Roman"/>
          <w:sz w:val="28"/>
          <w:szCs w:val="28"/>
        </w:rPr>
        <w:t>Н</w:t>
      </w:r>
      <w:r w:rsidRPr="00E10BA4">
        <w:rPr>
          <w:rFonts w:ascii="Times New Roman" w:hAnsi="Times New Roman" w:cs="Times New Roman"/>
          <w:sz w:val="28"/>
          <w:szCs w:val="28"/>
        </w:rPr>
        <w:t xml:space="preserve">МАШ, АНО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10BA4">
        <w:rPr>
          <w:rFonts w:ascii="Times New Roman" w:hAnsi="Times New Roman" w:cs="Times New Roman"/>
          <w:sz w:val="28"/>
          <w:szCs w:val="28"/>
        </w:rPr>
        <w:t xml:space="preserve">НИЦ CALS-технологий </w:t>
      </w:r>
      <w:r w:rsidR="005A588A">
        <w:rPr>
          <w:rFonts w:ascii="Times New Roman" w:hAnsi="Times New Roman" w:cs="Times New Roman"/>
          <w:sz w:val="28"/>
          <w:szCs w:val="28"/>
        </w:rPr>
        <w:t>«</w:t>
      </w:r>
      <w:r w:rsidRPr="00E10BA4">
        <w:rPr>
          <w:rFonts w:ascii="Times New Roman" w:hAnsi="Times New Roman" w:cs="Times New Roman"/>
          <w:sz w:val="28"/>
          <w:szCs w:val="28"/>
        </w:rPr>
        <w:t>Прикладная логистика</w:t>
      </w:r>
      <w:r>
        <w:rPr>
          <w:rFonts w:ascii="Times New Roman" w:hAnsi="Times New Roman" w:cs="Times New Roman"/>
          <w:sz w:val="28"/>
          <w:szCs w:val="28"/>
        </w:rPr>
        <w:t>». – Москва :</w:t>
      </w:r>
      <w:r w:rsidR="005A588A">
        <w:rPr>
          <w:rFonts w:ascii="Times New Roman" w:hAnsi="Times New Roman" w:cs="Times New Roman"/>
          <w:sz w:val="28"/>
          <w:szCs w:val="28"/>
        </w:rPr>
        <w:t xml:space="preserve"> </w:t>
      </w:r>
      <w:r w:rsidR="009745A7" w:rsidRPr="009745A7">
        <w:rPr>
          <w:rFonts w:ascii="Times New Roman" w:hAnsi="Times New Roman" w:cs="Times New Roman"/>
          <w:sz w:val="28"/>
          <w:szCs w:val="28"/>
        </w:rPr>
        <w:t>Стандартинформ, 2014. – 16 с.</w:t>
      </w:r>
    </w:p>
    <w:p w:rsidR="009745A7" w:rsidRPr="009745A7" w:rsidRDefault="009745A7" w:rsidP="009745A7">
      <w:pPr>
        <w:pStyle w:val="a7"/>
        <w:spacing w:line="36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45A7" w:rsidRDefault="009745A7" w:rsidP="009745A7">
      <w:pPr>
        <w:pStyle w:val="a7"/>
        <w:spacing w:after="0" w:line="360" w:lineRule="atLeast"/>
        <w:ind w:left="810"/>
        <w:rPr>
          <w:rFonts w:ascii="Times New Roman" w:hAnsi="Times New Roman" w:cs="Times New Roman"/>
          <w:b/>
          <w:sz w:val="28"/>
          <w:szCs w:val="28"/>
        </w:rPr>
      </w:pPr>
    </w:p>
    <w:p w:rsidR="00E10BA4" w:rsidRDefault="00E10B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</w:rPr>
      </w:pPr>
    </w:p>
    <w:p w:rsidR="00372644" w:rsidRDefault="00372644" w:rsidP="003726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77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72644" w:rsidRPr="00F06778" w:rsidRDefault="00372644" w:rsidP="003726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7"/>
      </w:tblGrid>
      <w:tr w:rsidR="008C68DC" w:rsidTr="008C68DC">
        <w:tc>
          <w:tcPr>
            <w:tcW w:w="8613" w:type="dxa"/>
          </w:tcPr>
          <w:p w:rsidR="008C68DC" w:rsidRDefault="008C68DC" w:rsidP="008C6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77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68DC" w:rsidRDefault="008C68DC" w:rsidP="008C6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8DC" w:rsidRPr="00115F22" w:rsidRDefault="008C68DC" w:rsidP="008C6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3D">
              <w:rPr>
                <w:rFonts w:ascii="Times New Roman" w:hAnsi="Times New Roman" w:cs="Times New Roman"/>
                <w:sz w:val="28"/>
                <w:szCs w:val="28"/>
              </w:rPr>
              <w:t>1. СОЕДИНЕНИЯ ПА</w:t>
            </w:r>
            <w:r w:rsidRPr="00BC193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C193D"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</w:p>
          <w:p w:rsidR="008C68DC" w:rsidRDefault="008C68DC" w:rsidP="008C68DC">
            <w:pPr>
              <w:pStyle w:val="a7"/>
              <w:numPr>
                <w:ilvl w:val="1"/>
                <w:numId w:val="8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3D">
              <w:rPr>
                <w:rFonts w:ascii="Times New Roman" w:hAnsi="Times New Roman" w:cs="Times New Roman"/>
                <w:sz w:val="28"/>
                <w:szCs w:val="28"/>
              </w:rPr>
              <w:t>Условные изображения и обозначения соединений пайкой</w:t>
            </w:r>
          </w:p>
          <w:p w:rsidR="008C68DC" w:rsidRPr="00B76FBB" w:rsidRDefault="008C68DC" w:rsidP="008C68DC">
            <w:pPr>
              <w:pStyle w:val="a7"/>
              <w:tabs>
                <w:tab w:val="left" w:pos="0"/>
              </w:tabs>
              <w:spacing w:line="360" w:lineRule="atLeast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C68DC" w:rsidRPr="00F06778" w:rsidRDefault="008C68DC" w:rsidP="008C68DC">
            <w:pPr>
              <w:pStyle w:val="a7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77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3344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СОЕДИНЕНИЯ СКЛЕИВАНИЕМ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C68DC" w:rsidRDefault="008C68DC" w:rsidP="008C68DC">
            <w:pPr>
              <w:pStyle w:val="Default"/>
              <w:tabs>
                <w:tab w:val="left" w:pos="1560"/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F06778">
              <w:rPr>
                <w:sz w:val="28"/>
                <w:szCs w:val="28"/>
              </w:rPr>
              <w:t xml:space="preserve">2.1. </w:t>
            </w:r>
            <w:r w:rsidRPr="0033447C">
              <w:rPr>
                <w:sz w:val="28"/>
                <w:szCs w:val="28"/>
              </w:rPr>
              <w:t>Правила изображения клее</w:t>
            </w:r>
            <w:r>
              <w:rPr>
                <w:sz w:val="28"/>
                <w:szCs w:val="28"/>
              </w:rPr>
              <w:t>н</w:t>
            </w:r>
            <w:r w:rsidRPr="0033447C">
              <w:rPr>
                <w:sz w:val="28"/>
                <w:szCs w:val="28"/>
              </w:rPr>
              <w:t>ых соединений</w:t>
            </w:r>
            <w:r>
              <w:rPr>
                <w:sz w:val="28"/>
                <w:szCs w:val="28"/>
              </w:rPr>
              <w:t xml:space="preserve"> </w:t>
            </w:r>
          </w:p>
          <w:p w:rsidR="008C68DC" w:rsidRPr="00F06778" w:rsidRDefault="008C68DC" w:rsidP="008C68DC">
            <w:pPr>
              <w:pStyle w:val="Default"/>
              <w:tabs>
                <w:tab w:val="left" w:pos="1560"/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8C68DC" w:rsidRPr="00A45C31" w:rsidRDefault="008C68DC" w:rsidP="008C68DC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C31">
              <w:rPr>
                <w:rFonts w:ascii="Times New Roman" w:hAnsi="Times New Roman" w:cs="Times New Roman"/>
                <w:sz w:val="28"/>
                <w:szCs w:val="28"/>
              </w:rPr>
              <w:t xml:space="preserve">ПРИМЕР </w:t>
            </w:r>
            <w:r w:rsidRPr="002D3949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  <w:r w:rsidRPr="00A45C31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КОНСТРУКТОРСКОЙ ДОКУМЕНТ</w:t>
            </w:r>
            <w:r w:rsidRPr="00A45C3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45C31">
              <w:rPr>
                <w:rFonts w:ascii="Times New Roman" w:hAnsi="Times New Roman" w:cs="Times New Roman"/>
                <w:sz w:val="28"/>
                <w:szCs w:val="28"/>
              </w:rPr>
              <w:t xml:space="preserve">ЦИИ ПАЯНО-КЛЕЁНОГО СОЕДИНЕНИЯ </w:t>
            </w:r>
          </w:p>
          <w:p w:rsidR="008C68DC" w:rsidRPr="00EB25DB" w:rsidRDefault="008C68DC" w:rsidP="008C68DC">
            <w:pPr>
              <w:pStyle w:val="a7"/>
              <w:numPr>
                <w:ilvl w:val="1"/>
                <w:numId w:val="9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5D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Создание конструкторской документации корпуса </w:t>
            </w:r>
          </w:p>
          <w:p w:rsidR="008C68DC" w:rsidRPr="00EB25DB" w:rsidRDefault="008C68DC" w:rsidP="008C68DC">
            <w:pPr>
              <w:pStyle w:val="a7"/>
              <w:numPr>
                <w:ilvl w:val="1"/>
                <w:numId w:val="9"/>
              </w:numPr>
              <w:tabs>
                <w:tab w:val="left" w:pos="567"/>
                <w:tab w:val="left" w:pos="184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5D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Создание конструкторской документации патрубка призматического из пластика </w:t>
            </w:r>
          </w:p>
          <w:p w:rsidR="008C68DC" w:rsidRDefault="008C68DC" w:rsidP="008C68DC">
            <w:pPr>
              <w:pStyle w:val="a7"/>
              <w:numPr>
                <w:ilvl w:val="1"/>
                <w:numId w:val="9"/>
              </w:numPr>
              <w:tabs>
                <w:tab w:val="left" w:pos="142"/>
                <w:tab w:val="left" w:pos="284"/>
                <w:tab w:val="left" w:pos="567"/>
                <w:tab w:val="left" w:pos="184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027">
              <w:rPr>
                <w:rFonts w:ascii="Times New Roman" w:hAnsi="Times New Roman" w:cs="Times New Roman"/>
                <w:noProof/>
                <w:sz w:val="28"/>
                <w:szCs w:val="28"/>
              </w:rPr>
              <w:t>Создание конструкторской документации цилиндрического патрубка из металла</w:t>
            </w:r>
          </w:p>
          <w:p w:rsidR="008C68DC" w:rsidRDefault="008C68DC" w:rsidP="008C68DC">
            <w:pPr>
              <w:pStyle w:val="a7"/>
              <w:numPr>
                <w:ilvl w:val="1"/>
                <w:numId w:val="9"/>
              </w:numPr>
              <w:tabs>
                <w:tab w:val="left" w:pos="284"/>
                <w:tab w:val="left" w:pos="426"/>
                <w:tab w:val="left" w:pos="1843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07096">
              <w:rPr>
                <w:rFonts w:ascii="Times New Roman" w:hAnsi="Times New Roman" w:cs="Times New Roman"/>
                <w:noProof/>
                <w:sz w:val="28"/>
                <w:szCs w:val="28"/>
              </w:rPr>
              <w:t>Создание конструкторской документации сборочной единицы</w:t>
            </w:r>
          </w:p>
          <w:p w:rsidR="008C68DC" w:rsidRPr="00A07096" w:rsidRDefault="008C68DC" w:rsidP="008C68DC">
            <w:pPr>
              <w:pStyle w:val="a7"/>
              <w:tabs>
                <w:tab w:val="left" w:pos="284"/>
                <w:tab w:val="left" w:pos="426"/>
                <w:tab w:val="left" w:pos="1843"/>
              </w:tabs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C68DC" w:rsidRDefault="008C68DC" w:rsidP="008C6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ВОПРОСЫ </w:t>
            </w:r>
          </w:p>
          <w:p w:rsidR="008C68DC" w:rsidRDefault="008C68DC" w:rsidP="008C6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ДЛЯ САМОСТОЯТЕЛЬНОЙ РАБОТЫ </w:t>
            </w:r>
          </w:p>
          <w:p w:rsidR="008C68DC" w:rsidRPr="00F06778" w:rsidRDefault="008C68DC" w:rsidP="008C6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БИБЛИОГРАФИЧЕСКИЙ СПИСОК </w:t>
            </w:r>
          </w:p>
          <w:p w:rsidR="008C68DC" w:rsidRDefault="008C68DC" w:rsidP="00E10BA4">
            <w:pPr>
              <w:jc w:val="center"/>
              <w:rPr>
                <w:rFonts w:ascii="Times New Roman" w:hAnsi="Times New Roman" w:cs="Times New Roman"/>
                <w:i/>
                <w:spacing w:val="6"/>
                <w:sz w:val="36"/>
                <w:szCs w:val="36"/>
              </w:rPr>
            </w:pPr>
          </w:p>
        </w:tc>
        <w:tc>
          <w:tcPr>
            <w:tcW w:w="957" w:type="dxa"/>
          </w:tcPr>
          <w:p w:rsidR="008C68DC" w:rsidRDefault="008C68DC" w:rsidP="00E10BA4">
            <w:pPr>
              <w:jc w:val="center"/>
              <w:rPr>
                <w:rFonts w:ascii="Times New Roman" w:hAnsi="Times New Roman" w:cs="Times New Roman"/>
                <w:i/>
                <w:spacing w:val="6"/>
                <w:sz w:val="36"/>
                <w:szCs w:val="36"/>
              </w:rPr>
            </w:pPr>
          </w:p>
        </w:tc>
      </w:tr>
    </w:tbl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372644" w:rsidRDefault="0037264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28"/>
          <w:szCs w:val="28"/>
        </w:rPr>
      </w:pPr>
      <w:r w:rsidRPr="00E10BA4">
        <w:rPr>
          <w:rFonts w:ascii="Times New Roman" w:hAnsi="Times New Roman" w:cs="Times New Roman"/>
          <w:i/>
          <w:spacing w:val="6"/>
          <w:sz w:val="28"/>
          <w:szCs w:val="28"/>
        </w:rPr>
        <w:t>Учебное издание</w:t>
      </w: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i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  <w:r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СОЕДИНЕНИЯ НЕРАЗЪЕМНЫЕ: </w:t>
      </w:r>
      <w:r>
        <w:rPr>
          <w:rFonts w:ascii="Times New Roman" w:hAnsi="Times New Roman" w:cs="Times New Roman"/>
          <w:bCs/>
          <w:color w:val="000000"/>
          <w:sz w:val="36"/>
          <w:szCs w:val="36"/>
        </w:rPr>
        <w:br/>
        <w:t>ПАЙКОЙ, СКЛЕИВАНИЕМ</w:t>
      </w: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>Учебно-методическое пособие</w:t>
      </w: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 w:rsidRPr="00E10BA4">
        <w:rPr>
          <w:rFonts w:ascii="Times New Roman" w:hAnsi="Times New Roman" w:cs="Times New Roman"/>
          <w:spacing w:val="6"/>
          <w:sz w:val="28"/>
          <w:szCs w:val="28"/>
        </w:rPr>
        <w:t xml:space="preserve">Составители: </w:t>
      </w:r>
      <w:r w:rsidRPr="00E10BA4">
        <w:rPr>
          <w:rFonts w:ascii="Times New Roman" w:hAnsi="Times New Roman" w:cs="Times New Roman"/>
          <w:b/>
          <w:spacing w:val="6"/>
          <w:sz w:val="28"/>
          <w:szCs w:val="28"/>
        </w:rPr>
        <w:t>Рукавишников Виктор Алексеевич,</w:t>
      </w:r>
    </w:p>
    <w:p w:rsidR="00E10BA4" w:rsidRPr="00E10BA4" w:rsidRDefault="00E10BA4" w:rsidP="00E10BA4">
      <w:pPr>
        <w:spacing w:after="0" w:line="240" w:lineRule="auto"/>
        <w:ind w:firstLine="3206"/>
        <w:jc w:val="both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E10BA4">
        <w:rPr>
          <w:rFonts w:ascii="Times New Roman" w:hAnsi="Times New Roman" w:cs="Times New Roman"/>
          <w:b/>
          <w:spacing w:val="6"/>
          <w:sz w:val="28"/>
          <w:szCs w:val="28"/>
        </w:rPr>
        <w:t>Хамитова Динара Вилевна</w:t>
      </w: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36"/>
          <w:szCs w:val="36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 w:rsidRPr="00E10BA4">
        <w:rPr>
          <w:rFonts w:ascii="Times New Roman" w:hAnsi="Times New Roman" w:cs="Times New Roman"/>
          <w:spacing w:val="6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spacing w:val="6"/>
          <w:sz w:val="28"/>
          <w:szCs w:val="28"/>
        </w:rPr>
        <w:t>инженерной графики</w:t>
      </w:r>
      <w:r w:rsidRPr="00E10BA4">
        <w:rPr>
          <w:rFonts w:ascii="Times New Roman" w:hAnsi="Times New Roman" w:cs="Times New Roman"/>
          <w:spacing w:val="6"/>
          <w:sz w:val="28"/>
          <w:szCs w:val="28"/>
        </w:rPr>
        <w:t xml:space="preserve"> КГЭУ</w:t>
      </w: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 w:rsidRPr="00E10BA4">
        <w:rPr>
          <w:rFonts w:ascii="Times New Roman" w:hAnsi="Times New Roman" w:cs="Times New Roman"/>
          <w:spacing w:val="6"/>
          <w:sz w:val="28"/>
          <w:szCs w:val="28"/>
        </w:rPr>
        <w:t xml:space="preserve">Редактор </w:t>
      </w:r>
      <w:r w:rsidR="00A057A1">
        <w:rPr>
          <w:rFonts w:ascii="Times New Roman" w:hAnsi="Times New Roman" w:cs="Times New Roman"/>
          <w:spacing w:val="6"/>
          <w:sz w:val="28"/>
          <w:szCs w:val="28"/>
        </w:rPr>
        <w:t>С.Н. Чемоданова</w:t>
      </w:r>
      <w:r w:rsidRPr="00E10BA4">
        <w:rPr>
          <w:rFonts w:ascii="Times New Roman" w:hAnsi="Times New Roman" w:cs="Times New Roman"/>
          <w:spacing w:val="6"/>
          <w:sz w:val="28"/>
          <w:szCs w:val="28"/>
        </w:rPr>
        <w:br/>
        <w:t xml:space="preserve">Компьютерная верстка </w:t>
      </w:r>
      <w:r>
        <w:rPr>
          <w:rFonts w:ascii="Times New Roman" w:hAnsi="Times New Roman" w:cs="Times New Roman"/>
          <w:spacing w:val="6"/>
          <w:sz w:val="28"/>
          <w:szCs w:val="28"/>
        </w:rPr>
        <w:t>…</w:t>
      </w: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 w:rsidRPr="00E10BA4">
        <w:rPr>
          <w:rFonts w:ascii="Times New Roman" w:hAnsi="Times New Roman" w:cs="Times New Roman"/>
          <w:spacing w:val="6"/>
          <w:sz w:val="28"/>
          <w:szCs w:val="28"/>
        </w:rPr>
        <w:t>Подписано в печать …</w:t>
      </w:r>
    </w:p>
    <w:p w:rsid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  <w:r w:rsidRPr="00E10BA4">
        <w:rPr>
          <w:rFonts w:ascii="Times New Roman" w:hAnsi="Times New Roman" w:cs="Times New Roman"/>
          <w:spacing w:val="6"/>
          <w:sz w:val="28"/>
          <w:szCs w:val="28"/>
        </w:rPr>
        <w:t>Формат 60</w:t>
      </w:r>
      <w:r w:rsidRPr="00E10BA4">
        <w:rPr>
          <w:rFonts w:ascii="Times New Roman" w:hAnsi="Times New Roman" w:cs="Times New Roman"/>
          <w:spacing w:val="6"/>
          <w:sz w:val="28"/>
          <w:szCs w:val="28"/>
        </w:rPr>
        <w:sym w:font="Symbol" w:char="F0B4"/>
      </w:r>
      <w:r w:rsidRPr="00E10BA4">
        <w:rPr>
          <w:rFonts w:ascii="Times New Roman" w:hAnsi="Times New Roman" w:cs="Times New Roman"/>
          <w:spacing w:val="6"/>
          <w:sz w:val="28"/>
          <w:szCs w:val="28"/>
        </w:rPr>
        <w:t>84 1/16. Усл. печ. л. ... Уч.-изд. л. … Заказ № …</w:t>
      </w:r>
    </w:p>
    <w:p w:rsidR="00E10BA4" w:rsidRPr="00E10BA4" w:rsidRDefault="00E10BA4" w:rsidP="00E10BA4">
      <w:pPr>
        <w:spacing w:after="0" w:line="240" w:lineRule="auto"/>
        <w:jc w:val="center"/>
        <w:rPr>
          <w:rFonts w:ascii="Times New Roman" w:hAnsi="Times New Roman" w:cs="Times New Roman"/>
          <w:spacing w:val="6"/>
          <w:sz w:val="28"/>
          <w:szCs w:val="28"/>
        </w:rPr>
      </w:pPr>
    </w:p>
    <w:p w:rsidR="00E10BA4" w:rsidRPr="00E10BA4" w:rsidRDefault="00E10BA4" w:rsidP="00E10BA4">
      <w:pPr>
        <w:pStyle w:val="p"/>
        <w:spacing w:before="0" w:beforeAutospacing="0" w:after="0" w:afterAutospacing="0"/>
        <w:jc w:val="center"/>
        <w:outlineLvl w:val="4"/>
        <w:rPr>
          <w:spacing w:val="6"/>
          <w:sz w:val="28"/>
          <w:szCs w:val="28"/>
        </w:rPr>
      </w:pPr>
      <w:r w:rsidRPr="00E10BA4">
        <w:rPr>
          <w:spacing w:val="6"/>
          <w:sz w:val="28"/>
          <w:szCs w:val="28"/>
        </w:rPr>
        <w:t>Редакционно-издательский отдел КГЭУ</w:t>
      </w:r>
    </w:p>
    <w:p w:rsidR="00E10BA4" w:rsidRPr="00E10BA4" w:rsidRDefault="00E10BA4" w:rsidP="00E10BA4">
      <w:pPr>
        <w:pStyle w:val="a7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BA4">
        <w:rPr>
          <w:rFonts w:ascii="Times New Roman" w:hAnsi="Times New Roman" w:cs="Times New Roman"/>
          <w:spacing w:val="6"/>
          <w:sz w:val="28"/>
          <w:szCs w:val="28"/>
        </w:rPr>
        <w:t>420066, г. Казань, ул. Красносельская, 51</w:t>
      </w:r>
    </w:p>
    <w:sectPr w:rsidR="00E10BA4" w:rsidRPr="00E10BA4" w:rsidSect="00163BB4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84B" w:rsidRDefault="00F2484B">
      <w:pPr>
        <w:spacing w:after="0" w:line="240" w:lineRule="auto"/>
      </w:pPr>
      <w:r>
        <w:separator/>
      </w:r>
    </w:p>
  </w:endnote>
  <w:endnote w:type="continuationSeparator" w:id="1">
    <w:p w:rsidR="00F2484B" w:rsidRDefault="00F24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84B" w:rsidRDefault="00F2484B">
      <w:pPr>
        <w:spacing w:after="0" w:line="240" w:lineRule="auto"/>
      </w:pPr>
      <w:r>
        <w:separator/>
      </w:r>
    </w:p>
  </w:footnote>
  <w:footnote w:type="continuationSeparator" w:id="1">
    <w:p w:rsidR="00F2484B" w:rsidRDefault="00F24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066A"/>
    <w:multiLevelType w:val="multilevel"/>
    <w:tmpl w:val="60D8B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eastAsiaTheme="minorHAnsi" w:hint="default"/>
        <w:color w:val="auto"/>
      </w:rPr>
    </w:lvl>
  </w:abstractNum>
  <w:abstractNum w:abstractNumId="1">
    <w:nsid w:val="0E83630A"/>
    <w:multiLevelType w:val="multilevel"/>
    <w:tmpl w:val="F24AA7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1" w:hanging="2160"/>
      </w:pPr>
      <w:rPr>
        <w:rFonts w:hint="default"/>
      </w:rPr>
    </w:lvl>
  </w:abstractNum>
  <w:abstractNum w:abstractNumId="2">
    <w:nsid w:val="139F713C"/>
    <w:multiLevelType w:val="multilevel"/>
    <w:tmpl w:val="5E36C0E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15E95308"/>
    <w:multiLevelType w:val="hybridMultilevel"/>
    <w:tmpl w:val="55921D40"/>
    <w:lvl w:ilvl="0" w:tplc="A1F2596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1D98002F"/>
    <w:multiLevelType w:val="multilevel"/>
    <w:tmpl w:val="C53ACB1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062" w:hanging="360"/>
      </w:pPr>
    </w:lvl>
    <w:lvl w:ilvl="2">
      <w:start w:val="1"/>
      <w:numFmt w:val="decimal"/>
      <w:lvlText w:val="%1.%2.%3."/>
      <w:lvlJc w:val="left"/>
      <w:pPr>
        <w:ind w:left="2563" w:hanging="720"/>
      </w:pPr>
    </w:lvl>
    <w:lvl w:ilvl="3">
      <w:start w:val="1"/>
      <w:numFmt w:val="decimal"/>
      <w:lvlText w:val="%1.%2.%3.%4."/>
      <w:lvlJc w:val="left"/>
      <w:pPr>
        <w:ind w:left="4779" w:hanging="720"/>
      </w:pPr>
    </w:lvl>
    <w:lvl w:ilvl="4">
      <w:start w:val="1"/>
      <w:numFmt w:val="decimal"/>
      <w:lvlText w:val="%1.%2.%3.%4.%5."/>
      <w:lvlJc w:val="left"/>
      <w:pPr>
        <w:ind w:left="6492" w:hanging="1080"/>
      </w:pPr>
    </w:lvl>
    <w:lvl w:ilvl="5">
      <w:start w:val="1"/>
      <w:numFmt w:val="decimal"/>
      <w:lvlText w:val="%1.%2.%3.%4.%5.%6."/>
      <w:lvlJc w:val="left"/>
      <w:pPr>
        <w:ind w:left="7845" w:hanging="1080"/>
      </w:pPr>
    </w:lvl>
    <w:lvl w:ilvl="6">
      <w:start w:val="1"/>
      <w:numFmt w:val="decimal"/>
      <w:lvlText w:val="%1.%2.%3.%4.%5.%6.%7."/>
      <w:lvlJc w:val="left"/>
      <w:pPr>
        <w:ind w:left="9558" w:hanging="1440"/>
      </w:pPr>
    </w:lvl>
    <w:lvl w:ilvl="7">
      <w:start w:val="1"/>
      <w:numFmt w:val="decimal"/>
      <w:lvlText w:val="%1.%2.%3.%4.%5.%6.%7.%8."/>
      <w:lvlJc w:val="left"/>
      <w:pPr>
        <w:ind w:left="10911" w:hanging="1440"/>
      </w:pPr>
    </w:lvl>
    <w:lvl w:ilvl="8">
      <w:start w:val="1"/>
      <w:numFmt w:val="decimal"/>
      <w:lvlText w:val="%1.%2.%3.%4.%5.%6.%7.%8.%9."/>
      <w:lvlJc w:val="left"/>
      <w:pPr>
        <w:ind w:left="12624" w:hanging="1800"/>
      </w:pPr>
    </w:lvl>
  </w:abstractNum>
  <w:abstractNum w:abstractNumId="5">
    <w:nsid w:val="1E3106A3"/>
    <w:multiLevelType w:val="multilevel"/>
    <w:tmpl w:val="9080FA9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6">
    <w:nsid w:val="337C507C"/>
    <w:multiLevelType w:val="multilevel"/>
    <w:tmpl w:val="E5F6A0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35BE7354"/>
    <w:multiLevelType w:val="multilevel"/>
    <w:tmpl w:val="8FB21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Theme="minorEastAsia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Theme="minorEastAsia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Theme="minorEastAsia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Theme="minorEastAsia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Theme="minorEastAsia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Theme="minorEastAsia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Theme="minorEastAsia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Theme="minorEastAsia" w:hint="default"/>
        <w:color w:val="auto"/>
      </w:rPr>
    </w:lvl>
  </w:abstractNum>
  <w:abstractNum w:abstractNumId="8">
    <w:nsid w:val="48FC34D7"/>
    <w:multiLevelType w:val="hybridMultilevel"/>
    <w:tmpl w:val="8ECCA8F2"/>
    <w:lvl w:ilvl="0" w:tplc="D1DA4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CF6401C"/>
    <w:multiLevelType w:val="hybridMultilevel"/>
    <w:tmpl w:val="9740F4CE"/>
    <w:lvl w:ilvl="0" w:tplc="9684DA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7A3864"/>
    <w:multiLevelType w:val="multilevel"/>
    <w:tmpl w:val="4192DD4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1">
    <w:nsid w:val="56D14B99"/>
    <w:multiLevelType w:val="multilevel"/>
    <w:tmpl w:val="E012C48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2">
    <w:nsid w:val="7349055F"/>
    <w:multiLevelType w:val="multilevel"/>
    <w:tmpl w:val="0CC09C7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7732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</w:lvl>
    <w:lvl w:ilvl="3">
      <w:start w:val="1"/>
      <w:numFmt w:val="decimal"/>
      <w:isLgl/>
      <w:lvlText w:val="%1.%2.%3.%4."/>
      <w:lvlJc w:val="left"/>
      <w:pPr>
        <w:ind w:left="2367" w:hanging="720"/>
      </w:pPr>
    </w:lvl>
    <w:lvl w:ilvl="4">
      <w:start w:val="1"/>
      <w:numFmt w:val="decimal"/>
      <w:isLgl/>
      <w:lvlText w:val="%1.%2.%3.%4.%5."/>
      <w:lvlJc w:val="left"/>
      <w:pPr>
        <w:ind w:left="3087" w:hanging="1080"/>
      </w:pPr>
    </w:lvl>
    <w:lvl w:ilvl="5">
      <w:start w:val="1"/>
      <w:numFmt w:val="decimal"/>
      <w:isLgl/>
      <w:lvlText w:val="%1.%2.%3.%4.%5.%6."/>
      <w:lvlJc w:val="left"/>
      <w:pPr>
        <w:ind w:left="3447" w:hanging="1080"/>
      </w:pPr>
    </w:lvl>
    <w:lvl w:ilvl="6">
      <w:start w:val="1"/>
      <w:numFmt w:val="decimal"/>
      <w:isLgl/>
      <w:lvlText w:val="%1.%2.%3.%4.%5.%6.%7."/>
      <w:lvlJc w:val="left"/>
      <w:pPr>
        <w:ind w:left="4167" w:hanging="1440"/>
      </w:p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11"/>
  </w:num>
  <w:num w:numId="7">
    <w:abstractNumId w:val="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1312"/>
    <w:rsid w:val="00006AE5"/>
    <w:rsid w:val="00034B5E"/>
    <w:rsid w:val="00046F12"/>
    <w:rsid w:val="00051A0D"/>
    <w:rsid w:val="00055B56"/>
    <w:rsid w:val="00060423"/>
    <w:rsid w:val="0006097A"/>
    <w:rsid w:val="00094D78"/>
    <w:rsid w:val="000A4765"/>
    <w:rsid w:val="000B07B9"/>
    <w:rsid w:val="000B1962"/>
    <w:rsid w:val="000B7DF1"/>
    <w:rsid w:val="000C12BE"/>
    <w:rsid w:val="000D38AE"/>
    <w:rsid w:val="000D4241"/>
    <w:rsid w:val="000E079B"/>
    <w:rsid w:val="000F160F"/>
    <w:rsid w:val="000F7387"/>
    <w:rsid w:val="000F7739"/>
    <w:rsid w:val="00110D84"/>
    <w:rsid w:val="00124B51"/>
    <w:rsid w:val="00136D97"/>
    <w:rsid w:val="001420FA"/>
    <w:rsid w:val="00145C64"/>
    <w:rsid w:val="00161122"/>
    <w:rsid w:val="00163BB4"/>
    <w:rsid w:val="0017583B"/>
    <w:rsid w:val="00176195"/>
    <w:rsid w:val="00185CB6"/>
    <w:rsid w:val="0018613C"/>
    <w:rsid w:val="001A50B5"/>
    <w:rsid w:val="001B5166"/>
    <w:rsid w:val="001C4E72"/>
    <w:rsid w:val="001D70BE"/>
    <w:rsid w:val="001E210E"/>
    <w:rsid w:val="0020262C"/>
    <w:rsid w:val="002773CD"/>
    <w:rsid w:val="002837A9"/>
    <w:rsid w:val="00293295"/>
    <w:rsid w:val="002B6D8F"/>
    <w:rsid w:val="002B7988"/>
    <w:rsid w:val="002D02A6"/>
    <w:rsid w:val="002D3949"/>
    <w:rsid w:val="003247A9"/>
    <w:rsid w:val="00350E67"/>
    <w:rsid w:val="003536A7"/>
    <w:rsid w:val="00354BE1"/>
    <w:rsid w:val="003559A1"/>
    <w:rsid w:val="00372644"/>
    <w:rsid w:val="00372B1F"/>
    <w:rsid w:val="003968E4"/>
    <w:rsid w:val="00396EA7"/>
    <w:rsid w:val="003B592D"/>
    <w:rsid w:val="003C1108"/>
    <w:rsid w:val="003C49DE"/>
    <w:rsid w:val="003E2D29"/>
    <w:rsid w:val="003E3BCC"/>
    <w:rsid w:val="003E5894"/>
    <w:rsid w:val="003E5C8B"/>
    <w:rsid w:val="0044310E"/>
    <w:rsid w:val="00464CF7"/>
    <w:rsid w:val="00464D15"/>
    <w:rsid w:val="00464D78"/>
    <w:rsid w:val="004737B0"/>
    <w:rsid w:val="00483DF7"/>
    <w:rsid w:val="004A02AD"/>
    <w:rsid w:val="004A1EB5"/>
    <w:rsid w:val="004B71D6"/>
    <w:rsid w:val="004C53B0"/>
    <w:rsid w:val="004D762C"/>
    <w:rsid w:val="004E73AA"/>
    <w:rsid w:val="004F1B00"/>
    <w:rsid w:val="004F6F30"/>
    <w:rsid w:val="00531549"/>
    <w:rsid w:val="005318C0"/>
    <w:rsid w:val="005448AF"/>
    <w:rsid w:val="0055342E"/>
    <w:rsid w:val="00553DA4"/>
    <w:rsid w:val="00581B9B"/>
    <w:rsid w:val="00582030"/>
    <w:rsid w:val="0058361E"/>
    <w:rsid w:val="00592F66"/>
    <w:rsid w:val="005A47DD"/>
    <w:rsid w:val="005A48C8"/>
    <w:rsid w:val="005A588A"/>
    <w:rsid w:val="005A66E7"/>
    <w:rsid w:val="005B21FA"/>
    <w:rsid w:val="005C1009"/>
    <w:rsid w:val="005E26FD"/>
    <w:rsid w:val="005E2A31"/>
    <w:rsid w:val="005E71B2"/>
    <w:rsid w:val="005F163B"/>
    <w:rsid w:val="005F1E59"/>
    <w:rsid w:val="006252AB"/>
    <w:rsid w:val="00631DCF"/>
    <w:rsid w:val="00632D33"/>
    <w:rsid w:val="00657905"/>
    <w:rsid w:val="00663082"/>
    <w:rsid w:val="00677CCD"/>
    <w:rsid w:val="006C3595"/>
    <w:rsid w:val="006C49DA"/>
    <w:rsid w:val="006D2728"/>
    <w:rsid w:val="006E08DB"/>
    <w:rsid w:val="006F05D8"/>
    <w:rsid w:val="006F49D1"/>
    <w:rsid w:val="00735592"/>
    <w:rsid w:val="00743220"/>
    <w:rsid w:val="00743E8B"/>
    <w:rsid w:val="00745914"/>
    <w:rsid w:val="0074779A"/>
    <w:rsid w:val="00786022"/>
    <w:rsid w:val="007A22B2"/>
    <w:rsid w:val="007A51EA"/>
    <w:rsid w:val="007D5D2A"/>
    <w:rsid w:val="007E3332"/>
    <w:rsid w:val="007F0C55"/>
    <w:rsid w:val="007F5E90"/>
    <w:rsid w:val="0080176E"/>
    <w:rsid w:val="00817A4E"/>
    <w:rsid w:val="00821CF8"/>
    <w:rsid w:val="0083310C"/>
    <w:rsid w:val="00844650"/>
    <w:rsid w:val="00874DEF"/>
    <w:rsid w:val="0088375D"/>
    <w:rsid w:val="0088710C"/>
    <w:rsid w:val="00890B50"/>
    <w:rsid w:val="008925CE"/>
    <w:rsid w:val="008B38A7"/>
    <w:rsid w:val="008C027B"/>
    <w:rsid w:val="008C18C5"/>
    <w:rsid w:val="008C68DC"/>
    <w:rsid w:val="008F1465"/>
    <w:rsid w:val="00904A40"/>
    <w:rsid w:val="0091406F"/>
    <w:rsid w:val="009168DC"/>
    <w:rsid w:val="00925063"/>
    <w:rsid w:val="0093076C"/>
    <w:rsid w:val="00940637"/>
    <w:rsid w:val="009550B5"/>
    <w:rsid w:val="00962412"/>
    <w:rsid w:val="00965189"/>
    <w:rsid w:val="00970748"/>
    <w:rsid w:val="00972FBA"/>
    <w:rsid w:val="00973EFF"/>
    <w:rsid w:val="009745A7"/>
    <w:rsid w:val="009932F3"/>
    <w:rsid w:val="00996C8A"/>
    <w:rsid w:val="009B5083"/>
    <w:rsid w:val="009B6376"/>
    <w:rsid w:val="009C356F"/>
    <w:rsid w:val="009D3E83"/>
    <w:rsid w:val="009E2777"/>
    <w:rsid w:val="009E3B4F"/>
    <w:rsid w:val="009E5ED6"/>
    <w:rsid w:val="00A057A1"/>
    <w:rsid w:val="00A109E7"/>
    <w:rsid w:val="00A14AA4"/>
    <w:rsid w:val="00A31DA1"/>
    <w:rsid w:val="00A37613"/>
    <w:rsid w:val="00A5654B"/>
    <w:rsid w:val="00A72CC7"/>
    <w:rsid w:val="00A75772"/>
    <w:rsid w:val="00A83A23"/>
    <w:rsid w:val="00A97688"/>
    <w:rsid w:val="00AA1646"/>
    <w:rsid w:val="00AA74F6"/>
    <w:rsid w:val="00AB26B6"/>
    <w:rsid w:val="00AB6D59"/>
    <w:rsid w:val="00AC2665"/>
    <w:rsid w:val="00AD22E2"/>
    <w:rsid w:val="00AD2581"/>
    <w:rsid w:val="00AE0C79"/>
    <w:rsid w:val="00AF743C"/>
    <w:rsid w:val="00B22E60"/>
    <w:rsid w:val="00B26423"/>
    <w:rsid w:val="00B302F8"/>
    <w:rsid w:val="00B478EA"/>
    <w:rsid w:val="00B625DA"/>
    <w:rsid w:val="00B723BF"/>
    <w:rsid w:val="00B76FBB"/>
    <w:rsid w:val="00B77400"/>
    <w:rsid w:val="00B941BB"/>
    <w:rsid w:val="00B95832"/>
    <w:rsid w:val="00BA6321"/>
    <w:rsid w:val="00BD2A6F"/>
    <w:rsid w:val="00BF6A51"/>
    <w:rsid w:val="00C00D5B"/>
    <w:rsid w:val="00C00FD8"/>
    <w:rsid w:val="00C07B21"/>
    <w:rsid w:val="00C1503C"/>
    <w:rsid w:val="00C239D5"/>
    <w:rsid w:val="00C26033"/>
    <w:rsid w:val="00C2678D"/>
    <w:rsid w:val="00C313EE"/>
    <w:rsid w:val="00C346CB"/>
    <w:rsid w:val="00C5025C"/>
    <w:rsid w:val="00C61F0E"/>
    <w:rsid w:val="00C75B39"/>
    <w:rsid w:val="00C872FB"/>
    <w:rsid w:val="00C92ED3"/>
    <w:rsid w:val="00CA1351"/>
    <w:rsid w:val="00CA5E4F"/>
    <w:rsid w:val="00CB514A"/>
    <w:rsid w:val="00CB6947"/>
    <w:rsid w:val="00D0374A"/>
    <w:rsid w:val="00D054F4"/>
    <w:rsid w:val="00D0660B"/>
    <w:rsid w:val="00D06E44"/>
    <w:rsid w:val="00D16974"/>
    <w:rsid w:val="00D253A1"/>
    <w:rsid w:val="00D548B4"/>
    <w:rsid w:val="00D610BB"/>
    <w:rsid w:val="00D7206B"/>
    <w:rsid w:val="00D81953"/>
    <w:rsid w:val="00D8695E"/>
    <w:rsid w:val="00DA35F0"/>
    <w:rsid w:val="00DC02C2"/>
    <w:rsid w:val="00DC49CB"/>
    <w:rsid w:val="00DC67C1"/>
    <w:rsid w:val="00DF0D0D"/>
    <w:rsid w:val="00DF1F73"/>
    <w:rsid w:val="00DF5EB2"/>
    <w:rsid w:val="00DF68CD"/>
    <w:rsid w:val="00E10BA4"/>
    <w:rsid w:val="00E12F2C"/>
    <w:rsid w:val="00E47B13"/>
    <w:rsid w:val="00E50D06"/>
    <w:rsid w:val="00E62DDE"/>
    <w:rsid w:val="00E72A12"/>
    <w:rsid w:val="00EB2D63"/>
    <w:rsid w:val="00EB6F69"/>
    <w:rsid w:val="00EC19D5"/>
    <w:rsid w:val="00EC3348"/>
    <w:rsid w:val="00EC3384"/>
    <w:rsid w:val="00ED1581"/>
    <w:rsid w:val="00EE5B96"/>
    <w:rsid w:val="00EF1AFA"/>
    <w:rsid w:val="00EF217F"/>
    <w:rsid w:val="00F16A26"/>
    <w:rsid w:val="00F2484B"/>
    <w:rsid w:val="00F35AB9"/>
    <w:rsid w:val="00F373CD"/>
    <w:rsid w:val="00F433D4"/>
    <w:rsid w:val="00F714CD"/>
    <w:rsid w:val="00F716A6"/>
    <w:rsid w:val="00F76882"/>
    <w:rsid w:val="00F77A71"/>
    <w:rsid w:val="00F91005"/>
    <w:rsid w:val="00FA1312"/>
    <w:rsid w:val="00FA5E48"/>
    <w:rsid w:val="00FA6743"/>
    <w:rsid w:val="00FC47E5"/>
    <w:rsid w:val="00FE3284"/>
    <w:rsid w:val="00FE5FF0"/>
    <w:rsid w:val="00FF7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8AF"/>
  </w:style>
  <w:style w:type="paragraph" w:styleId="1">
    <w:name w:val="heading 1"/>
    <w:basedOn w:val="a"/>
    <w:next w:val="a"/>
    <w:link w:val="10"/>
    <w:uiPriority w:val="9"/>
    <w:qFormat/>
    <w:rsid w:val="004A02A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8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02A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FA13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E7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71B2"/>
    <w:rPr>
      <w:b/>
      <w:bCs/>
    </w:rPr>
  </w:style>
  <w:style w:type="paragraph" w:customStyle="1" w:styleId="news">
    <w:name w:val="news"/>
    <w:basedOn w:val="a"/>
    <w:rsid w:val="00D8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A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64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2D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EB2D63"/>
    <w:pPr>
      <w:ind w:left="720"/>
      <w:contextualSpacing/>
    </w:pPr>
  </w:style>
  <w:style w:type="table" w:styleId="a8">
    <w:name w:val="Table Grid"/>
    <w:basedOn w:val="a1"/>
    <w:uiPriority w:val="59"/>
    <w:rsid w:val="00AC26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A02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A02A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unhideWhenUsed/>
    <w:qFormat/>
    <w:rsid w:val="004A02A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4A02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4A02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4A0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4A02AD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4A02A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A02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caption"/>
    <w:basedOn w:val="a"/>
    <w:qFormat/>
    <w:rsid w:val="004A0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478E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C3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C356F"/>
  </w:style>
  <w:style w:type="character" w:styleId="af0">
    <w:name w:val="Hyperlink"/>
    <w:basedOn w:val="a0"/>
    <w:uiPriority w:val="99"/>
    <w:unhideWhenUsed/>
    <w:rsid w:val="00E10BA4"/>
    <w:rPr>
      <w:color w:val="0000FF" w:themeColor="hyperlink"/>
      <w:u w:val="single"/>
    </w:rPr>
  </w:style>
  <w:style w:type="character" w:customStyle="1" w:styleId="WW8Num14z0">
    <w:name w:val="WW8Num14z0"/>
    <w:rsid w:val="00E10BA4"/>
    <w:rPr>
      <w:rFonts w:ascii="Symbol" w:hAnsi="Symbol"/>
    </w:rPr>
  </w:style>
  <w:style w:type="paragraph" w:customStyle="1" w:styleId="p">
    <w:name w:val="p"/>
    <w:basedOn w:val="a"/>
    <w:rsid w:val="00E1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+ Полужирный"/>
    <w:basedOn w:val="a0"/>
    <w:rsid w:val="004C53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9"/>
      <w:szCs w:val="19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wmf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C81A6-1A94-4D47-859B-6A4260872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29</Pages>
  <Words>4211</Words>
  <Characters>24006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rukavishnikov.va</dc:creator>
  <cp:lastModifiedBy>hamitova.dv</cp:lastModifiedBy>
  <cp:revision>60</cp:revision>
  <cp:lastPrinted>2020-02-12T13:41:00Z</cp:lastPrinted>
  <dcterms:created xsi:type="dcterms:W3CDTF">2020-02-11T15:58:00Z</dcterms:created>
  <dcterms:modified xsi:type="dcterms:W3CDTF">2020-03-19T11:37:00Z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