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754C4E" w:rsidRPr="00ED2C08" w:rsidTr="00FC22C4">
        <w:trPr>
          <w:trHeight w:val="1418"/>
          <w:jc w:val="center"/>
        </w:trPr>
        <w:tc>
          <w:tcPr>
            <w:tcW w:w="900" w:type="dxa"/>
          </w:tcPr>
          <w:p w:rsidR="00754C4E" w:rsidRDefault="00754C4E" w:rsidP="00EB44F0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pt" o:ole="">
                  <v:imagedata r:id="rId5" o:title=""/>
                </v:shape>
                <o:OLEObject Type="Embed" ProgID="MSDraw" ShapeID="_x0000_i1025" DrawAspect="Content" ObjectID="_1793089474" r:id="rId6"/>
              </w:object>
            </w:r>
          </w:p>
          <w:p w:rsidR="00754C4E" w:rsidRPr="00ED2C08" w:rsidRDefault="00754C4E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754C4E" w:rsidRPr="004E2788" w:rsidRDefault="00754C4E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754C4E" w:rsidRPr="004E2788" w:rsidRDefault="00754C4E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754C4E" w:rsidRPr="004E2788" w:rsidRDefault="00754C4E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754C4E" w:rsidRPr="004E2788" w:rsidRDefault="00754C4E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754C4E" w:rsidRPr="006E4A84" w:rsidRDefault="00754C4E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754C4E" w:rsidRPr="00C54B02" w:rsidRDefault="00754C4E" w:rsidP="00EB44F0">
            <w:pPr>
              <w:spacing w:after="0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754C4E" w:rsidRPr="00490507" w:rsidRDefault="00754C4E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754C4E" w:rsidRPr="003B32DC" w:rsidRDefault="00754C4E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754C4E" w:rsidRPr="003B32DC" w:rsidRDefault="00754C4E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754C4E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754C4E">
        <w:rPr>
          <w:sz w:val="24"/>
        </w:rPr>
        <w:t xml:space="preserve"> по д</w:t>
      </w:r>
      <w:r w:rsidR="00754C4E" w:rsidRPr="003B32DC">
        <w:rPr>
          <w:sz w:val="24"/>
        </w:rPr>
        <w:t>исциплин</w:t>
      </w:r>
      <w:r w:rsidR="00754C4E">
        <w:rPr>
          <w:sz w:val="24"/>
        </w:rPr>
        <w:t>е</w:t>
      </w:r>
      <w:r w:rsidR="00754C4E" w:rsidRPr="003B32DC">
        <w:rPr>
          <w:sz w:val="24"/>
        </w:rPr>
        <w:t xml:space="preserve"> </w:t>
      </w:r>
      <w:r w:rsidR="00754C4E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754C4E" w:rsidRPr="003B32DC">
        <w:rPr>
          <w:b/>
        </w:rPr>
        <w:t>”</w:t>
      </w:r>
    </w:p>
    <w:p w:rsidR="00754C4E" w:rsidRPr="003B32DC" w:rsidRDefault="00754C4E" w:rsidP="00EB44F0">
      <w:pPr>
        <w:pStyle w:val="a3"/>
        <w:jc w:val="center"/>
        <w:rPr>
          <w:sz w:val="24"/>
        </w:rPr>
      </w:pPr>
    </w:p>
    <w:p w:rsidR="00754C4E" w:rsidRPr="003B32DC" w:rsidRDefault="00754C4E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>Билет № 1</w:t>
      </w:r>
    </w:p>
    <w:p w:rsidR="00FC22C4" w:rsidRPr="00B60F69" w:rsidRDefault="0095161E" w:rsidP="00EB44F0">
      <w:pPr>
        <w:pStyle w:val="a3"/>
        <w:numPr>
          <w:ilvl w:val="0"/>
          <w:numId w:val="1"/>
        </w:numPr>
        <w:tabs>
          <w:tab w:val="num" w:pos="-180"/>
          <w:tab w:val="num" w:pos="142"/>
        </w:tabs>
        <w:ind w:left="142" w:firstLine="0"/>
        <w:rPr>
          <w:sz w:val="24"/>
        </w:rPr>
      </w:pPr>
      <w:r w:rsidRPr="007250D7">
        <w:rPr>
          <w:sz w:val="24"/>
        </w:rPr>
        <w:t>Основные понятия</w:t>
      </w:r>
      <w:r>
        <w:rPr>
          <w:sz w:val="24"/>
        </w:rPr>
        <w:t>, термины и определения теории надежности</w:t>
      </w:r>
      <w:r w:rsidR="00FC22C4">
        <w:rPr>
          <w:szCs w:val="28"/>
        </w:rPr>
        <w:t>.</w:t>
      </w:r>
    </w:p>
    <w:p w:rsidR="00B60B00" w:rsidRPr="00B60B00" w:rsidRDefault="00B60B00" w:rsidP="00B60B00">
      <w:pPr>
        <w:pStyle w:val="a5"/>
        <w:numPr>
          <w:ilvl w:val="0"/>
          <w:numId w:val="1"/>
        </w:numPr>
        <w:tabs>
          <w:tab w:val="clear" w:pos="1070"/>
          <w:tab w:val="num" w:pos="-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208"/>
        <w:gridCol w:w="1276"/>
        <w:gridCol w:w="425"/>
        <w:gridCol w:w="1134"/>
        <w:gridCol w:w="425"/>
        <w:gridCol w:w="1418"/>
        <w:gridCol w:w="1984"/>
      </w:tblGrid>
      <w:tr w:rsidR="00B60B00" w:rsidRPr="00EF1ED6" w:rsidTr="00B60B00">
        <w:tc>
          <w:tcPr>
            <w:tcW w:w="9781" w:type="dxa"/>
            <w:gridSpan w:val="9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92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1701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1559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1418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8"/>
          </w:tcPr>
          <w:p w:rsidR="00B60B00" w:rsidRPr="00B60B00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4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</w:tbl>
    <w:p w:rsidR="00B60B00" w:rsidRDefault="00B60B00" w:rsidP="00EB44F0">
      <w:pPr>
        <w:pStyle w:val="a3"/>
        <w:rPr>
          <w:sz w:val="24"/>
        </w:rPr>
      </w:pPr>
    </w:p>
    <w:p w:rsidR="00B60B00" w:rsidRDefault="00B60B00" w:rsidP="00EB44F0">
      <w:pPr>
        <w:pStyle w:val="a3"/>
        <w:rPr>
          <w:sz w:val="24"/>
        </w:rPr>
      </w:pPr>
    </w:p>
    <w:p w:rsidR="00754C4E" w:rsidRPr="003B32DC" w:rsidRDefault="00754C4E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754C4E" w:rsidRDefault="00754C4E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</w:t>
      </w:r>
      <w:r w:rsidR="00BA5843">
        <w:rPr>
          <w:sz w:val="24"/>
        </w:rPr>
        <w:tab/>
      </w:r>
      <w:r w:rsidR="00BA5843">
        <w:rPr>
          <w:sz w:val="24"/>
        </w:rPr>
        <w:tab/>
      </w:r>
      <w:r w:rsidR="00BA5843">
        <w:rPr>
          <w:sz w:val="24"/>
        </w:rPr>
        <w:tab/>
      </w:r>
      <w:r>
        <w:rPr>
          <w:sz w:val="24"/>
        </w:rPr>
        <w:t xml:space="preserve"> </w:t>
      </w:r>
      <w:r w:rsidR="00BA5843">
        <w:rPr>
          <w:sz w:val="24"/>
        </w:rPr>
        <w:t>П.П.Павлов</w:t>
      </w:r>
    </w:p>
    <w:p w:rsidR="00754C4E" w:rsidRDefault="00754C4E" w:rsidP="00EB44F0">
      <w:pPr>
        <w:pStyle w:val="a3"/>
        <w:jc w:val="right"/>
        <w:rPr>
          <w:i/>
          <w:sz w:val="22"/>
          <w:szCs w:val="22"/>
        </w:rPr>
      </w:pPr>
    </w:p>
    <w:p w:rsidR="00754C4E" w:rsidRDefault="00754C4E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754C4E" w:rsidRDefault="00754C4E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754C4E" w:rsidRPr="00ED2C08" w:rsidTr="00FC22C4">
        <w:trPr>
          <w:trHeight w:val="1418"/>
          <w:jc w:val="center"/>
        </w:trPr>
        <w:tc>
          <w:tcPr>
            <w:tcW w:w="900" w:type="dxa"/>
          </w:tcPr>
          <w:p w:rsidR="00754C4E" w:rsidRDefault="00754C4E" w:rsidP="00EB44F0">
            <w:pPr>
              <w:pStyle w:val="2"/>
            </w:pPr>
            <w:r w:rsidRPr="00A771A8">
              <w:object w:dxaOrig="3160" w:dyaOrig="2921">
                <v:shape id="_x0000_i1026" type="#_x0000_t75" style="width:36.75pt;height:33pt" o:ole="">
                  <v:imagedata r:id="rId5" o:title=""/>
                </v:shape>
                <o:OLEObject Type="Embed" ProgID="MSDraw" ShapeID="_x0000_i1026" DrawAspect="Content" ObjectID="_1793089475" r:id="rId7"/>
              </w:object>
            </w:r>
          </w:p>
          <w:p w:rsidR="00754C4E" w:rsidRPr="00ED2C08" w:rsidRDefault="00754C4E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754C4E" w:rsidRPr="004E2788" w:rsidRDefault="00754C4E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754C4E" w:rsidRPr="004E2788" w:rsidRDefault="00754C4E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754C4E" w:rsidRPr="004E2788" w:rsidRDefault="00754C4E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754C4E" w:rsidRPr="004E2788" w:rsidRDefault="00754C4E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754C4E" w:rsidRPr="006E4A84" w:rsidRDefault="00754C4E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754C4E" w:rsidRPr="00490507" w:rsidRDefault="00754C4E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754C4E" w:rsidRPr="003B32DC" w:rsidRDefault="00754C4E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754C4E" w:rsidRPr="003B32DC" w:rsidRDefault="00754C4E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754C4E" w:rsidRDefault="00754C4E" w:rsidP="00EB44F0">
      <w:pPr>
        <w:pStyle w:val="a3"/>
        <w:jc w:val="left"/>
        <w:rPr>
          <w:b/>
          <w:sz w:val="24"/>
        </w:rPr>
      </w:pPr>
    </w:p>
    <w:p w:rsidR="00754C4E" w:rsidRPr="003B32DC" w:rsidRDefault="00754C4E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2</w:t>
      </w:r>
    </w:p>
    <w:p w:rsidR="00FC22C4" w:rsidRPr="00FC22C4" w:rsidRDefault="0095161E" w:rsidP="00EB44F0">
      <w:pPr>
        <w:pStyle w:val="a3"/>
        <w:numPr>
          <w:ilvl w:val="0"/>
          <w:numId w:val="2"/>
        </w:numPr>
        <w:tabs>
          <w:tab w:val="clear" w:pos="720"/>
          <w:tab w:val="left" w:pos="567"/>
          <w:tab w:val="left" w:pos="851"/>
          <w:tab w:val="left" w:pos="993"/>
        </w:tabs>
        <w:ind w:left="0" w:firstLine="0"/>
        <w:rPr>
          <w:sz w:val="24"/>
        </w:rPr>
      </w:pPr>
      <w:r w:rsidRPr="007250D7">
        <w:rPr>
          <w:sz w:val="24"/>
        </w:rPr>
        <w:t xml:space="preserve">Показатели надежности невосстанавливаемых </w:t>
      </w:r>
      <w:r>
        <w:rPr>
          <w:sz w:val="24"/>
        </w:rPr>
        <w:t>ЭМК и С</w:t>
      </w:r>
      <w:r w:rsidR="00FC22C4" w:rsidRPr="0084535C">
        <w:rPr>
          <w:szCs w:val="28"/>
        </w:rPr>
        <w:t>.</w:t>
      </w:r>
    </w:p>
    <w:p w:rsidR="00B60B00" w:rsidRPr="00B60B00" w:rsidRDefault="00AD673E" w:rsidP="00B60B0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="00B60B00"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B60B00"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42"/>
        <w:gridCol w:w="1701"/>
        <w:gridCol w:w="1984"/>
      </w:tblGrid>
      <w:tr w:rsidR="00B60B00" w:rsidRPr="00EF1ED6" w:rsidTr="00B60B00">
        <w:tc>
          <w:tcPr>
            <w:tcW w:w="9781" w:type="dxa"/>
            <w:gridSpan w:val="7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=1200</m:t>
              </m:r>
            </m:oMath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1275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0-120</w:t>
            </w:r>
          </w:p>
        </w:tc>
        <w:tc>
          <w:tcPr>
            <w:tcW w:w="1276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120-240</w:t>
            </w:r>
          </w:p>
        </w:tc>
        <w:tc>
          <w:tcPr>
            <w:tcW w:w="1418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240-360</w:t>
            </w:r>
          </w:p>
        </w:tc>
        <w:tc>
          <w:tcPr>
            <w:tcW w:w="1701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360-480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480-600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6"/>
          </w:tcPr>
          <w:p w:rsidR="00B60B00" w:rsidRPr="00B60B00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1275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54C4E" w:rsidRDefault="00754C4E" w:rsidP="00B60B00">
      <w:pPr>
        <w:pStyle w:val="a3"/>
        <w:tabs>
          <w:tab w:val="num" w:pos="0"/>
        </w:tabs>
        <w:rPr>
          <w:sz w:val="24"/>
        </w:rPr>
      </w:pPr>
    </w:p>
    <w:p w:rsidR="00B60B00" w:rsidRPr="006B0C7C" w:rsidRDefault="00B60B00" w:rsidP="00B60B0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754C4E" w:rsidRDefault="00754C4E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 w:rsidR="00BA5843">
        <w:rPr>
          <w:sz w:val="24"/>
        </w:rPr>
        <w:tab/>
      </w:r>
      <w:r w:rsidR="00BA5843">
        <w:rPr>
          <w:sz w:val="24"/>
        </w:rPr>
        <w:tab/>
      </w:r>
      <w:r w:rsidR="00BA5843">
        <w:rPr>
          <w:sz w:val="24"/>
        </w:rPr>
        <w:tab/>
      </w:r>
      <w:r>
        <w:rPr>
          <w:sz w:val="24"/>
        </w:rPr>
        <w:t xml:space="preserve">    </w:t>
      </w:r>
      <w:r w:rsidR="00BA5843">
        <w:rPr>
          <w:sz w:val="24"/>
        </w:rPr>
        <w:t>П.П.Павлов</w:t>
      </w:r>
    </w:p>
    <w:p w:rsidR="00754C4E" w:rsidRDefault="00754C4E" w:rsidP="00EB44F0">
      <w:pPr>
        <w:pStyle w:val="a3"/>
        <w:jc w:val="right"/>
        <w:rPr>
          <w:i/>
          <w:sz w:val="22"/>
          <w:szCs w:val="22"/>
        </w:rPr>
      </w:pPr>
    </w:p>
    <w:p w:rsidR="00754C4E" w:rsidRDefault="00754C4E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27" type="#_x0000_t75" style="width:36.75pt;height:33pt" o:ole="">
                  <v:imagedata r:id="rId5" o:title=""/>
                </v:shape>
                <o:OLEObject Type="Embed" ProgID="MSDraw" ShapeID="_x0000_i1027" DrawAspect="Content" ObjectID="_1793089476" r:id="rId8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C54B02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b/>
                <w:spacing w:val="20"/>
                <w:sz w:val="2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rPr>
          <w:sz w:val="24"/>
        </w:rPr>
      </w:pP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 xml:space="preserve">Билет № </w:t>
      </w:r>
      <w:r>
        <w:rPr>
          <w:b/>
          <w:sz w:val="32"/>
        </w:rPr>
        <w:t>3</w:t>
      </w:r>
    </w:p>
    <w:p w:rsidR="00B011A5" w:rsidRPr="003B32DC" w:rsidRDefault="00B011A5" w:rsidP="00EB44F0">
      <w:pPr>
        <w:pStyle w:val="a3"/>
        <w:jc w:val="left"/>
        <w:rPr>
          <w:b/>
          <w:sz w:val="24"/>
        </w:rPr>
      </w:pPr>
    </w:p>
    <w:p w:rsidR="00FC22C4" w:rsidRPr="00FC22C4" w:rsidRDefault="0095161E" w:rsidP="00EB44F0">
      <w:pPr>
        <w:pStyle w:val="a5"/>
        <w:numPr>
          <w:ilvl w:val="0"/>
          <w:numId w:val="3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Комплексные показатели надежности ЭМК и С</w:t>
      </w:r>
      <w:r w:rsidR="00FC22C4" w:rsidRPr="00FC22C4">
        <w:rPr>
          <w:rFonts w:ascii="Times New Roman" w:hAnsi="Times New Roman" w:cs="Times New Roman"/>
          <w:sz w:val="28"/>
          <w:szCs w:val="28"/>
        </w:rPr>
        <w:t>.</w:t>
      </w:r>
    </w:p>
    <w:p w:rsidR="00EB44F0" w:rsidRPr="00EB44F0" w:rsidRDefault="00AD673E" w:rsidP="00EB44F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</w:t>
      </w:r>
      <w:r w:rsidR="00EB44F0" w:rsidRPr="00EB44F0">
        <w:rPr>
          <w:rFonts w:ascii="Times New Roman" w:hAnsi="Times New Roman" w:cs="Times New Roman"/>
          <w:sz w:val="24"/>
          <w:szCs w:val="24"/>
        </w:rPr>
        <w:t>По результатам испытаний представленным в таблице, оценить следующие показатели надежности</w:t>
      </w:r>
      <w:r w:rsidRPr="00EB44F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EB44F0"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EB44F0"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EB44F0"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="00EB44F0"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EB44F0"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p w:rsidR="00AD673E" w:rsidRPr="00EB44F0" w:rsidRDefault="00AD673E" w:rsidP="00EB44F0">
      <w:pPr>
        <w:pStyle w:val="a3"/>
        <w:tabs>
          <w:tab w:val="num" w:pos="0"/>
          <w:tab w:val="num" w:pos="1070"/>
        </w:tabs>
        <w:rPr>
          <w:sz w:val="24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84"/>
        <w:gridCol w:w="1095"/>
        <w:gridCol w:w="1171"/>
        <w:gridCol w:w="1239"/>
        <w:gridCol w:w="1594"/>
      </w:tblGrid>
      <w:tr w:rsidR="00EF1ED6" w:rsidRPr="00EF1ED6" w:rsidTr="00EF1ED6">
        <w:trPr>
          <w:jc w:val="center"/>
        </w:trPr>
        <w:tc>
          <w:tcPr>
            <w:tcW w:w="8010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=90</m:t>
              </m:r>
            </m:oMath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ED6" w:rsidRPr="00EF1ED6" w:rsidTr="00EF1ED6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  <w:tc>
          <w:tcPr>
            <w:tcW w:w="1095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17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23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159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400-500</w:t>
            </w:r>
          </w:p>
        </w:tc>
      </w:tr>
      <w:tr w:rsidR="00EF1ED6" w:rsidRPr="00EF1ED6" w:rsidTr="00EF1ED6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5883" w:type="dxa"/>
            <w:gridSpan w:val="5"/>
          </w:tcPr>
          <w:p w:rsidR="00EF1ED6" w:rsidRPr="00EF1ED6" w:rsidRDefault="00EF1ED6" w:rsidP="00EB44F0">
            <w:pPr>
              <w:tabs>
                <w:tab w:val="left" w:pos="4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1ED6" w:rsidRPr="00EF1ED6" w:rsidTr="00EF1ED6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011A5" w:rsidRPr="00B011A5" w:rsidRDefault="00B011A5" w:rsidP="00EB44F0">
      <w:pPr>
        <w:pStyle w:val="a3"/>
        <w:tabs>
          <w:tab w:val="num" w:pos="0"/>
        </w:tabs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AD673E" w:rsidRPr="009C1D3B" w:rsidRDefault="00AD673E" w:rsidP="00EB44F0">
      <w:pPr>
        <w:pStyle w:val="a3"/>
        <w:ind w:firstLine="709"/>
        <w:rPr>
          <w:b/>
          <w:i/>
          <w:sz w:val="24"/>
        </w:rPr>
      </w:pPr>
    </w:p>
    <w:p w:rsidR="00B011A5" w:rsidRDefault="00B011A5" w:rsidP="00EB44F0">
      <w:pPr>
        <w:pStyle w:val="a3"/>
        <w:rPr>
          <w:sz w:val="22"/>
        </w:rPr>
      </w:pPr>
    </w:p>
    <w:p w:rsidR="00821A91" w:rsidRDefault="00821A91" w:rsidP="00EB44F0">
      <w:pPr>
        <w:pStyle w:val="a3"/>
        <w:rPr>
          <w:sz w:val="22"/>
        </w:rPr>
      </w:pPr>
    </w:p>
    <w:p w:rsidR="00B011A5" w:rsidRDefault="00B011A5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28" type="#_x0000_t75" style="width:36.75pt;height:33pt" o:ole="">
                  <v:imagedata r:id="rId5" o:title=""/>
                </v:shape>
                <o:OLEObject Type="Embed" ProgID="MSDraw" ShapeID="_x0000_i1028" DrawAspect="Content" ObjectID="_1793089477" r:id="rId9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6E4A84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Default="00B011A5" w:rsidP="00EB44F0">
      <w:pPr>
        <w:pStyle w:val="a3"/>
        <w:jc w:val="left"/>
        <w:rPr>
          <w:b/>
          <w:sz w:val="24"/>
        </w:rPr>
      </w:pP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4</w:t>
      </w:r>
    </w:p>
    <w:p w:rsidR="00FC22C4" w:rsidRPr="00FC22C4" w:rsidRDefault="0095161E" w:rsidP="00EB44F0">
      <w:pPr>
        <w:pStyle w:val="a3"/>
        <w:numPr>
          <w:ilvl w:val="0"/>
          <w:numId w:val="4"/>
        </w:numPr>
        <w:tabs>
          <w:tab w:val="left" w:pos="-180"/>
          <w:tab w:val="left" w:pos="0"/>
          <w:tab w:val="num" w:pos="180"/>
        </w:tabs>
        <w:ind w:left="0" w:firstLine="0"/>
        <w:rPr>
          <w:sz w:val="24"/>
        </w:rPr>
      </w:pPr>
      <w:r>
        <w:rPr>
          <w:szCs w:val="28"/>
        </w:rPr>
        <w:t xml:space="preserve"> </w:t>
      </w:r>
      <w:r>
        <w:rPr>
          <w:sz w:val="24"/>
        </w:rPr>
        <w:t>Нормальный закон распределения наработки на отказ ЭМК и С</w:t>
      </w:r>
      <w:r w:rsidR="00FC22C4" w:rsidRPr="0084535C">
        <w:rPr>
          <w:szCs w:val="28"/>
        </w:rPr>
        <w:t>.</w:t>
      </w:r>
    </w:p>
    <w:p w:rsidR="00A4334E" w:rsidRPr="00A4334E" w:rsidRDefault="00A4334E" w:rsidP="00A4334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A433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A4334E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A4334E">
        <w:rPr>
          <w:rFonts w:ascii="Times New Roman" w:hAnsi="Times New Roman" w:cs="Times New Roman"/>
          <w:sz w:val="24"/>
          <w:szCs w:val="24"/>
        </w:rPr>
        <w:t xml:space="preserve"> и </w:t>
      </w:r>
      <w:r w:rsidRPr="00A4334E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A4334E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784"/>
        <w:gridCol w:w="1095"/>
        <w:gridCol w:w="1171"/>
        <w:gridCol w:w="1239"/>
        <w:gridCol w:w="1594"/>
      </w:tblGrid>
      <w:tr w:rsidR="00A4334E" w:rsidRPr="00EF1ED6" w:rsidTr="00A4334E">
        <w:trPr>
          <w:jc w:val="center"/>
        </w:trPr>
        <w:tc>
          <w:tcPr>
            <w:tcW w:w="8682" w:type="dxa"/>
            <w:gridSpan w:val="6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=750</m:t>
              </m:r>
            </m:oMath>
          </w:p>
        </w:tc>
      </w:tr>
      <w:tr w:rsidR="00A4334E" w:rsidRPr="00EF1ED6" w:rsidTr="00A4334E">
        <w:trPr>
          <w:jc w:val="center"/>
        </w:trPr>
        <w:tc>
          <w:tcPr>
            <w:tcW w:w="2799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0-170</w:t>
            </w:r>
          </w:p>
        </w:tc>
        <w:tc>
          <w:tcPr>
            <w:tcW w:w="109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170-340</w:t>
            </w:r>
          </w:p>
        </w:tc>
        <w:tc>
          <w:tcPr>
            <w:tcW w:w="1171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340-510</w:t>
            </w:r>
          </w:p>
        </w:tc>
        <w:tc>
          <w:tcPr>
            <w:tcW w:w="1239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510-680</w:t>
            </w:r>
          </w:p>
        </w:tc>
        <w:tc>
          <w:tcPr>
            <w:tcW w:w="159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680-850</w:t>
            </w:r>
          </w:p>
        </w:tc>
      </w:tr>
      <w:tr w:rsidR="00A4334E" w:rsidRPr="00EF1ED6" w:rsidTr="00A4334E">
        <w:trPr>
          <w:jc w:val="center"/>
        </w:trPr>
        <w:tc>
          <w:tcPr>
            <w:tcW w:w="2799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5883" w:type="dxa"/>
            <w:gridSpan w:val="5"/>
          </w:tcPr>
          <w:p w:rsidR="00A4334E" w:rsidRPr="00EF1ED6" w:rsidRDefault="00A4334E" w:rsidP="00A4334E">
            <w:pPr>
              <w:tabs>
                <w:tab w:val="left" w:pos="4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34E" w:rsidRPr="00EF1ED6" w:rsidTr="00A4334E">
        <w:trPr>
          <w:jc w:val="center"/>
        </w:trPr>
        <w:tc>
          <w:tcPr>
            <w:tcW w:w="2799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011A5" w:rsidRDefault="00B011A5" w:rsidP="00EB44F0">
      <w:pPr>
        <w:pStyle w:val="a3"/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29" type="#_x0000_t75" style="width:36.75pt;height:33pt" o:ole="">
                  <v:imagedata r:id="rId5" o:title=""/>
                </v:shape>
                <o:OLEObject Type="Embed" ProgID="MSDraw" ShapeID="_x0000_i1029" DrawAspect="Content" ObjectID="_1793089478" r:id="rId10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490507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rPr>
          <w:sz w:val="24"/>
        </w:rPr>
      </w:pP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 xml:space="preserve">Билет № </w:t>
      </w:r>
      <w:r>
        <w:rPr>
          <w:b/>
          <w:sz w:val="32"/>
        </w:rPr>
        <w:t>5</w:t>
      </w:r>
    </w:p>
    <w:p w:rsidR="00B011A5" w:rsidRPr="003B32DC" w:rsidRDefault="00B011A5" w:rsidP="00EB44F0">
      <w:pPr>
        <w:pStyle w:val="a3"/>
        <w:jc w:val="left"/>
        <w:rPr>
          <w:b/>
          <w:sz w:val="24"/>
        </w:rPr>
      </w:pPr>
    </w:p>
    <w:p w:rsidR="00B011A5" w:rsidRPr="00FC22C4" w:rsidRDefault="0095161E" w:rsidP="00EB44F0">
      <w:pPr>
        <w:pStyle w:val="a3"/>
        <w:numPr>
          <w:ilvl w:val="0"/>
          <w:numId w:val="5"/>
        </w:numPr>
        <w:tabs>
          <w:tab w:val="clear" w:pos="720"/>
          <w:tab w:val="num" w:pos="-180"/>
        </w:tabs>
        <w:ind w:left="0" w:firstLine="0"/>
        <w:rPr>
          <w:sz w:val="24"/>
        </w:rPr>
      </w:pPr>
      <w:r w:rsidRPr="007250D7">
        <w:rPr>
          <w:sz w:val="24"/>
        </w:rPr>
        <w:t xml:space="preserve">Экспоненциальный закон распределения наработки </w:t>
      </w:r>
      <w:r>
        <w:rPr>
          <w:sz w:val="24"/>
        </w:rPr>
        <w:t>на отказ ЭМК и С</w:t>
      </w:r>
      <w:r w:rsidR="00FC22C4" w:rsidRPr="0084535C">
        <w:rPr>
          <w:szCs w:val="28"/>
        </w:rPr>
        <w:t>.</w:t>
      </w:r>
    </w:p>
    <w:p w:rsidR="00B60B00" w:rsidRPr="00B60B00" w:rsidRDefault="00816108" w:rsidP="00B60B0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="00B60B00"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B60B00"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484"/>
        <w:gridCol w:w="1559"/>
        <w:gridCol w:w="1843"/>
        <w:gridCol w:w="1984"/>
      </w:tblGrid>
      <w:tr w:rsidR="00B60B00" w:rsidRPr="00EF1ED6" w:rsidTr="00B60B00">
        <w:tc>
          <w:tcPr>
            <w:tcW w:w="9781" w:type="dxa"/>
            <w:gridSpan w:val="6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=150</m:t>
              </m:r>
            </m:oMath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14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1559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1843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B60B00" w:rsidRPr="00B60B00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60B00" w:rsidRDefault="00B60B00" w:rsidP="00B60B00">
      <w:pPr>
        <w:pStyle w:val="a3"/>
        <w:rPr>
          <w:sz w:val="24"/>
        </w:rPr>
      </w:pPr>
    </w:p>
    <w:p w:rsidR="00A4334E" w:rsidRDefault="00A4334E" w:rsidP="00B60B00">
      <w:pPr>
        <w:pStyle w:val="a3"/>
        <w:rPr>
          <w:sz w:val="24"/>
        </w:rPr>
      </w:pPr>
    </w:p>
    <w:p w:rsidR="00B60B00" w:rsidRPr="00D83289" w:rsidRDefault="00B60B00" w:rsidP="00B60B00">
      <w:pPr>
        <w:pStyle w:val="a3"/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EB44F0" w:rsidRDefault="00EB44F0" w:rsidP="00EB44F0">
      <w:pPr>
        <w:pStyle w:val="a3"/>
        <w:jc w:val="right"/>
        <w:rPr>
          <w:sz w:val="24"/>
        </w:rPr>
      </w:pPr>
    </w:p>
    <w:p w:rsidR="00B011A5" w:rsidRPr="009C1D3B" w:rsidRDefault="00B011A5" w:rsidP="00EB44F0">
      <w:pPr>
        <w:pStyle w:val="a3"/>
        <w:ind w:firstLine="709"/>
        <w:rPr>
          <w:b/>
          <w:i/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0" type="#_x0000_t75" style="width:36.75pt;height:33pt" o:ole="">
                  <v:imagedata r:id="rId5" o:title=""/>
                </v:shape>
                <o:OLEObject Type="Embed" ProgID="MSDraw" ShapeID="_x0000_i1030" DrawAspect="Content" ObjectID="_1793089479" r:id="rId11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6E4A84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6</w:t>
      </w:r>
    </w:p>
    <w:p w:rsidR="00B011A5" w:rsidRPr="000C59D5" w:rsidRDefault="000C59D5" w:rsidP="000C59D5">
      <w:pPr>
        <w:pStyle w:val="a3"/>
        <w:numPr>
          <w:ilvl w:val="0"/>
          <w:numId w:val="6"/>
        </w:numPr>
        <w:rPr>
          <w:sz w:val="24"/>
        </w:rPr>
      </w:pPr>
      <w:r w:rsidRPr="007250D7">
        <w:rPr>
          <w:sz w:val="24"/>
        </w:rPr>
        <w:t xml:space="preserve">Структурная надежность </w:t>
      </w:r>
      <w:r>
        <w:rPr>
          <w:sz w:val="24"/>
        </w:rPr>
        <w:t>ЭМК и С</w:t>
      </w:r>
      <w:r w:rsidRPr="0084535C">
        <w:rPr>
          <w:szCs w:val="28"/>
        </w:rPr>
        <w:t>.</w:t>
      </w:r>
    </w:p>
    <w:p w:rsidR="00EB44F0" w:rsidRPr="00EB44F0" w:rsidRDefault="00EB44F0" w:rsidP="00EB44F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484"/>
        <w:gridCol w:w="1559"/>
        <w:gridCol w:w="1843"/>
        <w:gridCol w:w="1984"/>
      </w:tblGrid>
      <w:tr w:rsidR="00EF1ED6" w:rsidRPr="00EF1ED6" w:rsidTr="00EF1ED6">
        <w:tc>
          <w:tcPr>
            <w:tcW w:w="9781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=60</m:t>
              </m:r>
            </m:oMath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0-200</w:t>
            </w:r>
          </w:p>
        </w:tc>
        <w:tc>
          <w:tcPr>
            <w:tcW w:w="14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155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800-1000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="00445F95">
        <w:rPr>
          <w:sz w:val="24"/>
        </w:rPr>
        <w:t>14 октября 2024 г.</w:t>
      </w: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9112"/>
      </w:tblGrid>
      <w:tr w:rsidR="00B011A5" w:rsidRPr="00ED2C08" w:rsidTr="00DA4154">
        <w:trPr>
          <w:trHeight w:val="827"/>
          <w:jc w:val="center"/>
        </w:trPr>
        <w:tc>
          <w:tcPr>
            <w:tcW w:w="891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1" type="#_x0000_t75" style="width:36.75pt;height:33pt" o:ole="">
                  <v:imagedata r:id="rId5" o:title=""/>
                </v:shape>
                <o:OLEObject Type="Embed" ProgID="MSDraw" ShapeID="_x0000_i1031" DrawAspect="Content" ObjectID="_1793089480" r:id="rId12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112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C54B02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20"/>
                <w:sz w:val="2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 xml:space="preserve">Билет № </w:t>
      </w:r>
      <w:r>
        <w:rPr>
          <w:b/>
          <w:sz w:val="32"/>
        </w:rPr>
        <w:t>7</w:t>
      </w:r>
    </w:p>
    <w:p w:rsidR="00B011A5" w:rsidRPr="00FC22C4" w:rsidRDefault="000C59D5" w:rsidP="00EB44F0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sz w:val="24"/>
        </w:rPr>
      </w:pPr>
      <w:r w:rsidRPr="007250D7">
        <w:rPr>
          <w:sz w:val="24"/>
        </w:rPr>
        <w:t>Резервирование ЭМК и С</w:t>
      </w:r>
      <w:r w:rsidR="00FC22C4" w:rsidRPr="0084535C">
        <w:rPr>
          <w:szCs w:val="28"/>
        </w:rPr>
        <w:t>.</w:t>
      </w:r>
    </w:p>
    <w:p w:rsidR="00B60B00" w:rsidRPr="00B60B00" w:rsidRDefault="00B60B00" w:rsidP="00B60B00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559"/>
        <w:gridCol w:w="1843"/>
        <w:gridCol w:w="1984"/>
      </w:tblGrid>
      <w:tr w:rsidR="00B60B00" w:rsidRPr="00EF1ED6" w:rsidTr="00B60B00">
        <w:tc>
          <w:tcPr>
            <w:tcW w:w="9781" w:type="dxa"/>
            <w:gridSpan w:val="6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92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1276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1559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1843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B60B00" w:rsidRPr="00B60B00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92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60B00" w:rsidRDefault="00B6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60B00" w:rsidRDefault="00B60B00" w:rsidP="00B60B00">
      <w:pPr>
        <w:pStyle w:val="a3"/>
        <w:rPr>
          <w:sz w:val="24"/>
        </w:rPr>
      </w:pPr>
    </w:p>
    <w:p w:rsidR="00B011A5" w:rsidRPr="003B32DC" w:rsidRDefault="00B011A5" w:rsidP="00B60B00">
      <w:pPr>
        <w:pStyle w:val="a3"/>
        <w:ind w:left="720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П.П.Павлов</w:t>
      </w: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B011A5" w:rsidRDefault="00B011A5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2" type="#_x0000_t75" style="width:36.75pt;height:33pt" o:ole="">
                  <v:imagedata r:id="rId5" o:title=""/>
                </v:shape>
                <o:OLEObject Type="Embed" ProgID="MSDraw" ShapeID="_x0000_i1032" DrawAspect="Content" ObjectID="_1793089481" r:id="rId13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6E4A84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C54B02" w:rsidRDefault="00B011A5" w:rsidP="00EB44F0">
            <w:pPr>
              <w:spacing w:after="0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8</w:t>
      </w:r>
    </w:p>
    <w:p w:rsidR="00B011A5" w:rsidRPr="007250D7" w:rsidRDefault="000C59D5" w:rsidP="00EB44F0">
      <w:pPr>
        <w:pStyle w:val="a3"/>
        <w:numPr>
          <w:ilvl w:val="0"/>
          <w:numId w:val="8"/>
        </w:numPr>
        <w:tabs>
          <w:tab w:val="clear" w:pos="720"/>
          <w:tab w:val="left" w:pos="-360"/>
        </w:tabs>
        <w:ind w:left="0" w:firstLine="0"/>
        <w:rPr>
          <w:sz w:val="24"/>
        </w:rPr>
      </w:pPr>
      <w:r>
        <w:rPr>
          <w:sz w:val="24"/>
        </w:rPr>
        <w:t xml:space="preserve">Интенсивность отказов технических систем. </w:t>
      </w:r>
      <w:r>
        <w:rPr>
          <w:sz w:val="24"/>
          <w:lang w:val="en-US"/>
        </w:rPr>
        <w:t>U</w:t>
      </w:r>
      <w:r w:rsidRPr="00935AF1">
        <w:rPr>
          <w:sz w:val="24"/>
        </w:rPr>
        <w:t>-</w:t>
      </w:r>
      <w:r>
        <w:rPr>
          <w:sz w:val="24"/>
        </w:rPr>
        <w:t>образная кривая изменения интенсивности отказов по периодам эксплуатации</w:t>
      </w:r>
      <w:r w:rsidR="00FC22C4" w:rsidRPr="007250D7">
        <w:rPr>
          <w:szCs w:val="28"/>
        </w:rPr>
        <w:t>.</w:t>
      </w:r>
    </w:p>
    <w:p w:rsidR="00B60B00" w:rsidRPr="00B60B00" w:rsidRDefault="00816108" w:rsidP="00B60B0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="00B60B00"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B60B00"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208"/>
        <w:gridCol w:w="1276"/>
        <w:gridCol w:w="1559"/>
        <w:gridCol w:w="1843"/>
        <w:gridCol w:w="1984"/>
      </w:tblGrid>
      <w:tr w:rsidR="00B60B00" w:rsidRPr="00EF1ED6" w:rsidTr="00B60B00">
        <w:tc>
          <w:tcPr>
            <w:tcW w:w="9781" w:type="dxa"/>
            <w:gridSpan w:val="7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="007250D7">
              <w:rPr>
                <w:rFonts w:ascii="Times New Roman" w:eastAsiaTheme="minorEastAsia" w:hAnsi="Times New Roman" w:cs="Times New Roman"/>
                <w:sz w:val="24"/>
                <w:szCs w:val="24"/>
              </w:rPr>
              <w:t>1100</w:t>
            </w:r>
          </w:p>
        </w:tc>
      </w:tr>
      <w:tr w:rsidR="007250D7" w:rsidRPr="00EF1ED6" w:rsidTr="007250D7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92" w:type="dxa"/>
            <w:gridSpan w:val="2"/>
          </w:tcPr>
          <w:p w:rsidR="007250D7" w:rsidRDefault="0072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0-140</w:t>
            </w:r>
          </w:p>
        </w:tc>
        <w:tc>
          <w:tcPr>
            <w:tcW w:w="1276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140-280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6"/>
          </w:tcPr>
          <w:p w:rsidR="00B60B00" w:rsidRPr="007250D7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250D7" w:rsidRPr="00EF1ED6" w:rsidTr="00B60B00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  <w:gridSpan w:val="2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60B00" w:rsidRDefault="00B60B00" w:rsidP="00B60B00">
      <w:pPr>
        <w:pStyle w:val="a3"/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3" type="#_x0000_t75" style="width:36.75pt;height:33pt" o:ole="">
                  <v:imagedata r:id="rId5" o:title=""/>
                </v:shape>
                <o:OLEObject Type="Embed" ProgID="MSDraw" ShapeID="_x0000_i1033" DrawAspect="Content" ObjectID="_1793089482" r:id="rId14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6E4A84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C54B02" w:rsidRDefault="00B011A5" w:rsidP="00EB44F0">
            <w:pPr>
              <w:spacing w:after="0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rPr>
          <w:sz w:val="24"/>
        </w:rPr>
      </w:pP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 xml:space="preserve">Билет № </w:t>
      </w:r>
      <w:r>
        <w:rPr>
          <w:b/>
          <w:sz w:val="32"/>
        </w:rPr>
        <w:t>9</w:t>
      </w:r>
    </w:p>
    <w:p w:rsidR="00B011A5" w:rsidRPr="003B32DC" w:rsidRDefault="00B011A5" w:rsidP="00EB44F0">
      <w:pPr>
        <w:pStyle w:val="a3"/>
        <w:jc w:val="left"/>
        <w:rPr>
          <w:b/>
          <w:sz w:val="24"/>
        </w:rPr>
      </w:pPr>
    </w:p>
    <w:p w:rsidR="00B011A5" w:rsidRPr="00FC22C4" w:rsidRDefault="000C59D5" w:rsidP="00EB44F0">
      <w:pPr>
        <w:pStyle w:val="a3"/>
        <w:numPr>
          <w:ilvl w:val="0"/>
          <w:numId w:val="9"/>
        </w:numPr>
        <w:tabs>
          <w:tab w:val="clear" w:pos="720"/>
          <w:tab w:val="num" w:pos="-180"/>
        </w:tabs>
        <w:ind w:left="0" w:firstLine="0"/>
        <w:rPr>
          <w:sz w:val="24"/>
        </w:rPr>
      </w:pPr>
      <w:r>
        <w:rPr>
          <w:sz w:val="24"/>
        </w:rPr>
        <w:t>Метод разложения структуры ЭМК и С по «ключевым элементам»</w:t>
      </w:r>
      <w:r w:rsidR="00FC22C4" w:rsidRPr="0084535C">
        <w:rPr>
          <w:szCs w:val="28"/>
        </w:rPr>
        <w:t>.</w:t>
      </w:r>
    </w:p>
    <w:p w:rsidR="00EB44F0" w:rsidRPr="00EB44F0" w:rsidRDefault="00EB44F0" w:rsidP="00EB44F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9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625"/>
        <w:gridCol w:w="1418"/>
        <w:gridCol w:w="1843"/>
        <w:gridCol w:w="1984"/>
      </w:tblGrid>
      <w:tr w:rsidR="00EF1ED6" w:rsidRPr="00EF1ED6" w:rsidTr="00EF1ED6">
        <w:tc>
          <w:tcPr>
            <w:tcW w:w="9781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=95</m:t>
              </m:r>
            </m:oMath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0-300</w:t>
            </w:r>
          </w:p>
        </w:tc>
        <w:tc>
          <w:tcPr>
            <w:tcW w:w="1625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600-900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900-1200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1200-1500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011A5" w:rsidRPr="003B32DC" w:rsidRDefault="00B011A5" w:rsidP="006B0C7C">
      <w:pPr>
        <w:pStyle w:val="a3"/>
        <w:tabs>
          <w:tab w:val="left" w:pos="-142"/>
        </w:tabs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 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715473" w:rsidRDefault="00715473" w:rsidP="00EB44F0">
      <w:pPr>
        <w:pStyle w:val="a3"/>
        <w:jc w:val="right"/>
        <w:rPr>
          <w:sz w:val="24"/>
        </w:rPr>
      </w:pPr>
    </w:p>
    <w:p w:rsidR="00B011A5" w:rsidRDefault="00B011A5" w:rsidP="00EB44F0">
      <w:pPr>
        <w:pStyle w:val="a3"/>
        <w:ind w:firstLine="709"/>
        <w:rPr>
          <w:b/>
          <w:i/>
          <w:sz w:val="24"/>
        </w:rPr>
      </w:pPr>
    </w:p>
    <w:p w:rsidR="00821A91" w:rsidRDefault="00821A91" w:rsidP="00EB44F0">
      <w:pPr>
        <w:pStyle w:val="a3"/>
        <w:ind w:firstLine="709"/>
        <w:rPr>
          <w:b/>
          <w:i/>
          <w:sz w:val="24"/>
        </w:rPr>
      </w:pPr>
    </w:p>
    <w:p w:rsidR="00821A91" w:rsidRPr="009C1D3B" w:rsidRDefault="00821A91" w:rsidP="00EB44F0">
      <w:pPr>
        <w:pStyle w:val="a3"/>
        <w:ind w:firstLine="709"/>
        <w:rPr>
          <w:b/>
          <w:i/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4" type="#_x0000_t75" style="width:36.75pt;height:33pt" o:ole="">
                  <v:imagedata r:id="rId5" o:title=""/>
                </v:shape>
                <o:OLEObject Type="Embed" ProgID="MSDraw" ShapeID="_x0000_i1034" DrawAspect="Content" ObjectID="_1793089483" r:id="rId15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E2788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6E4A84" w:rsidRDefault="00B011A5" w:rsidP="00EB44F0">
            <w:pPr>
              <w:tabs>
                <w:tab w:val="left" w:pos="3180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tab/>
            </w:r>
          </w:p>
          <w:p w:rsidR="00B011A5" w:rsidRPr="00C54B02" w:rsidRDefault="00B011A5" w:rsidP="00EB44F0">
            <w:pPr>
              <w:spacing w:after="0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Default="00B011A5" w:rsidP="00EB44F0">
      <w:pPr>
        <w:pStyle w:val="a3"/>
        <w:jc w:val="left"/>
        <w:rPr>
          <w:b/>
          <w:sz w:val="24"/>
        </w:rPr>
      </w:pP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10</w:t>
      </w:r>
    </w:p>
    <w:p w:rsidR="00B011A5" w:rsidRPr="00D41DC6" w:rsidRDefault="000C59D5" w:rsidP="00EB44F0">
      <w:pPr>
        <w:pStyle w:val="a3"/>
        <w:numPr>
          <w:ilvl w:val="0"/>
          <w:numId w:val="10"/>
        </w:numPr>
        <w:tabs>
          <w:tab w:val="clear" w:pos="720"/>
          <w:tab w:val="left" w:pos="-720"/>
          <w:tab w:val="num" w:pos="-360"/>
        </w:tabs>
        <w:ind w:left="0" w:firstLine="0"/>
        <w:rPr>
          <w:sz w:val="24"/>
        </w:rPr>
      </w:pPr>
      <w:r>
        <w:rPr>
          <w:sz w:val="24"/>
        </w:rPr>
        <w:t>Логико-вероятностный метод оценки надежности ЭМК и С</w:t>
      </w:r>
      <w:r w:rsidR="00FC22C4" w:rsidRPr="0084535C">
        <w:rPr>
          <w:szCs w:val="28"/>
        </w:rPr>
        <w:t>.</w:t>
      </w:r>
    </w:p>
    <w:p w:rsidR="00A4334E" w:rsidRPr="00A4334E" w:rsidRDefault="00A4334E" w:rsidP="00A4334E">
      <w:pPr>
        <w:pStyle w:val="a5"/>
        <w:numPr>
          <w:ilvl w:val="0"/>
          <w:numId w:val="10"/>
        </w:numPr>
        <w:tabs>
          <w:tab w:val="clear" w:pos="720"/>
          <w:tab w:val="num" w:pos="-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A4334E">
        <w:rPr>
          <w:sz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A433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A4334E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A4334E">
        <w:rPr>
          <w:rFonts w:ascii="Times New Roman" w:hAnsi="Times New Roman" w:cs="Times New Roman"/>
          <w:sz w:val="24"/>
          <w:szCs w:val="24"/>
        </w:rPr>
        <w:t xml:space="preserve"> и </w:t>
      </w:r>
      <w:r w:rsidRPr="00A4334E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A4334E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9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625"/>
        <w:gridCol w:w="1418"/>
        <w:gridCol w:w="1843"/>
        <w:gridCol w:w="1984"/>
      </w:tblGrid>
      <w:tr w:rsidR="00A4334E" w:rsidRPr="00EF1ED6" w:rsidTr="00B60B00">
        <w:tc>
          <w:tcPr>
            <w:tcW w:w="9781" w:type="dxa"/>
            <w:gridSpan w:val="6"/>
          </w:tcPr>
          <w:p w:rsidR="00A4334E" w:rsidRPr="00EF1ED6" w:rsidRDefault="00A4334E" w:rsidP="00A4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=200</m:t>
              </m:r>
            </m:oMath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0-150</w:t>
            </w:r>
          </w:p>
        </w:tc>
        <w:tc>
          <w:tcPr>
            <w:tcW w:w="162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150-300</w:t>
            </w:r>
          </w:p>
        </w:tc>
        <w:tc>
          <w:tcPr>
            <w:tcW w:w="1418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1843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450-600</w:t>
            </w:r>
          </w:p>
        </w:tc>
        <w:tc>
          <w:tcPr>
            <w:tcW w:w="19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600-750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A4334E" w:rsidRPr="00A4334E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4334E" w:rsidRPr="00D41DC6" w:rsidRDefault="00A4334E" w:rsidP="00A4334E">
      <w:pPr>
        <w:pStyle w:val="a3"/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5" type="#_x0000_t75" style="width:36.75pt;height:33pt" o:ole="">
                  <v:imagedata r:id="rId5" o:title=""/>
                </v:shape>
                <o:OLEObject Type="Embed" ProgID="MSDraw" ShapeID="_x0000_i1035" DrawAspect="Content" ObjectID="_1793089484" r:id="rId16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C54B02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20"/>
                <w:sz w:val="2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011A5" w:rsidRPr="00490507" w:rsidRDefault="00B011A5" w:rsidP="00EB44F0">
            <w:pPr>
              <w:tabs>
                <w:tab w:val="left" w:pos="2765"/>
              </w:tabs>
              <w:spacing w:after="0"/>
              <w:jc w:val="center"/>
              <w:rPr>
                <w:rFonts w:ascii="Arial" w:hAnsi="Arial" w:cs="Arial"/>
                <w:b/>
                <w:spacing w:val="40"/>
                <w:sz w:val="16"/>
                <w:szCs w:val="16"/>
                <w:lang w:val="en-US"/>
              </w:rPr>
            </w:pP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 w:rsidRPr="003B32DC">
        <w:rPr>
          <w:b/>
          <w:sz w:val="32"/>
        </w:rPr>
        <w:t>Билет № 1</w:t>
      </w:r>
      <w:r>
        <w:rPr>
          <w:b/>
          <w:sz w:val="32"/>
        </w:rPr>
        <w:t>1</w:t>
      </w:r>
    </w:p>
    <w:p w:rsidR="00B011A5" w:rsidRPr="00D41DC6" w:rsidRDefault="000C59D5" w:rsidP="00EB44F0">
      <w:pPr>
        <w:pStyle w:val="a3"/>
        <w:numPr>
          <w:ilvl w:val="0"/>
          <w:numId w:val="11"/>
        </w:numPr>
        <w:tabs>
          <w:tab w:val="clear" w:pos="720"/>
          <w:tab w:val="num" w:pos="-180"/>
        </w:tabs>
        <w:ind w:left="0" w:firstLine="0"/>
        <w:rPr>
          <w:sz w:val="24"/>
        </w:rPr>
      </w:pPr>
      <w:r>
        <w:rPr>
          <w:sz w:val="24"/>
        </w:rPr>
        <w:t>Наработка на отказ, наработка между отказами</w:t>
      </w:r>
      <w:r w:rsidR="00FC22C4" w:rsidRPr="0084535C">
        <w:rPr>
          <w:szCs w:val="28"/>
        </w:rPr>
        <w:t>.</w:t>
      </w:r>
    </w:p>
    <w:p w:rsidR="00A4334E" w:rsidRPr="00A4334E" w:rsidRDefault="00816108" w:rsidP="00A4334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="00A4334E" w:rsidRPr="00A4334E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A4334E" w:rsidRPr="00A433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A4334E" w:rsidRPr="00A4334E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A4334E" w:rsidRPr="00A4334E">
        <w:rPr>
          <w:rFonts w:ascii="Times New Roman" w:hAnsi="Times New Roman" w:cs="Times New Roman"/>
          <w:sz w:val="24"/>
          <w:szCs w:val="24"/>
        </w:rPr>
        <w:t xml:space="preserve"> и </w:t>
      </w:r>
      <w:r w:rsidR="00A4334E" w:rsidRPr="00A4334E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A4334E" w:rsidRPr="00A4334E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9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625"/>
        <w:gridCol w:w="1418"/>
        <w:gridCol w:w="1843"/>
        <w:gridCol w:w="1984"/>
      </w:tblGrid>
      <w:tr w:rsidR="00A4334E" w:rsidRPr="00EF1ED6" w:rsidTr="00B60B00">
        <w:tc>
          <w:tcPr>
            <w:tcW w:w="9781" w:type="dxa"/>
            <w:gridSpan w:val="6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=180</m:t>
              </m:r>
            </m:oMath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0-200</w:t>
            </w:r>
          </w:p>
        </w:tc>
        <w:tc>
          <w:tcPr>
            <w:tcW w:w="162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1418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1843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19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800-1000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A4334E" w:rsidRPr="00A4334E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4334E" w:rsidRPr="00EF1ED6" w:rsidTr="00B60B00">
        <w:tc>
          <w:tcPr>
            <w:tcW w:w="2127" w:type="dxa"/>
          </w:tcPr>
          <w:p w:rsidR="00A4334E" w:rsidRPr="00EF1ED6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A4334E" w:rsidRPr="00381274" w:rsidRDefault="00A4334E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16108" w:rsidRPr="00816108" w:rsidRDefault="00816108" w:rsidP="00EB44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B011A5" w:rsidRPr="009C1D3B" w:rsidRDefault="00B011A5" w:rsidP="00EB44F0">
      <w:pPr>
        <w:pStyle w:val="a3"/>
        <w:ind w:firstLine="709"/>
        <w:rPr>
          <w:b/>
          <w:i/>
          <w:sz w:val="24"/>
        </w:rPr>
      </w:pPr>
    </w:p>
    <w:p w:rsidR="00B011A5" w:rsidRDefault="00B011A5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011A5" w:rsidRPr="00ED2C08" w:rsidTr="00FC22C4">
        <w:trPr>
          <w:trHeight w:val="1418"/>
          <w:jc w:val="center"/>
        </w:trPr>
        <w:tc>
          <w:tcPr>
            <w:tcW w:w="900" w:type="dxa"/>
          </w:tcPr>
          <w:p w:rsidR="00B011A5" w:rsidRDefault="00B011A5" w:rsidP="00EB44F0">
            <w:pPr>
              <w:pStyle w:val="2"/>
            </w:pPr>
            <w:r w:rsidRPr="00A771A8">
              <w:object w:dxaOrig="3160" w:dyaOrig="2921">
                <v:shape id="_x0000_i1036" type="#_x0000_t75" style="width:36.75pt;height:33pt" o:ole="">
                  <v:imagedata r:id="rId5" o:title=""/>
                </v:shape>
                <o:OLEObject Type="Embed" ProgID="MSDraw" ShapeID="_x0000_i1036" DrawAspect="Content" ObjectID="_1793089485" r:id="rId17"/>
              </w:object>
            </w:r>
          </w:p>
          <w:p w:rsidR="00B011A5" w:rsidRPr="00ED2C08" w:rsidRDefault="00B011A5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B011A5" w:rsidRPr="004E2788" w:rsidRDefault="00B011A5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B011A5" w:rsidRPr="004E2788" w:rsidRDefault="00B011A5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 w:rsidR="00FC2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B011A5" w:rsidRPr="00490507" w:rsidRDefault="00B011A5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</w:t>
      </w:r>
      <w:r w:rsidR="00FC22C4">
        <w:rPr>
          <w:b/>
          <w:sz w:val="24"/>
        </w:rPr>
        <w:t>Электротехнические комплексы и системы</w:t>
      </w:r>
      <w:r>
        <w:rPr>
          <w:b/>
          <w:sz w:val="24"/>
        </w:rPr>
        <w:t>»</w:t>
      </w:r>
    </w:p>
    <w:p w:rsidR="00EB5D39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</w:t>
      </w:r>
      <w:r w:rsidR="00EB5D39">
        <w:rPr>
          <w:sz w:val="24"/>
        </w:rPr>
        <w:t xml:space="preserve"> по д</w:t>
      </w:r>
      <w:r w:rsidR="00EB5D39" w:rsidRPr="003B32DC">
        <w:rPr>
          <w:sz w:val="24"/>
        </w:rPr>
        <w:t>исциплин</w:t>
      </w:r>
      <w:r w:rsidR="00EB5D39">
        <w:rPr>
          <w:sz w:val="24"/>
        </w:rPr>
        <w:t>е</w:t>
      </w:r>
      <w:r w:rsidR="00EB5D39" w:rsidRPr="003B32DC">
        <w:rPr>
          <w:sz w:val="24"/>
        </w:rPr>
        <w:t xml:space="preserve"> </w:t>
      </w:r>
      <w:r w:rsidR="00EB5D39"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="00EB5D39" w:rsidRPr="003B32DC">
        <w:rPr>
          <w:b/>
        </w:rPr>
        <w:t>”</w:t>
      </w:r>
    </w:p>
    <w:p w:rsidR="00B011A5" w:rsidRPr="003B32DC" w:rsidRDefault="00B011A5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12</w:t>
      </w:r>
    </w:p>
    <w:p w:rsidR="00B011A5" w:rsidRPr="00B011A5" w:rsidRDefault="000C59D5" w:rsidP="00EB44F0">
      <w:pPr>
        <w:pStyle w:val="a3"/>
        <w:numPr>
          <w:ilvl w:val="0"/>
          <w:numId w:val="12"/>
        </w:numPr>
        <w:tabs>
          <w:tab w:val="clear" w:pos="720"/>
          <w:tab w:val="left" w:pos="-720"/>
          <w:tab w:val="left" w:pos="-360"/>
        </w:tabs>
        <w:ind w:left="0" w:firstLine="0"/>
        <w:rPr>
          <w:sz w:val="24"/>
        </w:rPr>
      </w:pPr>
      <w:r>
        <w:rPr>
          <w:sz w:val="24"/>
        </w:rPr>
        <w:t>Вероятность безотказной работы, вероятность отказа</w:t>
      </w:r>
      <w:r w:rsidR="00B011A5" w:rsidRPr="00B011A5">
        <w:rPr>
          <w:sz w:val="24"/>
        </w:rPr>
        <w:t>.</w:t>
      </w:r>
    </w:p>
    <w:p w:rsidR="00EB44F0" w:rsidRPr="00EB44F0" w:rsidRDefault="00EB44F0" w:rsidP="00EB44F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00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1342"/>
        <w:gridCol w:w="1559"/>
        <w:gridCol w:w="1418"/>
        <w:gridCol w:w="2551"/>
      </w:tblGrid>
      <w:tr w:rsidR="00EF1ED6" w:rsidRPr="00EF1ED6" w:rsidTr="00EF1ED6">
        <w:tc>
          <w:tcPr>
            <w:tcW w:w="9781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=1700</m:t>
              </m:r>
            </m:oMath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0-170</w:t>
            </w:r>
          </w:p>
        </w:tc>
        <w:tc>
          <w:tcPr>
            <w:tcW w:w="134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170-340</w:t>
            </w:r>
          </w:p>
        </w:tc>
        <w:tc>
          <w:tcPr>
            <w:tcW w:w="155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340-510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510-680</w:t>
            </w:r>
          </w:p>
        </w:tc>
        <w:tc>
          <w:tcPr>
            <w:tcW w:w="255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680-850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F1ED6" w:rsidRPr="00EF1ED6" w:rsidTr="00EF1ED6"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011A5" w:rsidRDefault="00B011A5" w:rsidP="00EB44F0">
      <w:pPr>
        <w:pStyle w:val="a3"/>
        <w:rPr>
          <w:sz w:val="24"/>
        </w:rPr>
      </w:pPr>
    </w:p>
    <w:p w:rsidR="00B011A5" w:rsidRPr="003B32DC" w:rsidRDefault="00B011A5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B011A5" w:rsidRDefault="00B011A5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</w:t>
      </w:r>
      <w:r w:rsidR="00FC22C4">
        <w:rPr>
          <w:sz w:val="24"/>
        </w:rPr>
        <w:t xml:space="preserve"> ЭТКС</w:t>
      </w:r>
      <w:r>
        <w:rPr>
          <w:sz w:val="24"/>
        </w:rPr>
        <w:t xml:space="preserve">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B011A5" w:rsidRDefault="00B011A5" w:rsidP="00EB44F0">
      <w:pPr>
        <w:pStyle w:val="a3"/>
        <w:jc w:val="right"/>
        <w:rPr>
          <w:i/>
          <w:sz w:val="22"/>
          <w:szCs w:val="22"/>
        </w:rPr>
      </w:pPr>
    </w:p>
    <w:p w:rsidR="00B011A5" w:rsidRDefault="00B011A5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FC22C4" w:rsidRDefault="00FC22C4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37" type="#_x0000_t75" style="width:36.75pt;height:33pt" o:ole="">
                  <v:imagedata r:id="rId5" o:title=""/>
                </v:shape>
                <o:OLEObject Type="Embed" ProgID="MSDraw" ShapeID="_x0000_i1037" DrawAspect="Content" ObjectID="_1793089486" r:id="rId18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Default="00FC22C4" w:rsidP="00EB44F0">
      <w:pPr>
        <w:pStyle w:val="a3"/>
        <w:jc w:val="left"/>
        <w:rPr>
          <w:b/>
          <w:sz w:val="24"/>
        </w:rPr>
      </w:pP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13</w:t>
      </w:r>
    </w:p>
    <w:p w:rsidR="00FC22C4" w:rsidRPr="00B011A5" w:rsidRDefault="000C59D5" w:rsidP="00EB44F0">
      <w:pPr>
        <w:pStyle w:val="a3"/>
        <w:numPr>
          <w:ilvl w:val="0"/>
          <w:numId w:val="14"/>
        </w:numPr>
        <w:tabs>
          <w:tab w:val="left" w:pos="-720"/>
          <w:tab w:val="left" w:pos="-360"/>
        </w:tabs>
        <w:rPr>
          <w:sz w:val="24"/>
        </w:rPr>
      </w:pPr>
      <w:r w:rsidRPr="00821A91">
        <w:rPr>
          <w:sz w:val="24"/>
        </w:rPr>
        <w:t>Методы повышения надежности ЭМК и С</w:t>
      </w:r>
      <w:r w:rsidR="00FC22C4">
        <w:rPr>
          <w:szCs w:val="28"/>
        </w:rPr>
        <w:t>.</w:t>
      </w:r>
    </w:p>
    <w:p w:rsidR="00B60B00" w:rsidRPr="00B60B00" w:rsidRDefault="00B60B00" w:rsidP="00B60B00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208"/>
        <w:gridCol w:w="1276"/>
        <w:gridCol w:w="1559"/>
        <w:gridCol w:w="1843"/>
        <w:gridCol w:w="1984"/>
      </w:tblGrid>
      <w:tr w:rsidR="00B60B00" w:rsidRPr="00EF1ED6" w:rsidTr="00B60B00">
        <w:tc>
          <w:tcPr>
            <w:tcW w:w="9781" w:type="dxa"/>
            <w:gridSpan w:val="7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=2500</m:t>
              </m:r>
            </m:oMath>
          </w:p>
        </w:tc>
      </w:tr>
      <w:tr w:rsidR="007250D7" w:rsidRPr="00EF1ED6" w:rsidTr="007250D7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92" w:type="dxa"/>
            <w:gridSpan w:val="2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0-350</w:t>
            </w:r>
          </w:p>
        </w:tc>
        <w:tc>
          <w:tcPr>
            <w:tcW w:w="1276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350-700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700-1050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1050-1400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1400-1750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6"/>
          </w:tcPr>
          <w:p w:rsidR="00B60B00" w:rsidRPr="007250D7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250D7" w:rsidRPr="00EF1ED6" w:rsidTr="00B60B00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4" w:type="dxa"/>
            <w:gridSpan w:val="2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60B00" w:rsidRDefault="00B60B00" w:rsidP="00B60B00">
      <w:pPr>
        <w:pStyle w:val="a3"/>
        <w:rPr>
          <w:sz w:val="24"/>
        </w:rPr>
      </w:pPr>
    </w:p>
    <w:p w:rsidR="00B60B00" w:rsidRDefault="00B60B00" w:rsidP="00B60B00">
      <w:pPr>
        <w:pStyle w:val="a3"/>
        <w:ind w:left="720"/>
        <w:rPr>
          <w:sz w:val="24"/>
        </w:rPr>
      </w:pPr>
    </w:p>
    <w:p w:rsidR="00B60B00" w:rsidRDefault="00B60B00" w:rsidP="00EB44F0">
      <w:pPr>
        <w:pStyle w:val="a3"/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i/>
          <w:sz w:val="22"/>
          <w:szCs w:val="22"/>
        </w:rPr>
      </w:pP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FC22C4" w:rsidRDefault="00FC22C4" w:rsidP="00EB44F0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38" type="#_x0000_t75" style="width:36.75pt;height:33pt" o:ole="">
                  <v:imagedata r:id="rId5" o:title=""/>
                </v:shape>
                <o:OLEObject Type="Embed" ProgID="MSDraw" ShapeID="_x0000_i1038" DrawAspect="Content" ObjectID="_1793089487" r:id="rId19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14</w:t>
      </w:r>
    </w:p>
    <w:p w:rsidR="00B60B00" w:rsidRDefault="000C59D5" w:rsidP="00B60B00">
      <w:pPr>
        <w:pStyle w:val="a3"/>
        <w:numPr>
          <w:ilvl w:val="0"/>
          <w:numId w:val="15"/>
        </w:numPr>
        <w:tabs>
          <w:tab w:val="clear" w:pos="720"/>
          <w:tab w:val="left" w:pos="-720"/>
          <w:tab w:val="left" w:pos="-360"/>
          <w:tab w:val="num" w:pos="-142"/>
          <w:tab w:val="left" w:pos="0"/>
        </w:tabs>
        <w:ind w:left="0" w:firstLine="0"/>
        <w:rPr>
          <w:sz w:val="24"/>
        </w:rPr>
      </w:pPr>
      <w:r>
        <w:rPr>
          <w:sz w:val="24"/>
        </w:rPr>
        <w:t>Показатели надежности восстанавливаемых ЭМК и С</w:t>
      </w:r>
      <w:r w:rsidR="00FC22C4" w:rsidRPr="00B011A5">
        <w:rPr>
          <w:sz w:val="24"/>
        </w:rPr>
        <w:t>.</w:t>
      </w:r>
    </w:p>
    <w:p w:rsidR="00B60B00" w:rsidRPr="00B60B00" w:rsidRDefault="00816108" w:rsidP="00B60B0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B60B00">
        <w:rPr>
          <w:sz w:val="24"/>
        </w:rPr>
        <w:t xml:space="preserve">2.  </w:t>
      </w:r>
      <w:r w:rsidR="00B60B00" w:rsidRPr="00B60B00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B60B00" w:rsidRPr="00B60B0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B60B00" w:rsidRPr="00B60B00">
        <w:rPr>
          <w:rFonts w:ascii="Times New Roman" w:hAnsi="Times New Roman" w:cs="Times New Roman"/>
          <w:sz w:val="24"/>
          <w:szCs w:val="24"/>
        </w:rPr>
        <w:t xml:space="preserve"> и 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B60B00" w:rsidRPr="00B60B0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559"/>
        <w:gridCol w:w="1843"/>
        <w:gridCol w:w="1984"/>
      </w:tblGrid>
      <w:tr w:rsidR="00B60B00" w:rsidRPr="00EF1ED6" w:rsidTr="00B60B00">
        <w:tc>
          <w:tcPr>
            <w:tcW w:w="9781" w:type="dxa"/>
            <w:gridSpan w:val="6"/>
          </w:tcPr>
          <w:p w:rsidR="00B60B00" w:rsidRPr="00EF1ED6" w:rsidRDefault="00B60B00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=1800</m:t>
              </m:r>
            </m:oMath>
          </w:p>
        </w:tc>
      </w:tr>
      <w:tr w:rsidR="007250D7" w:rsidRPr="00EF1ED6" w:rsidTr="007250D7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92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1276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</w:tr>
      <w:tr w:rsidR="00B60B00" w:rsidRPr="00EF1ED6" w:rsidTr="00B60B00">
        <w:tc>
          <w:tcPr>
            <w:tcW w:w="2127" w:type="dxa"/>
          </w:tcPr>
          <w:p w:rsidR="00B60B00" w:rsidRPr="00EF1ED6" w:rsidRDefault="00B60B00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654" w:type="dxa"/>
            <w:gridSpan w:val="5"/>
          </w:tcPr>
          <w:p w:rsidR="00B60B00" w:rsidRPr="007250D7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250D7" w:rsidRPr="00EF1ED6" w:rsidTr="007250D7">
        <w:tc>
          <w:tcPr>
            <w:tcW w:w="2127" w:type="dxa"/>
          </w:tcPr>
          <w:p w:rsidR="007250D7" w:rsidRPr="00EF1ED6" w:rsidRDefault="007250D7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92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250D7" w:rsidRDefault="0072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B60B00" w:rsidRDefault="00B60B00" w:rsidP="00B60B00">
      <w:pPr>
        <w:pStyle w:val="a3"/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39" type="#_x0000_t75" style="width:36.75pt;height:33pt" o:ole="">
                  <v:imagedata r:id="rId5" o:title=""/>
                </v:shape>
                <o:OLEObject Type="Embed" ProgID="MSDraw" ShapeID="_x0000_i1039" DrawAspect="Content" ObjectID="_1793089488" r:id="rId20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Default="00FC22C4" w:rsidP="00EB44F0">
      <w:pPr>
        <w:pStyle w:val="a3"/>
        <w:jc w:val="left"/>
        <w:rPr>
          <w:b/>
          <w:sz w:val="24"/>
        </w:rPr>
      </w:pP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</w:t>
      </w:r>
      <w:r w:rsidR="006C648A">
        <w:rPr>
          <w:b/>
          <w:sz w:val="32"/>
        </w:rPr>
        <w:t>5</w:t>
      </w:r>
    </w:p>
    <w:p w:rsidR="00FC22C4" w:rsidRPr="003B32DC" w:rsidRDefault="00FC22C4" w:rsidP="00EB44F0">
      <w:pPr>
        <w:pStyle w:val="a3"/>
        <w:jc w:val="left"/>
        <w:rPr>
          <w:b/>
          <w:sz w:val="24"/>
        </w:rPr>
      </w:pPr>
    </w:p>
    <w:p w:rsidR="00FC22C4" w:rsidRPr="00B011A5" w:rsidRDefault="000C59D5" w:rsidP="00EB44F0">
      <w:pPr>
        <w:pStyle w:val="a3"/>
        <w:numPr>
          <w:ilvl w:val="0"/>
          <w:numId w:val="16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Отказ технической системы, его разновидности</w:t>
      </w:r>
      <w:r w:rsidR="00FC22C4" w:rsidRPr="00B011A5">
        <w:rPr>
          <w:sz w:val="24"/>
        </w:rPr>
        <w:t>.</w:t>
      </w:r>
    </w:p>
    <w:p w:rsidR="00EB44F0" w:rsidRPr="00EB44F0" w:rsidRDefault="00EB44F0" w:rsidP="00EB44F0">
      <w:pPr>
        <w:spacing w:after="0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EF1ED6" w:rsidRPr="00EF1ED6" w:rsidTr="00EF1ED6">
        <w:tc>
          <w:tcPr>
            <w:tcW w:w="9498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=2200</m:t>
              </m:r>
            </m:oMath>
          </w:p>
        </w:tc>
      </w:tr>
      <w:tr w:rsidR="00EF1ED6" w:rsidRPr="00EF1ED6" w:rsidTr="00EF1ED6">
        <w:tc>
          <w:tcPr>
            <w:tcW w:w="204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52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45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70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</w:tr>
      <w:tr w:rsidR="00EF1ED6" w:rsidRPr="00EF1ED6" w:rsidTr="00EF1ED6">
        <w:tc>
          <w:tcPr>
            <w:tcW w:w="2041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1ED6" w:rsidRPr="00EF1ED6" w:rsidTr="00EF1ED6">
        <w:tc>
          <w:tcPr>
            <w:tcW w:w="204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C22C4" w:rsidRPr="00D41DC6" w:rsidRDefault="00FC22C4" w:rsidP="00EB44F0">
      <w:pPr>
        <w:pStyle w:val="a3"/>
        <w:tabs>
          <w:tab w:val="left" w:pos="-720"/>
          <w:tab w:val="left" w:pos="-360"/>
        </w:tabs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i/>
          <w:sz w:val="22"/>
          <w:szCs w:val="22"/>
        </w:rPr>
      </w:pP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715473" w:rsidRDefault="00715473" w:rsidP="00EB44F0">
      <w:pPr>
        <w:pStyle w:val="a3"/>
        <w:jc w:val="right"/>
        <w:rPr>
          <w:sz w:val="24"/>
        </w:rPr>
      </w:pPr>
    </w:p>
    <w:p w:rsidR="00715473" w:rsidRDefault="00715473" w:rsidP="00EB44F0">
      <w:pPr>
        <w:pStyle w:val="a3"/>
        <w:jc w:val="right"/>
        <w:rPr>
          <w:sz w:val="24"/>
        </w:rPr>
      </w:pPr>
    </w:p>
    <w:p w:rsidR="00AD673E" w:rsidRDefault="00AD673E" w:rsidP="00EB44F0">
      <w:pPr>
        <w:pStyle w:val="a3"/>
        <w:jc w:val="right"/>
        <w:rPr>
          <w:sz w:val="24"/>
        </w:rPr>
      </w:pPr>
    </w:p>
    <w:p w:rsidR="00FC22C4" w:rsidRDefault="00FC22C4" w:rsidP="00EB44F0">
      <w:pPr>
        <w:pStyle w:val="a3"/>
        <w:rPr>
          <w:sz w:val="22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40" type="#_x0000_t75" style="width:36.75pt;height:33pt" o:ole="">
                  <v:imagedata r:id="rId5" o:title=""/>
                </v:shape>
                <o:OLEObject Type="Embed" ProgID="MSDraw" ShapeID="_x0000_i1040" DrawAspect="Content" ObjectID="_1793089489" r:id="rId21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Default="00FC22C4" w:rsidP="00EB44F0">
      <w:pPr>
        <w:pStyle w:val="a3"/>
        <w:jc w:val="left"/>
        <w:rPr>
          <w:b/>
          <w:sz w:val="24"/>
        </w:rPr>
      </w:pP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</w:t>
      </w:r>
      <w:r w:rsidR="006C648A">
        <w:rPr>
          <w:b/>
          <w:sz w:val="32"/>
        </w:rPr>
        <w:t>6</w:t>
      </w:r>
    </w:p>
    <w:p w:rsidR="00FC22C4" w:rsidRPr="00B60F69" w:rsidRDefault="000C59D5" w:rsidP="00EB44F0">
      <w:pPr>
        <w:pStyle w:val="a3"/>
        <w:numPr>
          <w:ilvl w:val="0"/>
          <w:numId w:val="17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Факторы, влияющие на надежность техники</w:t>
      </w:r>
      <w:bookmarkStart w:id="0" w:name="_GoBack"/>
      <w:bookmarkEnd w:id="0"/>
      <w:r w:rsidR="006C648A" w:rsidRPr="00DE2D39">
        <w:rPr>
          <w:szCs w:val="28"/>
        </w:rPr>
        <w:t>.</w:t>
      </w:r>
    </w:p>
    <w:p w:rsidR="002C688C" w:rsidRPr="002C688C" w:rsidRDefault="002C688C" w:rsidP="002C688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C688C">
        <w:rPr>
          <w:rFonts w:ascii="Times New Roman" w:hAnsi="Times New Roman" w:cs="Times New Roman"/>
          <w:sz w:val="24"/>
          <w:szCs w:val="24"/>
        </w:rPr>
        <w:t xml:space="preserve">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2C688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 и </w:t>
      </w:r>
      <w:r w:rsidRPr="002C688C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C688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2C688C" w:rsidRPr="00EF1ED6" w:rsidTr="00B60B00">
        <w:tc>
          <w:tcPr>
            <w:tcW w:w="9498" w:type="dxa"/>
            <w:gridSpan w:val="6"/>
          </w:tcPr>
          <w:p w:rsidR="002C688C" w:rsidRPr="00EF1ED6" w:rsidRDefault="002C688C" w:rsidP="002C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=700</m:t>
              </m:r>
            </m:oMath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0-200</w:t>
            </w:r>
          </w:p>
        </w:tc>
        <w:tc>
          <w:tcPr>
            <w:tcW w:w="152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1454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400-600</w:t>
            </w:r>
          </w:p>
        </w:tc>
        <w:tc>
          <w:tcPr>
            <w:tcW w:w="184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1701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800-1000</w:t>
            </w:r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60F69" w:rsidRPr="00B011A5" w:rsidRDefault="00B60F69" w:rsidP="002C688C">
      <w:pPr>
        <w:pStyle w:val="a3"/>
        <w:tabs>
          <w:tab w:val="left" w:pos="-720"/>
          <w:tab w:val="left" w:pos="-360"/>
        </w:tabs>
        <w:ind w:left="720"/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i/>
          <w:sz w:val="22"/>
          <w:szCs w:val="22"/>
        </w:rPr>
      </w:pP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41" type="#_x0000_t75" style="width:36.75pt;height:33pt" o:ole="">
                  <v:imagedata r:id="rId5" o:title=""/>
                </v:shape>
                <o:OLEObject Type="Embed" ProgID="MSDraw" ShapeID="_x0000_i1041" DrawAspect="Content" ObjectID="_1793089490" r:id="rId22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</w:t>
      </w:r>
      <w:r w:rsidR="006C648A">
        <w:rPr>
          <w:b/>
          <w:sz w:val="32"/>
        </w:rPr>
        <w:t>7</w:t>
      </w:r>
    </w:p>
    <w:p w:rsidR="00FC22C4" w:rsidRPr="00B011A5" w:rsidRDefault="0095161E" w:rsidP="00EB44F0">
      <w:pPr>
        <w:pStyle w:val="a3"/>
        <w:numPr>
          <w:ilvl w:val="0"/>
          <w:numId w:val="18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Метод разложения структуры ЭМК и С по «ключевым элементам»</w:t>
      </w:r>
      <w:r w:rsidR="006C648A" w:rsidRPr="00DE2D39">
        <w:rPr>
          <w:szCs w:val="28"/>
        </w:rPr>
        <w:t>.</w:t>
      </w:r>
    </w:p>
    <w:p w:rsidR="002C688C" w:rsidRPr="002C688C" w:rsidRDefault="00816108" w:rsidP="002C688C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="002C688C" w:rsidRPr="002C688C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="002C688C" w:rsidRPr="002C688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2C688C" w:rsidRPr="002C688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="002C688C" w:rsidRPr="002C688C">
        <w:rPr>
          <w:rFonts w:ascii="Times New Roman" w:hAnsi="Times New Roman" w:cs="Times New Roman"/>
          <w:sz w:val="24"/>
          <w:szCs w:val="24"/>
        </w:rPr>
        <w:t xml:space="preserve"> и </w:t>
      </w:r>
      <w:r w:rsidR="002C688C" w:rsidRPr="002C688C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2C688C" w:rsidRPr="002C688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2C688C" w:rsidRPr="00EF1ED6" w:rsidTr="00B60B00">
        <w:tc>
          <w:tcPr>
            <w:tcW w:w="9498" w:type="dxa"/>
            <w:gridSpan w:val="6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=800</m:t>
              </m:r>
            </m:oMath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0-300</w:t>
            </w:r>
          </w:p>
        </w:tc>
        <w:tc>
          <w:tcPr>
            <w:tcW w:w="152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  <w:tc>
          <w:tcPr>
            <w:tcW w:w="1454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600-900</w:t>
            </w:r>
          </w:p>
        </w:tc>
        <w:tc>
          <w:tcPr>
            <w:tcW w:w="184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900-1200</w:t>
            </w:r>
          </w:p>
        </w:tc>
        <w:tc>
          <w:tcPr>
            <w:tcW w:w="1701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1200-1</w:t>
            </w:r>
            <w:r w:rsidRPr="0038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688C" w:rsidRPr="00EF1ED6" w:rsidTr="00B60B00">
        <w:tc>
          <w:tcPr>
            <w:tcW w:w="2041" w:type="dxa"/>
          </w:tcPr>
          <w:p w:rsidR="002C688C" w:rsidRPr="00EF1ED6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C688C" w:rsidRPr="00381274" w:rsidRDefault="002C688C" w:rsidP="00B6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16108" w:rsidRPr="002C688C" w:rsidRDefault="00816108" w:rsidP="002C688C">
      <w:pPr>
        <w:pStyle w:val="a3"/>
        <w:tabs>
          <w:tab w:val="left" w:pos="-720"/>
          <w:tab w:val="left" w:pos="-360"/>
        </w:tabs>
        <w:ind w:left="720"/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i/>
          <w:sz w:val="22"/>
          <w:szCs w:val="22"/>
        </w:rPr>
      </w:pP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821A91" w:rsidRDefault="00821A91" w:rsidP="00EB44F0">
      <w:pPr>
        <w:pStyle w:val="a3"/>
        <w:jc w:val="right"/>
        <w:rPr>
          <w:sz w:val="24"/>
        </w:rPr>
      </w:pPr>
    </w:p>
    <w:p w:rsidR="00FC22C4" w:rsidRDefault="00FC22C4" w:rsidP="00EB44F0">
      <w:pPr>
        <w:pStyle w:val="a3"/>
        <w:jc w:val="right"/>
        <w:rPr>
          <w:sz w:val="24"/>
        </w:rPr>
      </w:pPr>
    </w:p>
    <w:p w:rsidR="004F52FE" w:rsidRDefault="004F52FE" w:rsidP="00EB44F0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FC22C4" w:rsidRPr="00ED2C08" w:rsidTr="00FC22C4">
        <w:trPr>
          <w:trHeight w:val="1418"/>
          <w:jc w:val="center"/>
        </w:trPr>
        <w:tc>
          <w:tcPr>
            <w:tcW w:w="900" w:type="dxa"/>
          </w:tcPr>
          <w:p w:rsidR="00FC22C4" w:rsidRDefault="00FC22C4" w:rsidP="00EB44F0">
            <w:pPr>
              <w:pStyle w:val="2"/>
            </w:pPr>
            <w:r w:rsidRPr="00A771A8">
              <w:object w:dxaOrig="3160" w:dyaOrig="2921">
                <v:shape id="_x0000_i1042" type="#_x0000_t75" style="width:36.75pt;height:33pt" o:ole="">
                  <v:imagedata r:id="rId5" o:title=""/>
                </v:shape>
                <o:OLEObject Type="Embed" ProgID="MSDraw" ShapeID="_x0000_i1042" DrawAspect="Content" ObjectID="_1793089491" r:id="rId23"/>
              </w:object>
            </w:r>
          </w:p>
          <w:p w:rsidR="00FC22C4" w:rsidRPr="00ED2C08" w:rsidRDefault="00FC22C4" w:rsidP="00EB44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FC22C4" w:rsidRPr="004E2788" w:rsidRDefault="00FC22C4" w:rsidP="00EB44F0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 w:rsidR="0095161E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C22C4" w:rsidRPr="004E2788" w:rsidRDefault="00FC22C4" w:rsidP="00EB44F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FC22C4" w:rsidRPr="00490507" w:rsidRDefault="00FC22C4" w:rsidP="00EB44F0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FC22C4" w:rsidRPr="003B32DC" w:rsidRDefault="00FC22C4" w:rsidP="00EB44F0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 w:rsidR="0095161E"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FC22C4" w:rsidRPr="003B32DC" w:rsidRDefault="00FC22C4" w:rsidP="00EB44F0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</w:t>
      </w:r>
      <w:r w:rsidR="006C648A">
        <w:rPr>
          <w:b/>
          <w:sz w:val="32"/>
        </w:rPr>
        <w:t>8</w:t>
      </w:r>
    </w:p>
    <w:p w:rsidR="00FC22C4" w:rsidRPr="00B011A5" w:rsidRDefault="0095161E" w:rsidP="00EB44F0">
      <w:pPr>
        <w:pStyle w:val="a3"/>
        <w:numPr>
          <w:ilvl w:val="0"/>
          <w:numId w:val="19"/>
        </w:numPr>
        <w:tabs>
          <w:tab w:val="clear" w:pos="720"/>
          <w:tab w:val="left" w:pos="-720"/>
          <w:tab w:val="left" w:pos="-360"/>
          <w:tab w:val="num" w:pos="0"/>
        </w:tabs>
        <w:ind w:left="0" w:firstLine="0"/>
        <w:rPr>
          <w:sz w:val="24"/>
        </w:rPr>
      </w:pPr>
      <w:r>
        <w:rPr>
          <w:sz w:val="24"/>
        </w:rPr>
        <w:t>Логико-вероятностный метод оценки надежности ЭМК и С</w:t>
      </w:r>
      <w:r w:rsidR="006C648A" w:rsidRPr="0084535C">
        <w:rPr>
          <w:szCs w:val="28"/>
        </w:rPr>
        <w:t>.</w:t>
      </w:r>
    </w:p>
    <w:p w:rsidR="00EB44F0" w:rsidRPr="00EB44F0" w:rsidRDefault="00EB44F0" w:rsidP="00EB44F0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84"/>
        <w:gridCol w:w="1342"/>
        <w:gridCol w:w="992"/>
        <w:gridCol w:w="1418"/>
        <w:gridCol w:w="1984"/>
      </w:tblGrid>
      <w:tr w:rsidR="00EF1ED6" w:rsidRPr="00EF1ED6" w:rsidTr="00EB44F0">
        <w:trPr>
          <w:jc w:val="center"/>
        </w:trPr>
        <w:tc>
          <w:tcPr>
            <w:tcW w:w="8647" w:type="dxa"/>
            <w:gridSpan w:val="6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=1500</m:t>
              </m:r>
            </m:oMath>
          </w:p>
        </w:tc>
      </w:tr>
      <w:tr w:rsidR="00EF1ED6" w:rsidRPr="00EF1ED6" w:rsidTr="00EB44F0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784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0-140</w:t>
            </w:r>
          </w:p>
        </w:tc>
        <w:tc>
          <w:tcPr>
            <w:tcW w:w="134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140-280</w:t>
            </w:r>
          </w:p>
        </w:tc>
        <w:tc>
          <w:tcPr>
            <w:tcW w:w="99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280-</w:t>
            </w: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 w:rsidRPr="00EF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1ED6" w:rsidRPr="00EF1ED6" w:rsidTr="00EB44F0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6520" w:type="dxa"/>
            <w:gridSpan w:val="5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F1ED6" w:rsidRPr="00EF1ED6" w:rsidTr="00EB44F0">
        <w:trPr>
          <w:jc w:val="center"/>
        </w:trPr>
        <w:tc>
          <w:tcPr>
            <w:tcW w:w="2127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F1ED6" w:rsidRPr="00EF1ED6" w:rsidRDefault="00EF1ED6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C22C4" w:rsidRPr="00D41DC6" w:rsidRDefault="00FC22C4" w:rsidP="00EB44F0">
      <w:pPr>
        <w:pStyle w:val="a3"/>
        <w:tabs>
          <w:tab w:val="left" w:pos="-720"/>
          <w:tab w:val="left" w:pos="-360"/>
        </w:tabs>
        <w:rPr>
          <w:sz w:val="24"/>
        </w:rPr>
      </w:pPr>
    </w:p>
    <w:p w:rsidR="00FC22C4" w:rsidRPr="003B32DC" w:rsidRDefault="00FC22C4" w:rsidP="00EB44F0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FC22C4" w:rsidRDefault="00FC22C4" w:rsidP="00EB44F0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П.П.Павлов</w:t>
      </w:r>
    </w:p>
    <w:p w:rsidR="00FC22C4" w:rsidRDefault="00FC22C4" w:rsidP="00EB44F0">
      <w:pPr>
        <w:pStyle w:val="a3"/>
        <w:jc w:val="right"/>
        <w:rPr>
          <w:i/>
          <w:sz w:val="22"/>
          <w:szCs w:val="22"/>
        </w:rPr>
      </w:pPr>
    </w:p>
    <w:p w:rsidR="00FC22C4" w:rsidRDefault="00FC22C4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3" type="#_x0000_t75" style="width:36.75pt;height:33pt" o:ole="">
                  <v:imagedata r:id="rId5" o:title=""/>
                </v:shape>
                <o:OLEObject Type="Embed" ProgID="MSDraw" ShapeID="_x0000_i1043" DrawAspect="Content" ObjectID="_1793089492" r:id="rId24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19</w:t>
      </w:r>
    </w:p>
    <w:p w:rsidR="00D32F06" w:rsidRPr="00B011A5" w:rsidRDefault="00821A91" w:rsidP="00821A91">
      <w:pPr>
        <w:pStyle w:val="a3"/>
        <w:numPr>
          <w:ilvl w:val="0"/>
          <w:numId w:val="23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Наработка на отказ, наработка между отказами</w:t>
      </w:r>
      <w:r w:rsidR="00D32F06" w:rsidRPr="00DE2D39">
        <w:rPr>
          <w:szCs w:val="28"/>
        </w:rPr>
        <w:t>.</w:t>
      </w:r>
    </w:p>
    <w:p w:rsidR="00D32F06" w:rsidRPr="002C688C" w:rsidRDefault="00D32F06" w:rsidP="00D32F06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Pr="002C688C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2C688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 и </w:t>
      </w:r>
      <w:r w:rsidRPr="002C688C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C688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D32F06" w:rsidRPr="00EF1ED6" w:rsidTr="000C59D5">
        <w:tc>
          <w:tcPr>
            <w:tcW w:w="9498" w:type="dxa"/>
            <w:gridSpan w:val="6"/>
          </w:tcPr>
          <w:p w:rsidR="00D32F06" w:rsidRPr="00EF1ED6" w:rsidRDefault="00D32F06" w:rsidP="0017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=2000</m:t>
              </m:r>
            </m:oMath>
          </w:p>
        </w:tc>
      </w:tr>
      <w:tr w:rsidR="00D32F06" w:rsidRPr="00EF1ED6" w:rsidTr="000C59D5">
        <w:tc>
          <w:tcPr>
            <w:tcW w:w="2041" w:type="dxa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D32F06" w:rsidRPr="00381274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0-300</w:t>
            </w:r>
          </w:p>
        </w:tc>
        <w:tc>
          <w:tcPr>
            <w:tcW w:w="1523" w:type="dxa"/>
          </w:tcPr>
          <w:p w:rsidR="00D32F06" w:rsidRPr="00381274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  <w:tc>
          <w:tcPr>
            <w:tcW w:w="1454" w:type="dxa"/>
          </w:tcPr>
          <w:p w:rsidR="00D32F06" w:rsidRPr="00381274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600-900</w:t>
            </w:r>
          </w:p>
        </w:tc>
        <w:tc>
          <w:tcPr>
            <w:tcW w:w="1843" w:type="dxa"/>
          </w:tcPr>
          <w:p w:rsidR="00D32F06" w:rsidRPr="00381274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900-1200</w:t>
            </w:r>
          </w:p>
        </w:tc>
        <w:tc>
          <w:tcPr>
            <w:tcW w:w="1701" w:type="dxa"/>
          </w:tcPr>
          <w:p w:rsidR="00D32F06" w:rsidRPr="00381274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1200-1</w:t>
            </w:r>
            <w:r w:rsidRPr="0038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2F06" w:rsidRPr="00EF1ED6" w:rsidTr="000C59D5">
        <w:tc>
          <w:tcPr>
            <w:tcW w:w="2041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731CF" w:rsidRPr="00EF1ED6" w:rsidTr="000C59D5">
        <w:tc>
          <w:tcPr>
            <w:tcW w:w="2041" w:type="dxa"/>
          </w:tcPr>
          <w:p w:rsidR="001731CF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2F06" w:rsidRPr="002C688C" w:rsidRDefault="00D32F06" w:rsidP="00D32F06">
      <w:pPr>
        <w:pStyle w:val="a3"/>
        <w:tabs>
          <w:tab w:val="left" w:pos="-720"/>
          <w:tab w:val="left" w:pos="-360"/>
        </w:tabs>
        <w:ind w:left="720"/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D32F06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D32F06" w:rsidRDefault="00D32F06" w:rsidP="00D32F06">
      <w:pPr>
        <w:pStyle w:val="a3"/>
        <w:jc w:val="right"/>
        <w:rPr>
          <w:sz w:val="24"/>
        </w:rPr>
      </w:pPr>
    </w:p>
    <w:p w:rsidR="00D32F06" w:rsidRDefault="00D32F06" w:rsidP="00D32F06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4" type="#_x0000_t75" style="width:36.75pt;height:33pt" o:ole="">
                  <v:imagedata r:id="rId5" o:title=""/>
                </v:shape>
                <o:OLEObject Type="Embed" ProgID="MSDraw" ShapeID="_x0000_i1044" DrawAspect="Content" ObjectID="_1793089493" r:id="rId25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20</w:t>
      </w:r>
    </w:p>
    <w:p w:rsidR="00D32F06" w:rsidRPr="00B011A5" w:rsidRDefault="00821A91" w:rsidP="00821A91">
      <w:pPr>
        <w:pStyle w:val="a3"/>
        <w:numPr>
          <w:ilvl w:val="0"/>
          <w:numId w:val="24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 xml:space="preserve">Вероятность безотказной работы, вероятность </w:t>
      </w:r>
      <w:proofErr w:type="gramStart"/>
      <w:r>
        <w:rPr>
          <w:sz w:val="24"/>
        </w:rPr>
        <w:t>отказа.</w:t>
      </w:r>
      <w:r w:rsidR="00D32F06" w:rsidRPr="0084535C">
        <w:rPr>
          <w:szCs w:val="28"/>
        </w:rPr>
        <w:t>.</w:t>
      </w:r>
      <w:proofErr w:type="gramEnd"/>
    </w:p>
    <w:p w:rsidR="00D32F06" w:rsidRPr="00EB44F0" w:rsidRDefault="00D32F06" w:rsidP="00D32F06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84"/>
        <w:gridCol w:w="137"/>
        <w:gridCol w:w="1205"/>
        <w:gridCol w:w="992"/>
        <w:gridCol w:w="213"/>
        <w:gridCol w:w="1205"/>
        <w:gridCol w:w="1984"/>
      </w:tblGrid>
      <w:tr w:rsidR="00D32F06" w:rsidRPr="00EF1ED6" w:rsidTr="000C59D5">
        <w:trPr>
          <w:jc w:val="center"/>
        </w:trPr>
        <w:tc>
          <w:tcPr>
            <w:tcW w:w="8647" w:type="dxa"/>
            <w:gridSpan w:val="8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=1700</m:t>
              </m:r>
            </m:oMath>
          </w:p>
        </w:tc>
      </w:tr>
      <w:tr w:rsidR="001731CF" w:rsidRPr="00EF1ED6" w:rsidTr="001731CF">
        <w:trPr>
          <w:jc w:val="center"/>
        </w:trPr>
        <w:tc>
          <w:tcPr>
            <w:tcW w:w="2127" w:type="dxa"/>
          </w:tcPr>
          <w:p w:rsidR="001731CF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21" w:type="dxa"/>
            <w:gridSpan w:val="2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1205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1205" w:type="dxa"/>
            <w:gridSpan w:val="2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1205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198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</w:tr>
      <w:tr w:rsidR="00D32F06" w:rsidRPr="00EF1ED6" w:rsidTr="000C59D5">
        <w:trPr>
          <w:jc w:val="center"/>
        </w:trPr>
        <w:tc>
          <w:tcPr>
            <w:tcW w:w="2127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6520" w:type="dxa"/>
            <w:gridSpan w:val="7"/>
          </w:tcPr>
          <w:p w:rsidR="00D32F06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2F06"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1CF" w:rsidRPr="00EF1ED6" w:rsidTr="000C59D5">
        <w:trPr>
          <w:jc w:val="center"/>
        </w:trPr>
        <w:tc>
          <w:tcPr>
            <w:tcW w:w="2127" w:type="dxa"/>
          </w:tcPr>
          <w:p w:rsidR="001731CF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  <w:gridSpan w:val="2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32F06" w:rsidRPr="00D41DC6" w:rsidRDefault="00D32F06" w:rsidP="00D32F06">
      <w:pPr>
        <w:pStyle w:val="a3"/>
        <w:tabs>
          <w:tab w:val="left" w:pos="-720"/>
          <w:tab w:val="left" w:pos="-360"/>
        </w:tabs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D32F06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D32F06" w:rsidRDefault="00D32F06" w:rsidP="00EB44F0">
      <w:pPr>
        <w:pStyle w:val="a3"/>
        <w:jc w:val="right"/>
        <w:rPr>
          <w:sz w:val="24"/>
        </w:rPr>
      </w:pPr>
    </w:p>
    <w:p w:rsidR="00D32F06" w:rsidRDefault="00D32F06" w:rsidP="00EB44F0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5" type="#_x0000_t75" style="width:36.75pt;height:33pt" o:ole="">
                  <v:imagedata r:id="rId5" o:title=""/>
                </v:shape>
                <o:OLEObject Type="Embed" ProgID="MSDraw" ShapeID="_x0000_i1045" DrawAspect="Content" ObjectID="_1793089494" r:id="rId26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21</w:t>
      </w:r>
    </w:p>
    <w:p w:rsidR="00821A91" w:rsidRPr="00821A91" w:rsidRDefault="00821A91" w:rsidP="00821A91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21A91">
        <w:rPr>
          <w:rFonts w:ascii="Times New Roman" w:hAnsi="Times New Roman"/>
          <w:sz w:val="24"/>
          <w:szCs w:val="24"/>
        </w:rPr>
        <w:t>Методы повышения надежности ЭМК и С.</w:t>
      </w:r>
    </w:p>
    <w:p w:rsidR="00D32F06" w:rsidRPr="002C688C" w:rsidRDefault="00D32F06" w:rsidP="00D32F06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Pr="002C688C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2C688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 и </w:t>
      </w:r>
      <w:r w:rsidRPr="002C688C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C688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D32F06" w:rsidRPr="00EF1ED6" w:rsidTr="000C59D5">
        <w:tc>
          <w:tcPr>
            <w:tcW w:w="9498" w:type="dxa"/>
            <w:gridSpan w:val="6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=1400</m:t>
              </m:r>
            </m:oMath>
          </w:p>
        </w:tc>
      </w:tr>
      <w:tr w:rsidR="001731CF" w:rsidRPr="00EF1ED6" w:rsidTr="000C59D5">
        <w:tc>
          <w:tcPr>
            <w:tcW w:w="2041" w:type="dxa"/>
          </w:tcPr>
          <w:p w:rsidR="001731CF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152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145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184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1701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</w:tr>
      <w:tr w:rsidR="00D32F06" w:rsidRPr="00EF1ED6" w:rsidTr="000C59D5">
        <w:tc>
          <w:tcPr>
            <w:tcW w:w="2041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D32F06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F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31CF" w:rsidRPr="00EF1ED6" w:rsidTr="000C59D5">
        <w:tc>
          <w:tcPr>
            <w:tcW w:w="2041" w:type="dxa"/>
          </w:tcPr>
          <w:p w:rsidR="001731CF" w:rsidRPr="00EF1ED6" w:rsidRDefault="001731CF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731CF" w:rsidRDefault="001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32F06" w:rsidRPr="002C688C" w:rsidRDefault="00D32F06" w:rsidP="00D32F06">
      <w:pPr>
        <w:pStyle w:val="a3"/>
        <w:tabs>
          <w:tab w:val="left" w:pos="-720"/>
          <w:tab w:val="left" w:pos="-360"/>
        </w:tabs>
        <w:ind w:left="720"/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D32F06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D32F06" w:rsidRDefault="00D32F06" w:rsidP="00D32F06">
      <w:pPr>
        <w:pStyle w:val="a3"/>
        <w:jc w:val="right"/>
        <w:rPr>
          <w:sz w:val="24"/>
        </w:rPr>
      </w:pPr>
    </w:p>
    <w:p w:rsidR="00D32F06" w:rsidRDefault="00D32F06" w:rsidP="00D32F06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6" type="#_x0000_t75" style="width:36.75pt;height:33pt" o:ole="">
                  <v:imagedata r:id="rId5" o:title=""/>
                </v:shape>
                <o:OLEObject Type="Embed" ProgID="MSDraw" ShapeID="_x0000_i1046" DrawAspect="Content" ObjectID="_1793089495" r:id="rId27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№22</w:t>
      </w:r>
    </w:p>
    <w:p w:rsidR="00D32F06" w:rsidRPr="00B011A5" w:rsidRDefault="00821A91" w:rsidP="00821A91">
      <w:pPr>
        <w:pStyle w:val="a3"/>
        <w:numPr>
          <w:ilvl w:val="0"/>
          <w:numId w:val="26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Показатели надежности восстанавливаемых ЭМК и С</w:t>
      </w:r>
      <w:r w:rsidR="00D32F06" w:rsidRPr="0084535C">
        <w:rPr>
          <w:szCs w:val="28"/>
        </w:rPr>
        <w:t>.</w:t>
      </w:r>
    </w:p>
    <w:p w:rsidR="00D32F06" w:rsidRPr="00EB44F0" w:rsidRDefault="00D32F06" w:rsidP="00D32F06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84"/>
        <w:gridCol w:w="279"/>
        <w:gridCol w:w="1063"/>
        <w:gridCol w:w="213"/>
        <w:gridCol w:w="779"/>
        <w:gridCol w:w="497"/>
        <w:gridCol w:w="921"/>
        <w:gridCol w:w="354"/>
        <w:gridCol w:w="1630"/>
      </w:tblGrid>
      <w:tr w:rsidR="00D32F06" w:rsidRPr="00EF1ED6" w:rsidTr="000C59D5">
        <w:trPr>
          <w:jc w:val="center"/>
        </w:trPr>
        <w:tc>
          <w:tcPr>
            <w:tcW w:w="8647" w:type="dxa"/>
            <w:gridSpan w:val="10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=1400</m:t>
              </m:r>
            </m:oMath>
          </w:p>
        </w:tc>
      </w:tr>
      <w:tr w:rsidR="006D0C20" w:rsidRPr="00EF1ED6" w:rsidTr="006D0C20">
        <w:trPr>
          <w:jc w:val="center"/>
        </w:trPr>
        <w:tc>
          <w:tcPr>
            <w:tcW w:w="2127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1063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1276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1276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1275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1630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</w:tr>
      <w:tr w:rsidR="00D32F06" w:rsidRPr="00EF1ED6" w:rsidTr="000C59D5">
        <w:trPr>
          <w:jc w:val="center"/>
        </w:trPr>
        <w:tc>
          <w:tcPr>
            <w:tcW w:w="2127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6520" w:type="dxa"/>
            <w:gridSpan w:val="9"/>
          </w:tcPr>
          <w:p w:rsidR="00D32F06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F06"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C20" w:rsidRPr="00EF1ED6" w:rsidTr="000C59D5">
        <w:trPr>
          <w:jc w:val="center"/>
        </w:trPr>
        <w:tc>
          <w:tcPr>
            <w:tcW w:w="2127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D32F06" w:rsidRPr="00D41DC6" w:rsidRDefault="00D32F06" w:rsidP="00D32F06">
      <w:pPr>
        <w:pStyle w:val="a3"/>
        <w:tabs>
          <w:tab w:val="left" w:pos="-720"/>
          <w:tab w:val="left" w:pos="-360"/>
        </w:tabs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D32F06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7" type="#_x0000_t75" style="width:36.75pt;height:33pt" o:ole="">
                  <v:imagedata r:id="rId5" o:title=""/>
                </v:shape>
                <o:OLEObject Type="Embed" ProgID="MSDraw" ShapeID="_x0000_i1047" DrawAspect="Content" ObjectID="_1793089496" r:id="rId28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23</w:t>
      </w:r>
    </w:p>
    <w:p w:rsidR="00D32F06" w:rsidRPr="00B011A5" w:rsidRDefault="00821A91" w:rsidP="00821A91">
      <w:pPr>
        <w:pStyle w:val="a3"/>
        <w:numPr>
          <w:ilvl w:val="0"/>
          <w:numId w:val="27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Отказ технической системы, его разновидности.</w:t>
      </w:r>
    </w:p>
    <w:p w:rsidR="00D32F06" w:rsidRPr="002C688C" w:rsidRDefault="00D32F06" w:rsidP="00D32F06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816108">
        <w:rPr>
          <w:sz w:val="24"/>
        </w:rPr>
        <w:t xml:space="preserve">2.  </w:t>
      </w:r>
      <w:r w:rsidRPr="002C688C">
        <w:rPr>
          <w:rFonts w:ascii="Times New Roman" w:hAnsi="Times New Roman" w:cs="Times New Roman"/>
          <w:sz w:val="24"/>
          <w:szCs w:val="24"/>
        </w:rPr>
        <w:t xml:space="preserve">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2C688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2C688C">
        <w:rPr>
          <w:rFonts w:ascii="Times New Roman" w:hAnsi="Times New Roman" w:cs="Times New Roman"/>
          <w:sz w:val="24"/>
          <w:szCs w:val="24"/>
        </w:rPr>
        <w:t xml:space="preserve"> и </w:t>
      </w:r>
      <w:r w:rsidRPr="002C688C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C688C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10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936"/>
        <w:gridCol w:w="1523"/>
        <w:gridCol w:w="1454"/>
        <w:gridCol w:w="1843"/>
        <w:gridCol w:w="1701"/>
      </w:tblGrid>
      <w:tr w:rsidR="00D32F06" w:rsidRPr="00EF1ED6" w:rsidTr="000C59D5">
        <w:tc>
          <w:tcPr>
            <w:tcW w:w="9498" w:type="dxa"/>
            <w:gridSpan w:val="6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=800</m:t>
              </m:r>
            </m:oMath>
          </w:p>
        </w:tc>
      </w:tr>
      <w:tr w:rsidR="006D0C20" w:rsidRPr="00EF1ED6" w:rsidTr="000C59D5">
        <w:tc>
          <w:tcPr>
            <w:tcW w:w="2041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36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0-350</w:t>
            </w:r>
          </w:p>
        </w:tc>
        <w:tc>
          <w:tcPr>
            <w:tcW w:w="1523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350-700</w:t>
            </w:r>
          </w:p>
        </w:tc>
        <w:tc>
          <w:tcPr>
            <w:tcW w:w="1454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700-1050</w:t>
            </w:r>
          </w:p>
        </w:tc>
        <w:tc>
          <w:tcPr>
            <w:tcW w:w="1843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1050-1400</w:t>
            </w:r>
          </w:p>
        </w:tc>
        <w:tc>
          <w:tcPr>
            <w:tcW w:w="1701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1400-1750</w:t>
            </w:r>
          </w:p>
        </w:tc>
      </w:tr>
      <w:tr w:rsidR="00D32F06" w:rsidRPr="00EF1ED6" w:rsidTr="000C59D5">
        <w:tc>
          <w:tcPr>
            <w:tcW w:w="2041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7457" w:type="dxa"/>
            <w:gridSpan w:val="5"/>
          </w:tcPr>
          <w:p w:rsidR="00D32F06" w:rsidRPr="00EF1ED6" w:rsidRDefault="00D32F06" w:rsidP="006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C20" w:rsidRPr="00EF1ED6" w:rsidTr="000C59D5">
        <w:tc>
          <w:tcPr>
            <w:tcW w:w="2041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936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4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32F06" w:rsidRPr="002C688C" w:rsidRDefault="00D32F06" w:rsidP="00D32F06">
      <w:pPr>
        <w:pStyle w:val="a3"/>
        <w:tabs>
          <w:tab w:val="left" w:pos="-720"/>
          <w:tab w:val="left" w:pos="-360"/>
        </w:tabs>
        <w:ind w:left="720"/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D32F06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p w:rsidR="00D32F06" w:rsidRDefault="00D32F06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821A91" w:rsidRDefault="00821A91" w:rsidP="00D32F06">
      <w:pPr>
        <w:pStyle w:val="a3"/>
        <w:jc w:val="right"/>
        <w:rPr>
          <w:sz w:val="24"/>
        </w:rPr>
      </w:pPr>
    </w:p>
    <w:p w:rsidR="00D32F06" w:rsidRDefault="00D32F06" w:rsidP="00D32F06">
      <w:pPr>
        <w:pStyle w:val="a3"/>
        <w:jc w:val="right"/>
        <w:rPr>
          <w:sz w:val="24"/>
        </w:rPr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D32F06" w:rsidRPr="00ED2C08" w:rsidTr="000C59D5">
        <w:trPr>
          <w:trHeight w:val="1418"/>
          <w:jc w:val="center"/>
        </w:trPr>
        <w:tc>
          <w:tcPr>
            <w:tcW w:w="900" w:type="dxa"/>
          </w:tcPr>
          <w:p w:rsidR="00D32F06" w:rsidRDefault="00D32F06" w:rsidP="000C59D5">
            <w:pPr>
              <w:pStyle w:val="2"/>
            </w:pPr>
            <w:r w:rsidRPr="00A771A8">
              <w:object w:dxaOrig="3160" w:dyaOrig="2921">
                <v:shape id="_x0000_i1048" type="#_x0000_t75" style="width:36.75pt;height:33pt" o:ole="">
                  <v:imagedata r:id="rId5" o:title=""/>
                </v:shape>
                <o:OLEObject Type="Embed" ProgID="MSDraw" ShapeID="_x0000_i1048" DrawAspect="Content" ObjectID="_1793089497" r:id="rId29"/>
              </w:object>
            </w:r>
          </w:p>
          <w:p w:rsidR="00D32F06" w:rsidRPr="00ED2C08" w:rsidRDefault="00D32F06" w:rsidP="000C59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D32F06" w:rsidRPr="004E2788" w:rsidRDefault="00D32F06" w:rsidP="000C59D5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НАУКИ И ВЫСШЕГО ОБРАЗОВАНИЯ</w:t>
            </w:r>
            <w:r w:rsidRPr="004E278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РОССИЙСКОЙ ФЕДЕРАЦИИ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32F06" w:rsidRPr="004E2788" w:rsidRDefault="00D32F06" w:rsidP="000C59D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высшего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E27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образования</w:t>
            </w:r>
          </w:p>
          <w:p w:rsidR="00D32F06" w:rsidRPr="00490507" w:rsidRDefault="00D32F06" w:rsidP="000C59D5">
            <w:pPr>
              <w:pStyle w:val="1"/>
              <w:spacing w:before="0"/>
              <w:ind w:left="110" w:hanging="180"/>
              <w:jc w:val="center"/>
              <w:rPr>
                <w:rFonts w:ascii="Arial" w:hAnsi="Arial" w:cs="Arial"/>
                <w:b w:val="0"/>
                <w:spacing w:val="40"/>
                <w:sz w:val="16"/>
                <w:szCs w:val="16"/>
                <w:lang w:val="en-US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Институт </w:t>
      </w:r>
      <w:r>
        <w:rPr>
          <w:b/>
          <w:sz w:val="24"/>
        </w:rPr>
        <w:t>электроэнергетики и электроники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24"/>
        </w:rPr>
      </w:pPr>
      <w:r w:rsidRPr="003B32DC">
        <w:rPr>
          <w:b/>
          <w:sz w:val="24"/>
        </w:rPr>
        <w:t xml:space="preserve">Кафедра </w:t>
      </w:r>
      <w:r>
        <w:rPr>
          <w:b/>
          <w:sz w:val="24"/>
        </w:rPr>
        <w:t>«Электротехнические комплексы и системы»</w:t>
      </w:r>
    </w:p>
    <w:p w:rsidR="00D32F06" w:rsidRPr="003B32DC" w:rsidRDefault="00D32F06" w:rsidP="00D32F06">
      <w:pPr>
        <w:pStyle w:val="a3"/>
        <w:jc w:val="center"/>
        <w:rPr>
          <w:b/>
          <w:sz w:val="24"/>
        </w:rPr>
      </w:pPr>
      <w:r>
        <w:rPr>
          <w:sz w:val="24"/>
        </w:rPr>
        <w:t>экзамен по д</w:t>
      </w:r>
      <w:r w:rsidRPr="003B32DC">
        <w:rPr>
          <w:sz w:val="24"/>
        </w:rPr>
        <w:t>исциплин</w:t>
      </w:r>
      <w:r>
        <w:rPr>
          <w:sz w:val="24"/>
        </w:rPr>
        <w:t>е</w:t>
      </w:r>
      <w:r w:rsidRPr="003B32DC">
        <w:rPr>
          <w:sz w:val="24"/>
        </w:rPr>
        <w:t xml:space="preserve"> </w:t>
      </w:r>
      <w:r w:rsidRPr="003B32DC">
        <w:rPr>
          <w:b/>
          <w:sz w:val="24"/>
        </w:rPr>
        <w:t>“</w:t>
      </w:r>
      <w:r>
        <w:rPr>
          <w:b/>
          <w:sz w:val="24"/>
        </w:rPr>
        <w:t>Надежность электромеханических комплексов и систем</w:t>
      </w:r>
      <w:r w:rsidRPr="003B32DC">
        <w:rPr>
          <w:b/>
        </w:rPr>
        <w:t>”</w:t>
      </w:r>
    </w:p>
    <w:p w:rsidR="00D32F06" w:rsidRPr="003B32DC" w:rsidRDefault="00D32F06" w:rsidP="00D32F06">
      <w:pPr>
        <w:pStyle w:val="a3"/>
        <w:jc w:val="center"/>
        <w:outlineLvl w:val="0"/>
        <w:rPr>
          <w:b/>
          <w:sz w:val="32"/>
        </w:rPr>
      </w:pPr>
      <w:r>
        <w:rPr>
          <w:b/>
          <w:sz w:val="32"/>
        </w:rPr>
        <w:t>Билет № 24</w:t>
      </w:r>
    </w:p>
    <w:p w:rsidR="00D32F06" w:rsidRPr="00B011A5" w:rsidRDefault="00821A91" w:rsidP="00821A91">
      <w:pPr>
        <w:pStyle w:val="a3"/>
        <w:numPr>
          <w:ilvl w:val="0"/>
          <w:numId w:val="28"/>
        </w:numPr>
        <w:tabs>
          <w:tab w:val="left" w:pos="-720"/>
          <w:tab w:val="left" w:pos="-360"/>
        </w:tabs>
        <w:rPr>
          <w:sz w:val="24"/>
        </w:rPr>
      </w:pPr>
      <w:r>
        <w:rPr>
          <w:sz w:val="24"/>
        </w:rPr>
        <w:t>Факторы, влияющие на надежность техники.</w:t>
      </w:r>
    </w:p>
    <w:p w:rsidR="00D32F06" w:rsidRPr="00EB44F0" w:rsidRDefault="00D32F06" w:rsidP="00D32F06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B44F0">
        <w:rPr>
          <w:rFonts w:ascii="Times New Roman" w:hAnsi="Times New Roman" w:cs="Times New Roman"/>
          <w:sz w:val="24"/>
          <w:szCs w:val="24"/>
        </w:rPr>
        <w:t xml:space="preserve">2.  По результатам испытаний представленным в таблице, оценить следующие показатели надежности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P(t)</m:t>
        </m:r>
      </m:oMath>
      <w:r w:rsidRPr="00EB44F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B44F0">
        <w:rPr>
          <w:rFonts w:ascii="Times New Roman" w:hAnsi="Times New Roman" w:cs="Times New Roman"/>
          <w:sz w:val="24"/>
          <w:szCs w:val="24"/>
        </w:rPr>
        <w:t xml:space="preserve"> и </w:t>
      </w:r>
      <w:r w:rsidRPr="00EB44F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B44F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84"/>
        <w:gridCol w:w="137"/>
        <w:gridCol w:w="1205"/>
        <w:gridCol w:w="992"/>
        <w:gridCol w:w="213"/>
        <w:gridCol w:w="1205"/>
        <w:gridCol w:w="213"/>
        <w:gridCol w:w="1771"/>
      </w:tblGrid>
      <w:tr w:rsidR="00D32F06" w:rsidRPr="00EF1ED6" w:rsidTr="000C59D5">
        <w:trPr>
          <w:jc w:val="center"/>
        </w:trPr>
        <w:tc>
          <w:tcPr>
            <w:tcW w:w="8647" w:type="dxa"/>
            <w:gridSpan w:val="9"/>
          </w:tcPr>
          <w:p w:rsidR="00D32F06" w:rsidRPr="00EF1ED6" w:rsidRDefault="00D32F06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=1700</m:t>
              </m:r>
            </m:oMath>
          </w:p>
        </w:tc>
      </w:tr>
      <w:tr w:rsidR="006D0C20" w:rsidRPr="00EF1ED6" w:rsidTr="006D0C20">
        <w:trPr>
          <w:jc w:val="center"/>
        </w:trPr>
        <w:tc>
          <w:tcPr>
            <w:tcW w:w="2127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Интервал, час</w:t>
            </w:r>
          </w:p>
        </w:tc>
        <w:tc>
          <w:tcPr>
            <w:tcW w:w="921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1205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1205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1418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1771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</w:tr>
      <w:tr w:rsidR="00D32F06" w:rsidRPr="00EF1ED6" w:rsidTr="000C59D5">
        <w:trPr>
          <w:jc w:val="center"/>
        </w:trPr>
        <w:tc>
          <w:tcPr>
            <w:tcW w:w="2127" w:type="dxa"/>
          </w:tcPr>
          <w:p w:rsidR="00D32F06" w:rsidRPr="00EF1ED6" w:rsidRDefault="00D32F06" w:rsidP="000C5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6520" w:type="dxa"/>
            <w:gridSpan w:val="8"/>
          </w:tcPr>
          <w:p w:rsidR="00D32F06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F06" w:rsidRPr="00EF1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C20" w:rsidRPr="00EF1ED6" w:rsidTr="000C59D5">
        <w:trPr>
          <w:jc w:val="center"/>
        </w:trPr>
        <w:tc>
          <w:tcPr>
            <w:tcW w:w="2127" w:type="dxa"/>
          </w:tcPr>
          <w:p w:rsidR="006D0C20" w:rsidRPr="00EF1ED6" w:rsidRDefault="006D0C20" w:rsidP="000C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</w:tcPr>
          <w:p w:rsidR="006D0C20" w:rsidRDefault="006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32F06" w:rsidRPr="00D41DC6" w:rsidRDefault="00D32F06" w:rsidP="00D32F06">
      <w:pPr>
        <w:pStyle w:val="a3"/>
        <w:tabs>
          <w:tab w:val="left" w:pos="-720"/>
          <w:tab w:val="left" w:pos="-360"/>
        </w:tabs>
        <w:rPr>
          <w:sz w:val="24"/>
        </w:rPr>
      </w:pPr>
    </w:p>
    <w:p w:rsidR="00D32F06" w:rsidRPr="003B32DC" w:rsidRDefault="00D32F06" w:rsidP="00D32F06">
      <w:pPr>
        <w:pStyle w:val="a3"/>
        <w:rPr>
          <w:sz w:val="24"/>
        </w:rPr>
      </w:pPr>
      <w:r w:rsidRPr="003B32DC">
        <w:rPr>
          <w:sz w:val="24"/>
        </w:rPr>
        <w:t>Утверждаю:</w:t>
      </w:r>
    </w:p>
    <w:p w:rsidR="00D32F06" w:rsidRDefault="00D32F06" w:rsidP="00D32F06">
      <w:pPr>
        <w:pStyle w:val="a3"/>
        <w:rPr>
          <w:sz w:val="24"/>
        </w:rPr>
      </w:pPr>
      <w:r w:rsidRPr="003B32DC">
        <w:rPr>
          <w:sz w:val="24"/>
        </w:rPr>
        <w:t>Зав. кафедрой</w:t>
      </w:r>
      <w:r>
        <w:rPr>
          <w:sz w:val="24"/>
        </w:rPr>
        <w:t xml:space="preserve">  ЭТКС            </w:t>
      </w:r>
      <w:r w:rsidRPr="003B32DC">
        <w:rPr>
          <w:sz w:val="24"/>
        </w:rPr>
        <w:t xml:space="preserve">____________ 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П.П.Павлов</w:t>
      </w:r>
      <w:proofErr w:type="spellEnd"/>
    </w:p>
    <w:p w:rsidR="00D32F06" w:rsidRDefault="00D32F06" w:rsidP="00D32F06">
      <w:pPr>
        <w:pStyle w:val="a3"/>
        <w:jc w:val="right"/>
        <w:rPr>
          <w:i/>
          <w:sz w:val="22"/>
          <w:szCs w:val="22"/>
        </w:rPr>
      </w:pPr>
    </w:p>
    <w:p w:rsidR="00D32F06" w:rsidRDefault="00D32F06" w:rsidP="00EB44F0">
      <w:pPr>
        <w:pStyle w:val="a3"/>
        <w:jc w:val="right"/>
        <w:rPr>
          <w:sz w:val="24"/>
        </w:rPr>
      </w:pP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</w:r>
      <w:r w:rsidRPr="003B32DC">
        <w:tab/>
        <w:t xml:space="preserve">       </w:t>
      </w:r>
      <w:r w:rsidR="00445F95">
        <w:rPr>
          <w:sz w:val="24"/>
        </w:rPr>
        <w:t>14 октября 2024 г.</w:t>
      </w:r>
    </w:p>
    <w:sectPr w:rsidR="00D32F06" w:rsidSect="005D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94D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33E32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63543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F26DE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C52F7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50E2D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0C9774E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666C4"/>
    <w:multiLevelType w:val="hybridMultilevel"/>
    <w:tmpl w:val="7F30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AAC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005F5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F1A4F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73BC7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00209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81EBE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62034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40B60"/>
    <w:multiLevelType w:val="multilevel"/>
    <w:tmpl w:val="633E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6" w15:restartNumberingAfterBreak="0">
    <w:nsid w:val="4DF03D53"/>
    <w:multiLevelType w:val="hybridMultilevel"/>
    <w:tmpl w:val="9D2A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F003D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D111F"/>
    <w:multiLevelType w:val="hybridMultilevel"/>
    <w:tmpl w:val="047098B6"/>
    <w:lvl w:ilvl="0" w:tplc="5E4C2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44B42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232D7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02578"/>
    <w:multiLevelType w:val="hybridMultilevel"/>
    <w:tmpl w:val="5738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27FB6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E75B20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D247E"/>
    <w:multiLevelType w:val="hybridMultilevel"/>
    <w:tmpl w:val="31F4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017CE"/>
    <w:multiLevelType w:val="hybridMultilevel"/>
    <w:tmpl w:val="963AD586"/>
    <w:lvl w:ilvl="0" w:tplc="04C0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DB3D73"/>
    <w:multiLevelType w:val="hybridMultilevel"/>
    <w:tmpl w:val="41001CCA"/>
    <w:lvl w:ilvl="0" w:tplc="30964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8C370C"/>
    <w:multiLevelType w:val="hybridMultilevel"/>
    <w:tmpl w:val="12C44F00"/>
    <w:lvl w:ilvl="0" w:tplc="1A06D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23"/>
  </w:num>
  <w:num w:numId="5">
    <w:abstractNumId w:val="10"/>
  </w:num>
  <w:num w:numId="6">
    <w:abstractNumId w:val="27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13"/>
  </w:num>
  <w:num w:numId="12">
    <w:abstractNumId w:val="8"/>
  </w:num>
  <w:num w:numId="13">
    <w:abstractNumId w:val="15"/>
  </w:num>
  <w:num w:numId="14">
    <w:abstractNumId w:val="22"/>
  </w:num>
  <w:num w:numId="15">
    <w:abstractNumId w:val="14"/>
  </w:num>
  <w:num w:numId="16">
    <w:abstractNumId w:val="6"/>
  </w:num>
  <w:num w:numId="17">
    <w:abstractNumId w:val="19"/>
  </w:num>
  <w:num w:numId="18">
    <w:abstractNumId w:val="20"/>
  </w:num>
  <w:num w:numId="19">
    <w:abstractNumId w:val="9"/>
  </w:num>
  <w:num w:numId="20">
    <w:abstractNumId w:val="12"/>
  </w:num>
  <w:num w:numId="21">
    <w:abstractNumId w:val="11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16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4E"/>
    <w:rsid w:val="00061AB9"/>
    <w:rsid w:val="00092164"/>
    <w:rsid w:val="000C59D5"/>
    <w:rsid w:val="00143D95"/>
    <w:rsid w:val="001731CF"/>
    <w:rsid w:val="001C664F"/>
    <w:rsid w:val="002736EF"/>
    <w:rsid w:val="002C688C"/>
    <w:rsid w:val="00411625"/>
    <w:rsid w:val="00445F95"/>
    <w:rsid w:val="004D53D4"/>
    <w:rsid w:val="004F52FE"/>
    <w:rsid w:val="0050794F"/>
    <w:rsid w:val="00553294"/>
    <w:rsid w:val="005B06BD"/>
    <w:rsid w:val="005C50D5"/>
    <w:rsid w:val="005D41D3"/>
    <w:rsid w:val="00620CB6"/>
    <w:rsid w:val="00661D95"/>
    <w:rsid w:val="00687827"/>
    <w:rsid w:val="006A0B28"/>
    <w:rsid w:val="006B0C7C"/>
    <w:rsid w:val="006C648A"/>
    <w:rsid w:val="006D0C20"/>
    <w:rsid w:val="00715473"/>
    <w:rsid w:val="007250D7"/>
    <w:rsid w:val="00754C4E"/>
    <w:rsid w:val="007B3697"/>
    <w:rsid w:val="00816108"/>
    <w:rsid w:val="00821A91"/>
    <w:rsid w:val="009272F9"/>
    <w:rsid w:val="00941A52"/>
    <w:rsid w:val="0094623A"/>
    <w:rsid w:val="0095161E"/>
    <w:rsid w:val="0096037A"/>
    <w:rsid w:val="00973AC9"/>
    <w:rsid w:val="00A30A36"/>
    <w:rsid w:val="00A4334E"/>
    <w:rsid w:val="00AD673E"/>
    <w:rsid w:val="00AE1CB3"/>
    <w:rsid w:val="00AE7D80"/>
    <w:rsid w:val="00B01051"/>
    <w:rsid w:val="00B011A5"/>
    <w:rsid w:val="00B60B00"/>
    <w:rsid w:val="00B60F69"/>
    <w:rsid w:val="00B90DD0"/>
    <w:rsid w:val="00BA5843"/>
    <w:rsid w:val="00BE4684"/>
    <w:rsid w:val="00C1460E"/>
    <w:rsid w:val="00D32F06"/>
    <w:rsid w:val="00DA4154"/>
    <w:rsid w:val="00DF13DF"/>
    <w:rsid w:val="00EB44F0"/>
    <w:rsid w:val="00EB5D39"/>
    <w:rsid w:val="00EF1ED6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A907"/>
  <w15:docId w15:val="{1DF9B2FE-5D26-4357-930C-D99F1AD5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C4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4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4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C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4C4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4C4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Subtitle"/>
    <w:basedOn w:val="a"/>
    <w:link w:val="a4"/>
    <w:qFormat/>
    <w:rsid w:val="00754C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54C4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54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4C4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C22C4"/>
    <w:pPr>
      <w:ind w:left="720"/>
      <w:contextualSpacing/>
    </w:pPr>
  </w:style>
  <w:style w:type="table" w:styleId="a6">
    <w:name w:val="Table Grid"/>
    <w:basedOn w:val="a1"/>
    <w:uiPriority w:val="59"/>
    <w:rsid w:val="0094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2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8161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EF1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soldatenkova.ei</dc:creator>
  <cp:lastModifiedBy>1</cp:lastModifiedBy>
  <cp:revision>4</cp:revision>
  <cp:lastPrinted>2024-11-14T08:28:00Z</cp:lastPrinted>
  <dcterms:created xsi:type="dcterms:W3CDTF">2024-11-14T08:23:00Z</dcterms:created>
  <dcterms:modified xsi:type="dcterms:W3CDTF">2024-11-14T08:37:00Z</dcterms:modified>
</cp:coreProperties>
</file>