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31B" w:rsidRDefault="00D6531B" w:rsidP="00D6531B">
      <w:pPr>
        <w:shd w:val="clear" w:color="auto" w:fill="FFFFFF"/>
        <w:spacing w:line="360" w:lineRule="atLeast"/>
        <w:jc w:val="center"/>
        <w:rPr>
          <w:b/>
          <w:sz w:val="28"/>
          <w:szCs w:val="28"/>
          <w:lang w:val="ru-RU"/>
        </w:rPr>
      </w:pPr>
      <w:r w:rsidRPr="0020242B">
        <w:rPr>
          <w:b/>
          <w:iCs/>
          <w:color w:val="000000"/>
          <w:sz w:val="28"/>
          <w:szCs w:val="28"/>
          <w:lang w:val="ru-RU"/>
        </w:rPr>
        <w:t xml:space="preserve">Лабораторная работа </w:t>
      </w:r>
      <w:r>
        <w:rPr>
          <w:b/>
          <w:iCs/>
          <w:color w:val="000000"/>
          <w:sz w:val="28"/>
          <w:szCs w:val="28"/>
          <w:lang w:val="ru-RU"/>
        </w:rPr>
        <w:t>№ 2</w:t>
      </w:r>
    </w:p>
    <w:p w:rsidR="00D6531B" w:rsidRPr="0020242B" w:rsidRDefault="00D6531B" w:rsidP="00D6531B">
      <w:pPr>
        <w:shd w:val="clear" w:color="auto" w:fill="FFFFFF"/>
        <w:spacing w:line="360" w:lineRule="atLeast"/>
        <w:jc w:val="center"/>
        <w:rPr>
          <w:b/>
          <w:sz w:val="28"/>
          <w:szCs w:val="28"/>
          <w:lang w:val="ru-RU"/>
        </w:rPr>
      </w:pPr>
    </w:p>
    <w:p w:rsidR="00D6531B" w:rsidRPr="00F42229" w:rsidRDefault="00D6531B" w:rsidP="00D6531B">
      <w:pPr>
        <w:widowControl/>
        <w:shd w:val="clear" w:color="auto" w:fill="FFFFFF"/>
        <w:spacing w:line="360" w:lineRule="atLeast"/>
        <w:jc w:val="center"/>
        <w:rPr>
          <w:i/>
          <w:color w:val="000000"/>
          <w:sz w:val="28"/>
          <w:szCs w:val="28"/>
          <w:lang w:val="ru-RU"/>
        </w:rPr>
      </w:pPr>
      <w:r w:rsidRPr="00F42229">
        <w:rPr>
          <w:i/>
          <w:color w:val="000000"/>
          <w:sz w:val="28"/>
          <w:szCs w:val="28"/>
          <w:lang w:val="ru-RU"/>
        </w:rPr>
        <w:t xml:space="preserve">Измерение электрической проводимости растворов                           </w:t>
      </w:r>
      <w:r>
        <w:rPr>
          <w:i/>
          <w:color w:val="000000"/>
          <w:sz w:val="28"/>
          <w:szCs w:val="28"/>
          <w:lang w:val="ru-RU"/>
        </w:rPr>
        <w:t xml:space="preserve">    </w:t>
      </w:r>
      <w:r w:rsidRPr="00F42229">
        <w:rPr>
          <w:i/>
          <w:color w:val="000000"/>
          <w:sz w:val="28"/>
          <w:szCs w:val="28"/>
          <w:lang w:val="ru-RU"/>
        </w:rPr>
        <w:t xml:space="preserve">  </w:t>
      </w:r>
      <w:r>
        <w:rPr>
          <w:i/>
          <w:color w:val="000000"/>
          <w:sz w:val="28"/>
          <w:szCs w:val="28"/>
          <w:lang w:val="ru-RU"/>
        </w:rPr>
        <w:t>слабых электролитов</w:t>
      </w:r>
    </w:p>
    <w:p w:rsidR="00D6531B" w:rsidRDefault="00D6531B" w:rsidP="00D6531B">
      <w:pPr>
        <w:widowControl/>
        <w:shd w:val="clear" w:color="auto" w:fill="FFFFFF"/>
        <w:spacing w:line="360" w:lineRule="atLeast"/>
        <w:jc w:val="both"/>
        <w:rPr>
          <w:i/>
          <w:color w:val="000000"/>
          <w:sz w:val="28"/>
          <w:szCs w:val="28"/>
          <w:lang w:val="ru-RU"/>
        </w:rPr>
      </w:pPr>
    </w:p>
    <w:p w:rsidR="00D6531B" w:rsidRPr="00EF37CE" w:rsidRDefault="00D6531B" w:rsidP="00D6531B">
      <w:pPr>
        <w:widowControl/>
        <w:shd w:val="clear" w:color="auto" w:fill="FFFFFF"/>
        <w:spacing w:line="360" w:lineRule="atLeast"/>
        <w:jc w:val="both"/>
        <w:rPr>
          <w:sz w:val="28"/>
          <w:szCs w:val="28"/>
          <w:lang w:val="ru-RU"/>
        </w:rPr>
      </w:pPr>
      <w:r w:rsidRPr="00F42229">
        <w:rPr>
          <w:color w:val="000000"/>
          <w:sz w:val="28"/>
          <w:szCs w:val="28"/>
          <w:u w:val="single"/>
          <w:lang w:val="ru-RU"/>
        </w:rPr>
        <w:t>Цель работы:</w:t>
      </w:r>
      <w:r w:rsidRPr="00EF37CE">
        <w:rPr>
          <w:color w:val="000000"/>
          <w:sz w:val="28"/>
          <w:szCs w:val="28"/>
          <w:lang w:val="ru-RU"/>
        </w:rPr>
        <w:t xml:space="preserve"> определение степени </w:t>
      </w:r>
      <w:r>
        <w:rPr>
          <w:color w:val="000000"/>
          <w:sz w:val="28"/>
          <w:szCs w:val="28"/>
          <w:lang w:val="ru-RU"/>
        </w:rPr>
        <w:t xml:space="preserve">и </w:t>
      </w:r>
      <w:r w:rsidRPr="00EF37CE">
        <w:rPr>
          <w:color w:val="000000"/>
          <w:sz w:val="28"/>
          <w:szCs w:val="28"/>
          <w:lang w:val="ru-RU"/>
        </w:rPr>
        <w:t>константы диссоциации эле</w:t>
      </w:r>
      <w:r>
        <w:rPr>
          <w:color w:val="000000"/>
          <w:sz w:val="28"/>
          <w:szCs w:val="28"/>
          <w:lang w:val="ru-RU"/>
        </w:rPr>
        <w:t>к</w:t>
      </w:r>
      <w:r w:rsidRPr="00EF37CE">
        <w:rPr>
          <w:color w:val="000000"/>
          <w:sz w:val="28"/>
          <w:szCs w:val="28"/>
          <w:lang w:val="ru-RU"/>
        </w:rPr>
        <w:t>тролитов при разных концентрациях.</w:t>
      </w:r>
    </w:p>
    <w:p w:rsidR="00D6531B" w:rsidRPr="00EF37CE" w:rsidRDefault="00D6531B" w:rsidP="00D6531B">
      <w:pPr>
        <w:widowControl/>
        <w:shd w:val="clear" w:color="auto" w:fill="FFFFFF"/>
        <w:spacing w:line="360" w:lineRule="atLeast"/>
        <w:jc w:val="both"/>
        <w:rPr>
          <w:sz w:val="28"/>
          <w:szCs w:val="28"/>
          <w:lang w:val="ru-RU"/>
        </w:rPr>
      </w:pPr>
      <w:r w:rsidRPr="00F42229">
        <w:rPr>
          <w:color w:val="000000"/>
          <w:sz w:val="28"/>
          <w:szCs w:val="28"/>
          <w:u w:val="single"/>
          <w:lang w:val="ru-RU"/>
        </w:rPr>
        <w:t>Приборы и реактивы:</w:t>
      </w:r>
      <w:r w:rsidRPr="00EF37CE">
        <w:rPr>
          <w:color w:val="000000"/>
          <w:sz w:val="28"/>
          <w:szCs w:val="28"/>
          <w:lang w:val="ru-RU"/>
        </w:rPr>
        <w:t xml:space="preserve"> кондуктометр, кондук</w:t>
      </w:r>
      <w:r>
        <w:rPr>
          <w:color w:val="000000"/>
          <w:sz w:val="28"/>
          <w:szCs w:val="28"/>
          <w:lang w:val="ru-RU"/>
        </w:rPr>
        <w:t>томет</w:t>
      </w:r>
      <w:r w:rsidRPr="00EF37CE">
        <w:rPr>
          <w:color w:val="000000"/>
          <w:sz w:val="28"/>
          <w:szCs w:val="28"/>
          <w:lang w:val="ru-RU"/>
        </w:rPr>
        <w:t>рическая ячейка, термостат, дистиллированная вода, хлорид калия, растворы слабого электролита</w:t>
      </w:r>
      <w:r>
        <w:rPr>
          <w:color w:val="000000"/>
          <w:sz w:val="28"/>
          <w:szCs w:val="28"/>
          <w:lang w:val="ru-RU"/>
        </w:rPr>
        <w:t xml:space="preserve"> заданной концентрации (по указанию преподавателя)</w:t>
      </w:r>
      <w:r w:rsidRPr="00EF37CE">
        <w:rPr>
          <w:color w:val="000000"/>
          <w:sz w:val="28"/>
          <w:szCs w:val="28"/>
          <w:lang w:val="ru-RU"/>
        </w:rPr>
        <w:t>.</w:t>
      </w:r>
    </w:p>
    <w:p w:rsidR="00D6531B" w:rsidRDefault="00D6531B" w:rsidP="00D6531B">
      <w:pPr>
        <w:pStyle w:val="a6"/>
        <w:spacing w:after="0" w:line="360" w:lineRule="atLeast"/>
        <w:ind w:left="0"/>
        <w:jc w:val="center"/>
        <w:rPr>
          <w:sz w:val="28"/>
          <w:szCs w:val="28"/>
          <w:u w:val="single"/>
        </w:rPr>
      </w:pPr>
    </w:p>
    <w:p w:rsidR="00D6531B" w:rsidRDefault="00D6531B" w:rsidP="00D6531B">
      <w:pPr>
        <w:pStyle w:val="aa"/>
        <w:spacing w:before="0" w:beforeAutospacing="0" w:after="0" w:afterAutospacing="0" w:line="360" w:lineRule="atLeast"/>
        <w:jc w:val="center"/>
        <w:rPr>
          <w:b/>
          <w:sz w:val="28"/>
          <w:szCs w:val="28"/>
          <w:lang w:val="ru-RU"/>
        </w:rPr>
      </w:pPr>
      <w:r w:rsidRPr="006F3AB9">
        <w:rPr>
          <w:b/>
          <w:sz w:val="28"/>
          <w:szCs w:val="28"/>
          <w:lang w:val="ru-RU"/>
        </w:rPr>
        <w:t>Электропроводность растворов электролитов</w:t>
      </w:r>
    </w:p>
    <w:p w:rsidR="00D6531B" w:rsidRPr="006F3AB9" w:rsidRDefault="00D6531B" w:rsidP="00D6531B">
      <w:pPr>
        <w:pStyle w:val="aa"/>
        <w:spacing w:before="0" w:beforeAutospacing="0" w:after="0" w:afterAutospacing="0" w:line="360" w:lineRule="atLeast"/>
        <w:ind w:left="105"/>
        <w:jc w:val="center"/>
        <w:rPr>
          <w:b/>
          <w:sz w:val="28"/>
          <w:szCs w:val="28"/>
          <w:lang w:val="ru-RU"/>
        </w:rPr>
      </w:pPr>
    </w:p>
    <w:p w:rsidR="00D6531B" w:rsidRPr="00645C2B" w:rsidRDefault="00D6531B" w:rsidP="00D6531B">
      <w:pPr>
        <w:pStyle w:val="a8"/>
        <w:spacing w:before="0" w:beforeAutospacing="0" w:after="0" w:afterAutospacing="0" w:line="360" w:lineRule="atLeast"/>
        <w:jc w:val="both"/>
        <w:rPr>
          <w:sz w:val="28"/>
          <w:szCs w:val="28"/>
          <w:lang w:val="ru-RU"/>
        </w:rPr>
      </w:pPr>
      <w:r w:rsidRPr="003F5B09">
        <w:rPr>
          <w:lang w:val="ru-RU"/>
        </w:rPr>
        <w:tab/>
      </w:r>
      <w:r w:rsidRPr="00645C2B">
        <w:rPr>
          <w:sz w:val="28"/>
          <w:szCs w:val="28"/>
          <w:lang w:val="ru-RU"/>
        </w:rPr>
        <w:t xml:space="preserve">Электрический ток в проводнике – это направленное перемещение зарядов под влиянием приложенного электрического поля. В </w:t>
      </w:r>
      <w:r>
        <w:rPr>
          <w:sz w:val="28"/>
          <w:szCs w:val="28"/>
          <w:lang w:val="ru-RU"/>
        </w:rPr>
        <w:t xml:space="preserve">зависимости от вида зарядов проводимость может быть электронной (проводники первого рода) и ионной (проводники второго рода). </w:t>
      </w:r>
    </w:p>
    <w:p w:rsidR="00D6531B" w:rsidRDefault="00D6531B" w:rsidP="00D6531B">
      <w:pPr>
        <w:pStyle w:val="a8"/>
        <w:spacing w:before="0" w:beforeAutospacing="0" w:after="0" w:afterAutospacing="0" w:line="360" w:lineRule="atLeast"/>
        <w:jc w:val="both"/>
        <w:rPr>
          <w:sz w:val="28"/>
          <w:szCs w:val="28"/>
          <w:lang w:val="ru-RU"/>
        </w:rPr>
      </w:pPr>
      <w:r>
        <w:rPr>
          <w:lang w:val="ru-RU"/>
        </w:rPr>
        <w:tab/>
      </w:r>
      <w:r w:rsidRPr="00E87AFD">
        <w:rPr>
          <w:sz w:val="28"/>
          <w:szCs w:val="28"/>
          <w:lang w:val="ru-RU"/>
        </w:rPr>
        <w:t>Согласно теории С. Аррен</w:t>
      </w:r>
      <w:r>
        <w:rPr>
          <w:sz w:val="28"/>
          <w:szCs w:val="28"/>
          <w:lang w:val="ru-RU"/>
        </w:rPr>
        <w:t>и</w:t>
      </w:r>
      <w:r w:rsidRPr="00E87AFD">
        <w:rPr>
          <w:sz w:val="28"/>
          <w:szCs w:val="28"/>
          <w:lang w:val="ru-RU"/>
        </w:rPr>
        <w:t>уса</w:t>
      </w:r>
      <w:r>
        <w:rPr>
          <w:sz w:val="28"/>
          <w:szCs w:val="28"/>
          <w:lang w:val="ru-RU"/>
        </w:rPr>
        <w:t xml:space="preserve">, молекулы электролитов в водном растворе </w:t>
      </w:r>
      <w:proofErr w:type="spellStart"/>
      <w:r>
        <w:rPr>
          <w:sz w:val="28"/>
          <w:szCs w:val="28"/>
          <w:lang w:val="ru-RU"/>
        </w:rPr>
        <w:t>диссоциируют</w:t>
      </w:r>
      <w:proofErr w:type="spellEnd"/>
      <w:r>
        <w:rPr>
          <w:sz w:val="28"/>
          <w:szCs w:val="28"/>
          <w:lang w:val="ru-RU"/>
        </w:rPr>
        <w:t xml:space="preserve"> на ионы, которые являются переносчиками электричества. </w:t>
      </w:r>
    </w:p>
    <w:p w:rsidR="00D6531B" w:rsidRPr="005F6663" w:rsidRDefault="00D6531B" w:rsidP="00D6531B">
      <w:pPr>
        <w:pStyle w:val="a3"/>
        <w:spacing w:line="360" w:lineRule="atLeast"/>
        <w:ind w:firstLine="567"/>
        <w:jc w:val="both"/>
        <w:rPr>
          <w:sz w:val="28"/>
          <w:szCs w:val="28"/>
        </w:rPr>
      </w:pPr>
      <w:r w:rsidRPr="000F23E2">
        <w:rPr>
          <w:sz w:val="28"/>
          <w:szCs w:val="28"/>
        </w:rPr>
        <w:t xml:space="preserve">По способности к электролитической диссоциации электролиты условно разделяют </w:t>
      </w:r>
      <w:proofErr w:type="gramStart"/>
      <w:r w:rsidRPr="000F23E2">
        <w:rPr>
          <w:sz w:val="28"/>
          <w:szCs w:val="28"/>
        </w:rPr>
        <w:t>на</w:t>
      </w:r>
      <w:proofErr w:type="gramEnd"/>
      <w:r w:rsidRPr="000F23E2">
        <w:rPr>
          <w:sz w:val="28"/>
          <w:szCs w:val="28"/>
        </w:rPr>
        <w:t xml:space="preserve"> сильные и слабые. Сильные электролиты в разбавлен</w:t>
      </w:r>
      <w:r w:rsidRPr="005F6663">
        <w:rPr>
          <w:sz w:val="28"/>
          <w:szCs w:val="28"/>
        </w:rPr>
        <w:t xml:space="preserve">ных растворах практически полностью </w:t>
      </w:r>
      <w:proofErr w:type="spellStart"/>
      <w:r w:rsidRPr="005F6663">
        <w:rPr>
          <w:sz w:val="28"/>
          <w:szCs w:val="28"/>
        </w:rPr>
        <w:t>диссоциированы</w:t>
      </w:r>
      <w:proofErr w:type="spellEnd"/>
      <w:r w:rsidRPr="005F6663">
        <w:rPr>
          <w:sz w:val="28"/>
          <w:szCs w:val="28"/>
        </w:rPr>
        <w:t xml:space="preserve"> на ионы. Слабые электролиты в растворах </w:t>
      </w:r>
      <w:proofErr w:type="spellStart"/>
      <w:r w:rsidRPr="005F6663">
        <w:rPr>
          <w:sz w:val="28"/>
          <w:szCs w:val="28"/>
        </w:rPr>
        <w:t>диссоциированы</w:t>
      </w:r>
      <w:proofErr w:type="spellEnd"/>
      <w:r w:rsidRPr="005F6663">
        <w:rPr>
          <w:sz w:val="28"/>
          <w:szCs w:val="28"/>
        </w:rPr>
        <w:t xml:space="preserve"> лишь частично. Доля </w:t>
      </w:r>
      <w:proofErr w:type="spellStart"/>
      <w:r w:rsidRPr="005F6663">
        <w:rPr>
          <w:sz w:val="28"/>
          <w:szCs w:val="28"/>
        </w:rPr>
        <w:t>диссоцированных</w:t>
      </w:r>
      <w:proofErr w:type="spellEnd"/>
      <w:r w:rsidRPr="005F6663">
        <w:rPr>
          <w:sz w:val="28"/>
          <w:szCs w:val="28"/>
        </w:rPr>
        <w:t xml:space="preserve"> молекул электролита называется степенью диссоциации, которая равна отношению числа молекул </w:t>
      </w:r>
      <w:proofErr w:type="spellStart"/>
      <w:r w:rsidRPr="005F6663">
        <w:rPr>
          <w:bCs/>
          <w:sz w:val="28"/>
          <w:szCs w:val="28"/>
        </w:rPr>
        <w:t>n</w:t>
      </w:r>
      <w:proofErr w:type="spellEnd"/>
      <w:r w:rsidRPr="005F6663">
        <w:rPr>
          <w:sz w:val="28"/>
          <w:szCs w:val="28"/>
        </w:rPr>
        <w:t xml:space="preserve">, распавшихся на ионы, к общему числу молекул </w:t>
      </w:r>
      <w:r w:rsidRPr="005F6663">
        <w:rPr>
          <w:bCs/>
          <w:sz w:val="28"/>
          <w:szCs w:val="28"/>
        </w:rPr>
        <w:t>N</w:t>
      </w:r>
      <w:r w:rsidRPr="005F6663">
        <w:rPr>
          <w:sz w:val="28"/>
          <w:szCs w:val="28"/>
        </w:rPr>
        <w:t>:</w:t>
      </w:r>
    </w:p>
    <w:p w:rsidR="00D6531B" w:rsidRPr="005F6663" w:rsidRDefault="00D6531B" w:rsidP="00D6531B">
      <w:pPr>
        <w:pStyle w:val="a3"/>
        <w:spacing w:before="120" w:line="360" w:lineRule="atLeast"/>
        <w:ind w:firstLine="567"/>
        <w:jc w:val="right"/>
        <w:rPr>
          <w:sz w:val="28"/>
          <w:szCs w:val="28"/>
        </w:rPr>
      </w:pPr>
      <w:r w:rsidRPr="005F6663">
        <w:rPr>
          <w:position w:val="-28"/>
          <w:sz w:val="28"/>
          <w:szCs w:val="28"/>
        </w:rPr>
        <w:object w:dxaOrig="80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36pt" o:ole="">
            <v:imagedata r:id="rId5" o:title=""/>
          </v:shape>
          <o:OLEObject Type="Embed" ProgID="Equation.3" ShapeID="_x0000_i1025" DrawAspect="Content" ObjectID="_1461589520" r:id="rId6"/>
        </w:object>
      </w:r>
      <w:r w:rsidRPr="005F6663">
        <w:rPr>
          <w:sz w:val="28"/>
          <w:szCs w:val="28"/>
        </w:rPr>
        <w:tab/>
      </w:r>
      <w:r w:rsidRPr="005F6663">
        <w:rPr>
          <w:sz w:val="28"/>
          <w:szCs w:val="28"/>
        </w:rPr>
        <w:tab/>
      </w:r>
      <w:r w:rsidRPr="005F6663">
        <w:rPr>
          <w:sz w:val="28"/>
          <w:szCs w:val="28"/>
        </w:rPr>
        <w:tab/>
      </w:r>
      <w:r w:rsidRPr="005F6663">
        <w:rPr>
          <w:sz w:val="28"/>
          <w:szCs w:val="28"/>
        </w:rPr>
        <w:tab/>
      </w:r>
      <w:r w:rsidRPr="005F6663">
        <w:rPr>
          <w:sz w:val="28"/>
          <w:szCs w:val="28"/>
        </w:rPr>
        <w:tab/>
      </w:r>
      <w:r w:rsidRPr="005F6663">
        <w:rPr>
          <w:sz w:val="28"/>
          <w:szCs w:val="28"/>
        </w:rPr>
        <w:tab/>
        <w:t>(1)</w:t>
      </w:r>
    </w:p>
    <w:p w:rsidR="00D6531B" w:rsidRPr="005F6663" w:rsidRDefault="00D6531B" w:rsidP="00D6531B">
      <w:pPr>
        <w:pStyle w:val="a3"/>
        <w:spacing w:after="0" w:line="360" w:lineRule="atLeast"/>
        <w:ind w:firstLine="567"/>
        <w:jc w:val="both"/>
        <w:rPr>
          <w:sz w:val="28"/>
          <w:szCs w:val="28"/>
        </w:rPr>
      </w:pPr>
      <w:r w:rsidRPr="005F6663">
        <w:rPr>
          <w:sz w:val="28"/>
          <w:szCs w:val="28"/>
        </w:rPr>
        <w:t xml:space="preserve">Величина степени диссоциации зависит от природы растворителя и растворенного вещества, концентрации раствора и температуры. </w:t>
      </w:r>
    </w:p>
    <w:p w:rsidR="00D6531B" w:rsidRPr="005F6663" w:rsidRDefault="00D6531B" w:rsidP="00D6531B">
      <w:pPr>
        <w:pStyle w:val="a3"/>
        <w:spacing w:after="0" w:line="360" w:lineRule="atLeast"/>
        <w:ind w:firstLine="567"/>
        <w:jc w:val="both"/>
        <w:rPr>
          <w:sz w:val="28"/>
          <w:szCs w:val="28"/>
        </w:rPr>
      </w:pPr>
      <w:r w:rsidRPr="005F6663">
        <w:rPr>
          <w:sz w:val="28"/>
          <w:szCs w:val="28"/>
        </w:rPr>
        <w:t xml:space="preserve">По величине степени диссоциации электролиты подразделяются на три группы: сильные (α ≥ 0.3), средней силы (0.03 &lt; α &lt; 0.3) и слабые (α ≤ 0.03). К сильным электролитам относятся почти все соли (кроме </w:t>
      </w:r>
      <w:proofErr w:type="spellStart"/>
      <w:r w:rsidRPr="005F6663">
        <w:rPr>
          <w:sz w:val="28"/>
          <w:szCs w:val="28"/>
        </w:rPr>
        <w:t>Р</w:t>
      </w:r>
      <w:proofErr w:type="gramStart"/>
      <w:r w:rsidRPr="005F6663">
        <w:rPr>
          <w:sz w:val="28"/>
          <w:szCs w:val="28"/>
        </w:rPr>
        <w:t>b</w:t>
      </w:r>
      <w:proofErr w:type="spellEnd"/>
      <w:proofErr w:type="gramEnd"/>
      <w:r w:rsidRPr="005F6663">
        <w:rPr>
          <w:sz w:val="28"/>
          <w:szCs w:val="28"/>
        </w:rPr>
        <w:t>(СН</w:t>
      </w:r>
      <w:r w:rsidRPr="005F6663">
        <w:rPr>
          <w:sz w:val="28"/>
          <w:szCs w:val="28"/>
          <w:vertAlign w:val="subscript"/>
        </w:rPr>
        <w:t>3</w:t>
      </w:r>
      <w:r w:rsidRPr="005F6663">
        <w:rPr>
          <w:sz w:val="28"/>
          <w:szCs w:val="28"/>
        </w:rPr>
        <w:t>СОО)</w:t>
      </w:r>
      <w:r w:rsidRPr="005F6663">
        <w:rPr>
          <w:sz w:val="28"/>
          <w:szCs w:val="28"/>
          <w:vertAlign w:val="subscript"/>
        </w:rPr>
        <w:t>2</w:t>
      </w:r>
      <w:r w:rsidRPr="005F6663">
        <w:rPr>
          <w:sz w:val="28"/>
          <w:szCs w:val="28"/>
        </w:rPr>
        <w:t>, НgСl</w:t>
      </w:r>
      <w:r w:rsidRPr="005F6663">
        <w:rPr>
          <w:sz w:val="28"/>
          <w:szCs w:val="28"/>
          <w:vertAlign w:val="subscript"/>
        </w:rPr>
        <w:t>2</w:t>
      </w:r>
      <w:r w:rsidRPr="005F6663">
        <w:rPr>
          <w:sz w:val="28"/>
          <w:szCs w:val="28"/>
        </w:rPr>
        <w:t>, СdСl</w:t>
      </w:r>
      <w:r w:rsidRPr="005F6663">
        <w:rPr>
          <w:sz w:val="28"/>
          <w:szCs w:val="28"/>
          <w:vertAlign w:val="subscript"/>
        </w:rPr>
        <w:t>2</w:t>
      </w:r>
      <w:r w:rsidRPr="005F6663">
        <w:rPr>
          <w:sz w:val="28"/>
          <w:szCs w:val="28"/>
        </w:rPr>
        <w:t>), большинство неорганических кислот и щелочей; к слабым – все органические кислоты, вода, NН</w:t>
      </w:r>
      <w:r w:rsidRPr="005F6663">
        <w:rPr>
          <w:sz w:val="28"/>
          <w:szCs w:val="28"/>
          <w:vertAlign w:val="subscript"/>
        </w:rPr>
        <w:t>4</w:t>
      </w:r>
      <w:r w:rsidRPr="005F6663">
        <w:rPr>
          <w:sz w:val="28"/>
          <w:szCs w:val="28"/>
        </w:rPr>
        <w:t>ОН, Н</w:t>
      </w:r>
      <w:r w:rsidRPr="005F6663">
        <w:rPr>
          <w:sz w:val="28"/>
          <w:szCs w:val="28"/>
          <w:vertAlign w:val="subscript"/>
        </w:rPr>
        <w:t>2</w:t>
      </w:r>
      <w:r w:rsidRPr="005F6663">
        <w:rPr>
          <w:sz w:val="28"/>
          <w:szCs w:val="28"/>
        </w:rPr>
        <w:t>S и т.д. Электролитами средней силы являются некоторые неорганические кислоты: Н</w:t>
      </w:r>
      <w:proofErr w:type="gramStart"/>
      <w:r w:rsidRPr="005F6663">
        <w:rPr>
          <w:sz w:val="28"/>
          <w:szCs w:val="28"/>
        </w:rPr>
        <w:t>F</w:t>
      </w:r>
      <w:proofErr w:type="gramEnd"/>
      <w:r w:rsidRPr="005F6663">
        <w:rPr>
          <w:sz w:val="28"/>
          <w:szCs w:val="28"/>
        </w:rPr>
        <w:t>, НСN, Н</w:t>
      </w:r>
      <w:r w:rsidRPr="005F6663">
        <w:rPr>
          <w:sz w:val="28"/>
          <w:szCs w:val="28"/>
          <w:vertAlign w:val="subscript"/>
        </w:rPr>
        <w:t>3</w:t>
      </w:r>
      <w:r w:rsidRPr="005F6663">
        <w:rPr>
          <w:sz w:val="28"/>
          <w:szCs w:val="28"/>
        </w:rPr>
        <w:t>PO</w:t>
      </w:r>
      <w:r w:rsidRPr="005F6663">
        <w:rPr>
          <w:sz w:val="28"/>
          <w:szCs w:val="28"/>
          <w:vertAlign w:val="subscript"/>
        </w:rPr>
        <w:t>4</w:t>
      </w:r>
      <w:r w:rsidRPr="005F6663">
        <w:rPr>
          <w:sz w:val="28"/>
          <w:szCs w:val="28"/>
        </w:rPr>
        <w:t>.</w:t>
      </w:r>
    </w:p>
    <w:p w:rsidR="00D6531B" w:rsidRPr="005F6663" w:rsidRDefault="00D6531B" w:rsidP="00D6531B">
      <w:pPr>
        <w:pStyle w:val="a3"/>
        <w:spacing w:line="360" w:lineRule="atLeast"/>
        <w:jc w:val="both"/>
        <w:rPr>
          <w:sz w:val="28"/>
          <w:szCs w:val="28"/>
        </w:rPr>
      </w:pPr>
      <w:r w:rsidRPr="005F6663">
        <w:rPr>
          <w:sz w:val="28"/>
          <w:szCs w:val="28"/>
        </w:rPr>
        <w:lastRenderedPageBreak/>
        <w:tab/>
        <w:t xml:space="preserve">Степень диссоциации α  связана с константой диссоциации </w:t>
      </w:r>
      <w:r w:rsidRPr="005F6663">
        <w:rPr>
          <w:i/>
          <w:sz w:val="28"/>
          <w:szCs w:val="28"/>
        </w:rPr>
        <w:t>К</w:t>
      </w:r>
      <w:r w:rsidRPr="00506CD6">
        <w:rPr>
          <w:sz w:val="36"/>
          <w:szCs w:val="36"/>
          <w:vertAlign w:val="subscript"/>
        </w:rPr>
        <w:t>д</w:t>
      </w:r>
      <w:r w:rsidRPr="005F6663">
        <w:rPr>
          <w:sz w:val="28"/>
          <w:szCs w:val="28"/>
        </w:rPr>
        <w:t xml:space="preserve">  законом разведения </w:t>
      </w:r>
      <w:proofErr w:type="spellStart"/>
      <w:r w:rsidRPr="005F6663">
        <w:rPr>
          <w:i/>
          <w:sz w:val="28"/>
          <w:szCs w:val="28"/>
        </w:rPr>
        <w:t>Оствальда</w:t>
      </w:r>
      <w:proofErr w:type="spellEnd"/>
      <w:r w:rsidRPr="005F6663">
        <w:rPr>
          <w:sz w:val="28"/>
          <w:szCs w:val="28"/>
        </w:rPr>
        <w:t>, который для бинарного растворителя записывается следующим образом:</w:t>
      </w:r>
    </w:p>
    <w:p w:rsidR="00D6531B" w:rsidRPr="005F6663" w:rsidRDefault="00D6531B" w:rsidP="00D6531B">
      <w:pPr>
        <w:pStyle w:val="a3"/>
        <w:tabs>
          <w:tab w:val="center" w:pos="4536"/>
          <w:tab w:val="right" w:pos="9072"/>
        </w:tabs>
        <w:spacing w:before="120" w:line="360" w:lineRule="atLeast"/>
        <w:ind w:firstLine="567"/>
        <w:jc w:val="both"/>
        <w:rPr>
          <w:sz w:val="28"/>
          <w:szCs w:val="28"/>
        </w:rPr>
      </w:pPr>
      <w:r w:rsidRPr="005F6663">
        <w:rPr>
          <w:sz w:val="28"/>
          <w:szCs w:val="28"/>
        </w:rPr>
        <w:tab/>
      </w:r>
      <w:r w:rsidRPr="005F6663">
        <w:rPr>
          <w:position w:val="-32"/>
          <w:sz w:val="28"/>
          <w:szCs w:val="28"/>
        </w:rPr>
        <w:object w:dxaOrig="2840" w:dyaOrig="859">
          <v:shape id="_x0000_i1026" type="#_x0000_t75" style="width:141.75pt;height:42.75pt" o:ole="" fillcolor="window">
            <v:imagedata r:id="rId7" o:title=""/>
          </v:shape>
          <o:OLEObject Type="Embed" ProgID="Equation.3" ShapeID="_x0000_i1026" DrawAspect="Content" ObjectID="_1461589521" r:id="rId8"/>
        </w:object>
      </w:r>
      <w:r w:rsidRPr="005F6663">
        <w:rPr>
          <w:sz w:val="28"/>
          <w:szCs w:val="28"/>
        </w:rPr>
        <w:t>,</w:t>
      </w:r>
      <w:r w:rsidRPr="005F6663">
        <w:rPr>
          <w:sz w:val="28"/>
          <w:szCs w:val="28"/>
        </w:rPr>
        <w:tab/>
        <w:t>(2)</w:t>
      </w:r>
    </w:p>
    <w:p w:rsidR="00D6531B" w:rsidRPr="005F6663" w:rsidRDefault="00D6531B" w:rsidP="00D6531B">
      <w:pPr>
        <w:pStyle w:val="a3"/>
        <w:tabs>
          <w:tab w:val="center" w:pos="4536"/>
          <w:tab w:val="right" w:pos="9072"/>
        </w:tabs>
        <w:spacing w:after="0" w:line="360" w:lineRule="atLeast"/>
        <w:jc w:val="both"/>
        <w:rPr>
          <w:sz w:val="28"/>
          <w:szCs w:val="28"/>
        </w:rPr>
      </w:pPr>
      <w:r w:rsidRPr="005F6663">
        <w:rPr>
          <w:sz w:val="28"/>
          <w:szCs w:val="28"/>
        </w:rPr>
        <w:t xml:space="preserve">где </w:t>
      </w:r>
      <w:r>
        <w:rPr>
          <w:i/>
          <w:sz w:val="28"/>
          <w:szCs w:val="28"/>
        </w:rPr>
        <w:t>с</w:t>
      </w:r>
      <w:r w:rsidRPr="005F6663">
        <w:rPr>
          <w:sz w:val="28"/>
          <w:szCs w:val="28"/>
        </w:rPr>
        <w:t xml:space="preserve"> – </w:t>
      </w:r>
      <w:proofErr w:type="spellStart"/>
      <w:r w:rsidRPr="005F6663">
        <w:rPr>
          <w:sz w:val="28"/>
          <w:szCs w:val="28"/>
        </w:rPr>
        <w:t>молярность</w:t>
      </w:r>
      <w:proofErr w:type="spellEnd"/>
      <w:r w:rsidRPr="005F6663">
        <w:rPr>
          <w:sz w:val="28"/>
          <w:szCs w:val="28"/>
        </w:rPr>
        <w:t xml:space="preserve"> электролита, </w:t>
      </w:r>
      <w:r w:rsidRPr="005F6663">
        <w:rPr>
          <w:i/>
          <w:sz w:val="28"/>
          <w:szCs w:val="28"/>
        </w:rPr>
        <w:t>V</w:t>
      </w:r>
      <w:r w:rsidRPr="005F6663">
        <w:rPr>
          <w:sz w:val="28"/>
          <w:szCs w:val="28"/>
        </w:rPr>
        <w:t xml:space="preserve"> = 1/</w:t>
      </w:r>
      <w:r>
        <w:rPr>
          <w:i/>
          <w:sz w:val="28"/>
          <w:szCs w:val="28"/>
        </w:rPr>
        <w:t>с</w:t>
      </w:r>
      <w:r w:rsidRPr="005F6663">
        <w:rPr>
          <w:sz w:val="28"/>
          <w:szCs w:val="28"/>
        </w:rPr>
        <w:t xml:space="preserve"> </w:t>
      </w:r>
      <w:proofErr w:type="gramStart"/>
      <w:r w:rsidRPr="005F6663">
        <w:rPr>
          <w:sz w:val="28"/>
          <w:szCs w:val="28"/>
        </w:rPr>
        <w:t>–р</w:t>
      </w:r>
      <w:proofErr w:type="gramEnd"/>
      <w:r w:rsidRPr="005F6663">
        <w:rPr>
          <w:sz w:val="28"/>
          <w:szCs w:val="28"/>
        </w:rPr>
        <w:t>азведение (или разбавление) раствора, т.е. объем, в котором содержится 1 моль электролита.</w:t>
      </w:r>
      <w:r>
        <w:rPr>
          <w:sz w:val="28"/>
          <w:szCs w:val="28"/>
        </w:rPr>
        <w:t xml:space="preserve"> </w:t>
      </w:r>
      <w:r w:rsidRPr="005F6663">
        <w:rPr>
          <w:sz w:val="28"/>
          <w:szCs w:val="28"/>
        </w:rPr>
        <w:t>Т.о., степень диссоциации слабого электролита обратно пропорциональна концентрации и прямо пропорциональна разбавлению раствора.</w:t>
      </w:r>
    </w:p>
    <w:p w:rsidR="00D6531B" w:rsidRPr="005F6663" w:rsidRDefault="00D6531B" w:rsidP="00D6531B">
      <w:pPr>
        <w:pStyle w:val="a3"/>
        <w:spacing w:after="0" w:line="360" w:lineRule="atLeast"/>
        <w:ind w:firstLine="851"/>
        <w:jc w:val="both"/>
        <w:rPr>
          <w:sz w:val="28"/>
          <w:szCs w:val="28"/>
        </w:rPr>
      </w:pPr>
      <w:r w:rsidRPr="005F6663">
        <w:rPr>
          <w:sz w:val="28"/>
          <w:szCs w:val="28"/>
        </w:rPr>
        <w:t xml:space="preserve">Очевидно, что тем больше </w:t>
      </w:r>
      <w:r w:rsidRPr="005F6663">
        <w:rPr>
          <w:i/>
          <w:sz w:val="28"/>
          <w:szCs w:val="28"/>
        </w:rPr>
        <w:t>К</w:t>
      </w:r>
      <w:r w:rsidRPr="00862914">
        <w:rPr>
          <w:sz w:val="40"/>
          <w:szCs w:val="40"/>
          <w:vertAlign w:val="subscript"/>
        </w:rPr>
        <w:t>д</w:t>
      </w:r>
      <w:r w:rsidRPr="005F6663">
        <w:rPr>
          <w:sz w:val="28"/>
          <w:szCs w:val="28"/>
        </w:rPr>
        <w:t>, тем выше степень диссоци</w:t>
      </w:r>
      <w:r w:rsidRPr="005F6663">
        <w:rPr>
          <w:sz w:val="28"/>
          <w:szCs w:val="28"/>
        </w:rPr>
        <w:t>а</w:t>
      </w:r>
      <w:r w:rsidRPr="005F6663">
        <w:rPr>
          <w:sz w:val="28"/>
          <w:szCs w:val="28"/>
        </w:rPr>
        <w:t>ции при данной концентрации. Как любая константа равновесия, константа диссоциации зависит от температуры, поэтому с</w:t>
      </w:r>
      <w:r w:rsidRPr="005F6663">
        <w:rPr>
          <w:sz w:val="28"/>
          <w:szCs w:val="28"/>
        </w:rPr>
        <w:t>и</w:t>
      </w:r>
      <w:r w:rsidRPr="005F6663">
        <w:rPr>
          <w:sz w:val="28"/>
          <w:szCs w:val="28"/>
        </w:rPr>
        <w:t>ла электролита меняется с изменением температуры. Выражение (2) позволяет опред</w:t>
      </w:r>
      <w:r w:rsidRPr="005F6663">
        <w:rPr>
          <w:sz w:val="28"/>
          <w:szCs w:val="28"/>
        </w:rPr>
        <w:t>е</w:t>
      </w:r>
      <w:r w:rsidRPr="005F6663">
        <w:rPr>
          <w:sz w:val="28"/>
          <w:szCs w:val="28"/>
        </w:rPr>
        <w:t xml:space="preserve">лять константу диссоциации по величине степени диссоциации </w:t>
      </w:r>
      <w:r w:rsidRPr="005F6663">
        <w:rPr>
          <w:i/>
          <w:sz w:val="28"/>
          <w:szCs w:val="28"/>
        </w:rPr>
        <w:sym w:font="Symbol" w:char="F061"/>
      </w:r>
      <w:r w:rsidRPr="005F6663">
        <w:rPr>
          <w:sz w:val="28"/>
          <w:szCs w:val="28"/>
        </w:rPr>
        <w:t xml:space="preserve"> при данной концентр</w:t>
      </w:r>
      <w:r w:rsidRPr="005F6663">
        <w:rPr>
          <w:sz w:val="28"/>
          <w:szCs w:val="28"/>
        </w:rPr>
        <w:t>а</w:t>
      </w:r>
      <w:r w:rsidRPr="005F6663">
        <w:rPr>
          <w:sz w:val="28"/>
          <w:szCs w:val="28"/>
        </w:rPr>
        <w:t xml:space="preserve">ции электролита </w:t>
      </w:r>
      <w:proofErr w:type="gramStart"/>
      <w:r>
        <w:rPr>
          <w:i/>
          <w:sz w:val="28"/>
          <w:szCs w:val="28"/>
        </w:rPr>
        <w:t>с</w:t>
      </w:r>
      <w:proofErr w:type="gramEnd"/>
      <w:r w:rsidRPr="005F6663">
        <w:rPr>
          <w:sz w:val="28"/>
          <w:szCs w:val="28"/>
        </w:rPr>
        <w:t xml:space="preserve">. </w:t>
      </w:r>
    </w:p>
    <w:p w:rsidR="00D6531B" w:rsidRPr="006F3AB9" w:rsidRDefault="00D6531B" w:rsidP="00D6531B">
      <w:pPr>
        <w:pStyle w:val="a8"/>
        <w:spacing w:before="0" w:beforeAutospacing="0" w:after="0" w:afterAutospacing="0" w:line="360" w:lineRule="atLeast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 w:rsidRPr="006F3AB9">
        <w:rPr>
          <w:sz w:val="28"/>
          <w:szCs w:val="28"/>
          <w:lang w:val="ru-RU"/>
        </w:rPr>
        <w:t xml:space="preserve">Для разбавленных растворов можно считать, что (1 – </w:t>
      </w:r>
      <w:r w:rsidRPr="006F3AB9">
        <w:rPr>
          <w:sz w:val="28"/>
          <w:szCs w:val="28"/>
        </w:rPr>
        <w:t>α</w:t>
      </w:r>
      <w:r w:rsidRPr="006F3AB9">
        <w:rPr>
          <w:sz w:val="28"/>
          <w:szCs w:val="28"/>
          <w:lang w:val="ru-RU"/>
        </w:rPr>
        <w:t>) = 1. Тогда получаем:</w:t>
      </w:r>
    </w:p>
    <w:p w:rsidR="00D6531B" w:rsidRPr="006F3AB9" w:rsidRDefault="00D6531B" w:rsidP="00D6531B">
      <w:pPr>
        <w:pStyle w:val="a8"/>
        <w:spacing w:before="120" w:beforeAutospacing="0" w:after="120" w:afterAutospacing="0" w:line="360" w:lineRule="atLeast"/>
        <w:jc w:val="right"/>
        <w:rPr>
          <w:sz w:val="28"/>
          <w:szCs w:val="28"/>
          <w:lang w:val="ru-RU"/>
        </w:rPr>
      </w:pPr>
      <w:r w:rsidRPr="006F3AB9">
        <w:rPr>
          <w:sz w:val="28"/>
          <w:szCs w:val="28"/>
          <w:lang w:val="ru-RU"/>
        </w:rPr>
        <w:t>К = α</w:t>
      </w:r>
      <w:r w:rsidRPr="006F3AB9">
        <w:rPr>
          <w:sz w:val="28"/>
          <w:szCs w:val="28"/>
          <w:vertAlign w:val="superscript"/>
          <w:lang w:val="ru-RU"/>
        </w:rPr>
        <w:t>2</w:t>
      </w:r>
      <w:r w:rsidRPr="006F3AB9">
        <w:rPr>
          <w:sz w:val="28"/>
          <w:szCs w:val="28"/>
          <w:lang w:val="ru-RU"/>
        </w:rPr>
        <w:t>∙</w:t>
      </w:r>
      <w:r>
        <w:rPr>
          <w:i/>
          <w:sz w:val="28"/>
          <w:szCs w:val="28"/>
          <w:lang w:val="ru-RU"/>
        </w:rPr>
        <w:t>с</w:t>
      </w:r>
      <w:r w:rsidRPr="006F3AB9">
        <w:rPr>
          <w:sz w:val="28"/>
          <w:szCs w:val="28"/>
          <w:lang w:val="ru-RU"/>
        </w:rPr>
        <w:t xml:space="preserve"> </w:t>
      </w:r>
      <w:r w:rsidRPr="006F3AB9">
        <w:rPr>
          <w:position w:val="-12"/>
          <w:sz w:val="28"/>
          <w:szCs w:val="28"/>
          <w:lang w:val="ru-RU"/>
        </w:rPr>
        <w:object w:dxaOrig="200" w:dyaOrig="380">
          <v:shape id="_x0000_i1027" type="#_x0000_t75" style="width:9.75pt;height:18.75pt" o:ole="">
            <v:imagedata r:id="rId9" o:title=""/>
          </v:shape>
          <o:OLEObject Type="Embed" ProgID="Equation.3" ShapeID="_x0000_i1027" DrawAspect="Content" ObjectID="_1461589522" r:id="rId10"/>
        </w:object>
      </w:r>
      <w:r w:rsidRPr="006F3AB9">
        <w:rPr>
          <w:sz w:val="28"/>
          <w:szCs w:val="28"/>
          <w:lang w:val="ru-RU"/>
        </w:rPr>
        <w:t xml:space="preserve"> α = </w:t>
      </w:r>
      <w:r w:rsidRPr="006F3AB9">
        <w:rPr>
          <w:position w:val="-30"/>
          <w:sz w:val="28"/>
          <w:szCs w:val="28"/>
          <w:lang w:val="ru-RU"/>
        </w:rPr>
        <w:object w:dxaOrig="540" w:dyaOrig="780">
          <v:shape id="_x0000_i1028" type="#_x0000_t75" style="width:27pt;height:39pt" o:ole="">
            <v:imagedata r:id="rId11" o:title=""/>
          </v:shape>
          <o:OLEObject Type="Embed" ProgID="Equation.3" ShapeID="_x0000_i1028" DrawAspect="Content" ObjectID="_1461589523" r:id="rId12"/>
        </w:object>
      </w: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>(3)</w:t>
      </w:r>
    </w:p>
    <w:p w:rsidR="00D6531B" w:rsidRDefault="00D6531B" w:rsidP="00D6531B">
      <w:pPr>
        <w:pStyle w:val="a8"/>
        <w:spacing w:before="0" w:beforeAutospacing="0" w:after="0" w:afterAutospacing="0" w:line="360" w:lineRule="atLeast"/>
        <w:jc w:val="both"/>
        <w:rPr>
          <w:sz w:val="28"/>
          <w:szCs w:val="28"/>
          <w:lang w:val="ru-RU"/>
        </w:rPr>
      </w:pPr>
    </w:p>
    <w:p w:rsidR="00D6531B" w:rsidRDefault="00D6531B" w:rsidP="00D6531B">
      <w:pPr>
        <w:pStyle w:val="a8"/>
        <w:spacing w:before="0" w:beforeAutospacing="0" w:after="0" w:afterAutospacing="0" w:line="360" w:lineRule="atLeast"/>
        <w:jc w:val="both"/>
        <w:rPr>
          <w:b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Для количественной характеристики способности переносить электрический ток используется электрическая проводимость.</w:t>
      </w:r>
      <w:r w:rsidRPr="003F5B09">
        <w:rPr>
          <w:sz w:val="28"/>
          <w:szCs w:val="28"/>
          <w:lang w:val="ru-RU"/>
        </w:rPr>
        <w:tab/>
      </w:r>
    </w:p>
    <w:p w:rsidR="00D6531B" w:rsidRDefault="00D6531B" w:rsidP="00D6531B">
      <w:pPr>
        <w:pStyle w:val="a8"/>
        <w:spacing w:before="0" w:beforeAutospacing="0" w:after="0" w:afterAutospacing="0" w:line="360" w:lineRule="atLeast"/>
        <w:jc w:val="both"/>
        <w:rPr>
          <w:lang w:val="ru-RU"/>
        </w:rPr>
      </w:pPr>
      <w:r>
        <w:rPr>
          <w:b/>
          <w:sz w:val="28"/>
          <w:szCs w:val="28"/>
          <w:lang w:val="ru-RU"/>
        </w:rPr>
        <w:tab/>
      </w:r>
      <w:r w:rsidRPr="00314099">
        <w:rPr>
          <w:i/>
          <w:sz w:val="28"/>
          <w:szCs w:val="28"/>
          <w:lang w:val="ru-RU"/>
        </w:rPr>
        <w:t>Электропроводность</w:t>
      </w:r>
      <w:r w:rsidRPr="00D201D1">
        <w:rPr>
          <w:sz w:val="28"/>
          <w:szCs w:val="28"/>
          <w:lang w:val="ru-RU"/>
        </w:rPr>
        <w:t xml:space="preserve"> раствора - величина, обратная его сопротивлению</w:t>
      </w:r>
      <w:r w:rsidRPr="009F0DAE">
        <w:rPr>
          <w:lang w:val="ru-RU"/>
        </w:rPr>
        <w:t>:</w:t>
      </w:r>
    </w:p>
    <w:p w:rsidR="00D6531B" w:rsidRPr="00165E3C" w:rsidRDefault="00D6531B" w:rsidP="00D6531B">
      <w:pPr>
        <w:pStyle w:val="a8"/>
        <w:spacing w:before="120" w:beforeAutospacing="0" w:after="120" w:afterAutospacing="0" w:line="360" w:lineRule="atLeast"/>
        <w:jc w:val="right"/>
        <w:rPr>
          <w:lang w:val="ru-RU"/>
        </w:rPr>
      </w:pPr>
      <w:r w:rsidRPr="006F3AB9">
        <w:rPr>
          <w:position w:val="-32"/>
        </w:rPr>
        <w:object w:dxaOrig="2439" w:dyaOrig="760">
          <v:shape id="_x0000_i1029" type="#_x0000_t75" style="width:122.25pt;height:38.25pt" o:ole="">
            <v:imagedata r:id="rId13" o:title=""/>
          </v:shape>
          <o:OLEObject Type="Embed" ProgID="Equation.3" ShapeID="_x0000_i1029" DrawAspect="Content" ObjectID="_1461589524" r:id="rId14"/>
        </w:object>
      </w:r>
      <w:r w:rsidRPr="00165E3C">
        <w:rPr>
          <w:lang w:val="ru-RU"/>
        </w:rPr>
        <w:t xml:space="preserve">, </w:t>
      </w:r>
      <w:r w:rsidRPr="00165E3C">
        <w:rPr>
          <w:lang w:val="ru-RU"/>
        </w:rPr>
        <w:tab/>
      </w:r>
      <w:r w:rsidRPr="00165E3C"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 w:rsidRPr="00165E3C">
        <w:rPr>
          <w:lang w:val="ru-RU"/>
        </w:rPr>
        <w:t>(</w:t>
      </w:r>
      <w:r>
        <w:rPr>
          <w:sz w:val="28"/>
          <w:szCs w:val="28"/>
          <w:lang w:val="ru-RU"/>
        </w:rPr>
        <w:t>4</w:t>
      </w:r>
      <w:r w:rsidRPr="00165E3C">
        <w:rPr>
          <w:lang w:val="ru-RU"/>
        </w:rPr>
        <w:t>)</w:t>
      </w:r>
    </w:p>
    <w:p w:rsidR="00D6531B" w:rsidRPr="003F5B09" w:rsidRDefault="00D6531B" w:rsidP="00D6531B">
      <w:pPr>
        <w:spacing w:line="360" w:lineRule="atLeast"/>
        <w:jc w:val="both"/>
        <w:rPr>
          <w:sz w:val="28"/>
          <w:szCs w:val="28"/>
          <w:lang w:val="ru-RU"/>
        </w:rPr>
      </w:pPr>
      <w:r w:rsidRPr="003F5B09">
        <w:rPr>
          <w:sz w:val="28"/>
          <w:szCs w:val="28"/>
          <w:lang w:val="ru-RU"/>
        </w:rPr>
        <w:t xml:space="preserve">где </w:t>
      </w:r>
      <w:r w:rsidRPr="006F3AB9">
        <w:rPr>
          <w:sz w:val="28"/>
          <w:szCs w:val="28"/>
        </w:rPr>
        <w:t>ρ</w:t>
      </w:r>
      <w:r w:rsidRPr="006F3AB9">
        <w:rPr>
          <w:sz w:val="28"/>
          <w:szCs w:val="28"/>
        </w:rPr>
        <w:fldChar w:fldCharType="begin"/>
      </w:r>
      <w:r w:rsidRPr="003F5B09">
        <w:rPr>
          <w:sz w:val="28"/>
          <w:szCs w:val="28"/>
          <w:lang w:val="ru-RU"/>
        </w:rPr>
        <w:instrText xml:space="preserve"> </w:instrText>
      </w:r>
      <w:r w:rsidRPr="006F3AB9">
        <w:rPr>
          <w:sz w:val="28"/>
          <w:szCs w:val="28"/>
        </w:rPr>
        <w:instrText>INCLUDEPICTURE</w:instrText>
      </w:r>
      <w:r w:rsidRPr="003F5B09">
        <w:rPr>
          <w:sz w:val="28"/>
          <w:szCs w:val="28"/>
          <w:lang w:val="ru-RU"/>
        </w:rPr>
        <w:instrText xml:space="preserve"> "</w:instrText>
      </w:r>
      <w:r w:rsidRPr="006F3AB9">
        <w:rPr>
          <w:sz w:val="28"/>
          <w:szCs w:val="28"/>
        </w:rPr>
        <w:instrText>http</w:instrText>
      </w:r>
      <w:r w:rsidRPr="003F5B09">
        <w:rPr>
          <w:sz w:val="28"/>
          <w:szCs w:val="28"/>
          <w:lang w:val="ru-RU"/>
        </w:rPr>
        <w:instrText>://</w:instrText>
      </w:r>
      <w:r w:rsidRPr="006F3AB9">
        <w:rPr>
          <w:sz w:val="28"/>
          <w:szCs w:val="28"/>
        </w:rPr>
        <w:instrText>www</w:instrText>
      </w:r>
      <w:r w:rsidRPr="003F5B09">
        <w:rPr>
          <w:sz w:val="28"/>
          <w:szCs w:val="28"/>
          <w:lang w:val="ru-RU"/>
        </w:rPr>
        <w:instrText>.</w:instrText>
      </w:r>
      <w:r w:rsidRPr="006F3AB9">
        <w:rPr>
          <w:sz w:val="28"/>
          <w:szCs w:val="28"/>
        </w:rPr>
        <w:instrText>chem</w:instrText>
      </w:r>
      <w:r w:rsidRPr="003F5B09">
        <w:rPr>
          <w:sz w:val="28"/>
          <w:szCs w:val="28"/>
          <w:lang w:val="ru-RU"/>
        </w:rPr>
        <w:instrText>.</w:instrText>
      </w:r>
      <w:r w:rsidRPr="006F3AB9">
        <w:rPr>
          <w:sz w:val="28"/>
          <w:szCs w:val="28"/>
        </w:rPr>
        <w:instrText>msu</w:instrText>
      </w:r>
      <w:r w:rsidRPr="003F5B09">
        <w:rPr>
          <w:sz w:val="28"/>
          <w:szCs w:val="28"/>
          <w:lang w:val="ru-RU"/>
        </w:rPr>
        <w:instrText>.</w:instrText>
      </w:r>
      <w:r w:rsidRPr="006F3AB9">
        <w:rPr>
          <w:sz w:val="28"/>
          <w:szCs w:val="28"/>
        </w:rPr>
        <w:instrText>su</w:instrText>
      </w:r>
      <w:r w:rsidRPr="003F5B09">
        <w:rPr>
          <w:sz w:val="28"/>
          <w:szCs w:val="28"/>
          <w:lang w:val="ru-RU"/>
        </w:rPr>
        <w:instrText>/</w:instrText>
      </w:r>
      <w:r w:rsidRPr="006F3AB9">
        <w:rPr>
          <w:sz w:val="28"/>
          <w:szCs w:val="28"/>
        </w:rPr>
        <w:instrText>rus</w:instrText>
      </w:r>
      <w:r w:rsidRPr="003F5B09">
        <w:rPr>
          <w:sz w:val="28"/>
          <w:szCs w:val="28"/>
          <w:lang w:val="ru-RU"/>
        </w:rPr>
        <w:instrText>/</w:instrText>
      </w:r>
      <w:r w:rsidRPr="006F3AB9">
        <w:rPr>
          <w:sz w:val="28"/>
          <w:szCs w:val="28"/>
        </w:rPr>
        <w:instrText>teaching</w:instrText>
      </w:r>
      <w:r w:rsidRPr="003F5B09">
        <w:rPr>
          <w:sz w:val="28"/>
          <w:szCs w:val="28"/>
          <w:lang w:val="ru-RU"/>
        </w:rPr>
        <w:instrText>/</w:instrText>
      </w:r>
      <w:r w:rsidRPr="006F3AB9">
        <w:rPr>
          <w:sz w:val="28"/>
          <w:szCs w:val="28"/>
        </w:rPr>
        <w:instrText>eremin</w:instrText>
      </w:r>
      <w:r w:rsidRPr="003F5B09">
        <w:rPr>
          <w:sz w:val="28"/>
          <w:szCs w:val="28"/>
          <w:lang w:val="ru-RU"/>
        </w:rPr>
        <w:instrText>/</w:instrText>
      </w:r>
      <w:r w:rsidRPr="006F3AB9">
        <w:rPr>
          <w:sz w:val="28"/>
          <w:szCs w:val="28"/>
        </w:rPr>
        <w:instrText>rho</w:instrText>
      </w:r>
      <w:r w:rsidRPr="003F5B09">
        <w:rPr>
          <w:sz w:val="28"/>
          <w:szCs w:val="28"/>
          <w:lang w:val="ru-RU"/>
        </w:rPr>
        <w:instrText>.</w:instrText>
      </w:r>
      <w:r w:rsidRPr="006F3AB9">
        <w:rPr>
          <w:sz w:val="28"/>
          <w:szCs w:val="28"/>
        </w:rPr>
        <w:instrText>lc</w:instrText>
      </w:r>
      <w:r w:rsidRPr="003F5B09">
        <w:rPr>
          <w:sz w:val="28"/>
          <w:szCs w:val="28"/>
          <w:lang w:val="ru-RU"/>
        </w:rPr>
        <w:instrText>.</w:instrText>
      </w:r>
      <w:r w:rsidRPr="006F3AB9">
        <w:rPr>
          <w:sz w:val="28"/>
          <w:szCs w:val="28"/>
        </w:rPr>
        <w:instrText>gif</w:instrText>
      </w:r>
      <w:r w:rsidRPr="003F5B09">
        <w:rPr>
          <w:sz w:val="28"/>
          <w:szCs w:val="28"/>
          <w:lang w:val="ru-RU"/>
        </w:rPr>
        <w:instrText xml:space="preserve">" \* </w:instrText>
      </w:r>
      <w:r w:rsidRPr="006F3AB9">
        <w:rPr>
          <w:sz w:val="28"/>
          <w:szCs w:val="28"/>
        </w:rPr>
        <w:instrText>MERGEFORMATINET</w:instrText>
      </w:r>
      <w:r w:rsidRPr="003F5B09">
        <w:rPr>
          <w:sz w:val="28"/>
          <w:szCs w:val="28"/>
          <w:lang w:val="ru-RU"/>
        </w:rPr>
        <w:instrText xml:space="preserve"> </w:instrText>
      </w:r>
      <w:r w:rsidRPr="006F3AB9">
        <w:rPr>
          <w:sz w:val="28"/>
          <w:szCs w:val="28"/>
        </w:rPr>
        <w:fldChar w:fldCharType="separate"/>
      </w:r>
      <w:r w:rsidRPr="006F3AB9">
        <w:rPr>
          <w:sz w:val="28"/>
          <w:szCs w:val="28"/>
        </w:rPr>
        <w:pict>
          <v:shape id="_x0000_i1030" type="#_x0000_t75" alt="" style="width:4.5pt;height:7.5pt"/>
        </w:pict>
      </w:r>
      <w:r w:rsidRPr="006F3AB9">
        <w:rPr>
          <w:sz w:val="28"/>
          <w:szCs w:val="28"/>
        </w:rPr>
        <w:fldChar w:fldCharType="end"/>
      </w:r>
      <w:r w:rsidRPr="003F5B09">
        <w:rPr>
          <w:sz w:val="28"/>
          <w:szCs w:val="28"/>
          <w:lang w:val="ru-RU"/>
        </w:rPr>
        <w:t xml:space="preserve">- удельное сопротивление; </w:t>
      </w:r>
      <w:r w:rsidRPr="006F3AB9">
        <w:rPr>
          <w:i/>
          <w:iCs/>
          <w:sz w:val="28"/>
          <w:szCs w:val="28"/>
        </w:rPr>
        <w:t>S</w:t>
      </w:r>
      <w:r w:rsidRPr="003F5B09">
        <w:rPr>
          <w:sz w:val="28"/>
          <w:szCs w:val="28"/>
          <w:lang w:val="ru-RU"/>
        </w:rPr>
        <w:t xml:space="preserve"> - площадь сечения проводника; </w:t>
      </w:r>
      <w:r w:rsidRPr="006F3AB9">
        <w:rPr>
          <w:i/>
          <w:iCs/>
          <w:sz w:val="28"/>
          <w:szCs w:val="28"/>
        </w:rPr>
        <w:t>l</w:t>
      </w:r>
      <w:r w:rsidRPr="003F5B09">
        <w:rPr>
          <w:sz w:val="28"/>
          <w:szCs w:val="28"/>
          <w:lang w:val="ru-RU"/>
        </w:rPr>
        <w:t xml:space="preserve"> - длина проводника; </w:t>
      </w:r>
      <w:r w:rsidRPr="006F3AB9">
        <w:rPr>
          <w:sz w:val="28"/>
          <w:szCs w:val="28"/>
        </w:rPr>
        <w:fldChar w:fldCharType="begin"/>
      </w:r>
      <w:r w:rsidRPr="003F5B09">
        <w:rPr>
          <w:sz w:val="28"/>
          <w:szCs w:val="28"/>
          <w:lang w:val="ru-RU"/>
        </w:rPr>
        <w:instrText xml:space="preserve"> </w:instrText>
      </w:r>
      <w:r w:rsidRPr="006F3AB9">
        <w:rPr>
          <w:sz w:val="28"/>
          <w:szCs w:val="28"/>
        </w:rPr>
        <w:instrText>INCLUDEPICTURE</w:instrText>
      </w:r>
      <w:r w:rsidRPr="003F5B09">
        <w:rPr>
          <w:sz w:val="28"/>
          <w:szCs w:val="28"/>
          <w:lang w:val="ru-RU"/>
        </w:rPr>
        <w:instrText xml:space="preserve"> "</w:instrText>
      </w:r>
      <w:r w:rsidRPr="006F3AB9">
        <w:rPr>
          <w:sz w:val="28"/>
          <w:szCs w:val="28"/>
        </w:rPr>
        <w:instrText>http</w:instrText>
      </w:r>
      <w:r w:rsidRPr="003F5B09">
        <w:rPr>
          <w:sz w:val="28"/>
          <w:szCs w:val="28"/>
          <w:lang w:val="ru-RU"/>
        </w:rPr>
        <w:instrText>://</w:instrText>
      </w:r>
      <w:r w:rsidRPr="006F3AB9">
        <w:rPr>
          <w:sz w:val="28"/>
          <w:szCs w:val="28"/>
        </w:rPr>
        <w:instrText>www</w:instrText>
      </w:r>
      <w:r w:rsidRPr="003F5B09">
        <w:rPr>
          <w:sz w:val="28"/>
          <w:szCs w:val="28"/>
          <w:lang w:val="ru-RU"/>
        </w:rPr>
        <w:instrText>.</w:instrText>
      </w:r>
      <w:r w:rsidRPr="006F3AB9">
        <w:rPr>
          <w:sz w:val="28"/>
          <w:szCs w:val="28"/>
        </w:rPr>
        <w:instrText>chem</w:instrText>
      </w:r>
      <w:r w:rsidRPr="003F5B09">
        <w:rPr>
          <w:sz w:val="28"/>
          <w:szCs w:val="28"/>
          <w:lang w:val="ru-RU"/>
        </w:rPr>
        <w:instrText>.</w:instrText>
      </w:r>
      <w:r w:rsidRPr="006F3AB9">
        <w:rPr>
          <w:sz w:val="28"/>
          <w:szCs w:val="28"/>
        </w:rPr>
        <w:instrText>msu</w:instrText>
      </w:r>
      <w:r w:rsidRPr="003F5B09">
        <w:rPr>
          <w:sz w:val="28"/>
          <w:szCs w:val="28"/>
          <w:lang w:val="ru-RU"/>
        </w:rPr>
        <w:instrText>.</w:instrText>
      </w:r>
      <w:r w:rsidRPr="006F3AB9">
        <w:rPr>
          <w:sz w:val="28"/>
          <w:szCs w:val="28"/>
        </w:rPr>
        <w:instrText>su</w:instrText>
      </w:r>
      <w:r w:rsidRPr="003F5B09">
        <w:rPr>
          <w:sz w:val="28"/>
          <w:szCs w:val="28"/>
          <w:lang w:val="ru-RU"/>
        </w:rPr>
        <w:instrText>/</w:instrText>
      </w:r>
      <w:r w:rsidRPr="006F3AB9">
        <w:rPr>
          <w:sz w:val="28"/>
          <w:szCs w:val="28"/>
        </w:rPr>
        <w:instrText>rus</w:instrText>
      </w:r>
      <w:r w:rsidRPr="003F5B09">
        <w:rPr>
          <w:sz w:val="28"/>
          <w:szCs w:val="28"/>
          <w:lang w:val="ru-RU"/>
        </w:rPr>
        <w:instrText>/</w:instrText>
      </w:r>
      <w:r w:rsidRPr="006F3AB9">
        <w:rPr>
          <w:sz w:val="28"/>
          <w:szCs w:val="28"/>
        </w:rPr>
        <w:instrText>teaching</w:instrText>
      </w:r>
      <w:r w:rsidRPr="003F5B09">
        <w:rPr>
          <w:sz w:val="28"/>
          <w:szCs w:val="28"/>
          <w:lang w:val="ru-RU"/>
        </w:rPr>
        <w:instrText>/</w:instrText>
      </w:r>
      <w:r w:rsidRPr="006F3AB9">
        <w:rPr>
          <w:sz w:val="28"/>
          <w:szCs w:val="28"/>
        </w:rPr>
        <w:instrText>eremin</w:instrText>
      </w:r>
      <w:r w:rsidRPr="003F5B09">
        <w:rPr>
          <w:sz w:val="28"/>
          <w:szCs w:val="28"/>
          <w:lang w:val="ru-RU"/>
        </w:rPr>
        <w:instrText>/</w:instrText>
      </w:r>
      <w:r w:rsidRPr="006F3AB9">
        <w:rPr>
          <w:sz w:val="28"/>
          <w:szCs w:val="28"/>
        </w:rPr>
        <w:instrText>kappa</w:instrText>
      </w:r>
      <w:r w:rsidRPr="003F5B09">
        <w:rPr>
          <w:sz w:val="28"/>
          <w:szCs w:val="28"/>
          <w:lang w:val="ru-RU"/>
        </w:rPr>
        <w:instrText>.</w:instrText>
      </w:r>
      <w:r w:rsidRPr="006F3AB9">
        <w:rPr>
          <w:sz w:val="28"/>
          <w:szCs w:val="28"/>
        </w:rPr>
        <w:instrText>lc</w:instrText>
      </w:r>
      <w:r w:rsidRPr="003F5B09">
        <w:rPr>
          <w:sz w:val="28"/>
          <w:szCs w:val="28"/>
          <w:lang w:val="ru-RU"/>
        </w:rPr>
        <w:instrText>.</w:instrText>
      </w:r>
      <w:r w:rsidRPr="006F3AB9">
        <w:rPr>
          <w:sz w:val="28"/>
          <w:szCs w:val="28"/>
        </w:rPr>
        <w:instrText>gif</w:instrText>
      </w:r>
      <w:r w:rsidRPr="003F5B09">
        <w:rPr>
          <w:sz w:val="28"/>
          <w:szCs w:val="28"/>
          <w:lang w:val="ru-RU"/>
        </w:rPr>
        <w:instrText xml:space="preserve">" \* </w:instrText>
      </w:r>
      <w:r w:rsidRPr="006F3AB9">
        <w:rPr>
          <w:sz w:val="28"/>
          <w:szCs w:val="28"/>
        </w:rPr>
        <w:instrText>MERGEFORMATINET</w:instrText>
      </w:r>
      <w:r w:rsidRPr="003F5B09">
        <w:rPr>
          <w:sz w:val="28"/>
          <w:szCs w:val="28"/>
          <w:lang w:val="ru-RU"/>
        </w:rPr>
        <w:instrText xml:space="preserve"> </w:instrText>
      </w:r>
      <w:r w:rsidRPr="006F3AB9">
        <w:rPr>
          <w:sz w:val="28"/>
          <w:szCs w:val="28"/>
        </w:rPr>
        <w:fldChar w:fldCharType="separate"/>
      </w:r>
      <w:r w:rsidRPr="006F3AB9">
        <w:rPr>
          <w:sz w:val="28"/>
          <w:szCs w:val="28"/>
        </w:rPr>
        <w:pict>
          <v:shape id="_x0000_i1031" type="#_x0000_t75" alt="" style="width:5.25pt;height:5.25pt"/>
        </w:pict>
      </w:r>
      <w:r w:rsidRPr="006F3AB9">
        <w:rPr>
          <w:sz w:val="28"/>
          <w:szCs w:val="28"/>
        </w:rPr>
        <w:fldChar w:fldCharType="end"/>
      </w:r>
      <w:r w:rsidRPr="006F3AB9">
        <w:rPr>
          <w:sz w:val="28"/>
          <w:szCs w:val="28"/>
        </w:rPr>
        <w:t>κ</w:t>
      </w:r>
      <w:r w:rsidRPr="003F5B09">
        <w:rPr>
          <w:sz w:val="28"/>
          <w:szCs w:val="28"/>
          <w:lang w:val="ru-RU"/>
        </w:rPr>
        <w:t>- удельная электропроводность.</w:t>
      </w:r>
    </w:p>
    <w:p w:rsidR="00D6531B" w:rsidRPr="003F5B09" w:rsidRDefault="00D6531B" w:rsidP="00D6531B">
      <w:pPr>
        <w:spacing w:line="360" w:lineRule="atLeast"/>
        <w:jc w:val="both"/>
        <w:rPr>
          <w:sz w:val="28"/>
          <w:szCs w:val="28"/>
          <w:lang w:val="ru-RU"/>
        </w:rPr>
      </w:pPr>
      <w:r w:rsidRPr="003F5B09">
        <w:rPr>
          <w:sz w:val="28"/>
          <w:szCs w:val="28"/>
          <w:lang w:val="ru-RU"/>
        </w:rPr>
        <w:tab/>
        <w:t>В системе СИ электропроводность имеет размерность сименс            (См = Ом</w:t>
      </w:r>
      <w:r w:rsidRPr="003F5B09">
        <w:rPr>
          <w:sz w:val="28"/>
          <w:szCs w:val="28"/>
          <w:vertAlign w:val="superscript"/>
          <w:lang w:val="ru-RU"/>
        </w:rPr>
        <w:t>-1</w:t>
      </w:r>
      <w:r w:rsidRPr="003F5B09">
        <w:rPr>
          <w:sz w:val="28"/>
          <w:szCs w:val="28"/>
          <w:lang w:val="ru-RU"/>
        </w:rPr>
        <w:t>).</w:t>
      </w:r>
    </w:p>
    <w:p w:rsidR="00D6531B" w:rsidRPr="003F5B09" w:rsidRDefault="00D6531B" w:rsidP="00D6531B">
      <w:pPr>
        <w:spacing w:line="360" w:lineRule="atLeast"/>
        <w:jc w:val="both"/>
        <w:rPr>
          <w:sz w:val="28"/>
          <w:szCs w:val="28"/>
          <w:lang w:val="ru-RU"/>
        </w:rPr>
      </w:pPr>
      <w:r w:rsidRPr="003F5B09">
        <w:rPr>
          <w:b/>
          <w:sz w:val="28"/>
          <w:szCs w:val="28"/>
          <w:lang w:val="ru-RU"/>
        </w:rPr>
        <w:tab/>
      </w:r>
      <w:r w:rsidRPr="00314099">
        <w:rPr>
          <w:i/>
          <w:sz w:val="28"/>
          <w:szCs w:val="28"/>
          <w:lang w:val="ru-RU"/>
        </w:rPr>
        <w:t>Удельной электропроводностью</w:t>
      </w:r>
      <w:r w:rsidRPr="003F5B09">
        <w:rPr>
          <w:sz w:val="28"/>
          <w:szCs w:val="28"/>
          <w:lang w:val="ru-RU"/>
        </w:rPr>
        <w:t xml:space="preserve"> </w:t>
      </w:r>
      <w:r w:rsidRPr="006F3AB9">
        <w:rPr>
          <w:sz w:val="28"/>
          <w:szCs w:val="28"/>
        </w:rPr>
        <w:t>κ</w:t>
      </w:r>
      <w:r w:rsidRPr="003F5B09">
        <w:rPr>
          <w:sz w:val="28"/>
          <w:szCs w:val="28"/>
          <w:lang w:val="ru-RU"/>
        </w:rPr>
        <w:t xml:space="preserve"> («каппа») раствора называется электропроводность объема раствора, находящегося между параллельными электродами площадью 1 м</w:t>
      </w:r>
      <w:proofErr w:type="gramStart"/>
      <w:r w:rsidRPr="003F5B09">
        <w:rPr>
          <w:sz w:val="28"/>
          <w:szCs w:val="28"/>
          <w:vertAlign w:val="superscript"/>
          <w:lang w:val="ru-RU"/>
        </w:rPr>
        <w:t>2</w:t>
      </w:r>
      <w:proofErr w:type="gramEnd"/>
      <w:r w:rsidRPr="003F5B09">
        <w:rPr>
          <w:sz w:val="28"/>
          <w:szCs w:val="28"/>
          <w:lang w:val="ru-RU"/>
        </w:rPr>
        <w:t xml:space="preserve"> каждый, расположенными на расстоянии 1м друг от друга. В системе СИ удельная электропроводность измеряется в    Ом</w:t>
      </w:r>
      <w:r w:rsidRPr="003F5B09">
        <w:rPr>
          <w:sz w:val="28"/>
          <w:szCs w:val="28"/>
          <w:vertAlign w:val="superscript"/>
          <w:lang w:val="ru-RU"/>
        </w:rPr>
        <w:t>-1</w:t>
      </w:r>
      <w:r w:rsidRPr="003F5B09">
        <w:rPr>
          <w:sz w:val="28"/>
          <w:szCs w:val="28"/>
          <w:lang w:val="ru-RU"/>
        </w:rPr>
        <w:t>∙м</w:t>
      </w:r>
      <w:r w:rsidRPr="003F5B09">
        <w:rPr>
          <w:sz w:val="28"/>
          <w:szCs w:val="28"/>
          <w:vertAlign w:val="superscript"/>
          <w:lang w:val="ru-RU"/>
        </w:rPr>
        <w:t>-1</w:t>
      </w:r>
      <w:r w:rsidRPr="003F5B09">
        <w:rPr>
          <w:sz w:val="28"/>
          <w:szCs w:val="28"/>
          <w:lang w:val="ru-RU"/>
        </w:rPr>
        <w:t xml:space="preserve"> или См∙м</w:t>
      </w:r>
      <w:r w:rsidRPr="003F5B09">
        <w:rPr>
          <w:sz w:val="28"/>
          <w:szCs w:val="28"/>
          <w:vertAlign w:val="superscript"/>
          <w:lang w:val="ru-RU"/>
        </w:rPr>
        <w:t>-1</w:t>
      </w:r>
      <w:r w:rsidRPr="003F5B09">
        <w:rPr>
          <w:sz w:val="28"/>
          <w:szCs w:val="28"/>
          <w:lang w:val="ru-RU"/>
        </w:rPr>
        <w:t>.</w:t>
      </w:r>
    </w:p>
    <w:p w:rsidR="00D6531B" w:rsidRPr="006F3AB9" w:rsidRDefault="00D6531B" w:rsidP="00D6531B">
      <w:pPr>
        <w:pStyle w:val="a8"/>
        <w:spacing w:before="0" w:beforeAutospacing="0" w:after="0" w:afterAutospacing="0" w:line="360" w:lineRule="atLeast"/>
        <w:ind w:firstLine="561"/>
        <w:jc w:val="both"/>
        <w:rPr>
          <w:bCs/>
          <w:sz w:val="28"/>
          <w:szCs w:val="28"/>
          <w:lang w:val="ru-RU"/>
        </w:rPr>
      </w:pPr>
      <w:r w:rsidRPr="006F3AB9">
        <w:rPr>
          <w:bCs/>
          <w:sz w:val="28"/>
          <w:szCs w:val="28"/>
          <w:lang w:val="ru-RU"/>
        </w:rPr>
        <w:t>Из формулы (1</w:t>
      </w:r>
      <w:r>
        <w:rPr>
          <w:bCs/>
          <w:sz w:val="28"/>
          <w:szCs w:val="28"/>
          <w:lang w:val="ru-RU"/>
        </w:rPr>
        <w:t>1</w:t>
      </w:r>
      <w:r w:rsidRPr="006F3AB9">
        <w:rPr>
          <w:bCs/>
          <w:sz w:val="28"/>
          <w:szCs w:val="28"/>
          <w:lang w:val="ru-RU"/>
        </w:rPr>
        <w:t>.</w:t>
      </w:r>
      <w:r>
        <w:rPr>
          <w:bCs/>
          <w:sz w:val="28"/>
          <w:szCs w:val="28"/>
          <w:lang w:val="ru-RU"/>
        </w:rPr>
        <w:t>7</w:t>
      </w:r>
      <w:r w:rsidRPr="006F3AB9">
        <w:rPr>
          <w:bCs/>
          <w:sz w:val="28"/>
          <w:szCs w:val="28"/>
          <w:lang w:val="ru-RU"/>
        </w:rPr>
        <w:t xml:space="preserve">) следует, что </w:t>
      </w:r>
    </w:p>
    <w:p w:rsidR="00D6531B" w:rsidRPr="006F3AB9" w:rsidRDefault="00D6531B" w:rsidP="00D6531B">
      <w:pPr>
        <w:pStyle w:val="a8"/>
        <w:spacing w:before="120" w:beforeAutospacing="0" w:after="120" w:afterAutospacing="0" w:line="360" w:lineRule="atLeast"/>
        <w:jc w:val="right"/>
        <w:rPr>
          <w:bCs/>
          <w:sz w:val="28"/>
          <w:szCs w:val="28"/>
          <w:lang w:val="ru-RU"/>
        </w:rPr>
      </w:pPr>
      <w:r w:rsidRPr="006F3AB9">
        <w:rPr>
          <w:position w:val="-28"/>
          <w:sz w:val="28"/>
          <w:szCs w:val="28"/>
        </w:rPr>
        <w:object w:dxaOrig="1960" w:dyaOrig="720">
          <v:shape id="_x0000_i1032" type="#_x0000_t75" style="width:98.25pt;height:36pt" o:ole="">
            <v:imagedata r:id="rId15" o:title=""/>
          </v:shape>
          <o:OLEObject Type="Embed" ProgID="Equation.3" ShapeID="_x0000_i1032" DrawAspect="Content" ObjectID="_1461589525" r:id="rId16"/>
        </w:object>
      </w:r>
      <w:r w:rsidRPr="006F3AB9">
        <w:rPr>
          <w:bCs/>
          <w:sz w:val="28"/>
          <w:szCs w:val="28"/>
          <w:lang w:val="ru-RU"/>
        </w:rPr>
        <w:t>.</w:t>
      </w:r>
      <w:r>
        <w:rPr>
          <w:bCs/>
          <w:sz w:val="28"/>
          <w:szCs w:val="28"/>
          <w:lang w:val="ru-RU"/>
        </w:rPr>
        <w:tab/>
      </w:r>
      <w:r>
        <w:rPr>
          <w:bCs/>
          <w:sz w:val="28"/>
          <w:szCs w:val="28"/>
          <w:lang w:val="ru-RU"/>
        </w:rPr>
        <w:tab/>
      </w:r>
      <w:r>
        <w:rPr>
          <w:bCs/>
          <w:sz w:val="28"/>
          <w:szCs w:val="28"/>
          <w:lang w:val="ru-RU"/>
        </w:rPr>
        <w:tab/>
      </w:r>
      <w:r>
        <w:rPr>
          <w:bCs/>
          <w:sz w:val="28"/>
          <w:szCs w:val="28"/>
          <w:lang w:val="ru-RU"/>
        </w:rPr>
        <w:tab/>
      </w:r>
      <w:r>
        <w:rPr>
          <w:bCs/>
          <w:sz w:val="28"/>
          <w:szCs w:val="28"/>
          <w:lang w:val="ru-RU"/>
        </w:rPr>
        <w:tab/>
        <w:t>(5)</w:t>
      </w:r>
    </w:p>
    <w:p w:rsidR="00D6531B" w:rsidRDefault="00D6531B" w:rsidP="00D6531B">
      <w:pPr>
        <w:pStyle w:val="a8"/>
        <w:spacing w:before="0" w:beforeAutospacing="0" w:after="0" w:afterAutospacing="0" w:line="360" w:lineRule="atLeast"/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ab/>
      </w:r>
      <w:r w:rsidRPr="006F3AB9">
        <w:rPr>
          <w:bCs/>
          <w:sz w:val="28"/>
          <w:szCs w:val="28"/>
          <w:lang w:val="ru-RU"/>
        </w:rPr>
        <w:t xml:space="preserve">На кривых зависимости удельной электропроводности от концентрации обычно наблюдается максимум (рис.1). </w:t>
      </w:r>
    </w:p>
    <w:p w:rsidR="00D6531B" w:rsidRPr="00026710" w:rsidRDefault="00D6531B" w:rsidP="00D6531B">
      <w:pPr>
        <w:pStyle w:val="a8"/>
        <w:spacing w:before="0" w:beforeAutospacing="0" w:after="0" w:afterAutospacing="0" w:line="360" w:lineRule="atLeast"/>
        <w:jc w:val="center"/>
        <w:rPr>
          <w:bCs/>
          <w:sz w:val="28"/>
          <w:szCs w:val="28"/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2171700" cy="1943100"/>
            <wp:effectExtent l="1905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194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531B" w:rsidRDefault="00D6531B" w:rsidP="00D6531B">
      <w:pPr>
        <w:pStyle w:val="a8"/>
        <w:spacing w:before="0" w:beforeAutospacing="0" w:after="0" w:afterAutospacing="0" w:line="360" w:lineRule="atLeast"/>
        <w:jc w:val="both"/>
        <w:rPr>
          <w:bCs/>
          <w:sz w:val="28"/>
          <w:szCs w:val="28"/>
          <w:lang w:val="ru-RU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77" type="#_x0000_t202" style="position:absolute;left:0;text-align:left;margin-left:90pt;margin-top:8.9pt;width:270pt;height:63pt;z-index:251660288" filled="f" stroked="f">
            <v:textbox>
              <w:txbxContent>
                <w:p w:rsidR="00D6531B" w:rsidRPr="00B115D9" w:rsidRDefault="00D6531B" w:rsidP="00D6531B">
                  <w:pPr>
                    <w:spacing w:line="360" w:lineRule="atLeast"/>
                    <w:rPr>
                      <w:sz w:val="28"/>
                      <w:szCs w:val="28"/>
                      <w:lang w:val="ru-RU"/>
                    </w:rPr>
                  </w:pPr>
                  <w:r w:rsidRPr="00B115D9">
                    <w:rPr>
                      <w:sz w:val="28"/>
                      <w:szCs w:val="28"/>
                      <w:lang w:val="ru-RU"/>
                    </w:rPr>
                    <w:t xml:space="preserve">Рис.1. Зависимость </w:t>
                  </w:r>
                  <w:proofErr w:type="gramStart"/>
                  <w:r w:rsidRPr="00B115D9">
                    <w:rPr>
                      <w:sz w:val="28"/>
                      <w:szCs w:val="28"/>
                      <w:lang w:val="ru-RU"/>
                    </w:rPr>
                    <w:t>удельной</w:t>
                  </w:r>
                  <w:proofErr w:type="gramEnd"/>
                </w:p>
                <w:p w:rsidR="00D6531B" w:rsidRDefault="00D6531B" w:rsidP="00D6531B">
                  <w:pPr>
                    <w:spacing w:line="360" w:lineRule="atLeast"/>
                    <w:jc w:val="both"/>
                    <w:rPr>
                      <w:sz w:val="28"/>
                      <w:szCs w:val="28"/>
                      <w:lang w:val="ru-RU"/>
                    </w:rPr>
                  </w:pPr>
                  <w:r w:rsidRPr="00B115D9">
                    <w:rPr>
                      <w:sz w:val="28"/>
                      <w:szCs w:val="28"/>
                      <w:lang w:val="ru-RU"/>
                    </w:rPr>
                    <w:t>электропроводности от концентрации</w:t>
                  </w:r>
                </w:p>
                <w:p w:rsidR="00D6531B" w:rsidRPr="00B115D9" w:rsidRDefault="00D6531B" w:rsidP="00D6531B">
                  <w:pPr>
                    <w:spacing w:line="360" w:lineRule="atLeast"/>
                    <w:jc w:val="both"/>
                    <w:rPr>
                      <w:sz w:val="28"/>
                      <w:szCs w:val="28"/>
                      <w:lang w:val="ru-RU"/>
                    </w:rPr>
                  </w:pPr>
                  <w:r w:rsidRPr="00B115D9">
                    <w:rPr>
                      <w:sz w:val="28"/>
                      <w:szCs w:val="28"/>
                      <w:lang w:val="ru-RU"/>
                    </w:rPr>
                    <w:t>для некоторых электролитов</w:t>
                  </w:r>
                </w:p>
              </w:txbxContent>
            </v:textbox>
          </v:shape>
        </w:pict>
      </w:r>
      <w:r>
        <w:rPr>
          <w:bCs/>
          <w:sz w:val="28"/>
          <w:szCs w:val="28"/>
          <w:lang w:val="ru-RU"/>
        </w:rPr>
        <w:tab/>
      </w:r>
    </w:p>
    <w:p w:rsidR="00D6531B" w:rsidRDefault="00D6531B" w:rsidP="00D6531B">
      <w:pPr>
        <w:pStyle w:val="a8"/>
        <w:spacing w:before="0" w:beforeAutospacing="0" w:after="0" w:afterAutospacing="0" w:line="360" w:lineRule="atLeast"/>
        <w:jc w:val="both"/>
        <w:rPr>
          <w:bCs/>
          <w:sz w:val="28"/>
          <w:szCs w:val="28"/>
          <w:lang w:val="ru-RU"/>
        </w:rPr>
      </w:pPr>
    </w:p>
    <w:p w:rsidR="00D6531B" w:rsidRDefault="00D6531B" w:rsidP="00D6531B">
      <w:pPr>
        <w:pStyle w:val="a8"/>
        <w:spacing w:before="0" w:beforeAutospacing="0" w:after="0" w:afterAutospacing="0" w:line="360" w:lineRule="atLeast"/>
        <w:jc w:val="both"/>
        <w:rPr>
          <w:bCs/>
          <w:sz w:val="28"/>
          <w:szCs w:val="28"/>
          <w:lang w:val="ru-RU"/>
        </w:rPr>
      </w:pPr>
    </w:p>
    <w:p w:rsidR="00D6531B" w:rsidRDefault="00D6531B" w:rsidP="00D6531B">
      <w:pPr>
        <w:pStyle w:val="a8"/>
        <w:spacing w:before="0" w:beforeAutospacing="0" w:after="0" w:afterAutospacing="0" w:line="360" w:lineRule="atLeast"/>
        <w:jc w:val="both"/>
        <w:rPr>
          <w:bCs/>
          <w:sz w:val="28"/>
          <w:szCs w:val="28"/>
          <w:lang w:val="ru-RU"/>
        </w:rPr>
      </w:pPr>
    </w:p>
    <w:p w:rsidR="00D6531B" w:rsidRPr="006F3AB9" w:rsidRDefault="00D6531B" w:rsidP="00D6531B">
      <w:pPr>
        <w:pStyle w:val="a8"/>
        <w:spacing w:before="0" w:beforeAutospacing="0" w:after="0" w:afterAutospacing="0" w:line="360" w:lineRule="atLeast"/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С</w:t>
      </w:r>
      <w:r w:rsidRPr="006F3AB9">
        <w:rPr>
          <w:bCs/>
          <w:sz w:val="28"/>
          <w:szCs w:val="28"/>
          <w:lang w:val="ru-RU"/>
        </w:rPr>
        <w:t xml:space="preserve"> увеличением концентрации удельная электропроводность сначала </w:t>
      </w:r>
      <w:proofErr w:type="gramStart"/>
      <w:r w:rsidRPr="006F3AB9">
        <w:rPr>
          <w:bCs/>
          <w:sz w:val="28"/>
          <w:szCs w:val="28"/>
          <w:lang w:val="ru-RU"/>
        </w:rPr>
        <w:t>растет</w:t>
      </w:r>
      <w:proofErr w:type="gramEnd"/>
      <w:r w:rsidRPr="006F3AB9">
        <w:rPr>
          <w:bCs/>
          <w:sz w:val="28"/>
          <w:szCs w:val="28"/>
          <w:lang w:val="ru-RU"/>
        </w:rPr>
        <w:t xml:space="preserve"> поскольку увеличивается количество ионов в растворе. При дальнейшем увеличении концентрации сильных электролитов </w:t>
      </w:r>
      <w:proofErr w:type="spellStart"/>
      <w:r w:rsidRPr="006F3AB9">
        <w:rPr>
          <w:bCs/>
          <w:sz w:val="28"/>
          <w:szCs w:val="28"/>
          <w:lang w:val="ru-RU"/>
        </w:rPr>
        <w:t>межионное</w:t>
      </w:r>
      <w:proofErr w:type="spellEnd"/>
      <w:r w:rsidRPr="006F3AB9">
        <w:rPr>
          <w:bCs/>
          <w:sz w:val="28"/>
          <w:szCs w:val="28"/>
          <w:lang w:val="ru-RU"/>
        </w:rPr>
        <w:t xml:space="preserve"> взаимодействие возрастает настолько сильно, что привод</w:t>
      </w:r>
      <w:r>
        <w:rPr>
          <w:bCs/>
          <w:sz w:val="28"/>
          <w:szCs w:val="28"/>
          <w:lang w:val="ru-RU"/>
        </w:rPr>
        <w:t xml:space="preserve">ит к снижению скорости движения </w:t>
      </w:r>
      <w:r w:rsidRPr="006F3AB9">
        <w:rPr>
          <w:bCs/>
          <w:sz w:val="28"/>
          <w:szCs w:val="28"/>
          <w:lang w:val="ru-RU"/>
        </w:rPr>
        <w:t xml:space="preserve">ионов и уменьшению удельной электропроводности раствора. В растворах слабых электролитах скорость движения ионов мало зависит от концентрации, однако с увеличением концентрации раствора уменьшается степень диссоциации, что также приводит к уменьшению удельной электропроводности.  </w:t>
      </w:r>
    </w:p>
    <w:p w:rsidR="00D6531B" w:rsidRPr="006F3AB9" w:rsidRDefault="00D6531B" w:rsidP="00D6531B">
      <w:pPr>
        <w:pStyle w:val="a8"/>
        <w:spacing w:before="0" w:beforeAutospacing="0" w:after="0" w:afterAutospacing="0" w:line="360" w:lineRule="atLeast"/>
        <w:ind w:firstLine="561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 w:rsidRPr="006F3AB9">
        <w:rPr>
          <w:sz w:val="28"/>
          <w:szCs w:val="28"/>
          <w:lang w:val="ru-RU"/>
        </w:rPr>
        <w:t>Величина удельной электропроводности электролита зависит от ряда факторов: природы электролита, температуры, концентрации раствора.</w:t>
      </w:r>
    </w:p>
    <w:p w:rsidR="00D6531B" w:rsidRPr="006F3AB9" w:rsidRDefault="00D6531B" w:rsidP="00D6531B">
      <w:pPr>
        <w:pStyle w:val="a8"/>
        <w:spacing w:before="0" w:beforeAutospacing="0" w:after="0" w:afterAutospacing="0" w:line="360" w:lineRule="atLeast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 w:rsidRPr="00314099">
        <w:rPr>
          <w:i/>
          <w:sz w:val="28"/>
          <w:szCs w:val="28"/>
          <w:lang w:val="ru-RU"/>
        </w:rPr>
        <w:t>Молярная электропроводность</w:t>
      </w:r>
      <w:r w:rsidRPr="006F3AB9">
        <w:rPr>
          <w:sz w:val="28"/>
          <w:szCs w:val="28"/>
          <w:lang w:val="ru-RU"/>
        </w:rPr>
        <w:t xml:space="preserve"> с удельной электропроводностью </w:t>
      </w:r>
      <w:r w:rsidRPr="006F3AB9">
        <w:rPr>
          <w:sz w:val="28"/>
          <w:szCs w:val="28"/>
        </w:rPr>
        <w:t>κ</w:t>
      </w:r>
      <w:r w:rsidRPr="006F3AB9">
        <w:rPr>
          <w:sz w:val="28"/>
          <w:szCs w:val="28"/>
          <w:lang w:val="ru-RU"/>
        </w:rPr>
        <w:t xml:space="preserve"> и молярной концентрацией раствора  связана следующим соотношением:</w:t>
      </w:r>
    </w:p>
    <w:p w:rsidR="00D6531B" w:rsidRDefault="00D6531B" w:rsidP="00D6531B">
      <w:pPr>
        <w:pStyle w:val="a8"/>
        <w:spacing w:before="120" w:beforeAutospacing="0" w:after="120" w:afterAutospacing="0" w:line="360" w:lineRule="atLeast"/>
        <w:jc w:val="right"/>
        <w:rPr>
          <w:sz w:val="28"/>
          <w:szCs w:val="28"/>
          <w:lang w:val="ru-RU"/>
        </w:rPr>
      </w:pPr>
      <w:r w:rsidRPr="006F3AB9">
        <w:rPr>
          <w:position w:val="-28"/>
          <w:sz w:val="28"/>
          <w:szCs w:val="28"/>
          <w:lang w:val="ru-RU"/>
        </w:rPr>
        <w:object w:dxaOrig="1520" w:dyaOrig="720">
          <v:shape id="_x0000_i1034" type="#_x0000_t75" style="width:75.75pt;height:36pt" o:ole="">
            <v:imagedata r:id="rId18" o:title=""/>
          </v:shape>
          <o:OLEObject Type="Embed" ProgID="Equation.3" ShapeID="_x0000_i1034" DrawAspect="Content" ObjectID="_1461589526" r:id="rId19"/>
        </w:object>
      </w:r>
      <w:r w:rsidRPr="006F3AB9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 w:rsidRPr="006F3AB9">
        <w:rPr>
          <w:sz w:val="28"/>
          <w:szCs w:val="28"/>
          <w:lang w:val="ru-RU"/>
        </w:rPr>
        <w:t>(</w:t>
      </w:r>
      <w:r>
        <w:rPr>
          <w:sz w:val="28"/>
          <w:szCs w:val="28"/>
          <w:lang w:val="ru-RU"/>
        </w:rPr>
        <w:t>6</w:t>
      </w:r>
      <w:r w:rsidRPr="006F3AB9">
        <w:rPr>
          <w:sz w:val="28"/>
          <w:szCs w:val="28"/>
          <w:lang w:val="ru-RU"/>
        </w:rPr>
        <w:t>)</w:t>
      </w:r>
    </w:p>
    <w:p w:rsidR="00D6531B" w:rsidRPr="006F3AB9" w:rsidRDefault="00D6531B" w:rsidP="00D6531B">
      <w:pPr>
        <w:pStyle w:val="a8"/>
        <w:spacing w:before="0" w:beforeAutospacing="0" w:after="0" w:afterAutospacing="0" w:line="360" w:lineRule="atLeast"/>
        <w:jc w:val="center"/>
        <w:rPr>
          <w:sz w:val="28"/>
          <w:szCs w:val="28"/>
          <w:lang w:val="ru-RU"/>
        </w:rPr>
      </w:pPr>
      <w:r w:rsidRPr="006F3AB9">
        <w:rPr>
          <w:sz w:val="28"/>
          <w:szCs w:val="28"/>
          <w:lang w:val="ru-RU"/>
        </w:rPr>
        <w:t xml:space="preserve">где </w:t>
      </w:r>
      <w:proofErr w:type="gramStart"/>
      <w:r w:rsidRPr="00E80627">
        <w:rPr>
          <w:bCs/>
          <w:i/>
          <w:sz w:val="28"/>
          <w:szCs w:val="28"/>
          <w:lang w:val="ru-RU"/>
        </w:rPr>
        <w:t>с</w:t>
      </w:r>
      <w:proofErr w:type="gramEnd"/>
      <w:r>
        <w:rPr>
          <w:sz w:val="28"/>
          <w:szCs w:val="28"/>
          <w:lang w:val="ru-RU"/>
        </w:rPr>
        <w:t xml:space="preserve"> </w:t>
      </w:r>
      <w:r w:rsidRPr="006F3AB9">
        <w:rPr>
          <w:sz w:val="28"/>
          <w:szCs w:val="28"/>
          <w:lang w:val="ru-RU"/>
        </w:rPr>
        <w:t xml:space="preserve">– </w:t>
      </w:r>
      <w:proofErr w:type="gramStart"/>
      <w:r w:rsidRPr="006F3AB9">
        <w:rPr>
          <w:sz w:val="28"/>
          <w:szCs w:val="28"/>
          <w:lang w:val="ru-RU"/>
        </w:rPr>
        <w:t>молярная</w:t>
      </w:r>
      <w:proofErr w:type="gramEnd"/>
      <w:r w:rsidRPr="006F3AB9">
        <w:rPr>
          <w:sz w:val="28"/>
          <w:szCs w:val="28"/>
          <w:lang w:val="ru-RU"/>
        </w:rPr>
        <w:t xml:space="preserve"> концентрация раствора, </w:t>
      </w:r>
      <w:r w:rsidRPr="006F3AB9">
        <w:rPr>
          <w:i/>
          <w:sz w:val="28"/>
          <w:szCs w:val="28"/>
          <w:lang w:val="en-US"/>
        </w:rPr>
        <w:t>V</w:t>
      </w:r>
      <w:r w:rsidRPr="006F3AB9">
        <w:rPr>
          <w:sz w:val="28"/>
          <w:szCs w:val="28"/>
          <w:lang w:val="ru-RU"/>
        </w:rPr>
        <w:t xml:space="preserve"> = 1/</w:t>
      </w:r>
      <w:r w:rsidRPr="00E80627">
        <w:rPr>
          <w:bCs/>
          <w:i/>
          <w:sz w:val="28"/>
          <w:szCs w:val="28"/>
          <w:lang w:val="ru-RU"/>
        </w:rPr>
        <w:t>с</w:t>
      </w:r>
      <w:r w:rsidRPr="00CF1811">
        <w:rPr>
          <w:caps/>
          <w:sz w:val="28"/>
          <w:szCs w:val="28"/>
          <w:lang w:val="ru-RU"/>
        </w:rPr>
        <w:t xml:space="preserve"> </w:t>
      </w:r>
      <w:r w:rsidRPr="006F3AB9">
        <w:rPr>
          <w:sz w:val="28"/>
          <w:szCs w:val="28"/>
          <w:lang w:val="ru-RU"/>
        </w:rPr>
        <w:t>– разведение раствора.</w:t>
      </w:r>
    </w:p>
    <w:p w:rsidR="00D6531B" w:rsidRPr="006F3AB9" w:rsidRDefault="00D6531B" w:rsidP="00D6531B">
      <w:pPr>
        <w:pStyle w:val="a8"/>
        <w:spacing w:before="0" w:beforeAutospacing="0" w:after="0" w:afterAutospacing="0" w:line="360" w:lineRule="atLeast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 w:rsidRPr="006F3AB9">
        <w:rPr>
          <w:sz w:val="28"/>
          <w:szCs w:val="28"/>
          <w:lang w:val="ru-RU"/>
        </w:rPr>
        <w:t>В системе СИ молярную электропроводность измеряют в См∙м</w:t>
      </w:r>
      <w:proofErr w:type="gramStart"/>
      <w:r w:rsidRPr="006F3AB9">
        <w:rPr>
          <w:sz w:val="28"/>
          <w:szCs w:val="28"/>
          <w:vertAlign w:val="superscript"/>
          <w:lang w:val="ru-RU"/>
        </w:rPr>
        <w:t>2</w:t>
      </w:r>
      <w:proofErr w:type="gramEnd"/>
      <w:r w:rsidRPr="006F3AB9">
        <w:rPr>
          <w:sz w:val="28"/>
          <w:szCs w:val="28"/>
          <w:lang w:val="ru-RU"/>
        </w:rPr>
        <w:t>∙моль</w:t>
      </w:r>
      <w:r w:rsidRPr="006F3AB9">
        <w:rPr>
          <w:sz w:val="28"/>
          <w:szCs w:val="28"/>
          <w:vertAlign w:val="superscript"/>
          <w:lang w:val="ru-RU"/>
        </w:rPr>
        <w:t>-1</w:t>
      </w:r>
      <w:r w:rsidRPr="006F3AB9">
        <w:rPr>
          <w:sz w:val="28"/>
          <w:szCs w:val="28"/>
          <w:lang w:val="ru-RU"/>
        </w:rPr>
        <w:t xml:space="preserve">. </w:t>
      </w:r>
    </w:p>
    <w:p w:rsidR="00D6531B" w:rsidRPr="006F3AB9" w:rsidRDefault="00D6531B" w:rsidP="00D6531B">
      <w:pPr>
        <w:pStyle w:val="a8"/>
        <w:spacing w:before="0" w:beforeAutospacing="0" w:after="0" w:afterAutospacing="0" w:line="360" w:lineRule="atLeast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 w:rsidRPr="006F3AB9">
        <w:rPr>
          <w:sz w:val="28"/>
          <w:szCs w:val="28"/>
          <w:lang w:val="ru-RU"/>
        </w:rPr>
        <w:t xml:space="preserve">Используют также понятие </w:t>
      </w:r>
      <w:r w:rsidRPr="00314099">
        <w:rPr>
          <w:i/>
          <w:sz w:val="28"/>
          <w:szCs w:val="28"/>
          <w:lang w:val="ru-RU"/>
        </w:rPr>
        <w:t>эквивалентной электропроводности</w:t>
      </w:r>
      <w:r w:rsidRPr="006F3AB9">
        <w:rPr>
          <w:sz w:val="28"/>
          <w:szCs w:val="28"/>
          <w:lang w:val="ru-RU"/>
        </w:rPr>
        <w:t xml:space="preserve"> </w:t>
      </w:r>
      <w:r w:rsidRPr="006F3AB9">
        <w:rPr>
          <w:sz w:val="28"/>
          <w:szCs w:val="28"/>
        </w:rPr>
        <w:t>λ</w:t>
      </w:r>
      <w:r w:rsidRPr="006F3AB9">
        <w:rPr>
          <w:sz w:val="28"/>
          <w:szCs w:val="28"/>
          <w:lang w:val="ru-RU"/>
        </w:rPr>
        <w:t>, которая получается, если в формуле (</w:t>
      </w:r>
      <w:r>
        <w:rPr>
          <w:sz w:val="28"/>
          <w:szCs w:val="28"/>
          <w:lang w:val="ru-RU"/>
        </w:rPr>
        <w:t>6</w:t>
      </w:r>
      <w:r w:rsidRPr="006F3AB9">
        <w:rPr>
          <w:sz w:val="28"/>
          <w:szCs w:val="28"/>
          <w:lang w:val="ru-RU"/>
        </w:rPr>
        <w:t xml:space="preserve">) </w:t>
      </w:r>
      <w:proofErr w:type="gramStart"/>
      <w:r w:rsidRPr="006F3AB9">
        <w:rPr>
          <w:sz w:val="28"/>
          <w:szCs w:val="28"/>
          <w:lang w:val="ru-RU"/>
        </w:rPr>
        <w:t>вместо</w:t>
      </w:r>
      <w:proofErr w:type="gramEnd"/>
      <w:r w:rsidRPr="006F3AB9">
        <w:rPr>
          <w:sz w:val="28"/>
          <w:szCs w:val="28"/>
          <w:lang w:val="ru-RU"/>
        </w:rPr>
        <w:t xml:space="preserve"> молярной использовать эквивалентную концентрацию (нормальность). Эквивалентную электропроводность обычно измеряют в Ом</w:t>
      </w:r>
      <w:r w:rsidRPr="006F3AB9">
        <w:rPr>
          <w:sz w:val="28"/>
          <w:szCs w:val="28"/>
          <w:vertAlign w:val="superscript"/>
          <w:lang w:val="ru-RU"/>
        </w:rPr>
        <w:t>-1</w:t>
      </w:r>
      <w:r w:rsidRPr="006F3AB9">
        <w:rPr>
          <w:sz w:val="28"/>
          <w:szCs w:val="28"/>
          <w:lang w:val="ru-RU"/>
        </w:rPr>
        <w:t>∙см</w:t>
      </w:r>
      <w:proofErr w:type="gramStart"/>
      <w:r w:rsidRPr="006F3AB9">
        <w:rPr>
          <w:sz w:val="28"/>
          <w:szCs w:val="28"/>
          <w:vertAlign w:val="superscript"/>
          <w:lang w:val="ru-RU"/>
        </w:rPr>
        <w:t>2</w:t>
      </w:r>
      <w:proofErr w:type="gramEnd"/>
      <w:r w:rsidRPr="006F3AB9">
        <w:rPr>
          <w:sz w:val="28"/>
          <w:szCs w:val="28"/>
          <w:lang w:val="ru-RU"/>
        </w:rPr>
        <w:t>∙г-экв</w:t>
      </w:r>
      <w:r w:rsidRPr="006F3AB9">
        <w:rPr>
          <w:sz w:val="28"/>
          <w:szCs w:val="28"/>
          <w:vertAlign w:val="superscript"/>
          <w:lang w:val="ru-RU"/>
        </w:rPr>
        <w:t>-1</w:t>
      </w:r>
      <w:r w:rsidRPr="006F3AB9">
        <w:rPr>
          <w:sz w:val="28"/>
          <w:szCs w:val="28"/>
          <w:lang w:val="ru-RU"/>
        </w:rPr>
        <w:t>; используют также единицы См∙м</w:t>
      </w:r>
      <w:r w:rsidRPr="006F3AB9">
        <w:rPr>
          <w:sz w:val="28"/>
          <w:szCs w:val="28"/>
          <w:vertAlign w:val="superscript"/>
          <w:lang w:val="ru-RU"/>
        </w:rPr>
        <w:t>2</w:t>
      </w:r>
      <w:r w:rsidRPr="006F3AB9">
        <w:rPr>
          <w:sz w:val="28"/>
          <w:szCs w:val="28"/>
          <w:lang w:val="ru-RU"/>
        </w:rPr>
        <w:t>∙г-экв</w:t>
      </w:r>
      <w:r w:rsidRPr="006F3AB9">
        <w:rPr>
          <w:sz w:val="28"/>
          <w:szCs w:val="28"/>
          <w:vertAlign w:val="superscript"/>
          <w:lang w:val="ru-RU"/>
        </w:rPr>
        <w:t>-1</w:t>
      </w:r>
      <w:r w:rsidRPr="006F3AB9">
        <w:rPr>
          <w:sz w:val="28"/>
          <w:szCs w:val="28"/>
          <w:lang w:val="ru-RU"/>
        </w:rPr>
        <w:t>, См∙см</w:t>
      </w:r>
      <w:r w:rsidRPr="006F3AB9">
        <w:rPr>
          <w:sz w:val="28"/>
          <w:szCs w:val="28"/>
          <w:vertAlign w:val="superscript"/>
          <w:lang w:val="ru-RU"/>
        </w:rPr>
        <w:t>2</w:t>
      </w:r>
      <w:r w:rsidRPr="006F3AB9">
        <w:rPr>
          <w:sz w:val="28"/>
          <w:szCs w:val="28"/>
          <w:lang w:val="ru-RU"/>
        </w:rPr>
        <w:t>∙г-экв</w:t>
      </w:r>
      <w:r w:rsidRPr="006F3AB9">
        <w:rPr>
          <w:sz w:val="28"/>
          <w:szCs w:val="28"/>
          <w:vertAlign w:val="superscript"/>
          <w:lang w:val="ru-RU"/>
        </w:rPr>
        <w:t>-1</w:t>
      </w:r>
      <w:r w:rsidRPr="006F3AB9">
        <w:rPr>
          <w:sz w:val="28"/>
          <w:szCs w:val="28"/>
          <w:lang w:val="ru-RU"/>
        </w:rPr>
        <w:t xml:space="preserve">. Молярная электропроводность равна </w:t>
      </w:r>
      <w:r w:rsidRPr="006F3AB9">
        <w:rPr>
          <w:sz w:val="28"/>
          <w:szCs w:val="28"/>
          <w:lang w:val="ru-RU"/>
        </w:rPr>
        <w:lastRenderedPageBreak/>
        <w:t>произведению эквивалентной электропроводности на число эквивалентов в одном моле вещества.</w:t>
      </w:r>
    </w:p>
    <w:p w:rsidR="00D6531B" w:rsidRPr="006F3AB9" w:rsidRDefault="00D6531B" w:rsidP="00D6531B">
      <w:pPr>
        <w:pStyle w:val="a8"/>
        <w:spacing w:before="0" w:beforeAutospacing="0" w:after="0" w:afterAutospacing="0" w:line="360" w:lineRule="atLeast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 w:rsidRPr="00314099">
        <w:rPr>
          <w:i/>
          <w:sz w:val="28"/>
          <w:szCs w:val="28"/>
          <w:lang w:val="ru-RU"/>
        </w:rPr>
        <w:t>Эквивалентной электропроводностью</w:t>
      </w:r>
      <w:r>
        <w:rPr>
          <w:sz w:val="28"/>
          <w:szCs w:val="28"/>
          <w:lang w:val="ru-RU"/>
        </w:rPr>
        <w:t xml:space="preserve"> </w:t>
      </w:r>
      <w:r w:rsidRPr="006F3AB9">
        <w:rPr>
          <w:sz w:val="28"/>
          <w:szCs w:val="28"/>
          <w:lang w:val="ru-RU"/>
        </w:rPr>
        <w:t xml:space="preserve">называется электропроводность объема раствора, содержащего 1 </w:t>
      </w:r>
      <w:proofErr w:type="spellStart"/>
      <w:r w:rsidRPr="006F3AB9">
        <w:rPr>
          <w:sz w:val="28"/>
          <w:szCs w:val="28"/>
          <w:lang w:val="ru-RU"/>
        </w:rPr>
        <w:t>г-экв</w:t>
      </w:r>
      <w:proofErr w:type="spellEnd"/>
      <w:r w:rsidRPr="006F3AB9">
        <w:rPr>
          <w:sz w:val="28"/>
          <w:szCs w:val="28"/>
          <w:lang w:val="ru-RU"/>
        </w:rPr>
        <w:t xml:space="preserve"> растворенного электролита и находящегося между параллельными электродами, расположенными на расстоянии 1 м друг от друга. </w:t>
      </w:r>
    </w:p>
    <w:p w:rsidR="00D6531B" w:rsidRDefault="00D6531B" w:rsidP="00D6531B">
      <w:pPr>
        <w:pStyle w:val="a8"/>
        <w:spacing w:before="0" w:beforeAutospacing="0" w:after="0" w:afterAutospacing="0" w:line="360" w:lineRule="atLeast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 w:rsidRPr="005A267C">
        <w:rPr>
          <w:sz w:val="28"/>
          <w:szCs w:val="28"/>
          <w:lang w:val="ru-RU"/>
        </w:rPr>
        <w:t xml:space="preserve">Эквивалентная электропроводность </w:t>
      </w:r>
      <w:r w:rsidRPr="0003587C">
        <w:rPr>
          <w:sz w:val="28"/>
          <w:szCs w:val="28"/>
        </w:rPr>
        <w:t>λ</w:t>
      </w:r>
      <w:r w:rsidRPr="005A267C">
        <w:rPr>
          <w:sz w:val="28"/>
          <w:szCs w:val="28"/>
          <w:lang w:val="ru-RU"/>
        </w:rPr>
        <w:t xml:space="preserve"> растворов электролитов возрастает с ростом разбавления раствора </w:t>
      </w:r>
      <w:r>
        <w:rPr>
          <w:sz w:val="28"/>
          <w:szCs w:val="28"/>
          <w:lang w:val="ru-RU"/>
        </w:rPr>
        <w:t xml:space="preserve">(рис. 2) </w:t>
      </w:r>
      <w:r w:rsidRPr="005A267C">
        <w:rPr>
          <w:sz w:val="28"/>
          <w:szCs w:val="28"/>
          <w:lang w:val="ru-RU"/>
        </w:rPr>
        <w:t xml:space="preserve">и при бесконечном разбавлении </w:t>
      </w:r>
      <w:proofErr w:type="gramStart"/>
      <w:r w:rsidRPr="005A267C">
        <w:rPr>
          <w:sz w:val="28"/>
          <w:szCs w:val="28"/>
          <w:lang w:val="ru-RU"/>
        </w:rPr>
        <w:t xml:space="preserve">приближается к предельному значению </w:t>
      </w:r>
      <w:r w:rsidRPr="0003587C">
        <w:rPr>
          <w:sz w:val="28"/>
          <w:szCs w:val="28"/>
        </w:rPr>
        <w:t>λ</w:t>
      </w:r>
      <w:r w:rsidRPr="0048141B">
        <w:rPr>
          <w:sz w:val="36"/>
          <w:szCs w:val="36"/>
          <w:vertAlign w:val="superscript"/>
          <w:lang w:val="ru-RU"/>
        </w:rPr>
        <w:t>0</w:t>
      </w:r>
      <w:r w:rsidRPr="005A267C">
        <w:rPr>
          <w:sz w:val="28"/>
          <w:szCs w:val="28"/>
          <w:lang w:val="ru-RU"/>
        </w:rPr>
        <w:t xml:space="preserve"> которое называется</w:t>
      </w:r>
      <w:proofErr w:type="gramEnd"/>
      <w:r w:rsidRPr="005A267C">
        <w:rPr>
          <w:sz w:val="28"/>
          <w:szCs w:val="28"/>
          <w:lang w:val="ru-RU"/>
        </w:rPr>
        <w:t xml:space="preserve"> </w:t>
      </w:r>
      <w:r w:rsidRPr="00314099">
        <w:rPr>
          <w:i/>
          <w:sz w:val="28"/>
          <w:szCs w:val="28"/>
          <w:lang w:val="ru-RU"/>
        </w:rPr>
        <w:t>предельной эквивалентной электропроводностью</w:t>
      </w:r>
      <w:r w:rsidRPr="005A267C">
        <w:rPr>
          <w:sz w:val="28"/>
          <w:szCs w:val="28"/>
          <w:lang w:val="ru-RU"/>
        </w:rPr>
        <w:t xml:space="preserve"> раствора при бесконечном разведении, соответствующем отсутствию </w:t>
      </w:r>
      <w:proofErr w:type="spellStart"/>
      <w:r w:rsidRPr="005A267C">
        <w:rPr>
          <w:sz w:val="28"/>
          <w:szCs w:val="28"/>
          <w:lang w:val="ru-RU"/>
        </w:rPr>
        <w:t>межионного</w:t>
      </w:r>
      <w:proofErr w:type="spellEnd"/>
      <w:r w:rsidRPr="005A267C">
        <w:rPr>
          <w:sz w:val="28"/>
          <w:szCs w:val="28"/>
          <w:lang w:val="ru-RU"/>
        </w:rPr>
        <w:t xml:space="preserve"> взаимодействия. </w:t>
      </w:r>
      <w:r>
        <w:rPr>
          <w:sz w:val="28"/>
          <w:szCs w:val="28"/>
          <w:lang w:val="ru-RU"/>
        </w:rPr>
        <w:t xml:space="preserve">Для слабых электролитов предельного значения </w:t>
      </w:r>
      <w:r w:rsidRPr="0003587C">
        <w:rPr>
          <w:sz w:val="28"/>
          <w:szCs w:val="28"/>
        </w:rPr>
        <w:t>λ</w:t>
      </w:r>
      <w:r w:rsidRPr="0048141B">
        <w:rPr>
          <w:sz w:val="36"/>
          <w:szCs w:val="36"/>
          <w:vertAlign w:val="superscript"/>
          <w:lang w:val="ru-RU"/>
        </w:rPr>
        <w:t>0</w:t>
      </w:r>
      <w:r>
        <w:rPr>
          <w:sz w:val="28"/>
          <w:szCs w:val="28"/>
          <w:vertAlign w:val="superscript"/>
          <w:lang w:val="ru-RU"/>
        </w:rPr>
        <w:t xml:space="preserve"> </w:t>
      </w:r>
      <w:r>
        <w:rPr>
          <w:sz w:val="28"/>
          <w:szCs w:val="28"/>
          <w:lang w:val="ru-RU"/>
        </w:rPr>
        <w:t>экспериментально достичь не удается.</w:t>
      </w:r>
    </w:p>
    <w:p w:rsidR="00D6531B" w:rsidRPr="0003587C" w:rsidRDefault="00D6531B" w:rsidP="00D6531B">
      <w:pPr>
        <w:pStyle w:val="a8"/>
        <w:spacing w:before="0" w:beforeAutospacing="0" w:after="0" w:afterAutospacing="0" w:line="360" w:lineRule="atLeast"/>
        <w:jc w:val="both"/>
        <w:rPr>
          <w:sz w:val="28"/>
          <w:szCs w:val="28"/>
          <w:lang w:val="ru-RU"/>
        </w:rPr>
      </w:pPr>
    </w:p>
    <w:p w:rsidR="00D6531B" w:rsidRPr="00824BEC" w:rsidRDefault="00D6531B" w:rsidP="00D6531B">
      <w:pPr>
        <w:pStyle w:val="a8"/>
        <w:spacing w:before="0" w:beforeAutospacing="0" w:after="0" w:afterAutospacing="0" w:line="360" w:lineRule="atLeast"/>
        <w:jc w:val="center"/>
        <w:rPr>
          <w:sz w:val="28"/>
          <w:szCs w:val="28"/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3609975" cy="2486025"/>
            <wp:effectExtent l="19050" t="0" r="952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9975" cy="2486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531B" w:rsidRDefault="00D6531B" w:rsidP="00D6531B">
      <w:pPr>
        <w:pStyle w:val="a8"/>
        <w:spacing w:before="0" w:beforeAutospacing="0" w:after="0" w:afterAutospacing="0" w:line="360" w:lineRule="atLeast"/>
        <w:jc w:val="center"/>
        <w:rPr>
          <w:sz w:val="28"/>
          <w:szCs w:val="28"/>
          <w:lang w:val="ru-RU"/>
        </w:rPr>
      </w:pPr>
      <w:r>
        <w:rPr>
          <w:noProof/>
          <w:sz w:val="28"/>
          <w:szCs w:val="28"/>
        </w:rPr>
        <w:pict>
          <v:shape id="_x0000_s1078" type="#_x0000_t202" style="position:absolute;left:0;text-align:left;margin-left:153pt;margin-top:17.3pt;width:234pt;height:1in;z-index:251661312" filled="f" stroked="f">
            <v:textbox>
              <w:txbxContent>
                <w:p w:rsidR="00D6531B" w:rsidRPr="00000F87" w:rsidRDefault="00D6531B" w:rsidP="00D6531B">
                  <w:pPr>
                    <w:spacing w:line="360" w:lineRule="atLeast"/>
                    <w:jc w:val="both"/>
                    <w:rPr>
                      <w:sz w:val="28"/>
                      <w:szCs w:val="28"/>
                      <w:lang w:val="ru-RU"/>
                    </w:rPr>
                  </w:pPr>
                  <w:r w:rsidRPr="00000F87">
                    <w:rPr>
                      <w:sz w:val="28"/>
                      <w:szCs w:val="28"/>
                      <w:lang w:val="ru-RU"/>
                    </w:rPr>
                    <w:t xml:space="preserve">Рис.2. Зависимость </w:t>
                  </w:r>
                  <w:proofErr w:type="gramStart"/>
                  <w:r w:rsidRPr="00000F87">
                    <w:rPr>
                      <w:sz w:val="28"/>
                      <w:szCs w:val="28"/>
                      <w:lang w:val="ru-RU"/>
                    </w:rPr>
                    <w:t>эквивалентной</w:t>
                  </w:r>
                  <w:proofErr w:type="gramEnd"/>
                </w:p>
                <w:p w:rsidR="00D6531B" w:rsidRPr="00000F87" w:rsidRDefault="00D6531B" w:rsidP="00D6531B">
                  <w:pPr>
                    <w:spacing w:line="360" w:lineRule="atLeast"/>
                    <w:jc w:val="both"/>
                    <w:rPr>
                      <w:sz w:val="28"/>
                      <w:szCs w:val="28"/>
                      <w:lang w:val="ru-RU"/>
                    </w:rPr>
                  </w:pPr>
                  <w:r w:rsidRPr="00000F87">
                    <w:rPr>
                      <w:sz w:val="28"/>
                      <w:szCs w:val="28"/>
                      <w:lang w:val="ru-RU"/>
                    </w:rPr>
                    <w:t>электропроводности от разбавления</w:t>
                  </w:r>
                </w:p>
                <w:p w:rsidR="00D6531B" w:rsidRPr="00000F87" w:rsidRDefault="00D6531B" w:rsidP="00D6531B">
                  <w:pPr>
                    <w:spacing w:line="360" w:lineRule="atLeast"/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proofErr w:type="gramStart"/>
                  <w:r w:rsidRPr="00000F87">
                    <w:rPr>
                      <w:sz w:val="28"/>
                      <w:szCs w:val="28"/>
                    </w:rPr>
                    <w:t>для</w:t>
                  </w:r>
                  <w:proofErr w:type="spellEnd"/>
                  <w:proofErr w:type="gramEnd"/>
                  <w:r w:rsidRPr="00000F87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000F87">
                    <w:rPr>
                      <w:sz w:val="28"/>
                      <w:szCs w:val="28"/>
                    </w:rPr>
                    <w:t>некоторых</w:t>
                  </w:r>
                  <w:proofErr w:type="spellEnd"/>
                  <w:r w:rsidRPr="00000F87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000F87">
                    <w:rPr>
                      <w:sz w:val="28"/>
                      <w:szCs w:val="28"/>
                    </w:rPr>
                    <w:t>электролитов</w:t>
                  </w:r>
                  <w:proofErr w:type="spellEnd"/>
                </w:p>
              </w:txbxContent>
            </v:textbox>
          </v:shape>
        </w:pict>
      </w:r>
    </w:p>
    <w:p w:rsidR="00D6531B" w:rsidRDefault="00D6531B" w:rsidP="00D6531B">
      <w:pPr>
        <w:pStyle w:val="a8"/>
        <w:spacing w:before="0" w:beforeAutospacing="0" w:after="0" w:afterAutospacing="0" w:line="360" w:lineRule="atLeast"/>
        <w:jc w:val="both"/>
        <w:rPr>
          <w:sz w:val="28"/>
          <w:szCs w:val="28"/>
          <w:lang w:val="ru-RU"/>
        </w:rPr>
      </w:pPr>
    </w:p>
    <w:p w:rsidR="00D6531B" w:rsidRDefault="00D6531B" w:rsidP="00D6531B">
      <w:pPr>
        <w:pStyle w:val="a8"/>
        <w:spacing w:before="0" w:beforeAutospacing="0" w:after="0" w:afterAutospacing="0" w:line="360" w:lineRule="atLeast"/>
        <w:jc w:val="both"/>
        <w:rPr>
          <w:sz w:val="28"/>
          <w:szCs w:val="28"/>
          <w:lang w:val="ru-RU"/>
        </w:rPr>
      </w:pPr>
    </w:p>
    <w:p w:rsidR="00D6531B" w:rsidRDefault="00D6531B" w:rsidP="00D6531B">
      <w:pPr>
        <w:pStyle w:val="a8"/>
        <w:spacing w:before="0" w:beforeAutospacing="0" w:after="0" w:afterAutospacing="0" w:line="360" w:lineRule="atLeast"/>
        <w:jc w:val="both"/>
        <w:rPr>
          <w:sz w:val="28"/>
          <w:szCs w:val="28"/>
          <w:lang w:val="ru-RU"/>
        </w:rPr>
      </w:pPr>
    </w:p>
    <w:p w:rsidR="00D6531B" w:rsidRDefault="00D6531B" w:rsidP="00D6531B">
      <w:pPr>
        <w:pStyle w:val="a8"/>
        <w:spacing w:before="0" w:beforeAutospacing="0" w:after="0" w:afterAutospacing="0" w:line="360" w:lineRule="atLeast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</w:p>
    <w:p w:rsidR="00D6531B" w:rsidRPr="0003587C" w:rsidRDefault="00D6531B" w:rsidP="00D6531B">
      <w:pPr>
        <w:pStyle w:val="a8"/>
        <w:spacing w:before="0" w:beforeAutospacing="0" w:after="0" w:afterAutospacing="0" w:line="360" w:lineRule="atLeast"/>
        <w:jc w:val="both"/>
        <w:rPr>
          <w:sz w:val="28"/>
          <w:szCs w:val="28"/>
          <w:lang w:val="ru-RU"/>
        </w:rPr>
      </w:pPr>
      <w:r w:rsidRPr="0003587C">
        <w:rPr>
          <w:sz w:val="28"/>
          <w:szCs w:val="28"/>
          <w:lang w:val="ru-RU"/>
        </w:rPr>
        <w:t xml:space="preserve">В разбавленных растворах сильных электролитов выполняется эмпирический </w:t>
      </w:r>
      <w:r w:rsidRPr="0003587C">
        <w:rPr>
          <w:i/>
          <w:iCs/>
          <w:sz w:val="28"/>
          <w:szCs w:val="28"/>
          <w:lang w:val="ru-RU"/>
        </w:rPr>
        <w:t xml:space="preserve">закон </w:t>
      </w:r>
      <w:proofErr w:type="spellStart"/>
      <w:r w:rsidRPr="0003587C">
        <w:rPr>
          <w:i/>
          <w:iCs/>
          <w:sz w:val="28"/>
          <w:szCs w:val="28"/>
          <w:lang w:val="ru-RU"/>
        </w:rPr>
        <w:t>Кольрауша</w:t>
      </w:r>
      <w:proofErr w:type="spellEnd"/>
      <w:r w:rsidRPr="0003587C">
        <w:rPr>
          <w:sz w:val="28"/>
          <w:szCs w:val="28"/>
          <w:lang w:val="ru-RU"/>
        </w:rPr>
        <w:t xml:space="preserve"> (закон квадратного корня):</w:t>
      </w:r>
    </w:p>
    <w:p w:rsidR="00D6531B" w:rsidRPr="003F5B09" w:rsidRDefault="00D6531B" w:rsidP="00D6531B">
      <w:pPr>
        <w:spacing w:before="120" w:after="120" w:line="360" w:lineRule="atLeast"/>
        <w:jc w:val="right"/>
        <w:rPr>
          <w:sz w:val="28"/>
          <w:szCs w:val="28"/>
          <w:lang w:val="ru-RU"/>
        </w:rPr>
      </w:pPr>
      <w:r w:rsidRPr="006F3AB9">
        <w:rPr>
          <w:position w:val="-8"/>
          <w:sz w:val="28"/>
          <w:szCs w:val="28"/>
        </w:rPr>
        <w:object w:dxaOrig="1640" w:dyaOrig="440">
          <v:shape id="_x0000_i1036" type="#_x0000_t75" style="width:120pt;height:21.75pt" o:ole="">
            <v:imagedata r:id="rId21" o:title=""/>
          </v:shape>
          <o:OLEObject Type="Embed" ProgID="Equation.3" ShapeID="_x0000_i1036" DrawAspect="Content" ObjectID="_1461589527" r:id="rId22"/>
        </w:object>
      </w:r>
      <w:r w:rsidRPr="003F5B09">
        <w:rPr>
          <w:sz w:val="28"/>
          <w:szCs w:val="28"/>
          <w:lang w:val="ru-RU"/>
        </w:rPr>
        <w:t>,</w:t>
      </w:r>
      <w:r>
        <w:rPr>
          <w:sz w:val="28"/>
          <w:szCs w:val="28"/>
          <w:lang w:val="ru-RU"/>
        </w:rPr>
        <w:t xml:space="preserve">                                         (7)</w:t>
      </w:r>
    </w:p>
    <w:p w:rsidR="00D6531B" w:rsidRPr="003F5B09" w:rsidRDefault="00D6531B" w:rsidP="00D6531B">
      <w:pPr>
        <w:spacing w:line="360" w:lineRule="atLeast"/>
        <w:rPr>
          <w:sz w:val="28"/>
          <w:szCs w:val="28"/>
          <w:lang w:val="ru-RU"/>
        </w:rPr>
      </w:pPr>
      <w:r w:rsidRPr="003F5B09">
        <w:rPr>
          <w:sz w:val="28"/>
          <w:szCs w:val="28"/>
          <w:lang w:val="ru-RU"/>
        </w:rPr>
        <w:t xml:space="preserve">где </w:t>
      </w:r>
      <w:r w:rsidRPr="006F3AB9">
        <w:rPr>
          <w:sz w:val="28"/>
          <w:szCs w:val="28"/>
        </w:rPr>
        <w:t>λ</w:t>
      </w:r>
      <w:r w:rsidRPr="003F5B09">
        <w:rPr>
          <w:sz w:val="28"/>
          <w:szCs w:val="28"/>
          <w:lang w:val="ru-RU"/>
        </w:rPr>
        <w:t xml:space="preserve"> и </w:t>
      </w:r>
      <w:r w:rsidRPr="006F3AB9">
        <w:rPr>
          <w:sz w:val="28"/>
          <w:szCs w:val="28"/>
        </w:rPr>
        <w:t>λ</w:t>
      </w:r>
      <w:r w:rsidRPr="0048141B">
        <w:rPr>
          <w:sz w:val="36"/>
          <w:szCs w:val="36"/>
          <w:vertAlign w:val="superscript"/>
          <w:lang w:val="ru-RU"/>
        </w:rPr>
        <w:t>0</w:t>
      </w:r>
      <w:r w:rsidRPr="003F5B09">
        <w:rPr>
          <w:sz w:val="28"/>
          <w:szCs w:val="28"/>
          <w:lang w:val="ru-RU"/>
        </w:rPr>
        <w:t xml:space="preserve"> - эквивалентная электропроводность раствора при концентрации </w:t>
      </w:r>
      <w:proofErr w:type="gramStart"/>
      <w:r w:rsidRPr="003F5B09">
        <w:rPr>
          <w:i/>
          <w:iCs/>
          <w:sz w:val="28"/>
          <w:szCs w:val="28"/>
          <w:lang w:val="ru-RU"/>
        </w:rPr>
        <w:t>с</w:t>
      </w:r>
      <w:proofErr w:type="gramEnd"/>
      <w:r w:rsidRPr="003F5B09">
        <w:rPr>
          <w:i/>
          <w:iCs/>
          <w:sz w:val="28"/>
          <w:szCs w:val="28"/>
          <w:lang w:val="ru-RU"/>
        </w:rPr>
        <w:t xml:space="preserve"> </w:t>
      </w:r>
      <w:r w:rsidRPr="003F5B09">
        <w:rPr>
          <w:sz w:val="28"/>
          <w:szCs w:val="28"/>
          <w:lang w:val="ru-RU"/>
        </w:rPr>
        <w:t xml:space="preserve">и </w:t>
      </w:r>
      <w:proofErr w:type="gramStart"/>
      <w:r w:rsidRPr="003F5B09">
        <w:rPr>
          <w:sz w:val="28"/>
          <w:szCs w:val="28"/>
          <w:lang w:val="ru-RU"/>
        </w:rPr>
        <w:t>при</w:t>
      </w:r>
      <w:proofErr w:type="gramEnd"/>
      <w:r w:rsidRPr="003F5B09">
        <w:rPr>
          <w:sz w:val="28"/>
          <w:szCs w:val="28"/>
          <w:lang w:val="ru-RU"/>
        </w:rPr>
        <w:t xml:space="preserve"> бесконечном разведении, </w:t>
      </w:r>
      <w:r w:rsidRPr="006F3AB9">
        <w:rPr>
          <w:i/>
          <w:iCs/>
          <w:sz w:val="28"/>
          <w:szCs w:val="28"/>
        </w:rPr>
        <w:t>A</w:t>
      </w:r>
      <w:r w:rsidRPr="003F5B09">
        <w:rPr>
          <w:sz w:val="28"/>
          <w:szCs w:val="28"/>
          <w:lang w:val="ru-RU"/>
        </w:rPr>
        <w:t xml:space="preserve"> - константа (при данной температуре) для данного электролита и растворителя.</w:t>
      </w:r>
    </w:p>
    <w:p w:rsidR="00D6531B" w:rsidRPr="003F5B09" w:rsidRDefault="00D6531B" w:rsidP="00D6531B">
      <w:pPr>
        <w:spacing w:line="360" w:lineRule="atLeast"/>
        <w:jc w:val="both"/>
        <w:rPr>
          <w:sz w:val="28"/>
          <w:szCs w:val="28"/>
          <w:lang w:val="ru-RU"/>
        </w:rPr>
      </w:pPr>
      <w:r w:rsidRPr="003F5B09">
        <w:rPr>
          <w:sz w:val="28"/>
          <w:szCs w:val="28"/>
          <w:lang w:val="ru-RU"/>
        </w:rPr>
        <w:tab/>
      </w:r>
      <w:r w:rsidRPr="003F5B09">
        <w:rPr>
          <w:iCs/>
          <w:sz w:val="28"/>
          <w:szCs w:val="28"/>
          <w:lang w:val="ru-RU"/>
        </w:rPr>
        <w:t>В растворах слабых электролито</w:t>
      </w:r>
      <w:r w:rsidRPr="003F5B09">
        <w:rPr>
          <w:sz w:val="28"/>
          <w:szCs w:val="28"/>
          <w:lang w:val="ru-RU"/>
        </w:rPr>
        <w:t xml:space="preserve">в </w:t>
      </w:r>
      <w:r w:rsidRPr="006F3AB9">
        <w:rPr>
          <w:sz w:val="28"/>
          <w:szCs w:val="28"/>
        </w:rPr>
        <w:t>λ</w:t>
      </w:r>
      <w:r w:rsidRPr="003F5B09">
        <w:rPr>
          <w:sz w:val="28"/>
          <w:szCs w:val="28"/>
          <w:lang w:val="ru-RU"/>
        </w:rPr>
        <w:t xml:space="preserve"> и </w:t>
      </w:r>
      <w:r w:rsidRPr="006F3AB9">
        <w:rPr>
          <w:sz w:val="28"/>
          <w:szCs w:val="28"/>
        </w:rPr>
        <w:t>λ</w:t>
      </w:r>
      <w:r w:rsidRPr="0097591C">
        <w:rPr>
          <w:sz w:val="36"/>
          <w:szCs w:val="36"/>
          <w:vertAlign w:val="superscript"/>
          <w:lang w:val="ru-RU"/>
        </w:rPr>
        <w:t>0</w:t>
      </w:r>
      <w:r w:rsidRPr="003F5B09">
        <w:rPr>
          <w:sz w:val="28"/>
          <w:szCs w:val="28"/>
          <w:lang w:val="ru-RU"/>
        </w:rPr>
        <w:t xml:space="preserve"> </w:t>
      </w:r>
      <w:r w:rsidRPr="003F5B09">
        <w:rPr>
          <w:iCs/>
          <w:sz w:val="28"/>
          <w:szCs w:val="28"/>
          <w:lang w:val="ru-RU"/>
        </w:rPr>
        <w:t>связаны со степенью диссоциации уравнением Аррениуса</w:t>
      </w:r>
      <w:r w:rsidRPr="003F5B09">
        <w:rPr>
          <w:sz w:val="28"/>
          <w:szCs w:val="28"/>
          <w:lang w:val="ru-RU"/>
        </w:rPr>
        <w:t>:</w:t>
      </w:r>
    </w:p>
    <w:p w:rsidR="00D6531B" w:rsidRPr="003F5B09" w:rsidRDefault="00D6531B" w:rsidP="00D6531B">
      <w:pPr>
        <w:spacing w:before="120" w:after="120" w:line="360" w:lineRule="atLeast"/>
        <w:jc w:val="right"/>
        <w:rPr>
          <w:sz w:val="28"/>
          <w:szCs w:val="28"/>
          <w:lang w:val="ru-RU"/>
        </w:rPr>
      </w:pPr>
      <w:r w:rsidRPr="006F3AB9">
        <w:rPr>
          <w:position w:val="-34"/>
          <w:sz w:val="28"/>
          <w:szCs w:val="28"/>
        </w:rPr>
        <w:object w:dxaOrig="880" w:dyaOrig="780">
          <v:shape id="_x0000_i1037" type="#_x0000_t75" style="width:44.25pt;height:39pt" o:ole="">
            <v:imagedata r:id="rId23" o:title=""/>
          </v:shape>
          <o:OLEObject Type="Embed" ProgID="Equation.3" ShapeID="_x0000_i1037" DrawAspect="Content" ObjectID="_1461589528" r:id="rId24"/>
        </w:object>
      </w:r>
      <w:r w:rsidRPr="003F5B09">
        <w:rPr>
          <w:sz w:val="28"/>
          <w:szCs w:val="28"/>
          <w:lang w:val="ru-RU"/>
        </w:rPr>
        <w:t>.</w:t>
      </w:r>
      <w:r w:rsidRPr="003F5B09">
        <w:rPr>
          <w:sz w:val="28"/>
          <w:szCs w:val="28"/>
          <w:lang w:val="ru-RU"/>
        </w:rPr>
        <w:tab/>
      </w:r>
      <w:r w:rsidRPr="003F5B09">
        <w:rPr>
          <w:sz w:val="28"/>
          <w:szCs w:val="28"/>
          <w:lang w:val="ru-RU"/>
        </w:rPr>
        <w:tab/>
      </w:r>
      <w:r w:rsidRPr="003F5B09">
        <w:rPr>
          <w:sz w:val="28"/>
          <w:szCs w:val="28"/>
          <w:lang w:val="ru-RU"/>
        </w:rPr>
        <w:tab/>
      </w:r>
      <w:r w:rsidRPr="003F5B09">
        <w:rPr>
          <w:sz w:val="28"/>
          <w:szCs w:val="28"/>
          <w:lang w:val="ru-RU"/>
        </w:rPr>
        <w:tab/>
      </w:r>
      <w:r w:rsidRPr="003F5B09">
        <w:rPr>
          <w:sz w:val="28"/>
          <w:szCs w:val="28"/>
          <w:lang w:val="ru-RU"/>
        </w:rPr>
        <w:tab/>
      </w:r>
      <w:r w:rsidRPr="003F5B09">
        <w:rPr>
          <w:sz w:val="28"/>
          <w:szCs w:val="28"/>
          <w:lang w:val="ru-RU"/>
        </w:rPr>
        <w:tab/>
        <w:t>(</w:t>
      </w:r>
      <w:r>
        <w:rPr>
          <w:sz w:val="28"/>
          <w:szCs w:val="28"/>
          <w:lang w:val="ru-RU"/>
        </w:rPr>
        <w:t>8</w:t>
      </w:r>
      <w:r w:rsidRPr="003F5B09">
        <w:rPr>
          <w:sz w:val="28"/>
          <w:szCs w:val="28"/>
          <w:lang w:val="ru-RU"/>
        </w:rPr>
        <w:t>)</w:t>
      </w:r>
    </w:p>
    <w:p w:rsidR="00D6531B" w:rsidRPr="003F5B09" w:rsidRDefault="00D6531B" w:rsidP="00D6531B">
      <w:pPr>
        <w:spacing w:line="360" w:lineRule="atLeast"/>
        <w:jc w:val="both"/>
        <w:rPr>
          <w:sz w:val="28"/>
          <w:szCs w:val="28"/>
          <w:lang w:val="ru-RU"/>
        </w:rPr>
      </w:pPr>
      <w:r w:rsidRPr="003F5B09">
        <w:rPr>
          <w:sz w:val="28"/>
          <w:szCs w:val="28"/>
          <w:lang w:val="ru-RU"/>
        </w:rPr>
        <w:t xml:space="preserve">Подставляя значение </w:t>
      </w:r>
      <w:r w:rsidRPr="006F3AB9">
        <w:rPr>
          <w:sz w:val="28"/>
          <w:szCs w:val="28"/>
        </w:rPr>
        <w:t>λ</w:t>
      </w:r>
      <w:r w:rsidRPr="003F5B09">
        <w:rPr>
          <w:sz w:val="28"/>
          <w:szCs w:val="28"/>
          <w:lang w:val="ru-RU"/>
        </w:rPr>
        <w:t xml:space="preserve"> в уравнение (2), получаем еще одну формулировку закона разведения </w:t>
      </w:r>
      <w:proofErr w:type="spellStart"/>
      <w:r w:rsidRPr="003F5B09">
        <w:rPr>
          <w:sz w:val="28"/>
          <w:szCs w:val="28"/>
          <w:lang w:val="ru-RU"/>
        </w:rPr>
        <w:t>Оствальда</w:t>
      </w:r>
      <w:proofErr w:type="spellEnd"/>
      <w:r w:rsidRPr="003F5B09">
        <w:rPr>
          <w:sz w:val="28"/>
          <w:szCs w:val="28"/>
          <w:lang w:val="ru-RU"/>
        </w:rPr>
        <w:t>:</w:t>
      </w:r>
    </w:p>
    <w:p w:rsidR="00D6531B" w:rsidRPr="003F5B09" w:rsidRDefault="00D6531B" w:rsidP="00D6531B">
      <w:pPr>
        <w:spacing w:before="120" w:after="120" w:line="360" w:lineRule="atLeast"/>
        <w:jc w:val="right"/>
        <w:rPr>
          <w:sz w:val="28"/>
          <w:szCs w:val="28"/>
          <w:lang w:val="ru-RU"/>
        </w:rPr>
      </w:pPr>
      <w:r w:rsidRPr="006F3AB9">
        <w:rPr>
          <w:position w:val="-40"/>
          <w:sz w:val="28"/>
          <w:szCs w:val="28"/>
        </w:rPr>
        <w:object w:dxaOrig="1860" w:dyaOrig="940">
          <v:shape id="_x0000_i1038" type="#_x0000_t75" style="width:93pt;height:47.25pt" o:ole="">
            <v:imagedata r:id="rId25" o:title=""/>
          </v:shape>
          <o:OLEObject Type="Embed" ProgID="Equation.3" ShapeID="_x0000_i1038" DrawAspect="Content" ObjectID="_1461589529" r:id="rId26"/>
        </w:object>
      </w:r>
      <w:r w:rsidRPr="003F5B09">
        <w:rPr>
          <w:sz w:val="28"/>
          <w:szCs w:val="28"/>
          <w:lang w:val="ru-RU"/>
        </w:rPr>
        <w:tab/>
      </w:r>
      <w:r w:rsidRPr="003F5B09">
        <w:rPr>
          <w:sz w:val="28"/>
          <w:szCs w:val="28"/>
          <w:lang w:val="ru-RU"/>
        </w:rPr>
        <w:tab/>
      </w:r>
      <w:r w:rsidRPr="003F5B09">
        <w:rPr>
          <w:sz w:val="28"/>
          <w:szCs w:val="28"/>
          <w:lang w:val="ru-RU"/>
        </w:rPr>
        <w:tab/>
      </w:r>
      <w:r w:rsidRPr="003F5B09">
        <w:rPr>
          <w:sz w:val="28"/>
          <w:szCs w:val="28"/>
          <w:lang w:val="ru-RU"/>
        </w:rPr>
        <w:tab/>
      </w:r>
      <w:r w:rsidRPr="003F5B09">
        <w:rPr>
          <w:sz w:val="28"/>
          <w:szCs w:val="28"/>
          <w:lang w:val="ru-RU"/>
        </w:rPr>
        <w:tab/>
        <w:t>(</w:t>
      </w:r>
      <w:r>
        <w:rPr>
          <w:sz w:val="28"/>
          <w:szCs w:val="28"/>
          <w:lang w:val="ru-RU"/>
        </w:rPr>
        <w:t>9</w:t>
      </w:r>
      <w:r w:rsidRPr="003F5B09">
        <w:rPr>
          <w:sz w:val="28"/>
          <w:szCs w:val="28"/>
          <w:lang w:val="ru-RU"/>
        </w:rPr>
        <w:t>)</w:t>
      </w:r>
    </w:p>
    <w:p w:rsidR="00D6531B" w:rsidRPr="003F5B09" w:rsidRDefault="00D6531B" w:rsidP="00D6531B">
      <w:pPr>
        <w:spacing w:line="360" w:lineRule="atLeast"/>
        <w:jc w:val="both"/>
        <w:rPr>
          <w:i/>
          <w:iCs/>
          <w:sz w:val="28"/>
          <w:szCs w:val="28"/>
          <w:lang w:val="ru-RU"/>
        </w:rPr>
      </w:pPr>
      <w:r w:rsidRPr="003F5B09">
        <w:rPr>
          <w:sz w:val="28"/>
          <w:szCs w:val="28"/>
          <w:lang w:val="ru-RU"/>
        </w:rPr>
        <w:tab/>
        <w:t xml:space="preserve">Электропроводность электролитов связана со скоростями движения ионов в растворе. Скорость движения </w:t>
      </w:r>
      <w:r w:rsidRPr="006F3AB9">
        <w:rPr>
          <w:i/>
          <w:iCs/>
          <w:sz w:val="28"/>
          <w:szCs w:val="28"/>
        </w:rPr>
        <w:t>v</w:t>
      </w:r>
      <w:r w:rsidRPr="00824BEC">
        <w:rPr>
          <w:i/>
          <w:iCs/>
          <w:sz w:val="36"/>
          <w:szCs w:val="36"/>
          <w:vertAlign w:val="subscript"/>
        </w:rPr>
        <w:t>i</w:t>
      </w:r>
      <w:r w:rsidRPr="003F5B09">
        <w:rPr>
          <w:sz w:val="28"/>
          <w:szCs w:val="28"/>
          <w:lang w:val="ru-RU"/>
        </w:rPr>
        <w:t xml:space="preserve"> [м</w:t>
      </w:r>
      <w:proofErr w:type="gramStart"/>
      <w:r w:rsidRPr="003F5B09">
        <w:rPr>
          <w:sz w:val="28"/>
          <w:szCs w:val="28"/>
          <w:vertAlign w:val="superscript"/>
          <w:lang w:val="ru-RU"/>
        </w:rPr>
        <w:t>.</w:t>
      </w:r>
      <w:r w:rsidRPr="003F5B09">
        <w:rPr>
          <w:sz w:val="28"/>
          <w:szCs w:val="28"/>
          <w:lang w:val="ru-RU"/>
        </w:rPr>
        <w:t>с</w:t>
      </w:r>
      <w:proofErr w:type="gramEnd"/>
      <w:r w:rsidRPr="00824BEC">
        <w:rPr>
          <w:sz w:val="36"/>
          <w:szCs w:val="36"/>
          <w:vertAlign w:val="superscript"/>
          <w:lang w:val="ru-RU"/>
        </w:rPr>
        <w:t>-1</w:t>
      </w:r>
      <w:r w:rsidRPr="003F5B09">
        <w:rPr>
          <w:sz w:val="28"/>
          <w:szCs w:val="28"/>
          <w:lang w:val="ru-RU"/>
        </w:rPr>
        <w:t xml:space="preserve">] иона в растворе пропорциональна напряженности приложенного электрического поля </w:t>
      </w:r>
      <w:r w:rsidRPr="006F3AB9">
        <w:rPr>
          <w:i/>
          <w:iCs/>
          <w:sz w:val="28"/>
          <w:szCs w:val="28"/>
        </w:rPr>
        <w:t>E</w:t>
      </w:r>
      <w:r w:rsidRPr="003F5B09">
        <w:rPr>
          <w:sz w:val="28"/>
          <w:szCs w:val="28"/>
          <w:lang w:val="ru-RU"/>
        </w:rPr>
        <w:t xml:space="preserve">    [В</w:t>
      </w:r>
      <w:r w:rsidRPr="003F5B09">
        <w:rPr>
          <w:sz w:val="28"/>
          <w:szCs w:val="28"/>
          <w:vertAlign w:val="superscript"/>
          <w:lang w:val="ru-RU"/>
        </w:rPr>
        <w:t>.</w:t>
      </w:r>
      <w:r w:rsidRPr="003F5B09">
        <w:rPr>
          <w:sz w:val="28"/>
          <w:szCs w:val="28"/>
          <w:lang w:val="ru-RU"/>
        </w:rPr>
        <w:t>м</w:t>
      </w:r>
      <w:r w:rsidRPr="00824BEC">
        <w:rPr>
          <w:sz w:val="36"/>
          <w:szCs w:val="36"/>
          <w:vertAlign w:val="superscript"/>
          <w:lang w:val="ru-RU"/>
        </w:rPr>
        <w:t>-1</w:t>
      </w:r>
      <w:r w:rsidRPr="003F5B09">
        <w:rPr>
          <w:sz w:val="28"/>
          <w:szCs w:val="28"/>
          <w:lang w:val="ru-RU"/>
        </w:rPr>
        <w:t>]:</w:t>
      </w:r>
    </w:p>
    <w:p w:rsidR="00D6531B" w:rsidRPr="003F5B09" w:rsidRDefault="00D6531B" w:rsidP="00D6531B">
      <w:pPr>
        <w:spacing w:before="120" w:after="120" w:line="360" w:lineRule="atLeast"/>
        <w:jc w:val="right"/>
        <w:rPr>
          <w:sz w:val="28"/>
          <w:szCs w:val="28"/>
          <w:lang w:val="ru-RU"/>
        </w:rPr>
      </w:pPr>
      <w:proofErr w:type="gramStart"/>
      <w:r w:rsidRPr="006F3AB9">
        <w:rPr>
          <w:i/>
          <w:iCs/>
          <w:sz w:val="28"/>
          <w:szCs w:val="28"/>
        </w:rPr>
        <w:t>v</w:t>
      </w:r>
      <w:r w:rsidRPr="00824BEC">
        <w:rPr>
          <w:i/>
          <w:iCs/>
          <w:sz w:val="36"/>
          <w:szCs w:val="36"/>
          <w:vertAlign w:val="subscript"/>
        </w:rPr>
        <w:t>i</w:t>
      </w:r>
      <w:proofErr w:type="gramEnd"/>
      <w:r w:rsidRPr="003F5B09">
        <w:rPr>
          <w:i/>
          <w:iCs/>
          <w:sz w:val="28"/>
          <w:szCs w:val="28"/>
          <w:lang w:val="ru-RU"/>
        </w:rPr>
        <w:t xml:space="preserve"> = </w:t>
      </w:r>
      <w:proofErr w:type="spellStart"/>
      <w:r w:rsidRPr="006F3AB9">
        <w:rPr>
          <w:i/>
          <w:iCs/>
          <w:sz w:val="28"/>
          <w:szCs w:val="28"/>
        </w:rPr>
        <w:t>u</w:t>
      </w:r>
      <w:r w:rsidRPr="00824BEC">
        <w:rPr>
          <w:i/>
          <w:iCs/>
          <w:sz w:val="36"/>
          <w:szCs w:val="36"/>
          <w:vertAlign w:val="subscript"/>
        </w:rPr>
        <w:t>i</w:t>
      </w:r>
      <w:r w:rsidRPr="006F3AB9">
        <w:rPr>
          <w:i/>
          <w:iCs/>
          <w:sz w:val="28"/>
          <w:szCs w:val="28"/>
        </w:rPr>
        <w:t>E</w:t>
      </w:r>
      <w:proofErr w:type="spellEnd"/>
      <w:r w:rsidRPr="003F5B09">
        <w:rPr>
          <w:i/>
          <w:iCs/>
          <w:sz w:val="28"/>
          <w:szCs w:val="28"/>
          <w:lang w:val="ru-RU"/>
        </w:rPr>
        <w:t>.</w:t>
      </w:r>
      <w:r w:rsidRPr="003F5B09">
        <w:rPr>
          <w:sz w:val="28"/>
          <w:szCs w:val="28"/>
          <w:lang w:val="ru-RU"/>
        </w:rPr>
        <w:tab/>
      </w:r>
      <w:r w:rsidRPr="003F5B09">
        <w:rPr>
          <w:sz w:val="28"/>
          <w:szCs w:val="28"/>
          <w:lang w:val="ru-RU"/>
        </w:rPr>
        <w:tab/>
      </w:r>
      <w:r w:rsidRPr="003F5B09">
        <w:rPr>
          <w:sz w:val="28"/>
          <w:szCs w:val="28"/>
          <w:lang w:val="ru-RU"/>
        </w:rPr>
        <w:tab/>
      </w:r>
      <w:r w:rsidRPr="003F5B09">
        <w:rPr>
          <w:sz w:val="28"/>
          <w:szCs w:val="28"/>
          <w:lang w:val="ru-RU"/>
        </w:rPr>
        <w:tab/>
      </w:r>
      <w:r w:rsidRPr="003F5B09">
        <w:rPr>
          <w:sz w:val="28"/>
          <w:szCs w:val="28"/>
          <w:lang w:val="ru-RU"/>
        </w:rPr>
        <w:tab/>
      </w:r>
      <w:r w:rsidRPr="003F5B09">
        <w:rPr>
          <w:sz w:val="28"/>
          <w:szCs w:val="28"/>
          <w:lang w:val="ru-RU"/>
        </w:rPr>
        <w:tab/>
        <w:t>(</w:t>
      </w:r>
      <w:r>
        <w:rPr>
          <w:sz w:val="28"/>
          <w:szCs w:val="28"/>
          <w:lang w:val="ru-RU"/>
        </w:rPr>
        <w:t>10</w:t>
      </w:r>
      <w:r w:rsidRPr="003F5B09">
        <w:rPr>
          <w:sz w:val="28"/>
          <w:szCs w:val="28"/>
          <w:lang w:val="ru-RU"/>
        </w:rPr>
        <w:t>)</w:t>
      </w:r>
    </w:p>
    <w:p w:rsidR="00D6531B" w:rsidRPr="003F5B09" w:rsidRDefault="00D6531B" w:rsidP="00D6531B">
      <w:pPr>
        <w:spacing w:line="360" w:lineRule="atLeast"/>
        <w:jc w:val="both"/>
        <w:rPr>
          <w:sz w:val="28"/>
          <w:szCs w:val="28"/>
          <w:lang w:val="ru-RU"/>
        </w:rPr>
      </w:pPr>
      <w:r w:rsidRPr="003F5B09">
        <w:rPr>
          <w:sz w:val="28"/>
          <w:szCs w:val="28"/>
          <w:lang w:val="ru-RU"/>
        </w:rPr>
        <w:t xml:space="preserve">Коэффициент пропорциональности </w:t>
      </w:r>
      <w:r w:rsidRPr="006F3AB9">
        <w:rPr>
          <w:i/>
          <w:iCs/>
          <w:sz w:val="28"/>
          <w:szCs w:val="28"/>
        </w:rPr>
        <w:t>u</w:t>
      </w:r>
      <w:r w:rsidRPr="003F5B09">
        <w:rPr>
          <w:sz w:val="28"/>
          <w:szCs w:val="28"/>
          <w:lang w:val="ru-RU"/>
        </w:rPr>
        <w:t xml:space="preserve"> [м</w:t>
      </w:r>
      <w:proofErr w:type="gramStart"/>
      <w:r w:rsidRPr="003F5B09">
        <w:rPr>
          <w:sz w:val="28"/>
          <w:szCs w:val="28"/>
          <w:vertAlign w:val="superscript"/>
          <w:lang w:val="ru-RU"/>
        </w:rPr>
        <w:t>2</w:t>
      </w:r>
      <w:proofErr w:type="gramEnd"/>
      <w:r w:rsidRPr="003F5B09">
        <w:rPr>
          <w:sz w:val="28"/>
          <w:szCs w:val="28"/>
          <w:vertAlign w:val="superscript"/>
          <w:lang w:val="ru-RU"/>
        </w:rPr>
        <w:t xml:space="preserve">. </w:t>
      </w:r>
      <w:r w:rsidRPr="003F5B09">
        <w:rPr>
          <w:sz w:val="28"/>
          <w:szCs w:val="28"/>
          <w:lang w:val="ru-RU"/>
        </w:rPr>
        <w:t>с</w:t>
      </w:r>
      <w:r w:rsidRPr="003F5B09">
        <w:rPr>
          <w:sz w:val="28"/>
          <w:szCs w:val="28"/>
          <w:vertAlign w:val="superscript"/>
          <w:lang w:val="ru-RU"/>
        </w:rPr>
        <w:t xml:space="preserve">-1. </w:t>
      </w:r>
      <w:proofErr w:type="gramStart"/>
      <w:r w:rsidRPr="003F5B09">
        <w:rPr>
          <w:sz w:val="28"/>
          <w:szCs w:val="28"/>
          <w:lang w:val="ru-RU"/>
        </w:rPr>
        <w:t>В</w:t>
      </w:r>
      <w:r w:rsidRPr="003F5B09">
        <w:rPr>
          <w:sz w:val="28"/>
          <w:szCs w:val="28"/>
          <w:vertAlign w:val="superscript"/>
          <w:lang w:val="ru-RU"/>
        </w:rPr>
        <w:t>-1</w:t>
      </w:r>
      <w:r w:rsidRPr="003F5B09">
        <w:rPr>
          <w:sz w:val="28"/>
          <w:szCs w:val="28"/>
          <w:lang w:val="ru-RU"/>
        </w:rPr>
        <w:t xml:space="preserve">] называется </w:t>
      </w:r>
      <w:r w:rsidRPr="00314099">
        <w:rPr>
          <w:i/>
          <w:iCs/>
          <w:sz w:val="28"/>
          <w:szCs w:val="28"/>
          <w:lang w:val="ru-RU"/>
        </w:rPr>
        <w:t>абсолютной</w:t>
      </w:r>
      <w:r w:rsidRPr="00314099">
        <w:rPr>
          <w:i/>
          <w:sz w:val="28"/>
          <w:szCs w:val="28"/>
          <w:lang w:val="ru-RU"/>
        </w:rPr>
        <w:t xml:space="preserve"> </w:t>
      </w:r>
      <w:r w:rsidRPr="00314099">
        <w:rPr>
          <w:i/>
          <w:iCs/>
          <w:sz w:val="28"/>
          <w:szCs w:val="28"/>
          <w:lang w:val="ru-RU"/>
        </w:rPr>
        <w:t>подвижностью</w:t>
      </w:r>
      <w:r w:rsidRPr="00314099">
        <w:rPr>
          <w:i/>
          <w:sz w:val="28"/>
          <w:szCs w:val="28"/>
          <w:lang w:val="ru-RU"/>
        </w:rPr>
        <w:t xml:space="preserve"> </w:t>
      </w:r>
      <w:r w:rsidRPr="003F5B09">
        <w:rPr>
          <w:sz w:val="28"/>
          <w:szCs w:val="28"/>
          <w:lang w:val="ru-RU"/>
        </w:rPr>
        <w:t>иона.</w:t>
      </w:r>
      <w:proofErr w:type="gramEnd"/>
    </w:p>
    <w:p w:rsidR="00D6531B" w:rsidRPr="003F5B09" w:rsidRDefault="00D6531B" w:rsidP="00D6531B">
      <w:pPr>
        <w:spacing w:line="360" w:lineRule="atLeast"/>
        <w:jc w:val="both"/>
        <w:rPr>
          <w:i/>
          <w:iCs/>
          <w:sz w:val="28"/>
          <w:szCs w:val="28"/>
          <w:lang w:val="ru-RU"/>
        </w:rPr>
      </w:pPr>
      <w:r w:rsidRPr="003F5B09">
        <w:rPr>
          <w:sz w:val="28"/>
          <w:szCs w:val="28"/>
          <w:lang w:val="ru-RU"/>
        </w:rPr>
        <w:tab/>
        <w:t xml:space="preserve">Произведение </w:t>
      </w:r>
      <w:proofErr w:type="spellStart"/>
      <w:r w:rsidRPr="006F3AB9">
        <w:rPr>
          <w:i/>
          <w:iCs/>
          <w:sz w:val="28"/>
          <w:szCs w:val="28"/>
        </w:rPr>
        <w:t>u</w:t>
      </w:r>
      <w:r w:rsidRPr="00824BEC">
        <w:rPr>
          <w:i/>
          <w:iCs/>
          <w:sz w:val="36"/>
          <w:szCs w:val="36"/>
          <w:vertAlign w:val="subscript"/>
        </w:rPr>
        <w:t>i</w:t>
      </w:r>
      <w:r w:rsidRPr="006F3AB9">
        <w:rPr>
          <w:i/>
          <w:iCs/>
          <w:sz w:val="28"/>
          <w:szCs w:val="28"/>
        </w:rPr>
        <w:t>F</w:t>
      </w:r>
      <w:proofErr w:type="spellEnd"/>
      <w:r w:rsidRPr="003F5B09">
        <w:rPr>
          <w:sz w:val="28"/>
          <w:szCs w:val="28"/>
          <w:lang w:val="ru-RU"/>
        </w:rPr>
        <w:t xml:space="preserve"> (</w:t>
      </w:r>
      <w:r w:rsidRPr="006F3AB9">
        <w:rPr>
          <w:i/>
          <w:iCs/>
          <w:sz w:val="28"/>
          <w:szCs w:val="28"/>
        </w:rPr>
        <w:t>F</w:t>
      </w:r>
      <w:r w:rsidRPr="003F5B09">
        <w:rPr>
          <w:sz w:val="28"/>
          <w:szCs w:val="28"/>
          <w:lang w:val="ru-RU"/>
        </w:rPr>
        <w:t xml:space="preserve"> - постоянная Фарадея) называется </w:t>
      </w:r>
      <w:r w:rsidRPr="00314099">
        <w:rPr>
          <w:i/>
          <w:iCs/>
          <w:sz w:val="28"/>
          <w:szCs w:val="28"/>
          <w:lang w:val="ru-RU"/>
        </w:rPr>
        <w:t>подвижностью</w:t>
      </w:r>
      <w:r w:rsidRPr="003F5B09">
        <w:rPr>
          <w:b/>
          <w:sz w:val="28"/>
          <w:szCs w:val="28"/>
          <w:lang w:val="ru-RU"/>
        </w:rPr>
        <w:t xml:space="preserve"> </w:t>
      </w:r>
      <w:r w:rsidRPr="003F5B09">
        <w:rPr>
          <w:sz w:val="28"/>
          <w:szCs w:val="28"/>
          <w:lang w:val="ru-RU"/>
        </w:rPr>
        <w:t xml:space="preserve">иона </w:t>
      </w:r>
      <w:r w:rsidRPr="006F3AB9">
        <w:rPr>
          <w:i/>
          <w:iCs/>
          <w:sz w:val="28"/>
          <w:szCs w:val="28"/>
        </w:rPr>
        <w:t>λ</w:t>
      </w:r>
      <w:r w:rsidRPr="003F5B09">
        <w:rPr>
          <w:i/>
          <w:iCs/>
          <w:sz w:val="28"/>
          <w:szCs w:val="28"/>
          <w:vertAlign w:val="subscript"/>
          <w:lang w:val="ru-RU"/>
        </w:rPr>
        <w:t xml:space="preserve"> </w:t>
      </w:r>
      <w:proofErr w:type="spellStart"/>
      <w:r w:rsidRPr="00824BEC">
        <w:rPr>
          <w:i/>
          <w:sz w:val="36"/>
          <w:szCs w:val="36"/>
          <w:vertAlign w:val="subscript"/>
          <w:lang w:val="en-US"/>
        </w:rPr>
        <w:t>i</w:t>
      </w:r>
      <w:proofErr w:type="spellEnd"/>
      <w:r w:rsidRPr="003F5B09">
        <w:rPr>
          <w:i/>
          <w:sz w:val="28"/>
          <w:szCs w:val="28"/>
          <w:vertAlign w:val="subscript"/>
          <w:lang w:val="ru-RU"/>
        </w:rPr>
        <w:t xml:space="preserve"> </w:t>
      </w:r>
      <w:r w:rsidRPr="003F5B09">
        <w:rPr>
          <w:sz w:val="28"/>
          <w:szCs w:val="28"/>
          <w:lang w:val="ru-RU"/>
        </w:rPr>
        <w:t>[Ом</w:t>
      </w:r>
      <w:r w:rsidRPr="003F5B09">
        <w:rPr>
          <w:sz w:val="28"/>
          <w:szCs w:val="28"/>
          <w:vertAlign w:val="superscript"/>
          <w:lang w:val="ru-RU"/>
        </w:rPr>
        <w:t xml:space="preserve">-1. </w:t>
      </w:r>
      <w:r w:rsidRPr="003F5B09">
        <w:rPr>
          <w:sz w:val="28"/>
          <w:szCs w:val="28"/>
          <w:lang w:val="ru-RU"/>
        </w:rPr>
        <w:t>м</w:t>
      </w:r>
      <w:proofErr w:type="gramStart"/>
      <w:r w:rsidRPr="003F5B09">
        <w:rPr>
          <w:sz w:val="28"/>
          <w:szCs w:val="28"/>
          <w:vertAlign w:val="superscript"/>
          <w:lang w:val="ru-RU"/>
        </w:rPr>
        <w:t>2</w:t>
      </w:r>
      <w:proofErr w:type="gramEnd"/>
      <w:r w:rsidRPr="003F5B09">
        <w:rPr>
          <w:sz w:val="28"/>
          <w:szCs w:val="28"/>
          <w:vertAlign w:val="superscript"/>
          <w:lang w:val="ru-RU"/>
        </w:rPr>
        <w:t xml:space="preserve">. </w:t>
      </w:r>
      <w:r w:rsidRPr="003F5B09">
        <w:rPr>
          <w:sz w:val="28"/>
          <w:szCs w:val="28"/>
          <w:lang w:val="ru-RU"/>
        </w:rPr>
        <w:t>кг-экв</w:t>
      </w:r>
      <w:r w:rsidRPr="003F5B09">
        <w:rPr>
          <w:sz w:val="28"/>
          <w:szCs w:val="28"/>
          <w:vertAlign w:val="superscript"/>
          <w:lang w:val="ru-RU"/>
        </w:rPr>
        <w:t>-1</w:t>
      </w:r>
      <w:r w:rsidRPr="003F5B09">
        <w:rPr>
          <w:sz w:val="28"/>
          <w:szCs w:val="28"/>
          <w:lang w:val="ru-RU"/>
        </w:rPr>
        <w:t>]:</w:t>
      </w:r>
    </w:p>
    <w:p w:rsidR="00D6531B" w:rsidRPr="003F5B09" w:rsidRDefault="00D6531B" w:rsidP="00D6531B">
      <w:pPr>
        <w:spacing w:before="120" w:after="120" w:line="360" w:lineRule="atLeast"/>
        <w:jc w:val="right"/>
        <w:rPr>
          <w:sz w:val="28"/>
          <w:szCs w:val="28"/>
          <w:lang w:val="ru-RU"/>
        </w:rPr>
      </w:pPr>
      <w:proofErr w:type="gramStart"/>
      <w:r w:rsidRPr="00FB17B3">
        <w:rPr>
          <w:iCs/>
          <w:sz w:val="28"/>
          <w:szCs w:val="28"/>
        </w:rPr>
        <w:t>λ</w:t>
      </w:r>
      <w:proofErr w:type="gramEnd"/>
      <w:r w:rsidRPr="003F5B09">
        <w:rPr>
          <w:i/>
          <w:iCs/>
          <w:sz w:val="28"/>
          <w:szCs w:val="28"/>
          <w:vertAlign w:val="subscript"/>
          <w:lang w:val="ru-RU"/>
        </w:rPr>
        <w:t xml:space="preserve"> </w:t>
      </w:r>
      <w:proofErr w:type="spellStart"/>
      <w:r w:rsidRPr="00824BEC">
        <w:rPr>
          <w:i/>
          <w:sz w:val="36"/>
          <w:szCs w:val="36"/>
          <w:vertAlign w:val="subscript"/>
          <w:lang w:val="en-US"/>
        </w:rPr>
        <w:t>i</w:t>
      </w:r>
      <w:proofErr w:type="spellEnd"/>
      <w:r w:rsidRPr="00824BEC">
        <w:rPr>
          <w:i/>
          <w:sz w:val="36"/>
          <w:szCs w:val="36"/>
          <w:vertAlign w:val="subscript"/>
          <w:lang w:val="ru-RU"/>
        </w:rPr>
        <w:t xml:space="preserve"> </w:t>
      </w:r>
      <w:r w:rsidRPr="003F5B09">
        <w:rPr>
          <w:i/>
          <w:iCs/>
          <w:sz w:val="28"/>
          <w:szCs w:val="28"/>
          <w:lang w:val="ru-RU"/>
        </w:rPr>
        <w:t xml:space="preserve">= </w:t>
      </w:r>
      <w:proofErr w:type="spellStart"/>
      <w:r w:rsidRPr="006F3AB9">
        <w:rPr>
          <w:i/>
          <w:iCs/>
          <w:sz w:val="28"/>
          <w:szCs w:val="28"/>
        </w:rPr>
        <w:t>u</w:t>
      </w:r>
      <w:r w:rsidRPr="00824BEC">
        <w:rPr>
          <w:i/>
          <w:iCs/>
          <w:sz w:val="36"/>
          <w:szCs w:val="36"/>
          <w:vertAlign w:val="subscript"/>
        </w:rPr>
        <w:t>i</w:t>
      </w:r>
      <w:r w:rsidRPr="006F3AB9">
        <w:rPr>
          <w:i/>
          <w:iCs/>
          <w:sz w:val="28"/>
          <w:szCs w:val="28"/>
        </w:rPr>
        <w:t>F</w:t>
      </w:r>
      <w:proofErr w:type="spellEnd"/>
      <w:r w:rsidRPr="003F5B09">
        <w:rPr>
          <w:sz w:val="28"/>
          <w:szCs w:val="28"/>
          <w:lang w:val="ru-RU"/>
        </w:rPr>
        <w:t>.</w:t>
      </w:r>
      <w:r w:rsidRPr="003F5B09">
        <w:rPr>
          <w:sz w:val="28"/>
          <w:szCs w:val="28"/>
          <w:lang w:val="ru-RU"/>
        </w:rPr>
        <w:tab/>
      </w:r>
      <w:r w:rsidRPr="003F5B09">
        <w:rPr>
          <w:sz w:val="28"/>
          <w:szCs w:val="28"/>
          <w:lang w:val="ru-RU"/>
        </w:rPr>
        <w:tab/>
      </w:r>
      <w:r w:rsidRPr="003F5B09">
        <w:rPr>
          <w:sz w:val="28"/>
          <w:szCs w:val="28"/>
          <w:lang w:val="ru-RU"/>
        </w:rPr>
        <w:tab/>
      </w:r>
      <w:r w:rsidRPr="003F5B09">
        <w:rPr>
          <w:sz w:val="28"/>
          <w:szCs w:val="28"/>
          <w:lang w:val="ru-RU"/>
        </w:rPr>
        <w:tab/>
      </w:r>
      <w:r w:rsidRPr="003F5B09">
        <w:rPr>
          <w:sz w:val="28"/>
          <w:szCs w:val="28"/>
          <w:lang w:val="ru-RU"/>
        </w:rPr>
        <w:tab/>
      </w:r>
      <w:r w:rsidRPr="003F5B09">
        <w:rPr>
          <w:sz w:val="28"/>
          <w:szCs w:val="28"/>
          <w:lang w:val="ru-RU"/>
        </w:rPr>
        <w:tab/>
        <w:t>(11)</w:t>
      </w:r>
    </w:p>
    <w:p w:rsidR="00D6531B" w:rsidRPr="003F5B09" w:rsidRDefault="00D6531B" w:rsidP="00D6531B">
      <w:pPr>
        <w:spacing w:before="120" w:after="120" w:line="360" w:lineRule="atLeast"/>
        <w:jc w:val="both"/>
        <w:rPr>
          <w:sz w:val="28"/>
          <w:szCs w:val="28"/>
          <w:lang w:val="ru-RU"/>
        </w:rPr>
      </w:pPr>
      <w:r w:rsidRPr="003F5B09">
        <w:rPr>
          <w:sz w:val="28"/>
          <w:szCs w:val="28"/>
          <w:lang w:val="ru-RU"/>
        </w:rPr>
        <w:tab/>
        <w:t xml:space="preserve">Подвижность иона при бесконечном разбавлении называется </w:t>
      </w:r>
      <w:r w:rsidRPr="00314099">
        <w:rPr>
          <w:i/>
          <w:iCs/>
          <w:sz w:val="28"/>
          <w:szCs w:val="28"/>
          <w:lang w:val="ru-RU"/>
        </w:rPr>
        <w:t>предельной</w:t>
      </w:r>
      <w:r w:rsidRPr="00314099">
        <w:rPr>
          <w:i/>
          <w:sz w:val="28"/>
          <w:szCs w:val="28"/>
          <w:lang w:val="ru-RU"/>
        </w:rPr>
        <w:t xml:space="preserve"> </w:t>
      </w:r>
      <w:r w:rsidRPr="00314099">
        <w:rPr>
          <w:i/>
          <w:iCs/>
          <w:sz w:val="28"/>
          <w:szCs w:val="28"/>
          <w:lang w:val="ru-RU"/>
        </w:rPr>
        <w:t>подвижностью</w:t>
      </w:r>
      <w:r w:rsidRPr="003F5B09">
        <w:rPr>
          <w:sz w:val="28"/>
          <w:szCs w:val="28"/>
          <w:lang w:val="ru-RU"/>
        </w:rPr>
        <w:t xml:space="preserve"> иона и обозначается </w:t>
      </w:r>
      <w:r w:rsidRPr="00FB17B3">
        <w:rPr>
          <w:iCs/>
          <w:sz w:val="28"/>
          <w:szCs w:val="28"/>
          <w:lang w:val="en-US"/>
        </w:rPr>
        <w:t>λ</w:t>
      </w:r>
      <w:r w:rsidRPr="0097591C">
        <w:rPr>
          <w:i/>
          <w:iCs/>
          <w:position w:val="-12"/>
          <w:sz w:val="28"/>
          <w:szCs w:val="28"/>
          <w:vertAlign w:val="subscript"/>
        </w:rPr>
        <w:object w:dxaOrig="200" w:dyaOrig="480">
          <v:shape id="_x0000_i1039" type="#_x0000_t75" style="width:9.75pt;height:24pt" o:ole="">
            <v:imagedata r:id="rId27" o:title=""/>
          </v:shape>
          <o:OLEObject Type="Embed" ProgID="Equation.3" ShapeID="_x0000_i1039" DrawAspect="Content" ObjectID="_1461589530" r:id="rId28"/>
        </w:object>
      </w:r>
      <w:r>
        <w:rPr>
          <w:sz w:val="28"/>
          <w:szCs w:val="28"/>
          <w:lang w:val="ru-RU"/>
        </w:rPr>
        <w:t xml:space="preserve"> </w:t>
      </w:r>
      <w:r w:rsidRPr="003F5B09">
        <w:rPr>
          <w:sz w:val="28"/>
          <w:szCs w:val="28"/>
          <w:lang w:val="ru-RU"/>
        </w:rPr>
        <w:t xml:space="preserve">(табл. данные). Согласно </w:t>
      </w:r>
      <w:r w:rsidRPr="003F5B09">
        <w:rPr>
          <w:i/>
          <w:iCs/>
          <w:sz w:val="28"/>
          <w:szCs w:val="28"/>
          <w:lang w:val="ru-RU"/>
        </w:rPr>
        <w:t>закону</w:t>
      </w:r>
      <w:r w:rsidRPr="003F5B09">
        <w:rPr>
          <w:sz w:val="28"/>
          <w:szCs w:val="28"/>
          <w:lang w:val="ru-RU"/>
        </w:rPr>
        <w:t xml:space="preserve"> </w:t>
      </w:r>
      <w:proofErr w:type="spellStart"/>
      <w:r w:rsidRPr="003F5B09">
        <w:rPr>
          <w:i/>
          <w:iCs/>
          <w:sz w:val="28"/>
          <w:szCs w:val="28"/>
          <w:lang w:val="ru-RU"/>
        </w:rPr>
        <w:t>Кольрауша</w:t>
      </w:r>
      <w:proofErr w:type="spellEnd"/>
      <w:r w:rsidRPr="003F5B09">
        <w:rPr>
          <w:sz w:val="28"/>
          <w:szCs w:val="28"/>
          <w:lang w:val="ru-RU"/>
        </w:rPr>
        <w:t>:</w:t>
      </w:r>
    </w:p>
    <w:p w:rsidR="00D6531B" w:rsidRPr="003F5B09" w:rsidRDefault="00D6531B" w:rsidP="00D6531B">
      <w:pPr>
        <w:spacing w:line="360" w:lineRule="atLeast"/>
        <w:ind w:firstLine="720"/>
        <w:jc w:val="both"/>
        <w:rPr>
          <w:sz w:val="28"/>
          <w:szCs w:val="28"/>
          <w:lang w:val="ru-RU"/>
        </w:rPr>
      </w:pPr>
      <w:r w:rsidRPr="003F5B09">
        <w:rPr>
          <w:b/>
          <w:i/>
          <w:caps/>
          <w:sz w:val="28"/>
          <w:szCs w:val="28"/>
          <w:lang w:val="ru-RU"/>
        </w:rPr>
        <w:t>э</w:t>
      </w:r>
      <w:r w:rsidRPr="003F5B09">
        <w:rPr>
          <w:b/>
          <w:i/>
          <w:sz w:val="28"/>
          <w:szCs w:val="28"/>
          <w:lang w:val="ru-RU"/>
        </w:rPr>
        <w:t>квивалентная электропроводность электролитов при бесконечно большом разбавлении при постоянной температуре определяется только суммой эквивалентных электропроводностей (подвижностей) катиона и аниона,</w:t>
      </w:r>
      <w:r w:rsidRPr="003F5B09">
        <w:rPr>
          <w:sz w:val="28"/>
          <w:szCs w:val="28"/>
          <w:lang w:val="ru-RU"/>
        </w:rPr>
        <w:t xml:space="preserve"> т.е.</w:t>
      </w:r>
    </w:p>
    <w:p w:rsidR="00D6531B" w:rsidRPr="003F5B09" w:rsidRDefault="00D6531B" w:rsidP="00D6531B">
      <w:pPr>
        <w:spacing w:before="120" w:after="120" w:line="360" w:lineRule="atLeast"/>
        <w:jc w:val="right"/>
        <w:rPr>
          <w:sz w:val="28"/>
          <w:szCs w:val="28"/>
          <w:lang w:val="ru-RU"/>
        </w:rPr>
      </w:pPr>
      <w:r>
        <w:rPr>
          <w:sz w:val="28"/>
          <w:szCs w:val="28"/>
        </w:rPr>
        <w:t>λ</w:t>
      </w:r>
      <w:r w:rsidRPr="00824BEC">
        <w:rPr>
          <w:sz w:val="36"/>
          <w:szCs w:val="36"/>
          <w:vertAlign w:val="subscript"/>
          <w:lang w:val="ru-RU"/>
        </w:rPr>
        <w:t>0</w:t>
      </w:r>
      <w:r w:rsidRPr="003F5B09">
        <w:rPr>
          <w:sz w:val="28"/>
          <w:szCs w:val="28"/>
          <w:lang w:val="ru-RU"/>
        </w:rPr>
        <w:t xml:space="preserve"> = </w:t>
      </w:r>
      <w:r w:rsidRPr="006F3AB9">
        <w:rPr>
          <w:sz w:val="28"/>
          <w:szCs w:val="28"/>
        </w:rPr>
        <w:t>λ</w:t>
      </w:r>
      <w:r w:rsidRPr="00824BEC">
        <w:rPr>
          <w:sz w:val="36"/>
          <w:szCs w:val="36"/>
          <w:vertAlign w:val="subscript"/>
          <w:lang w:val="ru-RU"/>
        </w:rPr>
        <w:t>+</w:t>
      </w:r>
      <w:r w:rsidRPr="003F5B09">
        <w:rPr>
          <w:sz w:val="28"/>
          <w:szCs w:val="28"/>
          <w:lang w:val="ru-RU"/>
        </w:rPr>
        <w:t xml:space="preserve"> + </w:t>
      </w:r>
      <w:r w:rsidRPr="006F3AB9">
        <w:rPr>
          <w:sz w:val="28"/>
          <w:szCs w:val="28"/>
        </w:rPr>
        <w:t>λ</w:t>
      </w:r>
      <w:r w:rsidRPr="00824BEC">
        <w:rPr>
          <w:sz w:val="36"/>
          <w:szCs w:val="36"/>
          <w:vertAlign w:val="subscript"/>
          <w:lang w:val="ru-RU"/>
        </w:rPr>
        <w:t>-</w:t>
      </w:r>
      <w:r w:rsidRPr="003F5B09">
        <w:rPr>
          <w:sz w:val="28"/>
          <w:szCs w:val="28"/>
          <w:lang w:val="ru-RU"/>
        </w:rPr>
        <w:tab/>
      </w:r>
      <w:r w:rsidRPr="003F5B09">
        <w:rPr>
          <w:sz w:val="28"/>
          <w:szCs w:val="28"/>
          <w:lang w:val="ru-RU"/>
        </w:rPr>
        <w:tab/>
      </w:r>
      <w:r w:rsidRPr="003F5B09">
        <w:rPr>
          <w:sz w:val="28"/>
          <w:szCs w:val="28"/>
          <w:lang w:val="ru-RU"/>
        </w:rPr>
        <w:tab/>
      </w:r>
      <w:r w:rsidRPr="003F5B09">
        <w:rPr>
          <w:sz w:val="28"/>
          <w:szCs w:val="28"/>
          <w:lang w:val="ru-RU"/>
        </w:rPr>
        <w:tab/>
      </w:r>
      <w:r w:rsidRPr="003F5B09">
        <w:rPr>
          <w:sz w:val="28"/>
          <w:szCs w:val="28"/>
          <w:lang w:val="ru-RU"/>
        </w:rPr>
        <w:tab/>
        <w:t>(</w:t>
      </w:r>
      <w:r>
        <w:rPr>
          <w:sz w:val="28"/>
          <w:szCs w:val="28"/>
          <w:lang w:val="ru-RU"/>
        </w:rPr>
        <w:t>12</w:t>
      </w:r>
      <w:r w:rsidRPr="003F5B09">
        <w:rPr>
          <w:sz w:val="28"/>
          <w:szCs w:val="28"/>
          <w:lang w:val="ru-RU"/>
        </w:rPr>
        <w:t>)</w:t>
      </w:r>
    </w:p>
    <w:p w:rsidR="00D6531B" w:rsidRPr="003F5B09" w:rsidRDefault="00D6531B" w:rsidP="00D6531B">
      <w:pPr>
        <w:spacing w:line="360" w:lineRule="atLeast"/>
        <w:jc w:val="both"/>
        <w:rPr>
          <w:sz w:val="28"/>
          <w:szCs w:val="28"/>
          <w:lang w:val="ru-RU"/>
        </w:rPr>
      </w:pPr>
      <w:proofErr w:type="gramStart"/>
      <w:r w:rsidRPr="006F3AB9">
        <w:rPr>
          <w:sz w:val="28"/>
          <w:szCs w:val="28"/>
        </w:rPr>
        <w:t>λ</w:t>
      </w:r>
      <w:r w:rsidRPr="003F5B09">
        <w:rPr>
          <w:sz w:val="28"/>
          <w:szCs w:val="28"/>
          <w:vertAlign w:val="subscript"/>
          <w:lang w:val="ru-RU"/>
        </w:rPr>
        <w:t>0</w:t>
      </w:r>
      <w:r w:rsidRPr="003F5B09">
        <w:rPr>
          <w:sz w:val="28"/>
          <w:szCs w:val="28"/>
          <w:lang w:val="ru-RU"/>
        </w:rPr>
        <w:t xml:space="preserve"> – эквивалентная электрическая проводимость при бесконечном разведении; </w:t>
      </w:r>
      <w:r w:rsidRPr="006F3AB9">
        <w:rPr>
          <w:sz w:val="28"/>
          <w:szCs w:val="28"/>
        </w:rPr>
        <w:t>λ</w:t>
      </w:r>
      <w:r w:rsidRPr="00A03B89">
        <w:rPr>
          <w:sz w:val="36"/>
          <w:szCs w:val="36"/>
          <w:vertAlign w:val="subscript"/>
          <w:lang w:val="ru-RU"/>
        </w:rPr>
        <w:t>+</w:t>
      </w:r>
      <w:r w:rsidRPr="003F5B09">
        <w:rPr>
          <w:sz w:val="28"/>
          <w:szCs w:val="28"/>
          <w:lang w:val="ru-RU"/>
        </w:rPr>
        <w:t xml:space="preserve"> и </w:t>
      </w:r>
      <w:r w:rsidRPr="006F3AB9">
        <w:rPr>
          <w:sz w:val="28"/>
          <w:szCs w:val="28"/>
        </w:rPr>
        <w:t>λ</w:t>
      </w:r>
      <w:r w:rsidRPr="00A03B89">
        <w:rPr>
          <w:sz w:val="36"/>
          <w:szCs w:val="36"/>
          <w:vertAlign w:val="subscript"/>
          <w:lang w:val="ru-RU"/>
        </w:rPr>
        <w:t>-</w:t>
      </w:r>
      <w:r w:rsidRPr="003F5B09">
        <w:rPr>
          <w:sz w:val="28"/>
          <w:szCs w:val="28"/>
          <w:lang w:val="ru-RU"/>
        </w:rPr>
        <w:t xml:space="preserve"> - электрические проводимости катиона и аниона.</w:t>
      </w:r>
      <w:proofErr w:type="gramEnd"/>
    </w:p>
    <w:p w:rsidR="00D6531B" w:rsidRPr="003F5B09" w:rsidRDefault="00D6531B" w:rsidP="00D6531B">
      <w:pPr>
        <w:spacing w:line="360" w:lineRule="atLeast"/>
        <w:jc w:val="both"/>
        <w:rPr>
          <w:sz w:val="28"/>
          <w:szCs w:val="28"/>
          <w:lang w:val="ru-RU"/>
        </w:rPr>
      </w:pPr>
      <w:r w:rsidRPr="003F5B09">
        <w:rPr>
          <w:sz w:val="28"/>
          <w:szCs w:val="28"/>
          <w:lang w:val="ru-RU"/>
        </w:rPr>
        <w:tab/>
        <w:t xml:space="preserve">Физический смысл закона заключается в том, что в растворе электролита ионы переносят электрический ток независимо друг от друга. Для нахождения предельной подвижности отдельного иона необходимо знать вклад каждого видов ионов в общую электропроводность раствора. Доля тока, переносимая данным ионом, называется числом переноса </w:t>
      </w:r>
      <w:proofErr w:type="spellStart"/>
      <w:r w:rsidRPr="006F3AB9">
        <w:rPr>
          <w:i/>
          <w:sz w:val="28"/>
          <w:szCs w:val="28"/>
        </w:rPr>
        <w:t>t</w:t>
      </w:r>
      <w:r w:rsidRPr="00A03B89">
        <w:rPr>
          <w:i/>
          <w:sz w:val="36"/>
          <w:szCs w:val="36"/>
          <w:vertAlign w:val="subscript"/>
        </w:rPr>
        <w:t>i</w:t>
      </w:r>
      <w:proofErr w:type="spellEnd"/>
      <w:r w:rsidRPr="003F5B09">
        <w:rPr>
          <w:sz w:val="28"/>
          <w:szCs w:val="28"/>
          <w:lang w:val="ru-RU"/>
        </w:rPr>
        <w:t xml:space="preserve"> иона. </w:t>
      </w:r>
      <w:r w:rsidRPr="003F5B09">
        <w:rPr>
          <w:sz w:val="28"/>
          <w:szCs w:val="28"/>
          <w:lang w:val="ru-RU"/>
        </w:rPr>
        <w:tab/>
        <w:t>Для бинарного электролита</w:t>
      </w:r>
    </w:p>
    <w:p w:rsidR="00D6531B" w:rsidRPr="003F5B09" w:rsidRDefault="00D6531B" w:rsidP="00D6531B">
      <w:pPr>
        <w:spacing w:before="120" w:after="120" w:line="360" w:lineRule="atLeast"/>
        <w:jc w:val="right"/>
        <w:rPr>
          <w:sz w:val="28"/>
          <w:szCs w:val="28"/>
          <w:lang w:val="ru-RU"/>
        </w:rPr>
      </w:pPr>
      <w:proofErr w:type="gramStart"/>
      <w:r w:rsidRPr="006F3AB9">
        <w:rPr>
          <w:i/>
          <w:sz w:val="28"/>
          <w:szCs w:val="28"/>
          <w:lang w:val="en-US"/>
        </w:rPr>
        <w:t>t</w:t>
      </w:r>
      <w:proofErr w:type="gramEnd"/>
      <w:r w:rsidRPr="00A03B89">
        <w:rPr>
          <w:sz w:val="36"/>
          <w:szCs w:val="36"/>
          <w:vertAlign w:val="subscript"/>
          <w:lang w:val="ru-RU"/>
        </w:rPr>
        <w:t>+</w:t>
      </w:r>
      <w:r w:rsidRPr="003F5B09">
        <w:rPr>
          <w:sz w:val="28"/>
          <w:szCs w:val="28"/>
          <w:vertAlign w:val="subscript"/>
          <w:lang w:val="ru-RU"/>
        </w:rPr>
        <w:t xml:space="preserve"> </w:t>
      </w:r>
      <w:r w:rsidRPr="003F5B09">
        <w:rPr>
          <w:sz w:val="28"/>
          <w:szCs w:val="28"/>
          <w:lang w:val="ru-RU"/>
        </w:rPr>
        <w:t>=</w:t>
      </w:r>
      <w:r w:rsidRPr="003F5B09">
        <w:rPr>
          <w:sz w:val="28"/>
          <w:szCs w:val="28"/>
          <w:vertAlign w:val="subscript"/>
          <w:lang w:val="ru-RU"/>
        </w:rPr>
        <w:t xml:space="preserve"> </w:t>
      </w:r>
      <w:r w:rsidRPr="006F3AB9">
        <w:rPr>
          <w:position w:val="-34"/>
          <w:sz w:val="28"/>
          <w:szCs w:val="28"/>
          <w:vertAlign w:val="subscript"/>
          <w:lang w:val="en-US"/>
        </w:rPr>
        <w:object w:dxaOrig="2320" w:dyaOrig="800">
          <v:shape id="_x0000_i1040" type="#_x0000_t75" style="width:116.25pt;height:39.75pt" o:ole="">
            <v:imagedata r:id="rId29" o:title=""/>
          </v:shape>
          <o:OLEObject Type="Embed" ProgID="Equation.3" ShapeID="_x0000_i1040" DrawAspect="Content" ObjectID="_1461589531" r:id="rId30"/>
        </w:object>
      </w:r>
      <w:r w:rsidRPr="003F5B09">
        <w:rPr>
          <w:sz w:val="28"/>
          <w:szCs w:val="28"/>
          <w:vertAlign w:val="subscript"/>
          <w:lang w:val="ru-RU"/>
        </w:rPr>
        <w:tab/>
      </w:r>
      <w:r w:rsidRPr="003F5B09">
        <w:rPr>
          <w:sz w:val="28"/>
          <w:szCs w:val="28"/>
          <w:vertAlign w:val="subscript"/>
          <w:lang w:val="ru-RU"/>
        </w:rPr>
        <w:tab/>
      </w:r>
      <w:r w:rsidRPr="003F5B09">
        <w:rPr>
          <w:sz w:val="28"/>
          <w:szCs w:val="28"/>
          <w:vertAlign w:val="subscript"/>
          <w:lang w:val="ru-RU"/>
        </w:rPr>
        <w:tab/>
      </w:r>
      <w:r w:rsidRPr="003F5B09">
        <w:rPr>
          <w:sz w:val="28"/>
          <w:szCs w:val="28"/>
          <w:vertAlign w:val="subscript"/>
          <w:lang w:val="ru-RU"/>
        </w:rPr>
        <w:tab/>
      </w:r>
      <w:r w:rsidRPr="003F5B09">
        <w:rPr>
          <w:sz w:val="28"/>
          <w:szCs w:val="28"/>
          <w:vertAlign w:val="subscript"/>
          <w:lang w:val="ru-RU"/>
        </w:rPr>
        <w:tab/>
      </w:r>
      <w:r w:rsidRPr="003F5B09">
        <w:rPr>
          <w:sz w:val="28"/>
          <w:szCs w:val="28"/>
          <w:lang w:val="ru-RU"/>
        </w:rPr>
        <w:t>(1</w:t>
      </w:r>
      <w:r>
        <w:rPr>
          <w:sz w:val="28"/>
          <w:szCs w:val="28"/>
          <w:lang w:val="ru-RU"/>
        </w:rPr>
        <w:t>3</w:t>
      </w:r>
      <w:r w:rsidRPr="003F5B09">
        <w:rPr>
          <w:sz w:val="28"/>
          <w:szCs w:val="28"/>
          <w:lang w:val="ru-RU"/>
        </w:rPr>
        <w:t>)</w:t>
      </w:r>
    </w:p>
    <w:p w:rsidR="00D6531B" w:rsidRPr="006F3AB9" w:rsidRDefault="00D6531B" w:rsidP="00D6531B">
      <w:pPr>
        <w:pStyle w:val="a8"/>
        <w:spacing w:before="0" w:beforeAutospacing="0" w:after="0" w:afterAutospacing="0" w:line="360" w:lineRule="atLeast"/>
        <w:jc w:val="both"/>
        <w:rPr>
          <w:sz w:val="28"/>
          <w:szCs w:val="28"/>
          <w:lang w:val="ru-RU"/>
        </w:rPr>
      </w:pPr>
      <w:r w:rsidRPr="006F3AB9">
        <w:rPr>
          <w:sz w:val="28"/>
          <w:szCs w:val="28"/>
          <w:lang w:val="ru-RU"/>
        </w:rPr>
        <w:lastRenderedPageBreak/>
        <w:t xml:space="preserve">и </w:t>
      </w:r>
    </w:p>
    <w:p w:rsidR="00D6531B" w:rsidRPr="003F5B09" w:rsidRDefault="00D6531B" w:rsidP="00D6531B">
      <w:pPr>
        <w:spacing w:before="120" w:after="120" w:line="360" w:lineRule="atLeast"/>
        <w:jc w:val="right"/>
        <w:rPr>
          <w:sz w:val="28"/>
          <w:szCs w:val="28"/>
          <w:vertAlign w:val="subscript"/>
          <w:lang w:val="ru-RU"/>
        </w:rPr>
      </w:pPr>
      <w:r w:rsidRPr="006F3AB9">
        <w:rPr>
          <w:i/>
          <w:sz w:val="28"/>
          <w:szCs w:val="28"/>
          <w:lang w:val="en-US"/>
        </w:rPr>
        <w:t>t</w:t>
      </w:r>
      <w:r w:rsidRPr="00A03B89">
        <w:rPr>
          <w:sz w:val="36"/>
          <w:szCs w:val="36"/>
          <w:vertAlign w:val="subscript"/>
          <w:lang w:val="ru-RU"/>
        </w:rPr>
        <w:t>-</w:t>
      </w:r>
      <w:r w:rsidRPr="003F5B09">
        <w:rPr>
          <w:sz w:val="28"/>
          <w:szCs w:val="28"/>
          <w:vertAlign w:val="subscript"/>
          <w:lang w:val="ru-RU"/>
        </w:rPr>
        <w:t xml:space="preserve"> </w:t>
      </w:r>
      <w:proofErr w:type="gramStart"/>
      <w:r w:rsidRPr="003F5B09">
        <w:rPr>
          <w:sz w:val="28"/>
          <w:szCs w:val="28"/>
          <w:lang w:val="ru-RU"/>
        </w:rPr>
        <w:t>=</w:t>
      </w:r>
      <w:r w:rsidRPr="003F5B09">
        <w:rPr>
          <w:sz w:val="28"/>
          <w:szCs w:val="28"/>
          <w:vertAlign w:val="subscript"/>
          <w:lang w:val="ru-RU"/>
        </w:rPr>
        <w:t xml:space="preserve"> </w:t>
      </w:r>
      <w:proofErr w:type="gramEnd"/>
      <w:r w:rsidRPr="006F3AB9">
        <w:rPr>
          <w:position w:val="-34"/>
          <w:sz w:val="28"/>
          <w:szCs w:val="28"/>
          <w:vertAlign w:val="subscript"/>
          <w:lang w:val="en-US"/>
        </w:rPr>
        <w:object w:dxaOrig="2340" w:dyaOrig="800">
          <v:shape id="_x0000_i1041" type="#_x0000_t75" style="width:117pt;height:39.75pt" o:ole="">
            <v:imagedata r:id="rId31" o:title=""/>
          </v:shape>
          <o:OLEObject Type="Embed" ProgID="Equation.3" ShapeID="_x0000_i1041" DrawAspect="Content" ObjectID="_1461589532" r:id="rId32"/>
        </w:object>
      </w:r>
      <w:r w:rsidRPr="003F5B09">
        <w:rPr>
          <w:sz w:val="28"/>
          <w:szCs w:val="28"/>
          <w:vertAlign w:val="subscript"/>
          <w:lang w:val="ru-RU"/>
        </w:rPr>
        <w:t>,</w:t>
      </w:r>
      <w:r w:rsidRPr="003F5B09">
        <w:rPr>
          <w:sz w:val="28"/>
          <w:szCs w:val="28"/>
          <w:vertAlign w:val="subscript"/>
          <w:lang w:val="ru-RU"/>
        </w:rPr>
        <w:tab/>
      </w:r>
      <w:r w:rsidRPr="003F5B09">
        <w:rPr>
          <w:sz w:val="28"/>
          <w:szCs w:val="28"/>
          <w:vertAlign w:val="subscript"/>
          <w:lang w:val="ru-RU"/>
        </w:rPr>
        <w:tab/>
      </w:r>
      <w:r w:rsidRPr="003F5B09">
        <w:rPr>
          <w:sz w:val="28"/>
          <w:szCs w:val="28"/>
          <w:vertAlign w:val="subscript"/>
          <w:lang w:val="ru-RU"/>
        </w:rPr>
        <w:tab/>
      </w:r>
      <w:r w:rsidRPr="003F5B09">
        <w:rPr>
          <w:sz w:val="28"/>
          <w:szCs w:val="28"/>
          <w:vertAlign w:val="subscript"/>
          <w:lang w:val="ru-RU"/>
        </w:rPr>
        <w:tab/>
      </w:r>
      <w:r w:rsidRPr="003F5B09">
        <w:rPr>
          <w:sz w:val="28"/>
          <w:szCs w:val="28"/>
          <w:vertAlign w:val="subscript"/>
          <w:lang w:val="ru-RU"/>
        </w:rPr>
        <w:tab/>
      </w:r>
      <w:r w:rsidRPr="003F5B09">
        <w:rPr>
          <w:sz w:val="28"/>
          <w:szCs w:val="28"/>
          <w:lang w:val="ru-RU"/>
        </w:rPr>
        <w:t>(1</w:t>
      </w:r>
      <w:r>
        <w:rPr>
          <w:sz w:val="28"/>
          <w:szCs w:val="28"/>
          <w:lang w:val="ru-RU"/>
        </w:rPr>
        <w:t>4</w:t>
      </w:r>
      <w:r w:rsidRPr="003F5B09">
        <w:rPr>
          <w:sz w:val="28"/>
          <w:szCs w:val="28"/>
          <w:lang w:val="ru-RU"/>
        </w:rPr>
        <w:t>)</w:t>
      </w:r>
    </w:p>
    <w:p w:rsidR="00D6531B" w:rsidRPr="003F5B09" w:rsidRDefault="00D6531B" w:rsidP="00D6531B">
      <w:pPr>
        <w:spacing w:before="120" w:after="120" w:line="360" w:lineRule="atLeast"/>
        <w:jc w:val="center"/>
        <w:rPr>
          <w:sz w:val="28"/>
          <w:szCs w:val="28"/>
          <w:lang w:val="ru-RU"/>
        </w:rPr>
      </w:pPr>
      <w:r w:rsidRPr="006F3AB9">
        <w:rPr>
          <w:i/>
          <w:sz w:val="28"/>
          <w:szCs w:val="28"/>
          <w:lang w:val="en-US"/>
        </w:rPr>
        <w:t>t</w:t>
      </w:r>
      <w:proofErr w:type="gramStart"/>
      <w:r w:rsidRPr="00A03B89">
        <w:rPr>
          <w:sz w:val="36"/>
          <w:szCs w:val="36"/>
          <w:vertAlign w:val="subscript"/>
          <w:lang w:val="ru-RU"/>
        </w:rPr>
        <w:t>+</w:t>
      </w:r>
      <w:r w:rsidRPr="003F5B09">
        <w:rPr>
          <w:sz w:val="28"/>
          <w:szCs w:val="28"/>
          <w:vertAlign w:val="subscript"/>
          <w:lang w:val="ru-RU"/>
        </w:rPr>
        <w:t xml:space="preserve">  </w:t>
      </w:r>
      <w:r w:rsidRPr="003F5B09">
        <w:rPr>
          <w:sz w:val="28"/>
          <w:szCs w:val="28"/>
          <w:lang w:val="ru-RU"/>
        </w:rPr>
        <w:t>+</w:t>
      </w:r>
      <w:proofErr w:type="gramEnd"/>
      <w:r w:rsidRPr="003F5B09">
        <w:rPr>
          <w:i/>
          <w:sz w:val="28"/>
          <w:szCs w:val="28"/>
          <w:lang w:val="ru-RU"/>
        </w:rPr>
        <w:t xml:space="preserve"> </w:t>
      </w:r>
      <w:r w:rsidRPr="006F3AB9">
        <w:rPr>
          <w:i/>
          <w:sz w:val="28"/>
          <w:szCs w:val="28"/>
          <w:lang w:val="en-US"/>
        </w:rPr>
        <w:t>t</w:t>
      </w:r>
      <w:r w:rsidRPr="00A03B89">
        <w:rPr>
          <w:sz w:val="36"/>
          <w:szCs w:val="36"/>
          <w:vertAlign w:val="subscript"/>
          <w:lang w:val="ru-RU"/>
        </w:rPr>
        <w:t>-</w:t>
      </w:r>
      <w:r w:rsidRPr="003F5B09">
        <w:rPr>
          <w:sz w:val="28"/>
          <w:szCs w:val="28"/>
          <w:vertAlign w:val="subscript"/>
          <w:lang w:val="ru-RU"/>
        </w:rPr>
        <w:t xml:space="preserve"> </w:t>
      </w:r>
      <w:r w:rsidRPr="003F5B09">
        <w:rPr>
          <w:sz w:val="28"/>
          <w:szCs w:val="28"/>
          <w:lang w:val="ru-RU"/>
        </w:rPr>
        <w:t>= 1.</w:t>
      </w:r>
    </w:p>
    <w:p w:rsidR="00D6531B" w:rsidRPr="006F3AB9" w:rsidRDefault="00D6531B" w:rsidP="00D6531B">
      <w:pPr>
        <w:pStyle w:val="a8"/>
        <w:spacing w:before="211" w:beforeAutospacing="0" w:after="0" w:afterAutospacing="0" w:line="360" w:lineRule="atLeast"/>
        <w:ind w:left="105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 w:rsidRPr="006F3AB9">
        <w:rPr>
          <w:sz w:val="28"/>
          <w:szCs w:val="28"/>
          <w:lang w:val="ru-RU"/>
        </w:rPr>
        <w:t xml:space="preserve">Поскольку в общем случае подвижности катиона и аниона изменяются </w:t>
      </w:r>
      <w:r>
        <w:rPr>
          <w:sz w:val="28"/>
          <w:szCs w:val="28"/>
          <w:lang w:val="ru-RU"/>
        </w:rPr>
        <w:t xml:space="preserve">от </w:t>
      </w:r>
      <w:r w:rsidRPr="006F3AB9">
        <w:rPr>
          <w:sz w:val="28"/>
          <w:szCs w:val="28"/>
          <w:lang w:val="ru-RU"/>
        </w:rPr>
        <w:t>концентрации раствора</w:t>
      </w:r>
      <w:r>
        <w:rPr>
          <w:sz w:val="28"/>
          <w:szCs w:val="28"/>
          <w:lang w:val="ru-RU"/>
        </w:rPr>
        <w:t xml:space="preserve"> неодинаково, то числа переноса зависят от концентрации</w:t>
      </w:r>
      <w:r w:rsidRPr="006F3AB9">
        <w:rPr>
          <w:sz w:val="28"/>
          <w:szCs w:val="28"/>
          <w:lang w:val="ru-RU"/>
        </w:rPr>
        <w:t>. Кроме того, числа переноса для одной и той же соли в разных растворителях различаются, что объясняется разной сольватацией катионов и анионов в разных растворителях.</w:t>
      </w:r>
    </w:p>
    <w:p w:rsidR="00D6531B" w:rsidRDefault="00D6531B" w:rsidP="00D6531B">
      <w:pPr>
        <w:pStyle w:val="a8"/>
        <w:spacing w:before="0" w:beforeAutospacing="0" w:after="0" w:afterAutospacing="0" w:line="360" w:lineRule="atLeast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</w:p>
    <w:p w:rsidR="00D6531B" w:rsidRPr="0082600C" w:rsidRDefault="00D6531B" w:rsidP="00D6531B">
      <w:pPr>
        <w:shd w:val="clear" w:color="auto" w:fill="FFFFFF"/>
        <w:spacing w:line="360" w:lineRule="atLeast"/>
        <w:jc w:val="both"/>
        <w:rPr>
          <w:b/>
          <w:iCs/>
          <w:sz w:val="28"/>
          <w:szCs w:val="28"/>
          <w:lang w:val="ru-RU"/>
        </w:rPr>
      </w:pPr>
    </w:p>
    <w:p w:rsidR="00D6531B" w:rsidRPr="00C25B88" w:rsidRDefault="00D6531B" w:rsidP="00D6531B">
      <w:pPr>
        <w:widowControl/>
        <w:shd w:val="clear" w:color="auto" w:fill="FFFFFF"/>
        <w:spacing w:line="360" w:lineRule="atLeast"/>
        <w:jc w:val="center"/>
        <w:rPr>
          <w:b/>
          <w:sz w:val="28"/>
          <w:szCs w:val="28"/>
          <w:lang w:val="ru-RU"/>
        </w:rPr>
      </w:pPr>
      <w:r w:rsidRPr="00C25B88">
        <w:rPr>
          <w:b/>
          <w:color w:val="000000"/>
          <w:sz w:val="28"/>
          <w:szCs w:val="28"/>
          <w:lang w:val="ru-RU"/>
        </w:rPr>
        <w:t>Э</w:t>
      </w:r>
      <w:r w:rsidRPr="00C25B88">
        <w:rPr>
          <w:b/>
          <w:sz w:val="28"/>
          <w:szCs w:val="28"/>
          <w:lang w:val="ru-RU"/>
        </w:rPr>
        <w:t>кспериментальная часть</w:t>
      </w:r>
    </w:p>
    <w:p w:rsidR="00D6531B" w:rsidRDefault="00D6531B" w:rsidP="00D6531B">
      <w:pPr>
        <w:widowControl/>
        <w:shd w:val="clear" w:color="auto" w:fill="FFFFFF"/>
        <w:spacing w:line="360" w:lineRule="atLeast"/>
        <w:rPr>
          <w:i/>
          <w:color w:val="000000"/>
          <w:sz w:val="28"/>
          <w:szCs w:val="28"/>
          <w:lang w:val="ru-RU"/>
        </w:rPr>
      </w:pPr>
    </w:p>
    <w:p w:rsidR="00D6531B" w:rsidRDefault="00D6531B" w:rsidP="00D6531B">
      <w:pPr>
        <w:pStyle w:val="a6"/>
        <w:spacing w:after="0" w:line="360" w:lineRule="atLeast"/>
        <w:ind w:left="0"/>
        <w:jc w:val="center"/>
        <w:rPr>
          <w:sz w:val="28"/>
          <w:szCs w:val="28"/>
          <w:u w:val="single"/>
        </w:rPr>
      </w:pPr>
      <w:r w:rsidRPr="00ED49E4">
        <w:rPr>
          <w:sz w:val="28"/>
          <w:szCs w:val="28"/>
          <w:u w:val="single"/>
        </w:rPr>
        <w:t>Последовательность выполнения работы</w:t>
      </w:r>
    </w:p>
    <w:p w:rsidR="00D6531B" w:rsidRPr="00C25B88" w:rsidRDefault="00D6531B" w:rsidP="00D6531B">
      <w:pPr>
        <w:widowControl/>
        <w:shd w:val="clear" w:color="auto" w:fill="FFFFFF"/>
        <w:spacing w:line="360" w:lineRule="atLeast"/>
        <w:jc w:val="center"/>
        <w:rPr>
          <w:i/>
          <w:color w:val="000000"/>
          <w:sz w:val="28"/>
          <w:szCs w:val="28"/>
          <w:lang w:val="ru-RU"/>
        </w:rPr>
      </w:pPr>
    </w:p>
    <w:p w:rsidR="00D6531B" w:rsidRDefault="00D6531B" w:rsidP="00D6531B">
      <w:pPr>
        <w:widowControl/>
        <w:shd w:val="clear" w:color="auto" w:fill="FFFFFF"/>
        <w:spacing w:line="360" w:lineRule="atLeast"/>
        <w:jc w:val="both"/>
        <w:rPr>
          <w:b/>
          <w:iCs/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ab/>
      </w:r>
      <w:r w:rsidRPr="00B23E7F">
        <w:rPr>
          <w:color w:val="000000"/>
          <w:sz w:val="28"/>
          <w:szCs w:val="28"/>
          <w:lang w:val="ru-RU"/>
        </w:rPr>
        <w:t>Для определения эквивалентной электропроводности необхо</w:t>
      </w:r>
      <w:r w:rsidRPr="00B23E7F">
        <w:rPr>
          <w:color w:val="000000"/>
          <w:sz w:val="28"/>
          <w:szCs w:val="28"/>
          <w:lang w:val="ru-RU"/>
        </w:rPr>
        <w:softHyphen/>
        <w:t>димо знать общее сопротивление раствора, заключенного между электродами, отношение расстояния между электродами к их пло</w:t>
      </w:r>
      <w:r w:rsidRPr="00B23E7F">
        <w:rPr>
          <w:color w:val="000000"/>
          <w:sz w:val="28"/>
          <w:szCs w:val="28"/>
          <w:lang w:val="ru-RU"/>
        </w:rPr>
        <w:softHyphen/>
        <w:t xml:space="preserve">щади </w:t>
      </w:r>
      <w:r>
        <w:rPr>
          <w:i/>
          <w:iCs/>
          <w:color w:val="000000"/>
          <w:sz w:val="28"/>
          <w:szCs w:val="28"/>
        </w:rPr>
        <w:t>l</w:t>
      </w:r>
      <w:r w:rsidRPr="00B23E7F">
        <w:rPr>
          <w:i/>
          <w:iCs/>
          <w:color w:val="000000"/>
          <w:sz w:val="28"/>
          <w:szCs w:val="28"/>
          <w:lang w:val="ru-RU"/>
        </w:rPr>
        <w:t>/</w:t>
      </w:r>
      <w:r>
        <w:rPr>
          <w:i/>
          <w:iCs/>
          <w:color w:val="000000"/>
          <w:sz w:val="28"/>
          <w:szCs w:val="28"/>
        </w:rPr>
        <w:t>S</w:t>
      </w:r>
      <w:r>
        <w:rPr>
          <w:i/>
          <w:iCs/>
          <w:color w:val="000000"/>
          <w:sz w:val="28"/>
          <w:szCs w:val="28"/>
          <w:lang w:val="ru-RU"/>
        </w:rPr>
        <w:t xml:space="preserve">, </w:t>
      </w:r>
      <w:r w:rsidRPr="00B23E7F">
        <w:rPr>
          <w:color w:val="000000"/>
          <w:sz w:val="28"/>
          <w:szCs w:val="28"/>
          <w:lang w:val="ru-RU"/>
        </w:rPr>
        <w:t xml:space="preserve">так называемая </w:t>
      </w:r>
      <w:r w:rsidRPr="000A18FB">
        <w:rPr>
          <w:iCs/>
          <w:color w:val="000000"/>
          <w:sz w:val="28"/>
          <w:szCs w:val="28"/>
          <w:lang w:val="ru-RU"/>
        </w:rPr>
        <w:t>констант</w:t>
      </w:r>
      <w:r>
        <w:rPr>
          <w:iCs/>
          <w:color w:val="000000"/>
          <w:sz w:val="28"/>
          <w:szCs w:val="28"/>
          <w:lang w:val="ru-RU"/>
        </w:rPr>
        <w:t xml:space="preserve">а </w:t>
      </w:r>
      <w:r w:rsidRPr="000A18FB">
        <w:rPr>
          <w:iCs/>
          <w:color w:val="000000"/>
          <w:sz w:val="28"/>
          <w:szCs w:val="28"/>
          <w:lang w:val="ru-RU"/>
        </w:rPr>
        <w:t>сосуда</w:t>
      </w:r>
      <w:r>
        <w:rPr>
          <w:color w:val="000000"/>
          <w:sz w:val="28"/>
          <w:szCs w:val="28"/>
          <w:lang w:val="ru-RU"/>
        </w:rPr>
        <w:t xml:space="preserve"> </w:t>
      </w:r>
      <w:r w:rsidRPr="00B23E7F">
        <w:rPr>
          <w:color w:val="000000"/>
          <w:sz w:val="28"/>
          <w:szCs w:val="28"/>
          <w:lang w:val="ru-RU"/>
        </w:rPr>
        <w:t>и концентрацию исследуемого раствора.</w:t>
      </w:r>
      <w:r>
        <w:rPr>
          <w:sz w:val="28"/>
          <w:szCs w:val="28"/>
          <w:lang w:val="ru-RU"/>
        </w:rPr>
        <w:t xml:space="preserve"> Определение константы сосуда предшествует любым кондуктометрическим исследованиям. </w:t>
      </w:r>
    </w:p>
    <w:p w:rsidR="00D6531B" w:rsidRDefault="00D6531B" w:rsidP="00D6531B">
      <w:pPr>
        <w:spacing w:line="360" w:lineRule="atLeast"/>
        <w:jc w:val="both"/>
        <w:rPr>
          <w:i/>
          <w:color w:val="000000"/>
          <w:sz w:val="28"/>
          <w:szCs w:val="28"/>
          <w:lang w:val="ru-RU"/>
        </w:rPr>
      </w:pPr>
    </w:p>
    <w:p w:rsidR="00D6531B" w:rsidRPr="001A7D21" w:rsidRDefault="00D6531B" w:rsidP="00D6531B">
      <w:pPr>
        <w:spacing w:line="360" w:lineRule="atLeast"/>
        <w:jc w:val="center"/>
        <w:rPr>
          <w:b/>
          <w:color w:val="000000"/>
          <w:sz w:val="28"/>
          <w:szCs w:val="28"/>
          <w:lang w:val="ru-RU"/>
        </w:rPr>
      </w:pPr>
      <w:r w:rsidRPr="001A7D21">
        <w:rPr>
          <w:b/>
          <w:color w:val="000000"/>
          <w:sz w:val="28"/>
          <w:szCs w:val="28"/>
          <w:lang w:val="ru-RU"/>
        </w:rPr>
        <w:t>1.</w:t>
      </w:r>
      <w:r>
        <w:rPr>
          <w:b/>
          <w:color w:val="000000"/>
          <w:sz w:val="28"/>
          <w:szCs w:val="28"/>
          <w:lang w:val="ru-RU"/>
        </w:rPr>
        <w:t> </w:t>
      </w:r>
      <w:r w:rsidRPr="001A7D21">
        <w:rPr>
          <w:b/>
          <w:color w:val="000000"/>
          <w:sz w:val="28"/>
          <w:szCs w:val="28"/>
          <w:lang w:val="ru-RU"/>
        </w:rPr>
        <w:t>Определение константы ячейки</w:t>
      </w:r>
    </w:p>
    <w:p w:rsidR="00D6531B" w:rsidRPr="001A7D21" w:rsidRDefault="00D6531B" w:rsidP="00D6531B">
      <w:pPr>
        <w:spacing w:line="360" w:lineRule="atLeast"/>
        <w:jc w:val="center"/>
        <w:rPr>
          <w:b/>
          <w:color w:val="000000"/>
          <w:sz w:val="28"/>
          <w:szCs w:val="28"/>
          <w:lang w:val="ru-RU"/>
        </w:rPr>
      </w:pPr>
    </w:p>
    <w:p w:rsidR="00D6531B" w:rsidRPr="00EF37CE" w:rsidRDefault="00D6531B" w:rsidP="00D6531B">
      <w:pPr>
        <w:spacing w:line="360" w:lineRule="atLeast"/>
        <w:jc w:val="both"/>
        <w:rPr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ab/>
        <w:t xml:space="preserve">Приготовить водный </w:t>
      </w:r>
      <w:r w:rsidRPr="00EF37CE">
        <w:rPr>
          <w:color w:val="000000"/>
          <w:sz w:val="28"/>
          <w:szCs w:val="28"/>
          <w:lang w:val="ru-RU"/>
        </w:rPr>
        <w:t>раствор</w:t>
      </w:r>
      <w:r>
        <w:rPr>
          <w:color w:val="000000"/>
          <w:sz w:val="28"/>
          <w:szCs w:val="28"/>
          <w:lang w:val="ru-RU"/>
        </w:rPr>
        <w:t xml:space="preserve"> </w:t>
      </w:r>
      <w:r w:rsidRPr="00EF37CE">
        <w:rPr>
          <w:color w:val="000000"/>
          <w:sz w:val="28"/>
          <w:szCs w:val="28"/>
          <w:lang w:val="ru-RU"/>
        </w:rPr>
        <w:t>хлорида калия концентраци</w:t>
      </w:r>
      <w:r>
        <w:rPr>
          <w:color w:val="000000"/>
          <w:sz w:val="28"/>
          <w:szCs w:val="28"/>
          <w:lang w:val="ru-RU"/>
        </w:rPr>
        <w:t>ей</w:t>
      </w:r>
      <w:r w:rsidRPr="00EF37CE">
        <w:rPr>
          <w:color w:val="000000"/>
          <w:sz w:val="28"/>
          <w:szCs w:val="28"/>
          <w:lang w:val="ru-RU"/>
        </w:rPr>
        <w:t xml:space="preserve"> 0,1 моль/дм</w:t>
      </w:r>
      <w:r w:rsidRPr="00A90FDB">
        <w:rPr>
          <w:color w:val="000000"/>
          <w:sz w:val="36"/>
          <w:szCs w:val="36"/>
          <w:vertAlign w:val="superscript"/>
          <w:lang w:val="ru-RU"/>
        </w:rPr>
        <w:t>3</w:t>
      </w:r>
      <w:r w:rsidRPr="00EF37CE">
        <w:rPr>
          <w:color w:val="000000"/>
          <w:sz w:val="28"/>
          <w:szCs w:val="28"/>
          <w:lang w:val="ru-RU"/>
        </w:rPr>
        <w:t>. Путе</w:t>
      </w:r>
      <w:r>
        <w:rPr>
          <w:color w:val="000000"/>
          <w:sz w:val="28"/>
          <w:szCs w:val="28"/>
          <w:lang w:val="ru-RU"/>
        </w:rPr>
        <w:t>м разбавления этого раствора в мер</w:t>
      </w:r>
      <w:r w:rsidRPr="00EF37CE">
        <w:rPr>
          <w:color w:val="000000"/>
          <w:sz w:val="28"/>
          <w:szCs w:val="28"/>
          <w:lang w:val="ru-RU"/>
        </w:rPr>
        <w:t xml:space="preserve">ных колбах емкостью 50 </w:t>
      </w:r>
      <w:r>
        <w:rPr>
          <w:color w:val="000000"/>
          <w:sz w:val="28"/>
          <w:szCs w:val="28"/>
          <w:lang w:val="ru-RU"/>
        </w:rPr>
        <w:t>с</w:t>
      </w:r>
      <w:r w:rsidRPr="00EF37CE">
        <w:rPr>
          <w:color w:val="000000"/>
          <w:sz w:val="28"/>
          <w:szCs w:val="28"/>
          <w:lang w:val="ru-RU"/>
        </w:rPr>
        <w:t>м</w:t>
      </w:r>
      <w:r w:rsidRPr="00EF37CE">
        <w:rPr>
          <w:color w:val="000000"/>
          <w:sz w:val="28"/>
          <w:szCs w:val="28"/>
          <w:vertAlign w:val="superscript"/>
          <w:lang w:val="ru-RU"/>
        </w:rPr>
        <w:t>3</w:t>
      </w:r>
      <w:r w:rsidRPr="00EF37CE">
        <w:rPr>
          <w:color w:val="000000"/>
          <w:sz w:val="28"/>
          <w:szCs w:val="28"/>
          <w:lang w:val="ru-RU"/>
        </w:rPr>
        <w:t xml:space="preserve"> готовят стандартные </w:t>
      </w:r>
      <w:r>
        <w:rPr>
          <w:color w:val="000000"/>
          <w:sz w:val="28"/>
          <w:szCs w:val="28"/>
          <w:lang w:val="ru-RU"/>
        </w:rPr>
        <w:t>раство</w:t>
      </w:r>
      <w:r w:rsidRPr="00EF37CE">
        <w:rPr>
          <w:color w:val="000000"/>
          <w:sz w:val="28"/>
          <w:szCs w:val="28"/>
          <w:lang w:val="ru-RU"/>
        </w:rPr>
        <w:t xml:space="preserve">ры хлорида калия: </w:t>
      </w:r>
      <w:r w:rsidRPr="00EF37CE">
        <w:rPr>
          <w:i/>
          <w:iCs/>
          <w:color w:val="000000"/>
          <w:sz w:val="28"/>
          <w:szCs w:val="28"/>
          <w:lang w:val="ru-RU"/>
        </w:rPr>
        <w:t xml:space="preserve">с = </w:t>
      </w:r>
      <w:r w:rsidRPr="00EF37CE">
        <w:rPr>
          <w:color w:val="000000"/>
          <w:sz w:val="28"/>
          <w:szCs w:val="28"/>
          <w:lang w:val="ru-RU"/>
        </w:rPr>
        <w:t>0,02 моль/дм</w:t>
      </w:r>
      <w:r w:rsidRPr="00A90FDB">
        <w:rPr>
          <w:color w:val="000000"/>
          <w:sz w:val="36"/>
          <w:szCs w:val="36"/>
          <w:vertAlign w:val="superscript"/>
          <w:lang w:val="ru-RU"/>
        </w:rPr>
        <w:t>3</w:t>
      </w:r>
      <w:r>
        <w:rPr>
          <w:color w:val="000000"/>
          <w:sz w:val="28"/>
          <w:szCs w:val="28"/>
          <w:lang w:val="ru-RU"/>
        </w:rPr>
        <w:t xml:space="preserve"> ,              </w:t>
      </w:r>
      <w:r w:rsidRPr="00A90FDB">
        <w:rPr>
          <w:i/>
          <w:color w:val="000000"/>
          <w:sz w:val="28"/>
          <w:szCs w:val="28"/>
          <w:lang w:val="ru-RU"/>
        </w:rPr>
        <w:t>с</w:t>
      </w:r>
      <w:r w:rsidRPr="00EF37CE">
        <w:rPr>
          <w:color w:val="000000"/>
          <w:sz w:val="28"/>
          <w:szCs w:val="28"/>
          <w:lang w:val="ru-RU"/>
        </w:rPr>
        <w:t xml:space="preserve"> = 0,01 моль/дм</w:t>
      </w:r>
      <w:r w:rsidRPr="00A90FDB">
        <w:rPr>
          <w:color w:val="000000"/>
          <w:sz w:val="36"/>
          <w:szCs w:val="36"/>
          <w:vertAlign w:val="superscript"/>
          <w:lang w:val="ru-RU"/>
        </w:rPr>
        <w:t>3</w:t>
      </w:r>
      <w:r>
        <w:rPr>
          <w:sz w:val="28"/>
          <w:szCs w:val="28"/>
          <w:lang w:val="ru-RU"/>
        </w:rPr>
        <w:t>.</w:t>
      </w:r>
    </w:p>
    <w:p w:rsidR="00D6531B" w:rsidRPr="00EF37CE" w:rsidRDefault="00D6531B" w:rsidP="00D6531B">
      <w:pPr>
        <w:widowControl/>
        <w:shd w:val="clear" w:color="auto" w:fill="FFFFFF"/>
        <w:spacing w:line="360" w:lineRule="atLeast"/>
        <w:jc w:val="both"/>
        <w:rPr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ab/>
      </w:r>
      <w:r w:rsidRPr="00EF37CE">
        <w:rPr>
          <w:color w:val="000000"/>
          <w:sz w:val="28"/>
          <w:szCs w:val="28"/>
          <w:lang w:val="ru-RU"/>
        </w:rPr>
        <w:t xml:space="preserve">Колбы с растворами выдерживают </w:t>
      </w:r>
      <w:r>
        <w:rPr>
          <w:color w:val="000000"/>
          <w:sz w:val="28"/>
          <w:szCs w:val="28"/>
          <w:lang w:val="ru-RU"/>
        </w:rPr>
        <w:t xml:space="preserve">в </w:t>
      </w:r>
      <w:r w:rsidRPr="00EF37CE">
        <w:rPr>
          <w:color w:val="000000"/>
          <w:sz w:val="28"/>
          <w:szCs w:val="28"/>
          <w:lang w:val="ru-RU"/>
        </w:rPr>
        <w:t>течение 20-25 ми</w:t>
      </w:r>
      <w:r>
        <w:rPr>
          <w:color w:val="000000"/>
          <w:sz w:val="28"/>
          <w:szCs w:val="28"/>
          <w:lang w:val="ru-RU"/>
        </w:rPr>
        <w:t>нут</w:t>
      </w:r>
      <w:r w:rsidRPr="00EF37CE">
        <w:rPr>
          <w:color w:val="000000"/>
          <w:sz w:val="28"/>
          <w:szCs w:val="28"/>
          <w:lang w:val="ru-RU"/>
        </w:rPr>
        <w:t xml:space="preserve"> </w:t>
      </w:r>
      <w:r w:rsidRPr="00892FA6">
        <w:rPr>
          <w:color w:val="000000"/>
          <w:sz w:val="28"/>
          <w:szCs w:val="28"/>
          <w:lang w:val="ru-RU"/>
        </w:rPr>
        <w:t>в</w:t>
      </w:r>
      <w:r w:rsidRPr="00EF37CE">
        <w:rPr>
          <w:color w:val="000000"/>
          <w:sz w:val="28"/>
          <w:szCs w:val="28"/>
          <w:lang w:val="ru-RU"/>
        </w:rPr>
        <w:t xml:space="preserve"> термостате при</w:t>
      </w:r>
      <w:r>
        <w:rPr>
          <w:color w:val="000000"/>
          <w:sz w:val="28"/>
          <w:szCs w:val="28"/>
          <w:lang w:val="ru-RU"/>
        </w:rPr>
        <w:t xml:space="preserve"> температуре 25 ± 1°С. Кондуктоме</w:t>
      </w:r>
      <w:r w:rsidRPr="00EF37CE">
        <w:rPr>
          <w:color w:val="000000"/>
          <w:sz w:val="28"/>
          <w:szCs w:val="28"/>
          <w:lang w:val="ru-RU"/>
        </w:rPr>
        <w:t>трическую ячейку тщательно промывают дистиллиро</w:t>
      </w:r>
      <w:r w:rsidRPr="00EF37CE">
        <w:rPr>
          <w:color w:val="000000"/>
          <w:sz w:val="28"/>
          <w:szCs w:val="28"/>
          <w:lang w:val="ru-RU"/>
        </w:rPr>
        <w:softHyphen/>
        <w:t>ванной водой, ополаскивают стандартным раствором КС</w:t>
      </w:r>
      <w:proofErr w:type="gramStart"/>
      <w:r w:rsidRPr="00EF37CE">
        <w:rPr>
          <w:color w:val="000000"/>
          <w:sz w:val="28"/>
          <w:szCs w:val="28"/>
          <w:lang w:val="ru-RU"/>
        </w:rPr>
        <w:t>1</w:t>
      </w:r>
      <w:proofErr w:type="gramEnd"/>
      <w:r w:rsidRPr="00EF37CE">
        <w:rPr>
          <w:color w:val="000000"/>
          <w:sz w:val="28"/>
          <w:szCs w:val="28"/>
          <w:lang w:val="ru-RU"/>
        </w:rPr>
        <w:t xml:space="preserve"> </w:t>
      </w:r>
      <w:r w:rsidRPr="00ED6341">
        <w:rPr>
          <w:color w:val="000000"/>
          <w:sz w:val="28"/>
          <w:szCs w:val="28"/>
          <w:lang w:val="ru-RU"/>
        </w:rPr>
        <w:t xml:space="preserve">= </w:t>
      </w:r>
      <w:r w:rsidRPr="00EF37CE">
        <w:rPr>
          <w:color w:val="000000"/>
          <w:sz w:val="28"/>
          <w:szCs w:val="28"/>
          <w:lang w:val="ru-RU"/>
        </w:rPr>
        <w:t>0 01 моль/дм</w:t>
      </w:r>
      <w:r w:rsidRPr="00A90FDB">
        <w:rPr>
          <w:color w:val="000000"/>
          <w:sz w:val="36"/>
          <w:szCs w:val="36"/>
          <w:vertAlign w:val="superscript"/>
          <w:lang w:val="ru-RU"/>
        </w:rPr>
        <w:t>3</w:t>
      </w:r>
      <w:r w:rsidRPr="00EF37CE">
        <w:rPr>
          <w:color w:val="000000"/>
          <w:sz w:val="28"/>
          <w:szCs w:val="28"/>
          <w:lang w:val="ru-RU"/>
        </w:rPr>
        <w:t>, после чего помещают в термостат и наливают такое количество раствора, чтобы уровень жид</w:t>
      </w:r>
      <w:r w:rsidRPr="00EF37CE">
        <w:rPr>
          <w:color w:val="000000"/>
          <w:sz w:val="28"/>
          <w:szCs w:val="28"/>
          <w:lang w:val="ru-RU"/>
        </w:rPr>
        <w:softHyphen/>
        <w:t>кости был на 3-5 мм выше верхнего края электродов. Следует помнить, что при всех измерениях объем раство</w:t>
      </w:r>
      <w:r w:rsidRPr="00EF37CE">
        <w:rPr>
          <w:color w:val="000000"/>
          <w:sz w:val="28"/>
          <w:szCs w:val="28"/>
          <w:lang w:val="ru-RU"/>
        </w:rPr>
        <w:softHyphen/>
        <w:t>ра должен быть одним и тем же.</w:t>
      </w:r>
    </w:p>
    <w:p w:rsidR="00D6531B" w:rsidRPr="00EF37CE" w:rsidRDefault="00D6531B" w:rsidP="00D6531B">
      <w:pPr>
        <w:widowControl/>
        <w:shd w:val="clear" w:color="auto" w:fill="FFFFFF"/>
        <w:spacing w:line="360" w:lineRule="atLeast"/>
        <w:jc w:val="both"/>
        <w:rPr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ab/>
      </w:r>
      <w:r w:rsidRPr="00EF37CE">
        <w:rPr>
          <w:color w:val="000000"/>
          <w:sz w:val="28"/>
          <w:szCs w:val="28"/>
          <w:lang w:val="ru-RU"/>
        </w:rPr>
        <w:t>Подсоединяют электроды к кондуктометру и измеря</w:t>
      </w:r>
      <w:r w:rsidRPr="00EF37CE">
        <w:rPr>
          <w:color w:val="000000"/>
          <w:sz w:val="28"/>
          <w:szCs w:val="28"/>
          <w:lang w:val="ru-RU"/>
        </w:rPr>
        <w:softHyphen/>
        <w:t>ют электрическу</w:t>
      </w:r>
      <w:r>
        <w:rPr>
          <w:color w:val="000000"/>
          <w:sz w:val="28"/>
          <w:szCs w:val="28"/>
          <w:lang w:val="ru-RU"/>
        </w:rPr>
        <w:t xml:space="preserve">ю проводимость первого раствора. </w:t>
      </w:r>
      <w:r w:rsidRPr="00EF37CE">
        <w:rPr>
          <w:color w:val="000000"/>
          <w:sz w:val="28"/>
          <w:szCs w:val="28"/>
          <w:lang w:val="ru-RU"/>
        </w:rPr>
        <w:t>За</w:t>
      </w:r>
      <w:r w:rsidRPr="00EF37CE">
        <w:rPr>
          <w:color w:val="000000"/>
          <w:sz w:val="28"/>
          <w:szCs w:val="28"/>
          <w:lang w:val="ru-RU"/>
        </w:rPr>
        <w:softHyphen/>
        <w:t>тем ячейку заполняют вторым стандартным раствором (</w:t>
      </w:r>
      <w:r w:rsidRPr="0018481E">
        <w:rPr>
          <w:i/>
          <w:color w:val="000000"/>
          <w:sz w:val="28"/>
          <w:szCs w:val="28"/>
          <w:lang w:val="ru-RU"/>
        </w:rPr>
        <w:t xml:space="preserve">с </w:t>
      </w:r>
      <w:r w:rsidRPr="00EF37CE">
        <w:rPr>
          <w:color w:val="000000"/>
          <w:sz w:val="28"/>
          <w:szCs w:val="28"/>
          <w:lang w:val="ru-RU"/>
        </w:rPr>
        <w:t>= 0,02 моль/дм</w:t>
      </w:r>
      <w:r w:rsidRPr="00A90FDB">
        <w:rPr>
          <w:color w:val="000000"/>
          <w:sz w:val="36"/>
          <w:szCs w:val="36"/>
          <w:vertAlign w:val="superscript"/>
          <w:lang w:val="ru-RU"/>
        </w:rPr>
        <w:t>3</w:t>
      </w:r>
      <w:r w:rsidRPr="00EF37CE">
        <w:rPr>
          <w:color w:val="000000"/>
          <w:sz w:val="28"/>
          <w:szCs w:val="28"/>
          <w:lang w:val="ru-RU"/>
        </w:rPr>
        <w:t xml:space="preserve">) и измеряют его проводимость </w:t>
      </w:r>
      <w:r w:rsidRPr="008467ED">
        <w:rPr>
          <w:i/>
          <w:iCs/>
          <w:color w:val="000000"/>
          <w:sz w:val="28"/>
          <w:szCs w:val="28"/>
        </w:rPr>
        <w:t>L</w:t>
      </w:r>
      <w:r w:rsidRPr="008467ED">
        <w:rPr>
          <w:i/>
          <w:iCs/>
          <w:color w:val="000000"/>
          <w:sz w:val="28"/>
          <w:szCs w:val="28"/>
          <w:vertAlign w:val="subscript"/>
          <w:lang w:val="ru-RU"/>
        </w:rPr>
        <w:t>2</w:t>
      </w:r>
      <w:r w:rsidRPr="008467ED">
        <w:rPr>
          <w:i/>
          <w:iCs/>
          <w:color w:val="000000"/>
          <w:sz w:val="28"/>
          <w:szCs w:val="28"/>
          <w:lang w:val="ru-RU"/>
        </w:rPr>
        <w:t>.</w:t>
      </w:r>
    </w:p>
    <w:p w:rsidR="00D6531B" w:rsidRDefault="00D6531B" w:rsidP="00D6531B">
      <w:pPr>
        <w:widowControl/>
        <w:shd w:val="clear" w:color="auto" w:fill="FFFFFF"/>
        <w:spacing w:line="360" w:lineRule="atLeast"/>
        <w:jc w:val="both"/>
        <w:rPr>
          <w:sz w:val="28"/>
          <w:szCs w:val="28"/>
          <w:lang w:val="ru-RU"/>
        </w:rPr>
      </w:pPr>
      <w:r w:rsidRPr="008467ED">
        <w:rPr>
          <w:color w:val="000000"/>
          <w:sz w:val="28"/>
          <w:szCs w:val="28"/>
          <w:lang w:val="ru-RU"/>
        </w:rPr>
        <w:lastRenderedPageBreak/>
        <w:t>По табл</w:t>
      </w:r>
      <w:r>
        <w:rPr>
          <w:color w:val="000000"/>
          <w:sz w:val="28"/>
          <w:szCs w:val="28"/>
          <w:lang w:val="ru-RU"/>
        </w:rPr>
        <w:t xml:space="preserve">. 1 </w:t>
      </w:r>
      <w:r w:rsidRPr="008467ED">
        <w:rPr>
          <w:color w:val="000000"/>
          <w:sz w:val="28"/>
          <w:szCs w:val="28"/>
          <w:lang w:val="ru-RU"/>
        </w:rPr>
        <w:t>Приложения</w:t>
      </w:r>
      <w:r w:rsidRPr="00EF37CE">
        <w:rPr>
          <w:color w:val="000000"/>
          <w:sz w:val="28"/>
          <w:szCs w:val="28"/>
          <w:lang w:val="ru-RU"/>
        </w:rPr>
        <w:t xml:space="preserve"> находят величины удель</w:t>
      </w:r>
      <w:r w:rsidRPr="00EF37CE">
        <w:rPr>
          <w:color w:val="000000"/>
          <w:sz w:val="28"/>
          <w:szCs w:val="28"/>
          <w:lang w:val="ru-RU"/>
        </w:rPr>
        <w:softHyphen/>
        <w:t>ной электрической проводимости 0,01 моль/дм</w:t>
      </w:r>
      <w:r w:rsidRPr="00A90FDB">
        <w:rPr>
          <w:color w:val="000000"/>
          <w:sz w:val="36"/>
          <w:szCs w:val="36"/>
          <w:vertAlign w:val="superscript"/>
          <w:lang w:val="ru-RU"/>
        </w:rPr>
        <w:t>3</w:t>
      </w:r>
      <w:r w:rsidRPr="00EF37CE">
        <w:rPr>
          <w:color w:val="000000"/>
          <w:sz w:val="28"/>
          <w:szCs w:val="28"/>
          <w:lang w:val="ru-RU"/>
        </w:rPr>
        <w:t xml:space="preserve"> (</w:t>
      </w:r>
      <w:r w:rsidRPr="008467ED">
        <w:rPr>
          <w:color w:val="000000"/>
          <w:sz w:val="28"/>
          <w:szCs w:val="28"/>
        </w:rPr>
        <w:t>κ</w:t>
      </w:r>
      <w:r w:rsidRPr="008467ED">
        <w:rPr>
          <w:color w:val="000000"/>
          <w:sz w:val="36"/>
          <w:szCs w:val="36"/>
          <w:vertAlign w:val="subscript"/>
          <w:lang w:val="ru-RU"/>
        </w:rPr>
        <w:t>1</w:t>
      </w:r>
      <w:r w:rsidRPr="008467ED">
        <w:rPr>
          <w:color w:val="000000"/>
          <w:sz w:val="28"/>
          <w:szCs w:val="28"/>
          <w:lang w:val="ru-RU"/>
        </w:rPr>
        <w:t>)</w:t>
      </w:r>
      <w:r w:rsidRPr="00EF37CE">
        <w:rPr>
          <w:color w:val="000000"/>
          <w:sz w:val="28"/>
          <w:szCs w:val="28"/>
          <w:lang w:val="ru-RU"/>
        </w:rPr>
        <w:t xml:space="preserve"> и 0,02 моль/дм</w:t>
      </w:r>
      <w:r w:rsidRPr="00A90FDB">
        <w:rPr>
          <w:color w:val="000000"/>
          <w:sz w:val="36"/>
          <w:szCs w:val="36"/>
          <w:vertAlign w:val="superscript"/>
          <w:lang w:val="ru-RU"/>
        </w:rPr>
        <w:t>3</w:t>
      </w:r>
      <w:r w:rsidRPr="00EF37CE">
        <w:rPr>
          <w:color w:val="000000"/>
          <w:sz w:val="28"/>
          <w:szCs w:val="28"/>
          <w:lang w:val="ru-RU"/>
        </w:rPr>
        <w:t xml:space="preserve"> (</w:t>
      </w:r>
      <w:r w:rsidRPr="008467ED">
        <w:rPr>
          <w:color w:val="000000"/>
          <w:sz w:val="28"/>
          <w:szCs w:val="28"/>
        </w:rPr>
        <w:t>κ</w:t>
      </w:r>
      <w:r w:rsidRPr="008467ED">
        <w:rPr>
          <w:color w:val="000000"/>
          <w:sz w:val="36"/>
          <w:szCs w:val="36"/>
          <w:vertAlign w:val="subscript"/>
          <w:lang w:val="ru-RU"/>
        </w:rPr>
        <w:t>2</w:t>
      </w:r>
      <w:r w:rsidRPr="008467ED">
        <w:rPr>
          <w:color w:val="000000"/>
          <w:sz w:val="28"/>
          <w:szCs w:val="28"/>
          <w:lang w:val="ru-RU"/>
        </w:rPr>
        <w:t>)</w:t>
      </w:r>
      <w:r w:rsidRPr="00EF37CE">
        <w:rPr>
          <w:color w:val="000000"/>
          <w:sz w:val="28"/>
          <w:szCs w:val="28"/>
          <w:lang w:val="ru-RU"/>
        </w:rPr>
        <w:t xml:space="preserve"> растворов </w:t>
      </w:r>
      <w:proofErr w:type="spellStart"/>
      <w:r w:rsidRPr="00EF37CE">
        <w:rPr>
          <w:color w:val="000000"/>
          <w:sz w:val="28"/>
          <w:szCs w:val="28"/>
        </w:rPr>
        <w:t>KC</w:t>
      </w:r>
      <w:r>
        <w:rPr>
          <w:color w:val="000000"/>
          <w:sz w:val="28"/>
          <w:szCs w:val="28"/>
        </w:rPr>
        <w:t>l</w:t>
      </w:r>
      <w:proofErr w:type="spellEnd"/>
      <w:r w:rsidRPr="00EF37CE">
        <w:rPr>
          <w:color w:val="000000"/>
          <w:sz w:val="28"/>
          <w:szCs w:val="28"/>
          <w:lang w:val="ru-RU"/>
        </w:rPr>
        <w:t xml:space="preserve">. Для обоих растворов вычисляют константу ячейки </w:t>
      </w:r>
      <w:r w:rsidRPr="008467ED">
        <w:rPr>
          <w:iCs/>
          <w:color w:val="000000"/>
          <w:sz w:val="28"/>
          <w:szCs w:val="28"/>
          <w:lang w:val="ru-RU"/>
        </w:rPr>
        <w:t>(</w:t>
      </w:r>
      <w:r w:rsidRPr="008467ED">
        <w:rPr>
          <w:i/>
          <w:iCs/>
          <w:color w:val="000000"/>
          <w:sz w:val="28"/>
          <w:szCs w:val="28"/>
          <w:lang w:val="ru-RU"/>
        </w:rPr>
        <w:t>К</w:t>
      </w:r>
      <w:r w:rsidRPr="008467ED">
        <w:rPr>
          <w:color w:val="000000"/>
          <w:sz w:val="36"/>
          <w:szCs w:val="36"/>
          <w:vertAlign w:val="subscript"/>
          <w:lang w:val="ru-RU"/>
        </w:rPr>
        <w:t>1</w:t>
      </w:r>
      <w:r w:rsidRPr="008467ED">
        <w:rPr>
          <w:iCs/>
          <w:color w:val="000000"/>
          <w:sz w:val="28"/>
          <w:szCs w:val="28"/>
          <w:lang w:val="ru-RU"/>
        </w:rPr>
        <w:t xml:space="preserve"> </w:t>
      </w:r>
      <w:r w:rsidRPr="008467ED">
        <w:rPr>
          <w:color w:val="000000"/>
          <w:sz w:val="28"/>
          <w:szCs w:val="28"/>
          <w:lang w:val="ru-RU"/>
        </w:rPr>
        <w:t xml:space="preserve">и </w:t>
      </w:r>
      <w:r w:rsidRPr="008467ED">
        <w:rPr>
          <w:i/>
          <w:iCs/>
          <w:color w:val="000000"/>
          <w:sz w:val="28"/>
          <w:szCs w:val="28"/>
          <w:lang w:val="ru-RU"/>
        </w:rPr>
        <w:t>К</w:t>
      </w:r>
      <w:r>
        <w:rPr>
          <w:color w:val="000000"/>
          <w:sz w:val="36"/>
          <w:szCs w:val="36"/>
          <w:vertAlign w:val="subscript"/>
          <w:lang w:val="ru-RU"/>
        </w:rPr>
        <w:t>2</w:t>
      </w:r>
      <w:r w:rsidRPr="008467ED">
        <w:rPr>
          <w:iCs/>
          <w:color w:val="000000"/>
          <w:sz w:val="28"/>
          <w:szCs w:val="28"/>
          <w:lang w:val="ru-RU"/>
        </w:rPr>
        <w:t>)</w:t>
      </w:r>
      <w:r w:rsidRPr="00EF37CE">
        <w:rPr>
          <w:i/>
          <w:iCs/>
          <w:color w:val="000000"/>
          <w:sz w:val="28"/>
          <w:szCs w:val="28"/>
          <w:lang w:val="ru-RU"/>
        </w:rPr>
        <w:t xml:space="preserve"> </w:t>
      </w:r>
      <w:r w:rsidRPr="00EF37CE">
        <w:rPr>
          <w:color w:val="000000"/>
          <w:sz w:val="28"/>
          <w:szCs w:val="28"/>
          <w:lang w:val="ru-RU"/>
        </w:rPr>
        <w:t>и находят сред</w:t>
      </w:r>
      <w:r w:rsidRPr="00EF37CE">
        <w:rPr>
          <w:color w:val="000000"/>
          <w:sz w:val="28"/>
          <w:szCs w:val="28"/>
          <w:lang w:val="ru-RU"/>
        </w:rPr>
        <w:softHyphen/>
        <w:t>нее значение</w:t>
      </w:r>
      <w:proofErr w:type="gramStart"/>
      <w:r w:rsidRPr="00EF37CE">
        <w:rPr>
          <w:color w:val="000000"/>
          <w:sz w:val="28"/>
          <w:szCs w:val="28"/>
          <w:lang w:val="ru-RU"/>
        </w:rPr>
        <w:t xml:space="preserve"> </w:t>
      </w:r>
      <w:r w:rsidRPr="008467ED">
        <w:rPr>
          <w:i/>
          <w:iCs/>
          <w:color w:val="000000"/>
          <w:sz w:val="28"/>
          <w:szCs w:val="28"/>
          <w:lang w:val="ru-RU"/>
        </w:rPr>
        <w:t>К</w:t>
      </w:r>
      <w:proofErr w:type="gramEnd"/>
      <w:r w:rsidRPr="008467ED">
        <w:rPr>
          <w:i/>
          <w:iCs/>
          <w:color w:val="000000"/>
          <w:sz w:val="28"/>
          <w:szCs w:val="28"/>
          <w:lang w:val="ru-RU"/>
        </w:rPr>
        <w:t>,</w:t>
      </w:r>
      <w:r w:rsidRPr="00EF37CE">
        <w:rPr>
          <w:i/>
          <w:iCs/>
          <w:color w:val="000000"/>
          <w:sz w:val="28"/>
          <w:szCs w:val="28"/>
          <w:lang w:val="ru-RU"/>
        </w:rPr>
        <w:t xml:space="preserve"> </w:t>
      </w:r>
      <w:r w:rsidRPr="00EF37CE">
        <w:rPr>
          <w:color w:val="000000"/>
          <w:sz w:val="28"/>
          <w:szCs w:val="28"/>
          <w:lang w:val="ru-RU"/>
        </w:rPr>
        <w:t>которое в дальнейшем используют при всех измерениях.</w:t>
      </w:r>
    </w:p>
    <w:p w:rsidR="00D6531B" w:rsidRPr="00EF37CE" w:rsidRDefault="00D6531B" w:rsidP="00D6531B">
      <w:pPr>
        <w:widowControl/>
        <w:shd w:val="clear" w:color="auto" w:fill="FFFFFF"/>
        <w:spacing w:line="360" w:lineRule="atLeast"/>
        <w:jc w:val="both"/>
        <w:rPr>
          <w:sz w:val="28"/>
          <w:szCs w:val="28"/>
          <w:lang w:val="ru-RU"/>
        </w:rPr>
      </w:pPr>
    </w:p>
    <w:p w:rsidR="00D6531B" w:rsidRPr="001A7D21" w:rsidRDefault="00D6531B" w:rsidP="00D6531B">
      <w:pPr>
        <w:widowControl/>
        <w:shd w:val="clear" w:color="auto" w:fill="FFFFFF"/>
        <w:spacing w:line="360" w:lineRule="atLeast"/>
        <w:jc w:val="center"/>
        <w:rPr>
          <w:b/>
          <w:sz w:val="28"/>
          <w:szCs w:val="28"/>
          <w:lang w:val="ru-RU"/>
        </w:rPr>
      </w:pPr>
      <w:r w:rsidRPr="001A7D21">
        <w:rPr>
          <w:b/>
          <w:color w:val="000000"/>
          <w:sz w:val="28"/>
          <w:szCs w:val="28"/>
          <w:lang w:val="ru-RU"/>
        </w:rPr>
        <w:t>2. Измерение электрической проводимости</w:t>
      </w:r>
      <w:r w:rsidRPr="001A7D21">
        <w:rPr>
          <w:b/>
          <w:sz w:val="28"/>
          <w:szCs w:val="28"/>
          <w:lang w:val="ru-RU"/>
        </w:rPr>
        <w:t xml:space="preserve"> воды</w:t>
      </w:r>
    </w:p>
    <w:p w:rsidR="00D6531B" w:rsidRPr="00C562D1" w:rsidRDefault="00D6531B" w:rsidP="00D6531B">
      <w:pPr>
        <w:widowControl/>
        <w:shd w:val="clear" w:color="auto" w:fill="FFFFFF"/>
        <w:spacing w:line="360" w:lineRule="atLeast"/>
        <w:jc w:val="center"/>
        <w:rPr>
          <w:i/>
          <w:sz w:val="28"/>
          <w:szCs w:val="28"/>
          <w:lang w:val="ru-RU"/>
        </w:rPr>
      </w:pPr>
    </w:p>
    <w:p w:rsidR="00D6531B" w:rsidRPr="00EF37CE" w:rsidRDefault="00D6531B" w:rsidP="00D6531B">
      <w:pPr>
        <w:widowControl/>
        <w:shd w:val="clear" w:color="auto" w:fill="FFFFFF"/>
        <w:spacing w:line="360" w:lineRule="atLeast"/>
        <w:jc w:val="both"/>
        <w:rPr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ab/>
      </w:r>
      <w:r w:rsidRPr="00EF37CE">
        <w:rPr>
          <w:color w:val="000000"/>
          <w:sz w:val="28"/>
          <w:szCs w:val="28"/>
          <w:lang w:val="ru-RU"/>
        </w:rPr>
        <w:t>При малых концентрациях растворов их электриче</w:t>
      </w:r>
      <w:r w:rsidRPr="00EF37CE">
        <w:rPr>
          <w:color w:val="000000"/>
          <w:sz w:val="28"/>
          <w:szCs w:val="28"/>
          <w:lang w:val="ru-RU"/>
        </w:rPr>
        <w:softHyphen/>
        <w:t>ская проводимость становится сравнимой с проводимо</w:t>
      </w:r>
      <w:r w:rsidRPr="00EF37CE">
        <w:rPr>
          <w:color w:val="000000"/>
          <w:sz w:val="28"/>
          <w:szCs w:val="28"/>
          <w:lang w:val="ru-RU"/>
        </w:rPr>
        <w:softHyphen/>
        <w:t>стью воды, которая в этих случаях должна учитываться.</w:t>
      </w:r>
    </w:p>
    <w:p w:rsidR="00D6531B" w:rsidRPr="00EF37CE" w:rsidRDefault="00D6531B" w:rsidP="00D6531B">
      <w:pPr>
        <w:widowControl/>
        <w:shd w:val="clear" w:color="auto" w:fill="FFFFFF"/>
        <w:spacing w:line="360" w:lineRule="atLeast"/>
        <w:jc w:val="both"/>
        <w:rPr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ab/>
      </w:r>
      <w:r w:rsidRPr="00EF37CE">
        <w:rPr>
          <w:color w:val="000000"/>
          <w:sz w:val="28"/>
          <w:szCs w:val="28"/>
          <w:lang w:val="ru-RU"/>
        </w:rPr>
        <w:t xml:space="preserve">Кондуктометрическую ячейку тщательно промывают </w:t>
      </w:r>
      <w:r>
        <w:rPr>
          <w:color w:val="000000"/>
          <w:sz w:val="28"/>
          <w:szCs w:val="28"/>
          <w:lang w:val="ru-RU"/>
        </w:rPr>
        <w:t>ди</w:t>
      </w:r>
      <w:r w:rsidRPr="00EF37CE">
        <w:rPr>
          <w:color w:val="000000"/>
          <w:sz w:val="28"/>
          <w:szCs w:val="28"/>
          <w:lang w:val="ru-RU"/>
        </w:rPr>
        <w:t xml:space="preserve">стиллированной водой, после чего при постоянной </w:t>
      </w:r>
      <w:proofErr w:type="spellStart"/>
      <w:r w:rsidRPr="00EF37CE">
        <w:rPr>
          <w:color w:val="000000"/>
          <w:sz w:val="28"/>
          <w:szCs w:val="28"/>
          <w:lang w:val="ru-RU"/>
        </w:rPr>
        <w:t>тем</w:t>
      </w:r>
      <w:r>
        <w:rPr>
          <w:color w:val="000000"/>
          <w:sz w:val="28"/>
          <w:szCs w:val="28"/>
          <w:lang w:val="ru-RU"/>
        </w:rPr>
        <w:t>перат</w:t>
      </w:r>
      <w:proofErr w:type="gramStart"/>
      <w:r w:rsidRPr="00EF37CE">
        <w:rPr>
          <w:color w:val="000000"/>
          <w:sz w:val="28"/>
          <w:szCs w:val="28"/>
        </w:rPr>
        <w:t>ype</w:t>
      </w:r>
      <w:proofErr w:type="spellEnd"/>
      <w:proofErr w:type="gramEnd"/>
      <w:r>
        <w:rPr>
          <w:color w:val="000000"/>
          <w:sz w:val="28"/>
          <w:szCs w:val="28"/>
          <w:lang w:val="ru-RU"/>
        </w:rPr>
        <w:t>, равной</w:t>
      </w:r>
      <w:r w:rsidRPr="00EF37CE">
        <w:rPr>
          <w:color w:val="000000"/>
          <w:sz w:val="28"/>
          <w:szCs w:val="28"/>
          <w:lang w:val="ru-RU"/>
        </w:rPr>
        <w:t xml:space="preserve"> 25°</w:t>
      </w:r>
      <w:r w:rsidRPr="00EF37CE">
        <w:rPr>
          <w:color w:val="000000"/>
          <w:sz w:val="28"/>
          <w:szCs w:val="28"/>
        </w:rPr>
        <w:t>C</w:t>
      </w:r>
      <w:r>
        <w:rPr>
          <w:color w:val="000000"/>
          <w:sz w:val="28"/>
          <w:szCs w:val="28"/>
          <w:lang w:val="ru-RU"/>
        </w:rPr>
        <w:t xml:space="preserve"> и</w:t>
      </w:r>
      <w:r w:rsidRPr="00EF37CE">
        <w:rPr>
          <w:color w:val="000000"/>
          <w:sz w:val="28"/>
          <w:szCs w:val="28"/>
          <w:lang w:val="ru-RU"/>
        </w:rPr>
        <w:t xml:space="preserve">змеряют ее проводимость </w:t>
      </w:r>
      <w:r w:rsidRPr="001A7D21">
        <w:rPr>
          <w:i/>
          <w:iCs/>
          <w:color w:val="000000"/>
          <w:sz w:val="28"/>
          <w:szCs w:val="28"/>
        </w:rPr>
        <w:t>L</w:t>
      </w:r>
      <w:r w:rsidRPr="00EF37CE">
        <w:rPr>
          <w:i/>
          <w:iCs/>
          <w:color w:val="000000"/>
          <w:sz w:val="28"/>
          <w:szCs w:val="28"/>
          <w:lang w:val="ru-RU"/>
        </w:rPr>
        <w:t xml:space="preserve"> </w:t>
      </w:r>
      <w:r w:rsidRPr="00EF37CE">
        <w:rPr>
          <w:color w:val="000000"/>
          <w:sz w:val="28"/>
          <w:szCs w:val="28"/>
          <w:lang w:val="ru-RU"/>
        </w:rPr>
        <w:t xml:space="preserve">и вычисляют </w:t>
      </w:r>
      <w:r>
        <w:rPr>
          <w:color w:val="000000"/>
          <w:sz w:val="28"/>
          <w:szCs w:val="28"/>
          <w:lang w:val="ru-RU"/>
        </w:rPr>
        <w:t>удельн</w:t>
      </w:r>
      <w:r w:rsidRPr="00EF37CE">
        <w:rPr>
          <w:color w:val="000000"/>
          <w:sz w:val="28"/>
          <w:szCs w:val="28"/>
          <w:lang w:val="ru-RU"/>
        </w:rPr>
        <w:t xml:space="preserve">ую проводимость </w:t>
      </w:r>
      <w:r>
        <w:rPr>
          <w:color w:val="000000"/>
          <w:sz w:val="28"/>
          <w:szCs w:val="28"/>
          <w:lang w:val="ru-RU"/>
        </w:rPr>
        <w:t>κ</w:t>
      </w:r>
      <w:r w:rsidRPr="005E798B">
        <w:rPr>
          <w:color w:val="000000"/>
          <w:position w:val="-18"/>
          <w:sz w:val="28"/>
          <w:szCs w:val="28"/>
          <w:lang w:val="ru-RU"/>
        </w:rPr>
        <w:object w:dxaOrig="540" w:dyaOrig="440">
          <v:shape id="_x0000_i1052" type="#_x0000_t75" style="width:27pt;height:22.5pt" o:ole="">
            <v:imagedata r:id="rId33" o:title=""/>
          </v:shape>
          <o:OLEObject Type="Embed" ProgID="Equation.3" ShapeID="_x0000_i1052" DrawAspect="Content" ObjectID="_1461589533" r:id="rId34"/>
        </w:object>
      </w:r>
      <w:r>
        <w:rPr>
          <w:color w:val="000000"/>
          <w:sz w:val="28"/>
          <w:szCs w:val="28"/>
          <w:lang w:val="ru-RU"/>
        </w:rPr>
        <w:t>.</w:t>
      </w:r>
      <w:r w:rsidRPr="00EF37CE">
        <w:rPr>
          <w:color w:val="000000"/>
          <w:sz w:val="28"/>
          <w:szCs w:val="28"/>
          <w:lang w:val="ru-RU"/>
        </w:rPr>
        <w:t xml:space="preserve">Удельная проводимость воды </w:t>
      </w:r>
      <w:r>
        <w:rPr>
          <w:color w:val="000000"/>
          <w:sz w:val="28"/>
          <w:szCs w:val="28"/>
          <w:lang w:val="ru-RU"/>
        </w:rPr>
        <w:t>д</w:t>
      </w:r>
      <w:r w:rsidRPr="00EF37CE">
        <w:rPr>
          <w:color w:val="000000"/>
          <w:sz w:val="28"/>
          <w:szCs w:val="28"/>
          <w:lang w:val="ru-RU"/>
        </w:rPr>
        <w:t>олжна быть не более 5</w:t>
      </w:r>
      <w:r>
        <w:rPr>
          <w:color w:val="000000"/>
          <w:sz w:val="28"/>
          <w:szCs w:val="28"/>
          <w:lang w:val="ru-RU"/>
        </w:rPr>
        <w:t>∙</w:t>
      </w:r>
      <w:r w:rsidRPr="00EF37CE">
        <w:rPr>
          <w:color w:val="000000"/>
          <w:sz w:val="28"/>
          <w:szCs w:val="28"/>
          <w:lang w:val="ru-RU"/>
        </w:rPr>
        <w:t xml:space="preserve">10 </w:t>
      </w:r>
      <w:r>
        <w:rPr>
          <w:color w:val="000000"/>
          <w:sz w:val="36"/>
          <w:szCs w:val="36"/>
          <w:vertAlign w:val="superscript"/>
          <w:lang w:val="ru-RU"/>
        </w:rPr>
        <w:t>-6</w:t>
      </w:r>
      <w:r w:rsidRPr="00EF37CE">
        <w:rPr>
          <w:color w:val="000000"/>
          <w:sz w:val="28"/>
          <w:szCs w:val="28"/>
          <w:lang w:val="ru-RU"/>
        </w:rPr>
        <w:t xml:space="preserve"> См</w:t>
      </w:r>
      <w:r>
        <w:rPr>
          <w:color w:val="000000"/>
          <w:sz w:val="28"/>
          <w:szCs w:val="28"/>
          <w:lang w:val="ru-RU"/>
        </w:rPr>
        <w:t>∙</w:t>
      </w:r>
      <w:r w:rsidRPr="00EF37CE">
        <w:rPr>
          <w:color w:val="000000"/>
          <w:sz w:val="28"/>
          <w:szCs w:val="28"/>
          <w:lang w:val="ru-RU"/>
        </w:rPr>
        <w:t>см</w:t>
      </w:r>
      <w:r>
        <w:rPr>
          <w:color w:val="000000"/>
          <w:sz w:val="36"/>
          <w:szCs w:val="36"/>
          <w:vertAlign w:val="superscript"/>
          <w:lang w:val="ru-RU"/>
        </w:rPr>
        <w:t xml:space="preserve"> -1</w:t>
      </w:r>
      <w:r w:rsidRPr="00EF37CE">
        <w:rPr>
          <w:color w:val="000000"/>
          <w:sz w:val="28"/>
          <w:szCs w:val="28"/>
          <w:lang w:val="ru-RU"/>
        </w:rPr>
        <w:t xml:space="preserve">. </w:t>
      </w:r>
      <w:r>
        <w:rPr>
          <w:color w:val="000000"/>
          <w:sz w:val="28"/>
          <w:szCs w:val="28"/>
          <w:lang w:val="ru-RU"/>
        </w:rPr>
        <w:tab/>
      </w:r>
      <w:r w:rsidRPr="00EF37CE">
        <w:rPr>
          <w:color w:val="000000"/>
          <w:sz w:val="28"/>
          <w:szCs w:val="28"/>
          <w:lang w:val="ru-RU"/>
        </w:rPr>
        <w:t xml:space="preserve">При исследовании </w:t>
      </w:r>
      <w:r>
        <w:rPr>
          <w:color w:val="000000"/>
          <w:sz w:val="28"/>
          <w:szCs w:val="28"/>
          <w:lang w:val="ru-RU"/>
        </w:rPr>
        <w:t>силь</w:t>
      </w:r>
      <w:r w:rsidRPr="00EF37CE">
        <w:rPr>
          <w:color w:val="000000"/>
          <w:sz w:val="28"/>
          <w:szCs w:val="28"/>
          <w:lang w:val="ru-RU"/>
        </w:rPr>
        <w:t>но разбавленных растворов из измеренной проводи</w:t>
      </w:r>
      <w:r w:rsidRPr="00EF37CE">
        <w:rPr>
          <w:color w:val="000000"/>
          <w:sz w:val="28"/>
          <w:szCs w:val="28"/>
          <w:lang w:val="ru-RU"/>
        </w:rPr>
        <w:softHyphen/>
      </w:r>
      <w:r>
        <w:rPr>
          <w:color w:val="000000"/>
          <w:sz w:val="28"/>
          <w:szCs w:val="28"/>
          <w:lang w:val="ru-RU"/>
        </w:rPr>
        <w:t>мости</w:t>
      </w:r>
      <w:r w:rsidRPr="00EF37CE">
        <w:rPr>
          <w:color w:val="000000"/>
          <w:sz w:val="28"/>
          <w:szCs w:val="28"/>
          <w:lang w:val="ru-RU"/>
        </w:rPr>
        <w:t xml:space="preserve"> раствора необходимо вычесть проводимость воды.</w:t>
      </w:r>
    </w:p>
    <w:p w:rsidR="00D6531B" w:rsidRDefault="00D6531B" w:rsidP="00D6531B">
      <w:pPr>
        <w:widowControl/>
        <w:shd w:val="clear" w:color="auto" w:fill="FFFFFF"/>
        <w:spacing w:line="360" w:lineRule="atLeast"/>
        <w:jc w:val="both"/>
        <w:rPr>
          <w:i/>
          <w:color w:val="000000"/>
          <w:sz w:val="28"/>
          <w:szCs w:val="28"/>
          <w:lang w:val="ru-RU"/>
        </w:rPr>
      </w:pPr>
    </w:p>
    <w:p w:rsidR="00D6531B" w:rsidRDefault="00D6531B" w:rsidP="00D6531B">
      <w:pPr>
        <w:widowControl/>
        <w:shd w:val="clear" w:color="auto" w:fill="FFFFFF"/>
        <w:spacing w:line="360" w:lineRule="atLeast"/>
        <w:jc w:val="center"/>
        <w:rPr>
          <w:i/>
          <w:sz w:val="28"/>
          <w:szCs w:val="28"/>
          <w:lang w:val="ru-RU"/>
        </w:rPr>
      </w:pPr>
      <w:r w:rsidRPr="00106329">
        <w:rPr>
          <w:i/>
          <w:color w:val="000000"/>
          <w:sz w:val="28"/>
          <w:szCs w:val="28"/>
          <w:lang w:val="ru-RU"/>
        </w:rPr>
        <w:t>Приготовление растворов и измерение проводимости</w:t>
      </w:r>
    </w:p>
    <w:p w:rsidR="00D6531B" w:rsidRPr="00106329" w:rsidRDefault="00D6531B" w:rsidP="00D6531B">
      <w:pPr>
        <w:widowControl/>
        <w:shd w:val="clear" w:color="auto" w:fill="FFFFFF"/>
        <w:spacing w:line="360" w:lineRule="atLeast"/>
        <w:jc w:val="center"/>
        <w:rPr>
          <w:i/>
          <w:sz w:val="28"/>
          <w:szCs w:val="28"/>
          <w:lang w:val="ru-RU"/>
        </w:rPr>
      </w:pPr>
    </w:p>
    <w:p w:rsidR="00D6531B" w:rsidRPr="00EF37CE" w:rsidRDefault="00D6531B" w:rsidP="00D6531B">
      <w:pPr>
        <w:widowControl/>
        <w:shd w:val="clear" w:color="auto" w:fill="FFFFFF"/>
        <w:spacing w:line="360" w:lineRule="atLeast"/>
        <w:jc w:val="both"/>
        <w:rPr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ab/>
        <w:t>Г</w:t>
      </w:r>
      <w:r w:rsidRPr="00EF37CE">
        <w:rPr>
          <w:color w:val="000000"/>
          <w:sz w:val="28"/>
          <w:szCs w:val="28"/>
          <w:lang w:val="ru-RU"/>
        </w:rPr>
        <w:t>отовят исходный раствор уксусной, муравьиной, хло</w:t>
      </w:r>
      <w:r>
        <w:rPr>
          <w:color w:val="000000"/>
          <w:sz w:val="28"/>
          <w:szCs w:val="28"/>
          <w:lang w:val="ru-RU"/>
        </w:rPr>
        <w:t>руксу</w:t>
      </w:r>
      <w:r w:rsidRPr="00EF37CE">
        <w:rPr>
          <w:color w:val="000000"/>
          <w:sz w:val="28"/>
          <w:szCs w:val="28"/>
          <w:lang w:val="ru-RU"/>
        </w:rPr>
        <w:t xml:space="preserve">сной кислоты,  </w:t>
      </w:r>
      <w:proofErr w:type="spellStart"/>
      <w:r w:rsidRPr="00EF37CE">
        <w:rPr>
          <w:color w:val="000000"/>
          <w:sz w:val="28"/>
          <w:szCs w:val="28"/>
          <w:lang w:val="ru-RU"/>
        </w:rPr>
        <w:t>гидроксида</w:t>
      </w:r>
      <w:proofErr w:type="spellEnd"/>
      <w:r w:rsidRPr="00EF37CE">
        <w:rPr>
          <w:color w:val="000000"/>
          <w:sz w:val="28"/>
          <w:szCs w:val="28"/>
          <w:lang w:val="ru-RU"/>
        </w:rPr>
        <w:t xml:space="preserve"> аммония или другого</w:t>
      </w:r>
      <w:r>
        <w:rPr>
          <w:color w:val="000000"/>
          <w:sz w:val="28"/>
          <w:szCs w:val="28"/>
          <w:lang w:val="ru-RU"/>
        </w:rPr>
        <w:t xml:space="preserve"> слабого</w:t>
      </w:r>
      <w:r w:rsidRPr="00EF37CE">
        <w:rPr>
          <w:color w:val="000000"/>
          <w:sz w:val="28"/>
          <w:szCs w:val="28"/>
          <w:lang w:val="ru-RU"/>
        </w:rPr>
        <w:t xml:space="preserve"> электролита (по указанию преподавателя) кон</w:t>
      </w:r>
      <w:r>
        <w:rPr>
          <w:color w:val="000000"/>
          <w:sz w:val="28"/>
          <w:szCs w:val="28"/>
          <w:lang w:val="ru-RU"/>
        </w:rPr>
        <w:t xml:space="preserve">центрации 0,1 </w:t>
      </w:r>
      <w:r w:rsidRPr="00EF37CE">
        <w:rPr>
          <w:color w:val="000000"/>
          <w:sz w:val="28"/>
          <w:szCs w:val="28"/>
          <w:lang w:val="ru-RU"/>
        </w:rPr>
        <w:t>моль/дм</w:t>
      </w:r>
      <w:r w:rsidRPr="00A90FDB">
        <w:rPr>
          <w:color w:val="000000"/>
          <w:sz w:val="36"/>
          <w:szCs w:val="36"/>
          <w:vertAlign w:val="superscript"/>
          <w:lang w:val="ru-RU"/>
        </w:rPr>
        <w:t>3</w:t>
      </w:r>
      <w:r w:rsidRPr="00EF37CE">
        <w:rPr>
          <w:color w:val="000000"/>
          <w:sz w:val="28"/>
          <w:szCs w:val="28"/>
          <w:lang w:val="ru-RU"/>
        </w:rPr>
        <w:t>. Из исходного раствора в мер</w:t>
      </w:r>
      <w:r>
        <w:rPr>
          <w:color w:val="000000"/>
          <w:sz w:val="28"/>
          <w:szCs w:val="28"/>
          <w:lang w:val="ru-RU"/>
        </w:rPr>
        <w:t>ных к</w:t>
      </w:r>
      <w:r w:rsidRPr="00EF37CE">
        <w:rPr>
          <w:color w:val="000000"/>
          <w:sz w:val="28"/>
          <w:szCs w:val="28"/>
          <w:lang w:val="ru-RU"/>
        </w:rPr>
        <w:t xml:space="preserve">олбах емкостью </w:t>
      </w:r>
      <w:r w:rsidRPr="008E3DD0">
        <w:rPr>
          <w:color w:val="000000"/>
          <w:sz w:val="28"/>
          <w:szCs w:val="28"/>
          <w:lang w:val="ru-RU"/>
        </w:rPr>
        <w:t xml:space="preserve">50 </w:t>
      </w:r>
      <w:r w:rsidRPr="00EF37CE">
        <w:rPr>
          <w:color w:val="000000"/>
          <w:sz w:val="28"/>
          <w:szCs w:val="28"/>
          <w:lang w:val="ru-RU"/>
        </w:rPr>
        <w:t>см</w:t>
      </w:r>
      <w:r w:rsidRPr="008E3DD0">
        <w:rPr>
          <w:color w:val="000000"/>
          <w:sz w:val="36"/>
          <w:szCs w:val="36"/>
          <w:vertAlign w:val="superscript"/>
          <w:lang w:val="ru-RU"/>
        </w:rPr>
        <w:t>3</w:t>
      </w:r>
      <w:r w:rsidRPr="00EF37CE">
        <w:rPr>
          <w:color w:val="000000"/>
          <w:sz w:val="28"/>
          <w:szCs w:val="28"/>
          <w:lang w:val="ru-RU"/>
        </w:rPr>
        <w:t xml:space="preserve"> путем последовательного</w:t>
      </w:r>
      <w:r>
        <w:rPr>
          <w:sz w:val="28"/>
          <w:szCs w:val="28"/>
          <w:lang w:val="ru-RU"/>
        </w:rPr>
        <w:t xml:space="preserve"> </w:t>
      </w:r>
      <w:r w:rsidRPr="00EF37CE">
        <w:rPr>
          <w:color w:val="000000"/>
          <w:sz w:val="28"/>
          <w:szCs w:val="28"/>
          <w:lang w:val="ru-RU"/>
        </w:rPr>
        <w:t>разбавления водой готовят серию из 5 растворов ра</w:t>
      </w:r>
      <w:r w:rsidRPr="008E3DD0">
        <w:rPr>
          <w:color w:val="000000"/>
          <w:sz w:val="28"/>
          <w:szCs w:val="28"/>
          <w:lang w:val="ru-RU"/>
        </w:rPr>
        <w:t>злич</w:t>
      </w:r>
      <w:r w:rsidRPr="00EF37CE">
        <w:rPr>
          <w:color w:val="000000"/>
          <w:sz w:val="28"/>
          <w:szCs w:val="28"/>
          <w:lang w:val="ru-RU"/>
        </w:rPr>
        <w:t xml:space="preserve">ной концентрации от 0,05 до </w:t>
      </w:r>
      <w:r>
        <w:rPr>
          <w:color w:val="000000"/>
          <w:sz w:val="28"/>
          <w:szCs w:val="28"/>
          <w:lang w:val="ru-RU"/>
        </w:rPr>
        <w:t xml:space="preserve">   </w:t>
      </w:r>
      <w:r w:rsidRPr="00EF37CE">
        <w:rPr>
          <w:color w:val="000000"/>
          <w:sz w:val="28"/>
          <w:szCs w:val="28"/>
          <w:lang w:val="ru-RU"/>
        </w:rPr>
        <w:t>0,001 моль/дм</w:t>
      </w:r>
      <w:r w:rsidRPr="00EF37CE">
        <w:rPr>
          <w:color w:val="000000"/>
          <w:sz w:val="28"/>
          <w:szCs w:val="28"/>
          <w:vertAlign w:val="superscript"/>
          <w:lang w:val="ru-RU"/>
        </w:rPr>
        <w:t>3</w:t>
      </w:r>
      <w:r w:rsidRPr="00EF37CE">
        <w:rPr>
          <w:color w:val="000000"/>
          <w:sz w:val="28"/>
          <w:szCs w:val="28"/>
          <w:lang w:val="ru-RU"/>
        </w:rPr>
        <w:t>.</w:t>
      </w:r>
    </w:p>
    <w:p w:rsidR="00D6531B" w:rsidRPr="00EF37CE" w:rsidRDefault="00D6531B" w:rsidP="00D6531B">
      <w:pPr>
        <w:widowControl/>
        <w:shd w:val="clear" w:color="auto" w:fill="FFFFFF"/>
        <w:spacing w:line="360" w:lineRule="atLeast"/>
        <w:jc w:val="both"/>
        <w:rPr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ab/>
      </w:r>
      <w:r w:rsidRPr="00EF37CE">
        <w:rPr>
          <w:color w:val="000000"/>
          <w:sz w:val="28"/>
          <w:szCs w:val="28"/>
          <w:lang w:val="ru-RU"/>
        </w:rPr>
        <w:t>Начиная с самого разбавленного раствора, изме</w:t>
      </w:r>
      <w:r>
        <w:rPr>
          <w:color w:val="000000"/>
          <w:sz w:val="28"/>
          <w:szCs w:val="28"/>
          <w:lang w:val="ru-RU"/>
        </w:rPr>
        <w:t>р</w:t>
      </w:r>
      <w:r w:rsidRPr="00EF37CE">
        <w:rPr>
          <w:color w:val="000000"/>
          <w:sz w:val="28"/>
          <w:szCs w:val="28"/>
          <w:lang w:val="ru-RU"/>
        </w:rPr>
        <w:t>я</w:t>
      </w:r>
      <w:r>
        <w:rPr>
          <w:sz w:val="28"/>
          <w:szCs w:val="28"/>
          <w:lang w:val="ru-RU"/>
        </w:rPr>
        <w:t xml:space="preserve">ют </w:t>
      </w:r>
      <w:r w:rsidRPr="00EF37CE">
        <w:rPr>
          <w:color w:val="000000"/>
          <w:sz w:val="28"/>
          <w:szCs w:val="28"/>
          <w:lang w:val="ru-RU"/>
        </w:rPr>
        <w:t xml:space="preserve">проводимость всех пяти </w:t>
      </w:r>
      <w:r>
        <w:rPr>
          <w:color w:val="000000"/>
          <w:sz w:val="28"/>
          <w:szCs w:val="28"/>
          <w:lang w:val="ru-RU"/>
        </w:rPr>
        <w:t xml:space="preserve">аналогично методике </w:t>
      </w:r>
      <w:r w:rsidRPr="004D5625">
        <w:rPr>
          <w:color w:val="000000"/>
          <w:sz w:val="28"/>
          <w:szCs w:val="28"/>
          <w:lang w:val="ru-RU"/>
        </w:rPr>
        <w:t>(</w:t>
      </w:r>
      <w:r>
        <w:rPr>
          <w:color w:val="000000"/>
          <w:sz w:val="28"/>
          <w:szCs w:val="28"/>
          <w:lang w:val="ru-RU"/>
        </w:rPr>
        <w:t>п</w:t>
      </w:r>
      <w:r w:rsidRPr="004D5625">
        <w:rPr>
          <w:color w:val="000000"/>
          <w:sz w:val="28"/>
          <w:szCs w:val="28"/>
          <w:lang w:val="ru-RU"/>
        </w:rPr>
        <w:t>. 1).</w:t>
      </w:r>
      <w:r>
        <w:rPr>
          <w:sz w:val="28"/>
          <w:szCs w:val="28"/>
          <w:lang w:val="ru-RU"/>
        </w:rPr>
        <w:t xml:space="preserve"> Записать температуру, значение константы ячейки.</w:t>
      </w:r>
    </w:p>
    <w:p w:rsidR="00D6531B" w:rsidRPr="00EF37CE" w:rsidRDefault="00D6531B" w:rsidP="00D6531B">
      <w:pPr>
        <w:widowControl/>
        <w:shd w:val="clear" w:color="auto" w:fill="FFFFFF"/>
        <w:spacing w:line="360" w:lineRule="atLeast"/>
        <w:jc w:val="both"/>
        <w:rPr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ab/>
      </w:r>
      <w:r w:rsidRPr="00EF37CE">
        <w:rPr>
          <w:color w:val="000000"/>
          <w:sz w:val="28"/>
          <w:szCs w:val="28"/>
          <w:lang w:val="ru-RU"/>
        </w:rPr>
        <w:t>На основании полученных экспериментальных дан</w:t>
      </w:r>
      <w:r w:rsidRPr="00EF37CE">
        <w:rPr>
          <w:color w:val="000000"/>
          <w:sz w:val="28"/>
          <w:szCs w:val="28"/>
          <w:lang w:val="ru-RU"/>
        </w:rPr>
        <w:softHyphen/>
        <w:t>ных необходимо:</w:t>
      </w:r>
    </w:p>
    <w:p w:rsidR="00D6531B" w:rsidRPr="00EF37CE" w:rsidRDefault="00D6531B" w:rsidP="00D6531B">
      <w:pPr>
        <w:widowControl/>
        <w:shd w:val="clear" w:color="auto" w:fill="FFFFFF"/>
        <w:spacing w:line="360" w:lineRule="atLeast"/>
        <w:jc w:val="both"/>
        <w:rPr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1) </w:t>
      </w:r>
      <w:r w:rsidRPr="00EF37CE">
        <w:rPr>
          <w:color w:val="000000"/>
          <w:sz w:val="28"/>
          <w:szCs w:val="28"/>
          <w:lang w:val="ru-RU"/>
        </w:rPr>
        <w:t>рассчитать удельную про</w:t>
      </w:r>
      <w:r w:rsidRPr="00EF37CE">
        <w:rPr>
          <w:color w:val="000000"/>
          <w:sz w:val="28"/>
          <w:szCs w:val="28"/>
          <w:lang w:val="ru-RU"/>
        </w:rPr>
        <w:softHyphen/>
        <w:t>водимость воды и исследуемых растворов</w:t>
      </w:r>
      <w:r w:rsidRPr="009A2E04">
        <w:rPr>
          <w:color w:val="000000"/>
          <w:sz w:val="28"/>
          <w:szCs w:val="28"/>
          <w:lang w:val="ru-RU"/>
        </w:rPr>
        <w:t>,</w:t>
      </w:r>
      <w:r>
        <w:rPr>
          <w:color w:val="000000"/>
          <w:sz w:val="28"/>
          <w:szCs w:val="28"/>
          <w:lang w:val="ru-RU"/>
        </w:rPr>
        <w:t xml:space="preserve"> </w:t>
      </w:r>
      <w:r w:rsidRPr="00EF37CE">
        <w:rPr>
          <w:color w:val="000000"/>
          <w:sz w:val="28"/>
          <w:szCs w:val="28"/>
          <w:lang w:val="ru-RU"/>
        </w:rPr>
        <w:t>в случае необходимости внести поправку на проводимость воды;</w:t>
      </w:r>
    </w:p>
    <w:p w:rsidR="00D6531B" w:rsidRDefault="00D6531B" w:rsidP="00D6531B">
      <w:pPr>
        <w:widowControl/>
        <w:shd w:val="clear" w:color="auto" w:fill="FFFFFF"/>
        <w:spacing w:line="360" w:lineRule="atLeast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2) </w:t>
      </w:r>
      <w:r w:rsidRPr="00EF37CE">
        <w:rPr>
          <w:color w:val="000000"/>
          <w:sz w:val="28"/>
          <w:szCs w:val="28"/>
          <w:lang w:val="ru-RU"/>
        </w:rPr>
        <w:t>рассчитать молярную электрическую проводимость исследуемых растворов;</w:t>
      </w:r>
      <w:r>
        <w:rPr>
          <w:sz w:val="28"/>
          <w:szCs w:val="28"/>
          <w:lang w:val="ru-RU"/>
        </w:rPr>
        <w:t xml:space="preserve"> </w:t>
      </w:r>
    </w:p>
    <w:p w:rsidR="00D6531B" w:rsidRPr="00C366AC" w:rsidRDefault="00D6531B" w:rsidP="00D6531B">
      <w:pPr>
        <w:widowControl/>
        <w:shd w:val="clear" w:color="auto" w:fill="FFFFFF"/>
        <w:spacing w:line="360" w:lineRule="atLeast"/>
        <w:jc w:val="both"/>
        <w:rPr>
          <w:sz w:val="28"/>
          <w:szCs w:val="28"/>
          <w:lang w:val="ru-RU"/>
        </w:rPr>
      </w:pPr>
      <w:r w:rsidRPr="00EF37CE">
        <w:rPr>
          <w:color w:val="000000"/>
          <w:sz w:val="28"/>
          <w:szCs w:val="28"/>
          <w:lang w:val="ru-RU"/>
        </w:rPr>
        <w:t xml:space="preserve">3) построить графики: </w:t>
      </w:r>
      <w:r>
        <w:rPr>
          <w:color w:val="000000"/>
          <w:sz w:val="28"/>
          <w:szCs w:val="28"/>
          <w:lang w:val="ru-RU"/>
        </w:rPr>
        <w:t>κ</w:t>
      </w:r>
      <w:r w:rsidRPr="00EF37CE">
        <w:rPr>
          <w:color w:val="000000"/>
          <w:sz w:val="28"/>
          <w:szCs w:val="28"/>
          <w:lang w:val="ru-RU"/>
        </w:rPr>
        <w:t xml:space="preserve"> = </w:t>
      </w:r>
      <w:r w:rsidRPr="00C366AC">
        <w:rPr>
          <w:i/>
          <w:color w:val="000000"/>
          <w:sz w:val="28"/>
          <w:szCs w:val="28"/>
          <w:lang w:val="en-US"/>
        </w:rPr>
        <w:t>f</w:t>
      </w:r>
      <w:r w:rsidRPr="00EF37CE">
        <w:rPr>
          <w:color w:val="000000"/>
          <w:sz w:val="28"/>
          <w:szCs w:val="28"/>
          <w:lang w:val="ru-RU"/>
        </w:rPr>
        <w:t>(</w:t>
      </w:r>
      <w:r w:rsidRPr="00C366AC">
        <w:rPr>
          <w:i/>
          <w:color w:val="000000"/>
          <w:sz w:val="28"/>
          <w:szCs w:val="28"/>
          <w:lang w:val="ru-RU"/>
        </w:rPr>
        <w:t>с</w:t>
      </w:r>
      <w:r w:rsidRPr="00EF37CE">
        <w:rPr>
          <w:color w:val="000000"/>
          <w:sz w:val="28"/>
          <w:szCs w:val="28"/>
          <w:lang w:val="ru-RU"/>
        </w:rPr>
        <w:t xml:space="preserve">) и </w:t>
      </w:r>
      <w:r>
        <w:rPr>
          <w:iCs/>
          <w:color w:val="000000"/>
          <w:sz w:val="28"/>
          <w:szCs w:val="28"/>
        </w:rPr>
        <w:t>λ</w:t>
      </w:r>
      <w:r w:rsidRPr="00EF37CE">
        <w:rPr>
          <w:i/>
          <w:iCs/>
          <w:color w:val="000000"/>
          <w:sz w:val="28"/>
          <w:szCs w:val="28"/>
          <w:lang w:val="ru-RU"/>
        </w:rPr>
        <w:t xml:space="preserve"> =</w:t>
      </w:r>
      <w:r>
        <w:rPr>
          <w:sz w:val="28"/>
          <w:szCs w:val="28"/>
          <w:lang w:val="ru-RU"/>
        </w:rPr>
        <w:t xml:space="preserve"> </w:t>
      </w:r>
      <w:proofErr w:type="spellStart"/>
      <w:r>
        <w:rPr>
          <w:i/>
          <w:sz w:val="28"/>
          <w:szCs w:val="28"/>
          <w:lang w:val="ru-RU"/>
        </w:rPr>
        <w:t>f</w:t>
      </w:r>
      <w:proofErr w:type="spellEnd"/>
      <w:r>
        <w:rPr>
          <w:sz w:val="28"/>
          <w:szCs w:val="28"/>
          <w:lang w:val="ru-RU"/>
        </w:rPr>
        <w:t>(</w:t>
      </w:r>
      <w:r w:rsidRPr="004461F3">
        <w:rPr>
          <w:position w:val="-8"/>
        </w:rPr>
        <w:object w:dxaOrig="400" w:dyaOrig="380">
          <v:shape id="_x0000_i1053" type="#_x0000_t75" style="width:20.25pt;height:18.75pt" o:ole="">
            <v:imagedata r:id="rId35" o:title=""/>
          </v:shape>
          <o:OLEObject Type="Embed" ProgID="Equation.3" ShapeID="_x0000_i1053" DrawAspect="Content" ObjectID="_1461589534" r:id="rId36"/>
        </w:object>
      </w:r>
      <w:r>
        <w:rPr>
          <w:sz w:val="28"/>
          <w:szCs w:val="28"/>
          <w:lang w:val="ru-RU"/>
        </w:rPr>
        <w:t>);</w:t>
      </w:r>
    </w:p>
    <w:p w:rsidR="00D6531B" w:rsidRPr="00EF37CE" w:rsidRDefault="00D6531B" w:rsidP="00D6531B">
      <w:pPr>
        <w:widowControl/>
        <w:shd w:val="clear" w:color="auto" w:fill="FFFFFF"/>
        <w:spacing w:line="360" w:lineRule="atLeast"/>
        <w:jc w:val="both"/>
        <w:rPr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4) </w:t>
      </w:r>
      <w:r w:rsidRPr="00EF37CE">
        <w:rPr>
          <w:color w:val="000000"/>
          <w:sz w:val="28"/>
          <w:szCs w:val="28"/>
          <w:lang w:val="ru-RU"/>
        </w:rPr>
        <w:t>рассчитать предельную молярную про</w:t>
      </w:r>
      <w:r w:rsidRPr="00EF37CE">
        <w:rPr>
          <w:color w:val="000000"/>
          <w:sz w:val="28"/>
          <w:szCs w:val="28"/>
          <w:lang w:val="ru-RU"/>
        </w:rPr>
        <w:softHyphen/>
        <w:t>водимость электролита</w:t>
      </w:r>
      <w:r w:rsidRPr="008D4769">
        <w:rPr>
          <w:color w:val="000000"/>
          <w:sz w:val="28"/>
          <w:szCs w:val="28"/>
          <w:lang w:val="ru-RU"/>
        </w:rPr>
        <w:t xml:space="preserve"> </w:t>
      </w:r>
      <w:r w:rsidRPr="00EF37CE">
        <w:rPr>
          <w:color w:val="000000"/>
          <w:sz w:val="28"/>
          <w:szCs w:val="28"/>
          <w:lang w:val="ru-RU"/>
        </w:rPr>
        <w:t xml:space="preserve">по </w:t>
      </w:r>
      <w:r>
        <w:rPr>
          <w:color w:val="000000"/>
          <w:sz w:val="28"/>
          <w:szCs w:val="28"/>
          <w:lang w:val="ru-RU"/>
        </w:rPr>
        <w:t xml:space="preserve">формуле (12), </w:t>
      </w:r>
      <w:r w:rsidRPr="00EF37CE">
        <w:rPr>
          <w:color w:val="000000"/>
          <w:sz w:val="28"/>
          <w:szCs w:val="28"/>
          <w:lang w:val="ru-RU"/>
        </w:rPr>
        <w:t>пользуясь величинами предельных подвижностей ионов (</w:t>
      </w:r>
      <w:r w:rsidRPr="002A4225">
        <w:rPr>
          <w:color w:val="000000"/>
          <w:sz w:val="28"/>
          <w:szCs w:val="28"/>
          <w:lang w:val="ru-RU"/>
        </w:rPr>
        <w:t xml:space="preserve">Приложение, табл. </w:t>
      </w:r>
      <w:r>
        <w:rPr>
          <w:color w:val="000000"/>
          <w:sz w:val="28"/>
          <w:szCs w:val="28"/>
          <w:lang w:val="ru-RU"/>
        </w:rPr>
        <w:t>2)</w:t>
      </w:r>
      <w:r w:rsidRPr="00EF37CE">
        <w:rPr>
          <w:color w:val="000000"/>
          <w:sz w:val="28"/>
          <w:szCs w:val="28"/>
          <w:lang w:val="ru-RU"/>
        </w:rPr>
        <w:t>;</w:t>
      </w:r>
    </w:p>
    <w:p w:rsidR="00D6531B" w:rsidRPr="00EF37CE" w:rsidRDefault="00D6531B" w:rsidP="00D6531B">
      <w:pPr>
        <w:spacing w:line="360" w:lineRule="atLeast"/>
        <w:jc w:val="both"/>
        <w:rPr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5) </w:t>
      </w:r>
      <w:r w:rsidRPr="00EF37CE">
        <w:rPr>
          <w:color w:val="000000"/>
          <w:sz w:val="28"/>
          <w:szCs w:val="28"/>
          <w:lang w:val="ru-RU"/>
        </w:rPr>
        <w:t>рассчитать степень диссоциации</w:t>
      </w:r>
      <w:proofErr w:type="gramStart"/>
      <w:r w:rsidRPr="00EF37CE">
        <w:rPr>
          <w:color w:val="000000"/>
          <w:sz w:val="28"/>
          <w:szCs w:val="28"/>
          <w:lang w:val="ru-RU"/>
        </w:rPr>
        <w:t xml:space="preserve"> (</w:t>
      </w:r>
      <w:r>
        <w:rPr>
          <w:color w:val="000000"/>
          <w:sz w:val="28"/>
          <w:szCs w:val="28"/>
          <w:lang w:val="ru-RU"/>
        </w:rPr>
        <w:t>α</w:t>
      </w:r>
      <w:r w:rsidRPr="00EF37CE">
        <w:rPr>
          <w:color w:val="000000"/>
          <w:sz w:val="28"/>
          <w:szCs w:val="28"/>
          <w:lang w:val="ru-RU"/>
        </w:rPr>
        <w:t xml:space="preserve">) </w:t>
      </w:r>
      <w:proofErr w:type="gramEnd"/>
      <w:r w:rsidRPr="00EF37CE">
        <w:rPr>
          <w:color w:val="000000"/>
          <w:sz w:val="28"/>
          <w:szCs w:val="28"/>
          <w:lang w:val="ru-RU"/>
        </w:rPr>
        <w:t>слабого электро</w:t>
      </w:r>
      <w:r w:rsidRPr="00EF37CE">
        <w:rPr>
          <w:color w:val="000000"/>
          <w:sz w:val="28"/>
          <w:szCs w:val="28"/>
          <w:lang w:val="ru-RU"/>
        </w:rPr>
        <w:softHyphen/>
        <w:t xml:space="preserve">лита </w:t>
      </w:r>
      <w:r>
        <w:rPr>
          <w:color w:val="000000"/>
          <w:sz w:val="28"/>
          <w:szCs w:val="28"/>
          <w:lang w:val="ru-RU"/>
        </w:rPr>
        <w:t xml:space="preserve">для </w:t>
      </w:r>
      <w:r w:rsidRPr="00EF37CE">
        <w:rPr>
          <w:color w:val="000000"/>
          <w:sz w:val="28"/>
          <w:szCs w:val="28"/>
          <w:lang w:val="ru-RU"/>
        </w:rPr>
        <w:t>каждо</w:t>
      </w:r>
      <w:r>
        <w:rPr>
          <w:color w:val="000000"/>
          <w:sz w:val="28"/>
          <w:szCs w:val="28"/>
          <w:lang w:val="ru-RU"/>
        </w:rPr>
        <w:t xml:space="preserve">го </w:t>
      </w:r>
      <w:r w:rsidRPr="00EF37CE">
        <w:rPr>
          <w:color w:val="000000"/>
          <w:sz w:val="28"/>
          <w:szCs w:val="28"/>
          <w:lang w:val="ru-RU"/>
        </w:rPr>
        <w:t>исследуемо</w:t>
      </w:r>
      <w:r>
        <w:rPr>
          <w:color w:val="000000"/>
          <w:sz w:val="28"/>
          <w:szCs w:val="28"/>
          <w:lang w:val="ru-RU"/>
        </w:rPr>
        <w:t>го</w:t>
      </w:r>
      <w:r w:rsidRPr="00EF37CE">
        <w:rPr>
          <w:color w:val="000000"/>
          <w:sz w:val="28"/>
          <w:szCs w:val="28"/>
          <w:lang w:val="ru-RU"/>
        </w:rPr>
        <w:t xml:space="preserve"> раствор</w:t>
      </w:r>
      <w:r>
        <w:rPr>
          <w:color w:val="000000"/>
          <w:sz w:val="28"/>
          <w:szCs w:val="28"/>
          <w:lang w:val="ru-RU"/>
        </w:rPr>
        <w:t xml:space="preserve">а по </w:t>
      </w:r>
      <w:r w:rsidRPr="00BA5378">
        <w:rPr>
          <w:color w:val="000000"/>
          <w:sz w:val="28"/>
          <w:szCs w:val="28"/>
          <w:lang w:val="ru-RU"/>
        </w:rPr>
        <w:t>(</w:t>
      </w:r>
      <w:r>
        <w:rPr>
          <w:color w:val="000000"/>
          <w:sz w:val="28"/>
          <w:szCs w:val="28"/>
          <w:lang w:val="ru-RU"/>
        </w:rPr>
        <w:t>8</w:t>
      </w:r>
      <w:r w:rsidRPr="00BA5378">
        <w:rPr>
          <w:color w:val="000000"/>
          <w:sz w:val="28"/>
          <w:szCs w:val="28"/>
          <w:lang w:val="ru-RU"/>
        </w:rPr>
        <w:t>);</w:t>
      </w:r>
    </w:p>
    <w:p w:rsidR="00D6531B" w:rsidRPr="00EF37CE" w:rsidRDefault="00D6531B" w:rsidP="00D6531B">
      <w:pPr>
        <w:widowControl/>
        <w:shd w:val="clear" w:color="auto" w:fill="FFFFFF"/>
        <w:spacing w:line="360" w:lineRule="atLeast"/>
        <w:jc w:val="both"/>
        <w:rPr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lastRenderedPageBreak/>
        <w:t>6)</w:t>
      </w:r>
      <w:r>
        <w:rPr>
          <w:sz w:val="28"/>
          <w:szCs w:val="28"/>
          <w:lang w:val="en-US"/>
        </w:rPr>
        <w:t> </w:t>
      </w:r>
      <w:r w:rsidRPr="007A16BE">
        <w:rPr>
          <w:sz w:val="28"/>
          <w:szCs w:val="28"/>
          <w:lang w:val="ru-RU"/>
        </w:rPr>
        <w:t>п</w:t>
      </w:r>
      <w:r w:rsidRPr="00EF37CE">
        <w:rPr>
          <w:color w:val="000000"/>
          <w:sz w:val="28"/>
          <w:szCs w:val="28"/>
          <w:lang w:val="ru-RU"/>
        </w:rPr>
        <w:t xml:space="preserve">остроить график зависимости </w:t>
      </w:r>
      <w:r>
        <w:rPr>
          <w:color w:val="000000"/>
          <w:sz w:val="28"/>
          <w:szCs w:val="28"/>
          <w:lang w:val="ru-RU"/>
        </w:rPr>
        <w:t>α от концентрации ра</w:t>
      </w:r>
      <w:r w:rsidRPr="00EF37CE">
        <w:rPr>
          <w:color w:val="000000"/>
          <w:sz w:val="28"/>
          <w:szCs w:val="28"/>
          <w:lang w:val="ru-RU"/>
        </w:rPr>
        <w:t>створа;</w:t>
      </w:r>
    </w:p>
    <w:p w:rsidR="00D6531B" w:rsidRPr="00EF37CE" w:rsidRDefault="00D6531B" w:rsidP="00D6531B">
      <w:pPr>
        <w:widowControl/>
        <w:shd w:val="clear" w:color="auto" w:fill="FFFFFF"/>
        <w:spacing w:line="360" w:lineRule="atLeast"/>
        <w:jc w:val="both"/>
        <w:rPr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7) </w:t>
      </w:r>
      <w:r w:rsidRPr="00EF37CE">
        <w:rPr>
          <w:color w:val="000000"/>
          <w:sz w:val="28"/>
          <w:szCs w:val="28"/>
          <w:lang w:val="ru-RU"/>
        </w:rPr>
        <w:t>рассчитать кон</w:t>
      </w:r>
      <w:r>
        <w:rPr>
          <w:color w:val="000000"/>
          <w:sz w:val="28"/>
          <w:szCs w:val="28"/>
          <w:lang w:val="ru-RU"/>
        </w:rPr>
        <w:t xml:space="preserve">станту </w:t>
      </w:r>
      <w:r w:rsidRPr="00EF37CE">
        <w:rPr>
          <w:color w:val="000000"/>
          <w:sz w:val="28"/>
          <w:szCs w:val="28"/>
          <w:lang w:val="ru-RU"/>
        </w:rPr>
        <w:t xml:space="preserve">диссоциации для каждого раствора по </w:t>
      </w:r>
      <w:r w:rsidRPr="00BA5378">
        <w:rPr>
          <w:color w:val="000000"/>
          <w:sz w:val="28"/>
          <w:szCs w:val="28"/>
          <w:lang w:val="ru-RU"/>
        </w:rPr>
        <w:t>формуле (9)</w:t>
      </w:r>
      <w:r>
        <w:rPr>
          <w:color w:val="000000"/>
          <w:sz w:val="28"/>
          <w:szCs w:val="28"/>
          <w:lang w:val="ru-RU"/>
        </w:rPr>
        <w:t xml:space="preserve"> </w:t>
      </w:r>
      <w:r w:rsidRPr="00EF37CE">
        <w:rPr>
          <w:color w:val="000000"/>
          <w:sz w:val="28"/>
          <w:szCs w:val="28"/>
          <w:lang w:val="ru-RU"/>
        </w:rPr>
        <w:t xml:space="preserve">и найти ее </w:t>
      </w:r>
      <w:r>
        <w:rPr>
          <w:color w:val="000000"/>
          <w:sz w:val="28"/>
          <w:szCs w:val="28"/>
          <w:lang w:val="ru-RU"/>
        </w:rPr>
        <w:t xml:space="preserve">среднее </w:t>
      </w:r>
      <w:r w:rsidRPr="00EF37CE">
        <w:rPr>
          <w:color w:val="000000"/>
          <w:sz w:val="28"/>
          <w:szCs w:val="28"/>
          <w:lang w:val="ru-RU"/>
        </w:rPr>
        <w:t>значение;</w:t>
      </w:r>
    </w:p>
    <w:p w:rsidR="00D6531B" w:rsidRPr="00EF37CE" w:rsidRDefault="00D6531B" w:rsidP="00D6531B">
      <w:pPr>
        <w:widowControl/>
        <w:shd w:val="clear" w:color="auto" w:fill="FFFFFF"/>
        <w:spacing w:line="360" w:lineRule="atLeast"/>
        <w:jc w:val="both"/>
        <w:rPr>
          <w:sz w:val="28"/>
          <w:szCs w:val="28"/>
          <w:lang w:val="ru-RU"/>
        </w:rPr>
      </w:pPr>
      <w:r w:rsidRPr="00EF37CE">
        <w:rPr>
          <w:color w:val="000000"/>
          <w:sz w:val="28"/>
          <w:szCs w:val="28"/>
          <w:lang w:val="ru-RU"/>
        </w:rPr>
        <w:t>8)</w:t>
      </w:r>
      <w:r>
        <w:rPr>
          <w:color w:val="000000"/>
          <w:sz w:val="28"/>
          <w:szCs w:val="28"/>
          <w:lang w:val="ru-RU"/>
        </w:rPr>
        <w:t> </w:t>
      </w:r>
      <w:r w:rsidRPr="00EF37CE">
        <w:rPr>
          <w:color w:val="000000"/>
          <w:sz w:val="28"/>
          <w:szCs w:val="28"/>
          <w:lang w:val="ru-RU"/>
        </w:rPr>
        <w:t>сравнить найде</w:t>
      </w:r>
      <w:r>
        <w:rPr>
          <w:color w:val="000000"/>
          <w:sz w:val="28"/>
          <w:szCs w:val="28"/>
          <w:lang w:val="ru-RU"/>
        </w:rPr>
        <w:t>нное значение константы диссоциации</w:t>
      </w:r>
      <w:r w:rsidRPr="00EF37CE">
        <w:rPr>
          <w:color w:val="000000"/>
          <w:sz w:val="28"/>
          <w:szCs w:val="28"/>
          <w:lang w:val="ru-RU"/>
        </w:rPr>
        <w:t xml:space="preserve"> с табличными данными (</w:t>
      </w:r>
      <w:proofErr w:type="gramStart"/>
      <w:r w:rsidRPr="00EF37CE">
        <w:rPr>
          <w:color w:val="000000"/>
          <w:sz w:val="28"/>
          <w:szCs w:val="28"/>
          <w:lang w:val="ru-RU"/>
        </w:rPr>
        <w:t>см</w:t>
      </w:r>
      <w:proofErr w:type="gramEnd"/>
      <w:r w:rsidRPr="00EF37CE">
        <w:rPr>
          <w:color w:val="000000"/>
          <w:sz w:val="28"/>
          <w:szCs w:val="28"/>
          <w:lang w:val="ru-RU"/>
        </w:rPr>
        <w:t>. Приложение, табл. 1);</w:t>
      </w:r>
    </w:p>
    <w:p w:rsidR="00D6531B" w:rsidRPr="00EF37CE" w:rsidRDefault="00D6531B" w:rsidP="00D6531B">
      <w:pPr>
        <w:widowControl/>
        <w:shd w:val="clear" w:color="auto" w:fill="FFFFFF"/>
        <w:spacing w:line="360" w:lineRule="atLeast"/>
        <w:jc w:val="both"/>
        <w:rPr>
          <w:sz w:val="28"/>
          <w:szCs w:val="28"/>
          <w:lang w:val="ru-RU"/>
        </w:rPr>
      </w:pPr>
      <w:r w:rsidRPr="00EF37CE">
        <w:rPr>
          <w:color w:val="000000"/>
          <w:sz w:val="28"/>
          <w:szCs w:val="28"/>
          <w:lang w:val="ru-RU"/>
        </w:rPr>
        <w:t>9)</w:t>
      </w:r>
      <w:r>
        <w:rPr>
          <w:color w:val="000000"/>
          <w:sz w:val="28"/>
          <w:szCs w:val="28"/>
          <w:lang w:val="ru-RU"/>
        </w:rPr>
        <w:t> </w:t>
      </w:r>
      <w:r w:rsidRPr="00EF37CE">
        <w:rPr>
          <w:color w:val="000000"/>
          <w:sz w:val="28"/>
          <w:szCs w:val="28"/>
          <w:lang w:val="ru-RU"/>
        </w:rPr>
        <w:t xml:space="preserve">сделать вывод о влиянии концентрации раствора </w:t>
      </w:r>
      <w:r w:rsidRPr="00DE0B8D">
        <w:rPr>
          <w:color w:val="000000"/>
          <w:sz w:val="28"/>
          <w:szCs w:val="28"/>
          <w:lang w:val="ru-RU"/>
        </w:rPr>
        <w:t>на</w:t>
      </w:r>
      <w:r w:rsidRPr="00EF37CE">
        <w:rPr>
          <w:color w:val="000000"/>
          <w:sz w:val="28"/>
          <w:szCs w:val="28"/>
          <w:lang w:val="ru-RU"/>
        </w:rPr>
        <w:t xml:space="preserve"> величины (</w:t>
      </w:r>
      <w:r>
        <w:rPr>
          <w:color w:val="000000"/>
          <w:sz w:val="28"/>
          <w:szCs w:val="28"/>
        </w:rPr>
        <w:t>α</w:t>
      </w:r>
      <w:r w:rsidRPr="00EF37CE">
        <w:rPr>
          <w:color w:val="000000"/>
          <w:sz w:val="28"/>
          <w:szCs w:val="28"/>
          <w:lang w:val="ru-RU"/>
        </w:rPr>
        <w:t xml:space="preserve"> и </w:t>
      </w:r>
      <w:r w:rsidRPr="00EF37CE">
        <w:rPr>
          <w:i/>
          <w:iCs/>
          <w:color w:val="000000"/>
          <w:sz w:val="28"/>
          <w:szCs w:val="28"/>
          <w:lang w:val="ru-RU"/>
        </w:rPr>
        <w:t>К</w:t>
      </w:r>
      <w:r>
        <w:rPr>
          <w:iCs/>
          <w:color w:val="000000"/>
          <w:sz w:val="36"/>
          <w:szCs w:val="36"/>
          <w:vertAlign w:val="subscript"/>
          <w:lang w:val="ru-RU"/>
        </w:rPr>
        <w:t>д</w:t>
      </w:r>
      <w:r w:rsidRPr="00EF37CE">
        <w:rPr>
          <w:i/>
          <w:iCs/>
          <w:color w:val="000000"/>
          <w:sz w:val="28"/>
          <w:szCs w:val="28"/>
          <w:lang w:val="ru-RU"/>
        </w:rPr>
        <w:t>;</w:t>
      </w:r>
    </w:p>
    <w:p w:rsidR="00D6531B" w:rsidRPr="00EF37CE" w:rsidRDefault="00D6531B" w:rsidP="00D6531B">
      <w:pPr>
        <w:widowControl/>
        <w:shd w:val="clear" w:color="auto" w:fill="FFFFFF"/>
        <w:spacing w:line="360" w:lineRule="atLeast"/>
        <w:jc w:val="both"/>
        <w:rPr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10</w:t>
      </w:r>
      <w:r w:rsidRPr="00EF37CE">
        <w:rPr>
          <w:color w:val="000000"/>
          <w:sz w:val="28"/>
          <w:szCs w:val="28"/>
          <w:lang w:val="ru-RU"/>
        </w:rPr>
        <w:t xml:space="preserve">) измеренные и рассчитанные величины внести в </w:t>
      </w:r>
      <w:r w:rsidRPr="00BA5378">
        <w:rPr>
          <w:color w:val="000000"/>
          <w:sz w:val="28"/>
          <w:szCs w:val="28"/>
          <w:lang w:val="ru-RU"/>
        </w:rPr>
        <w:t>табл. 1.</w:t>
      </w:r>
    </w:p>
    <w:p w:rsidR="00D6531B" w:rsidRDefault="00D6531B" w:rsidP="00D6531B">
      <w:pPr>
        <w:widowControl/>
        <w:shd w:val="clear" w:color="auto" w:fill="FFFFFF"/>
        <w:spacing w:line="360" w:lineRule="atLeast"/>
        <w:jc w:val="right"/>
        <w:rPr>
          <w:iCs/>
          <w:color w:val="000000"/>
          <w:sz w:val="28"/>
          <w:szCs w:val="28"/>
          <w:lang w:val="ru-RU"/>
        </w:rPr>
      </w:pPr>
    </w:p>
    <w:p w:rsidR="00D6531B" w:rsidRDefault="00D6531B" w:rsidP="00D6531B">
      <w:pPr>
        <w:widowControl/>
        <w:shd w:val="clear" w:color="auto" w:fill="FFFFFF"/>
        <w:spacing w:line="360" w:lineRule="atLeast"/>
        <w:jc w:val="right"/>
        <w:rPr>
          <w:iCs/>
          <w:color w:val="000000"/>
          <w:sz w:val="28"/>
          <w:szCs w:val="28"/>
          <w:lang w:val="ru-RU"/>
        </w:rPr>
      </w:pPr>
    </w:p>
    <w:p w:rsidR="00D6531B" w:rsidRPr="00EF37CE" w:rsidRDefault="00D6531B" w:rsidP="00D6531B">
      <w:pPr>
        <w:widowControl/>
        <w:shd w:val="clear" w:color="auto" w:fill="FFFFFF"/>
        <w:spacing w:line="360" w:lineRule="atLeast"/>
        <w:jc w:val="right"/>
        <w:rPr>
          <w:sz w:val="28"/>
          <w:szCs w:val="28"/>
          <w:lang w:val="ru-RU"/>
        </w:rPr>
      </w:pPr>
    </w:p>
    <w:p w:rsidR="00D6531B" w:rsidRDefault="00D6531B" w:rsidP="00D6531B">
      <w:pPr>
        <w:shd w:val="clear" w:color="auto" w:fill="FFFFFF"/>
        <w:spacing w:line="360" w:lineRule="atLeast"/>
        <w:jc w:val="center"/>
        <w:rPr>
          <w:b/>
          <w:sz w:val="28"/>
          <w:szCs w:val="28"/>
          <w:lang w:val="ru-RU"/>
        </w:rPr>
      </w:pPr>
      <w:r w:rsidRPr="00590BB5">
        <w:rPr>
          <w:b/>
          <w:sz w:val="28"/>
          <w:szCs w:val="28"/>
          <w:lang w:val="ru-RU"/>
        </w:rPr>
        <w:t>Контрольные вопросы</w:t>
      </w:r>
      <w:r>
        <w:rPr>
          <w:b/>
          <w:sz w:val="28"/>
          <w:szCs w:val="28"/>
          <w:lang w:val="ru-RU"/>
        </w:rPr>
        <w:t xml:space="preserve"> и задачи</w:t>
      </w:r>
    </w:p>
    <w:p w:rsidR="00D6531B" w:rsidRPr="00590BB5" w:rsidRDefault="00D6531B" w:rsidP="00D6531B">
      <w:pPr>
        <w:shd w:val="clear" w:color="auto" w:fill="FFFFFF"/>
        <w:spacing w:line="360" w:lineRule="atLeast"/>
        <w:jc w:val="center"/>
        <w:rPr>
          <w:b/>
          <w:sz w:val="28"/>
          <w:szCs w:val="28"/>
          <w:lang w:val="ru-RU"/>
        </w:rPr>
      </w:pPr>
    </w:p>
    <w:p w:rsidR="00D6531B" w:rsidRPr="00EF37CE" w:rsidRDefault="00D6531B" w:rsidP="00D6531B">
      <w:pPr>
        <w:widowControl/>
        <w:shd w:val="clear" w:color="auto" w:fill="FFFFFF"/>
        <w:spacing w:line="360" w:lineRule="atLeast"/>
        <w:jc w:val="both"/>
        <w:rPr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1. </w:t>
      </w:r>
      <w:r w:rsidRPr="00EF37CE">
        <w:rPr>
          <w:color w:val="000000"/>
          <w:sz w:val="28"/>
          <w:szCs w:val="28"/>
          <w:lang w:val="ru-RU"/>
        </w:rPr>
        <w:t>Ка</w:t>
      </w:r>
      <w:r>
        <w:rPr>
          <w:color w:val="000000"/>
          <w:sz w:val="28"/>
          <w:szCs w:val="28"/>
          <w:lang w:val="ru-RU"/>
        </w:rPr>
        <w:t>к</w:t>
      </w:r>
      <w:r w:rsidRPr="00EF37CE">
        <w:rPr>
          <w:color w:val="000000"/>
          <w:sz w:val="28"/>
          <w:szCs w:val="28"/>
          <w:lang w:val="ru-RU"/>
        </w:rPr>
        <w:t>ая величина называется удельной электрической про</w:t>
      </w:r>
      <w:r w:rsidRPr="00EF37CE">
        <w:rPr>
          <w:color w:val="000000"/>
          <w:sz w:val="28"/>
          <w:szCs w:val="28"/>
          <w:lang w:val="ru-RU"/>
        </w:rPr>
        <w:softHyphen/>
        <w:t>водимостью?</w:t>
      </w:r>
    </w:p>
    <w:p w:rsidR="00D6531B" w:rsidRPr="00EF37CE" w:rsidRDefault="00D6531B" w:rsidP="00D6531B">
      <w:pPr>
        <w:widowControl/>
        <w:shd w:val="clear" w:color="auto" w:fill="FFFFFF"/>
        <w:spacing w:line="360" w:lineRule="atLeast"/>
        <w:jc w:val="both"/>
        <w:rPr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2. </w:t>
      </w:r>
      <w:r w:rsidRPr="00A357C6">
        <w:rPr>
          <w:color w:val="000000"/>
          <w:sz w:val="28"/>
          <w:szCs w:val="28"/>
          <w:lang w:val="ru-RU"/>
        </w:rPr>
        <w:t>Какие факторы влияют на удельную электрическую проводимость?</w:t>
      </w:r>
    </w:p>
    <w:p w:rsidR="00D6531B" w:rsidRDefault="00D6531B" w:rsidP="00D6531B">
      <w:pPr>
        <w:widowControl/>
        <w:shd w:val="clear" w:color="auto" w:fill="FFFFFF"/>
        <w:spacing w:line="360" w:lineRule="atLeast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3. Дайте определение молярной проводимости, </w:t>
      </w:r>
      <w:r w:rsidRPr="00EF37CE">
        <w:rPr>
          <w:color w:val="000000"/>
          <w:sz w:val="28"/>
          <w:szCs w:val="28"/>
          <w:lang w:val="ru-RU"/>
        </w:rPr>
        <w:t>пр</w:t>
      </w:r>
      <w:r>
        <w:rPr>
          <w:color w:val="000000"/>
          <w:sz w:val="28"/>
          <w:szCs w:val="28"/>
          <w:lang w:val="ru-RU"/>
        </w:rPr>
        <w:t xml:space="preserve">едельной молярной проводимости. </w:t>
      </w:r>
      <w:proofErr w:type="gramStart"/>
      <w:r>
        <w:rPr>
          <w:color w:val="000000"/>
          <w:sz w:val="28"/>
          <w:szCs w:val="28"/>
          <w:lang w:val="ru-RU"/>
        </w:rPr>
        <w:t xml:space="preserve">Как </w:t>
      </w:r>
      <w:r w:rsidRPr="00EF37CE">
        <w:rPr>
          <w:color w:val="000000"/>
          <w:sz w:val="28"/>
          <w:szCs w:val="28"/>
          <w:lang w:val="ru-RU"/>
        </w:rPr>
        <w:t>свя</w:t>
      </w:r>
      <w:r>
        <w:rPr>
          <w:color w:val="000000"/>
          <w:sz w:val="28"/>
          <w:szCs w:val="28"/>
          <w:lang w:val="ru-RU"/>
        </w:rPr>
        <w:t>зана молярной проводимость с удельной проводимостью?</w:t>
      </w:r>
      <w:proofErr w:type="gramEnd"/>
    </w:p>
    <w:p w:rsidR="00D6531B" w:rsidRDefault="00D6531B" w:rsidP="00D6531B">
      <w:pPr>
        <w:widowControl/>
        <w:shd w:val="clear" w:color="auto" w:fill="FFFFFF"/>
        <w:spacing w:line="360" w:lineRule="atLeast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4. </w:t>
      </w:r>
      <w:r w:rsidRPr="00723110">
        <w:rPr>
          <w:sz w:val="28"/>
          <w:szCs w:val="28"/>
          <w:lang w:val="ru-RU"/>
        </w:rPr>
        <w:t>Пояснить зависимости удельной и эквивалентной электропроводности от концентрации и температуры. Какими уравнениями они описываются?</w:t>
      </w:r>
    </w:p>
    <w:p w:rsidR="00D6531B" w:rsidRDefault="00D6531B" w:rsidP="00D6531B">
      <w:pPr>
        <w:widowControl/>
        <w:shd w:val="clear" w:color="auto" w:fill="FFFFFF"/>
        <w:spacing w:line="360" w:lineRule="atLeast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5. </w:t>
      </w:r>
      <w:r w:rsidRPr="00723110">
        <w:rPr>
          <w:sz w:val="28"/>
          <w:szCs w:val="28"/>
          <w:lang w:val="ru-RU"/>
        </w:rPr>
        <w:t xml:space="preserve">Как вычислить константу диссоциации слабого электролита и произведение растворимости </w:t>
      </w:r>
      <w:proofErr w:type="spellStart"/>
      <w:r w:rsidRPr="00723110">
        <w:rPr>
          <w:sz w:val="28"/>
          <w:szCs w:val="28"/>
          <w:lang w:val="ru-RU"/>
        </w:rPr>
        <w:t>труднорастворимого</w:t>
      </w:r>
      <w:proofErr w:type="spellEnd"/>
      <w:r w:rsidRPr="00723110">
        <w:rPr>
          <w:sz w:val="28"/>
          <w:szCs w:val="28"/>
          <w:lang w:val="ru-RU"/>
        </w:rPr>
        <w:t xml:space="preserve"> электролита исходя из электропроводности раствора?</w:t>
      </w:r>
    </w:p>
    <w:p w:rsidR="00D6531B" w:rsidRPr="00723110" w:rsidRDefault="00D6531B" w:rsidP="00D6531B">
      <w:pPr>
        <w:widowControl/>
        <w:shd w:val="clear" w:color="auto" w:fill="FFFFFF"/>
        <w:spacing w:line="360" w:lineRule="atLeast"/>
        <w:jc w:val="both"/>
        <w:rPr>
          <w:sz w:val="28"/>
          <w:szCs w:val="28"/>
          <w:lang w:val="ru-RU"/>
        </w:rPr>
      </w:pPr>
      <w:r w:rsidRPr="00723110">
        <w:rPr>
          <w:color w:val="000000"/>
          <w:sz w:val="28"/>
          <w:szCs w:val="28"/>
          <w:lang w:val="ru-RU"/>
        </w:rPr>
        <w:t>6. </w:t>
      </w:r>
      <w:r w:rsidRPr="00A357C6">
        <w:rPr>
          <w:color w:val="000000"/>
          <w:sz w:val="28"/>
          <w:szCs w:val="28"/>
          <w:lang w:val="ru-RU"/>
        </w:rPr>
        <w:t xml:space="preserve">Почему абсолютные скорости движения ионов </w:t>
      </w:r>
      <w:proofErr w:type="spellStart"/>
      <w:r w:rsidRPr="00A357C6">
        <w:rPr>
          <w:color w:val="000000"/>
          <w:sz w:val="28"/>
          <w:szCs w:val="28"/>
          <w:lang w:val="ru-RU"/>
        </w:rPr>
        <w:t>гидроксония</w:t>
      </w:r>
      <w:proofErr w:type="spellEnd"/>
      <w:r w:rsidRPr="00A357C6">
        <w:rPr>
          <w:color w:val="000000"/>
          <w:sz w:val="28"/>
          <w:szCs w:val="28"/>
          <w:lang w:val="ru-RU"/>
        </w:rPr>
        <w:t xml:space="preserve"> и </w:t>
      </w:r>
      <w:proofErr w:type="spellStart"/>
      <w:r w:rsidRPr="00A357C6">
        <w:rPr>
          <w:color w:val="000000"/>
          <w:sz w:val="28"/>
          <w:szCs w:val="28"/>
          <w:lang w:val="ru-RU"/>
        </w:rPr>
        <w:t>гидрокси</w:t>
      </w:r>
      <w:proofErr w:type="gramStart"/>
      <w:r>
        <w:rPr>
          <w:color w:val="000000"/>
          <w:sz w:val="28"/>
          <w:szCs w:val="28"/>
          <w:lang w:val="ru-RU"/>
        </w:rPr>
        <w:t>д</w:t>
      </w:r>
      <w:proofErr w:type="spellEnd"/>
      <w:r>
        <w:rPr>
          <w:color w:val="000000"/>
          <w:sz w:val="28"/>
          <w:szCs w:val="28"/>
          <w:lang w:val="ru-RU"/>
        </w:rPr>
        <w:t>-</w:t>
      </w:r>
      <w:proofErr w:type="gramEnd"/>
      <w:r w:rsidRPr="00A357C6">
        <w:rPr>
          <w:color w:val="000000"/>
          <w:sz w:val="28"/>
          <w:szCs w:val="28"/>
          <w:lang w:val="ru-RU"/>
        </w:rPr>
        <w:t xml:space="preserve"> иона выше скоростей других ионов?</w:t>
      </w:r>
    </w:p>
    <w:p w:rsidR="00D6531B" w:rsidRPr="00723110" w:rsidRDefault="00D6531B" w:rsidP="00D6531B">
      <w:pPr>
        <w:spacing w:line="360" w:lineRule="atLeast"/>
        <w:jc w:val="both"/>
        <w:rPr>
          <w:sz w:val="28"/>
          <w:szCs w:val="28"/>
          <w:lang w:val="ru-RU"/>
        </w:rPr>
      </w:pPr>
      <w:r w:rsidRPr="00723110">
        <w:rPr>
          <w:color w:val="000000"/>
          <w:sz w:val="28"/>
          <w:szCs w:val="28"/>
          <w:lang w:val="ru-RU"/>
        </w:rPr>
        <w:t>7. </w:t>
      </w:r>
      <w:r w:rsidRPr="00723110">
        <w:rPr>
          <w:sz w:val="28"/>
          <w:szCs w:val="28"/>
          <w:lang w:val="ru-RU"/>
        </w:rPr>
        <w:t>Какие тормозящие эффекты существуют? Каковы причины их возникновения? При каких условиях они отсутствуют?</w:t>
      </w:r>
    </w:p>
    <w:p w:rsidR="00D6531B" w:rsidRPr="00723110" w:rsidRDefault="00D6531B" w:rsidP="00D6531B">
      <w:pPr>
        <w:spacing w:line="360" w:lineRule="atLeast"/>
        <w:jc w:val="both"/>
        <w:rPr>
          <w:sz w:val="28"/>
          <w:szCs w:val="28"/>
          <w:lang w:val="ru-RU"/>
        </w:rPr>
      </w:pPr>
      <w:r w:rsidRPr="00723110">
        <w:rPr>
          <w:sz w:val="28"/>
          <w:szCs w:val="28"/>
          <w:lang w:val="ru-RU"/>
        </w:rPr>
        <w:t xml:space="preserve">8. </w:t>
      </w:r>
      <w:r w:rsidRPr="00723110">
        <w:rPr>
          <w:color w:val="000000"/>
          <w:sz w:val="28"/>
          <w:szCs w:val="28"/>
          <w:lang w:val="ru-RU"/>
        </w:rPr>
        <w:t>Как можно кондуктометрически</w:t>
      </w:r>
      <w:r>
        <w:rPr>
          <w:color w:val="000000"/>
          <w:sz w:val="28"/>
          <w:szCs w:val="28"/>
          <w:lang w:val="ru-RU"/>
        </w:rPr>
        <w:t>м методом</w:t>
      </w:r>
      <w:r w:rsidRPr="00723110">
        <w:rPr>
          <w:color w:val="000000"/>
          <w:sz w:val="28"/>
          <w:szCs w:val="28"/>
          <w:lang w:val="ru-RU"/>
        </w:rPr>
        <w:t xml:space="preserve"> определить константу диссоциации слабого электролита</w:t>
      </w:r>
      <w:r>
        <w:rPr>
          <w:color w:val="000000"/>
          <w:sz w:val="28"/>
          <w:szCs w:val="28"/>
          <w:lang w:val="ru-RU"/>
        </w:rPr>
        <w:t xml:space="preserve">, </w:t>
      </w:r>
      <w:r w:rsidRPr="00723110">
        <w:rPr>
          <w:color w:val="000000"/>
          <w:sz w:val="28"/>
          <w:szCs w:val="28"/>
          <w:lang w:val="ru-RU"/>
        </w:rPr>
        <w:t>произведение растворимости малорастворимого вещества?</w:t>
      </w:r>
    </w:p>
    <w:p w:rsidR="00D6531B" w:rsidRPr="00723110" w:rsidRDefault="00D6531B" w:rsidP="00D6531B">
      <w:pPr>
        <w:spacing w:line="360" w:lineRule="atLeast"/>
        <w:jc w:val="both"/>
        <w:rPr>
          <w:sz w:val="28"/>
          <w:szCs w:val="28"/>
          <w:lang w:val="ru-RU"/>
        </w:rPr>
      </w:pPr>
      <w:r w:rsidRPr="00723110">
        <w:rPr>
          <w:sz w:val="28"/>
          <w:szCs w:val="28"/>
          <w:lang w:val="ru-RU"/>
        </w:rPr>
        <w:t>9. </w:t>
      </w:r>
      <w:r>
        <w:rPr>
          <w:sz w:val="28"/>
          <w:szCs w:val="28"/>
          <w:lang w:val="ru-RU"/>
        </w:rPr>
        <w:t>К</w:t>
      </w:r>
      <w:r w:rsidRPr="00723110">
        <w:rPr>
          <w:sz w:val="28"/>
          <w:szCs w:val="28"/>
          <w:lang w:val="ru-RU"/>
        </w:rPr>
        <w:t>ак вычислить стандартное изменение термодинамических функций на основании кондуктометрических измерений?</w:t>
      </w:r>
    </w:p>
    <w:p w:rsidR="00D6531B" w:rsidRPr="00723110" w:rsidRDefault="00D6531B" w:rsidP="00D6531B">
      <w:pPr>
        <w:spacing w:line="360" w:lineRule="atLeast"/>
        <w:jc w:val="both"/>
        <w:rPr>
          <w:sz w:val="28"/>
          <w:szCs w:val="28"/>
          <w:lang w:val="ru-RU"/>
        </w:rPr>
      </w:pPr>
      <w:r w:rsidRPr="00723110">
        <w:rPr>
          <w:sz w:val="28"/>
          <w:szCs w:val="28"/>
          <w:lang w:val="ru-RU"/>
        </w:rPr>
        <w:t>10. Чем отличается кондуктометрическое титрование от обычного титрования с цветными индикаторами? В че</w:t>
      </w:r>
      <w:r>
        <w:rPr>
          <w:sz w:val="28"/>
          <w:szCs w:val="28"/>
          <w:lang w:val="ru-RU"/>
        </w:rPr>
        <w:t>м</w:t>
      </w:r>
      <w:r w:rsidRPr="00723110">
        <w:rPr>
          <w:sz w:val="28"/>
          <w:szCs w:val="28"/>
          <w:lang w:val="ru-RU"/>
        </w:rPr>
        <w:t xml:space="preserve"> его преимущество?</w:t>
      </w:r>
    </w:p>
    <w:p w:rsidR="00D65513" w:rsidRPr="00D6531B" w:rsidRDefault="00D6531B" w:rsidP="00D6531B"/>
    <w:sectPr w:rsidR="00D65513" w:rsidRPr="00D6531B" w:rsidSect="000706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423196"/>
    <w:multiLevelType w:val="hybridMultilevel"/>
    <w:tmpl w:val="8C0E70A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531B"/>
    <w:rsid w:val="000706E3"/>
    <w:rsid w:val="000A6222"/>
    <w:rsid w:val="00980AE4"/>
    <w:rsid w:val="00983C5F"/>
    <w:rsid w:val="00A9296E"/>
    <w:rsid w:val="00D653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12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31B"/>
    <w:pPr>
      <w:widowControl w:val="0"/>
      <w:autoSpaceDE w:val="0"/>
      <w:autoSpaceDN w:val="0"/>
      <w:adjustRightInd w:val="0"/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styleId="1">
    <w:name w:val="heading 1"/>
    <w:basedOn w:val="a"/>
    <w:next w:val="a"/>
    <w:link w:val="10"/>
    <w:qFormat/>
    <w:rsid w:val="00D6531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D6531B"/>
    <w:pPr>
      <w:keepNext/>
      <w:widowControl/>
      <w:spacing w:line="360" w:lineRule="atLeast"/>
      <w:ind w:firstLine="709"/>
      <w:jc w:val="center"/>
      <w:outlineLvl w:val="1"/>
    </w:pPr>
    <w:rPr>
      <w:b/>
      <w:color w:val="000000"/>
      <w:sz w:val="28"/>
      <w:szCs w:val="24"/>
      <w:lang w:val="ru-RU" w:eastAsia="ru-RU"/>
    </w:rPr>
  </w:style>
  <w:style w:type="paragraph" w:styleId="3">
    <w:name w:val="heading 3"/>
    <w:basedOn w:val="a"/>
    <w:next w:val="a"/>
    <w:link w:val="30"/>
    <w:qFormat/>
    <w:rsid w:val="00D6531B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 w:cs="Arial"/>
      <w:b/>
      <w:bCs/>
      <w:sz w:val="26"/>
      <w:szCs w:val="26"/>
      <w:lang w:val="ru-RU" w:eastAsia="ru-RU"/>
    </w:rPr>
  </w:style>
  <w:style w:type="paragraph" w:styleId="4">
    <w:name w:val="heading 4"/>
    <w:basedOn w:val="a"/>
    <w:next w:val="a"/>
    <w:link w:val="40"/>
    <w:qFormat/>
    <w:rsid w:val="00D6531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D6531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10">
    <w:name w:val="Заголовок 1 Знак"/>
    <w:basedOn w:val="a0"/>
    <w:link w:val="1"/>
    <w:rsid w:val="00D6531B"/>
    <w:rPr>
      <w:rFonts w:ascii="Arial" w:eastAsia="Times New Roman" w:hAnsi="Arial" w:cs="Arial"/>
      <w:b/>
      <w:bCs/>
      <w:kern w:val="32"/>
      <w:sz w:val="32"/>
      <w:szCs w:val="32"/>
      <w:lang w:val="en-GB" w:eastAsia="en-GB"/>
    </w:rPr>
  </w:style>
  <w:style w:type="character" w:customStyle="1" w:styleId="20">
    <w:name w:val="Заголовок 2 Знак"/>
    <w:basedOn w:val="a0"/>
    <w:link w:val="2"/>
    <w:rsid w:val="00D6531B"/>
    <w:rPr>
      <w:rFonts w:ascii="Times New Roman" w:eastAsia="Times New Roman" w:hAnsi="Times New Roman" w:cs="Times New Roman"/>
      <w:b/>
      <w:color w:val="000000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D6531B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D6531B"/>
    <w:rPr>
      <w:rFonts w:ascii="Times New Roman" w:eastAsia="Times New Roman" w:hAnsi="Times New Roman" w:cs="Times New Roman"/>
      <w:b/>
      <w:bCs/>
      <w:sz w:val="28"/>
      <w:szCs w:val="28"/>
      <w:lang w:val="en-GB" w:eastAsia="en-GB"/>
    </w:rPr>
  </w:style>
  <w:style w:type="character" w:customStyle="1" w:styleId="50">
    <w:name w:val="Заголовок 5 Знак"/>
    <w:basedOn w:val="a0"/>
    <w:link w:val="5"/>
    <w:rsid w:val="00D6531B"/>
    <w:rPr>
      <w:rFonts w:ascii="Times New Roman" w:eastAsia="Times New Roman" w:hAnsi="Times New Roman" w:cs="Times New Roman"/>
      <w:b/>
      <w:bCs/>
      <w:i/>
      <w:iCs/>
      <w:sz w:val="26"/>
      <w:szCs w:val="26"/>
      <w:lang w:val="en-GB" w:eastAsia="en-GB"/>
    </w:rPr>
  </w:style>
  <w:style w:type="paragraph" w:styleId="21">
    <w:name w:val="Body Text 2"/>
    <w:basedOn w:val="a"/>
    <w:link w:val="22"/>
    <w:rsid w:val="00D6531B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D6531B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styleId="a3">
    <w:name w:val="Body Text"/>
    <w:basedOn w:val="a"/>
    <w:link w:val="a4"/>
    <w:rsid w:val="00D6531B"/>
    <w:pPr>
      <w:widowControl/>
      <w:autoSpaceDE/>
      <w:autoSpaceDN/>
      <w:adjustRightInd/>
      <w:spacing w:after="120"/>
    </w:pPr>
    <w:rPr>
      <w:lang w:val="ru-RU" w:eastAsia="ru-RU"/>
    </w:rPr>
  </w:style>
  <w:style w:type="character" w:customStyle="1" w:styleId="a4">
    <w:name w:val="Основной текст Знак"/>
    <w:basedOn w:val="a0"/>
    <w:link w:val="a3"/>
    <w:rsid w:val="00D653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odyText">
    <w:name w:val="Body Text"/>
    <w:basedOn w:val="a"/>
    <w:rsid w:val="00D6531B"/>
    <w:pPr>
      <w:widowControl/>
      <w:autoSpaceDE/>
      <w:autoSpaceDN/>
      <w:adjustRightInd/>
      <w:spacing w:line="360" w:lineRule="atLeast"/>
      <w:jc w:val="both"/>
    </w:pPr>
    <w:rPr>
      <w:sz w:val="28"/>
      <w:lang w:val="ru-RU" w:eastAsia="ru-RU"/>
    </w:rPr>
  </w:style>
  <w:style w:type="table" w:styleId="a5">
    <w:name w:val="Table Grid"/>
    <w:basedOn w:val="a1"/>
    <w:rsid w:val="00D6531B"/>
    <w:pPr>
      <w:widowControl w:val="0"/>
      <w:autoSpaceDE w:val="0"/>
      <w:autoSpaceDN w:val="0"/>
      <w:adjustRightInd w:val="0"/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 Indent"/>
    <w:basedOn w:val="a"/>
    <w:link w:val="a7"/>
    <w:rsid w:val="00D6531B"/>
    <w:pPr>
      <w:widowControl/>
      <w:autoSpaceDE/>
      <w:autoSpaceDN/>
      <w:adjustRightInd/>
      <w:spacing w:after="120"/>
      <w:ind w:left="283"/>
    </w:pPr>
    <w:rPr>
      <w:lang w:val="ru-RU" w:eastAsia="ru-RU"/>
    </w:rPr>
  </w:style>
  <w:style w:type="character" w:customStyle="1" w:styleId="a7">
    <w:name w:val="Основной текст с отступом Знак"/>
    <w:basedOn w:val="a0"/>
    <w:link w:val="a6"/>
    <w:rsid w:val="00D653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Plain Text"/>
    <w:basedOn w:val="a"/>
    <w:link w:val="a9"/>
    <w:rsid w:val="00D6531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9">
    <w:name w:val="Текст Знак"/>
    <w:basedOn w:val="a0"/>
    <w:link w:val="a8"/>
    <w:rsid w:val="00D6531B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31">
    <w:name w:val="Body Text Indent 3"/>
    <w:basedOn w:val="a"/>
    <w:link w:val="32"/>
    <w:rsid w:val="00D6531B"/>
    <w:pPr>
      <w:widowControl/>
      <w:autoSpaceDE/>
      <w:autoSpaceDN/>
      <w:adjustRightInd/>
      <w:spacing w:after="120"/>
      <w:ind w:left="283"/>
    </w:pPr>
    <w:rPr>
      <w:sz w:val="16"/>
      <w:szCs w:val="16"/>
      <w:lang w:val="ru-RU"/>
    </w:rPr>
  </w:style>
  <w:style w:type="character" w:customStyle="1" w:styleId="32">
    <w:name w:val="Основной текст с отступом 3 Знак"/>
    <w:basedOn w:val="a0"/>
    <w:link w:val="31"/>
    <w:rsid w:val="00D6531B"/>
    <w:rPr>
      <w:rFonts w:ascii="Times New Roman" w:eastAsia="Times New Roman" w:hAnsi="Times New Roman" w:cs="Times New Roman"/>
      <w:sz w:val="16"/>
      <w:szCs w:val="16"/>
      <w:lang w:eastAsia="en-GB"/>
    </w:rPr>
  </w:style>
  <w:style w:type="paragraph" w:styleId="aa">
    <w:name w:val="Normal (Web)"/>
    <w:basedOn w:val="a"/>
    <w:rsid w:val="00D6531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Normal">
    <w:name w:val="Normal"/>
    <w:rsid w:val="00D6531B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header"/>
    <w:basedOn w:val="a"/>
    <w:link w:val="ac"/>
    <w:rsid w:val="00D6531B"/>
    <w:pPr>
      <w:tabs>
        <w:tab w:val="center" w:pos="4153"/>
        <w:tab w:val="right" w:pos="8306"/>
      </w:tabs>
    </w:pPr>
  </w:style>
  <w:style w:type="character" w:customStyle="1" w:styleId="ac">
    <w:name w:val="Верхний колонтитул Знак"/>
    <w:basedOn w:val="a0"/>
    <w:link w:val="ab"/>
    <w:rsid w:val="00D6531B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character" w:styleId="ad">
    <w:name w:val="page number"/>
    <w:basedOn w:val="a0"/>
    <w:rsid w:val="00D6531B"/>
  </w:style>
  <w:style w:type="paragraph" w:styleId="ae">
    <w:name w:val="footer"/>
    <w:basedOn w:val="a"/>
    <w:link w:val="af"/>
    <w:rsid w:val="00D6531B"/>
    <w:pPr>
      <w:tabs>
        <w:tab w:val="center" w:pos="4153"/>
        <w:tab w:val="right" w:pos="8306"/>
      </w:tabs>
    </w:pPr>
  </w:style>
  <w:style w:type="character" w:customStyle="1" w:styleId="af">
    <w:name w:val="Нижний колонтитул Знак"/>
    <w:basedOn w:val="a0"/>
    <w:link w:val="ae"/>
    <w:rsid w:val="00D6531B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styleId="af0">
    <w:name w:val="Balloon Text"/>
    <w:basedOn w:val="a"/>
    <w:link w:val="af1"/>
    <w:uiPriority w:val="99"/>
    <w:semiHidden/>
    <w:unhideWhenUsed/>
    <w:rsid w:val="00D6531B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D6531B"/>
    <w:rPr>
      <w:rFonts w:ascii="Tahoma" w:eastAsia="Times New Roman" w:hAnsi="Tahoma" w:cs="Tahoma"/>
      <w:sz w:val="16"/>
      <w:szCs w:val="16"/>
      <w:lang w:val="en-GB"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image" Target="media/image8.wmf"/><Relationship Id="rId26" Type="http://schemas.openxmlformats.org/officeDocument/2006/relationships/oleObject" Target="embeddings/oleObject10.bin"/><Relationship Id="rId3" Type="http://schemas.openxmlformats.org/officeDocument/2006/relationships/settings" Target="settings.xml"/><Relationship Id="rId21" Type="http://schemas.openxmlformats.org/officeDocument/2006/relationships/image" Target="media/image10.wmf"/><Relationship Id="rId34" Type="http://schemas.openxmlformats.org/officeDocument/2006/relationships/oleObject" Target="embeddings/oleObject14.bin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png"/><Relationship Id="rId25" Type="http://schemas.openxmlformats.org/officeDocument/2006/relationships/image" Target="media/image12.wmf"/><Relationship Id="rId33" Type="http://schemas.openxmlformats.org/officeDocument/2006/relationships/image" Target="media/image16.wmf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image" Target="media/image9.png"/><Relationship Id="rId29" Type="http://schemas.openxmlformats.org/officeDocument/2006/relationships/image" Target="media/image14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fontTable" Target="fontTable.xml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1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10" Type="http://schemas.openxmlformats.org/officeDocument/2006/relationships/oleObject" Target="embeddings/oleObject3.bin"/><Relationship Id="rId19" Type="http://schemas.openxmlformats.org/officeDocument/2006/relationships/oleObject" Target="embeddings/oleObject7.bin"/><Relationship Id="rId31" Type="http://schemas.openxmlformats.org/officeDocument/2006/relationships/image" Target="media/image15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8.bin"/><Relationship Id="rId27" Type="http://schemas.openxmlformats.org/officeDocument/2006/relationships/image" Target="media/image13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7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1969</Words>
  <Characters>11224</Characters>
  <Application>Microsoft Office Word</Application>
  <DocSecurity>0</DocSecurity>
  <Lines>93</Lines>
  <Paragraphs>26</Paragraphs>
  <ScaleCrop>false</ScaleCrop>
  <Company/>
  <LinksUpToDate>false</LinksUpToDate>
  <CharactersWithSpaces>13167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Сироткин</dc:creator>
  <cp:lastModifiedBy>Сироткин</cp:lastModifiedBy>
  <cp:revision>1</cp:revision>
  <dcterms:created xsi:type="dcterms:W3CDTF">2014-05-14T12:05:00Z</dcterms:created>
  <dcterms:modified xsi:type="dcterms:W3CDTF">2014-05-14T12:15:00Z</dcterms:modified>
</cp:coreProperties>
</file>