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9C" w:rsidRPr="0026059C" w:rsidRDefault="0026059C" w:rsidP="0026059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Торможение поезда.</w:t>
      </w:r>
    </w:p>
    <w:p w:rsidR="00E93710" w:rsidRPr="00C05194" w:rsidRDefault="000E0C0D" w:rsidP="000E0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776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Кинетическая энергия поезда превращается в работу трения, которая расходуется на истирание и на</w:t>
      </w:r>
      <w:r w:rsidR="002776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гревание трущихся поверхностей при торможении:</w:t>
      </w:r>
    </w:p>
    <w:p w:rsidR="00277604" w:rsidRPr="00C05194" w:rsidRDefault="002776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Механическом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277604" w:rsidRPr="00C05194" w:rsidRDefault="002776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Электрическом</w:t>
      </w:r>
    </w:p>
    <w:p w:rsidR="00277604" w:rsidRPr="00C05194" w:rsidRDefault="002776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Реостатном</w:t>
      </w:r>
    </w:p>
    <w:p w:rsidR="00277604" w:rsidRPr="00C05194" w:rsidRDefault="002776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Рекуперативном</w:t>
      </w:r>
    </w:p>
    <w:p w:rsidR="00277604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Кинетическая энергия поезда, превращенная в электри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энергию, поглощается в ре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зисторах подвижного состава и рассеивается в виде тепла в окружающем про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странстве при торможении: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Механическом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Электрическом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Реостатном*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Рекуперативном</w:t>
      </w:r>
    </w:p>
    <w:p w:rsidR="008D7E3A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Кинетическая энергия поезда, превращенная в электри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энергию, поглощается в ре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зисторах подвижного состава и возвращается в контакт</w:t>
      </w:r>
      <w:r w:rsidR="008D7E3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сеть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торможении: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Механическом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Электрическом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Реостатном</w:t>
      </w:r>
    </w:p>
    <w:p w:rsidR="00C93577" w:rsidRPr="00C05194" w:rsidRDefault="00C93577" w:rsidP="00C93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Рекуперативном*</w:t>
      </w:r>
    </w:p>
    <w:p w:rsidR="00C93577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Тормозная сила создается в ре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зультате нажатия тормозных колодок на колесные бандажи при тормозе: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Дисковом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Колодочном*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Барабанном</w:t>
      </w:r>
    </w:p>
    <w:p w:rsidR="00C93577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На железно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дорожном подвижном составе для обес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печения тормозных устройств воздухом и дистанционного управления ими </w:t>
      </w:r>
      <w:proofErr w:type="gramStart"/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  <w:proofErr w:type="gramEnd"/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Однопроводная тормоз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магистраль*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Многопроводная тормозная магистраль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Автономная система торможения</w:t>
      </w:r>
    </w:p>
    <w:p w:rsidR="00C93577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торможения, которое начинается при установке ру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коятки крана машиниста в соответ</w:t>
      </w:r>
      <w:r w:rsidR="00C93577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ствующее положение, давление воздуха в тормозной магистрали: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Снижается*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</w:t>
      </w:r>
    </w:p>
    <w:p w:rsidR="00C93577" w:rsidRPr="00C05194" w:rsidRDefault="00C93577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меняется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7.Тормозные ци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линдры, штоки которых приводят в дей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тормозную рычажную передачу, приводят в действие посредством: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Сжатого воздуха*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Механического воздействия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 поля</w:t>
      </w:r>
    </w:p>
    <w:p w:rsidR="00E5362B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5362B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.Автоматическое вос</w:t>
      </w:r>
      <w:r w:rsidR="00E5362B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полнение возможных утечек воздуха из тормозной сети поезда осуществляется с помощью:</w:t>
      </w:r>
    </w:p>
    <w:p w:rsidR="00E5362B" w:rsidRPr="00C05194" w:rsidRDefault="00E5362B" w:rsidP="00E536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Автоматической системы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Крана машиниста*</w:t>
      </w:r>
    </w:p>
    <w:p w:rsidR="00E5362B" w:rsidRPr="00C05194" w:rsidRDefault="00E5362B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Вздухораспределителей</w:t>
      </w:r>
      <w:proofErr w:type="spellEnd"/>
    </w:p>
    <w:p w:rsidR="00C93577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механическом торможении включе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тормозов вагонов в работу по длине поезда происходит:</w:t>
      </w:r>
    </w:p>
    <w:p w:rsidR="00D23AA1" w:rsidRPr="00C05194" w:rsidRDefault="00D23AA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</w:t>
      </w:r>
    </w:p>
    <w:p w:rsidR="00D23AA1" w:rsidRPr="00C05194" w:rsidRDefault="00D23AA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Последовательно*</w:t>
      </w:r>
    </w:p>
    <w:p w:rsidR="00D23AA1" w:rsidRPr="00C05194" w:rsidRDefault="00D23AA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 выдержкой интервала времени</w:t>
      </w:r>
    </w:p>
    <w:p w:rsidR="00731DA0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31DA0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обрыве поезда или повреждении тор</w:t>
      </w:r>
      <w:r w:rsidR="00731DA0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мозной магистрали, а также при срабатывании стоп-крана тормоз приходит в действие</w:t>
      </w:r>
      <w:r w:rsidR="00301382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1382" w:rsidRPr="00C05194" w:rsidRDefault="00301382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Автоматически</w:t>
      </w:r>
    </w:p>
    <w:p w:rsidR="00301382" w:rsidRPr="00C05194" w:rsidRDefault="00301382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</w:p>
    <w:p w:rsidR="004A1E4E" w:rsidRPr="00C05194" w:rsidRDefault="004A1E4E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усмотрение машиниста</w:t>
      </w:r>
    </w:p>
    <w:p w:rsidR="00F874EA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874E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.Самостоятельным краном машинист может управлять тормозом: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Прямодействующим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Колодочным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Электромагнитным</w:t>
      </w:r>
    </w:p>
    <w:p w:rsidR="00D23AA1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электропневматического тор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можения применяют для ввода в действие тормо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 всех вагонов:</w:t>
      </w:r>
    </w:p>
    <w:p w:rsidR="00D23AA1" w:rsidRPr="00C05194" w:rsidRDefault="00D23AA1" w:rsidP="00D23A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Одновременно*</w:t>
      </w:r>
    </w:p>
    <w:p w:rsidR="00D23AA1" w:rsidRPr="00C05194" w:rsidRDefault="00D23AA1" w:rsidP="00D23A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</w:t>
      </w:r>
    </w:p>
    <w:p w:rsidR="00D23AA1" w:rsidRPr="00C05194" w:rsidRDefault="00D23AA1" w:rsidP="00D23A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 выдержкой интервала времени</w:t>
      </w:r>
    </w:p>
    <w:p w:rsidR="00D23AA1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электропневматического</w:t>
      </w:r>
      <w:proofErr w:type="gramEnd"/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можении возбуждение вен</w:t>
      </w:r>
      <w:r w:rsidR="00D23AA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тилей воздухораспределителей осуществляется</w:t>
      </w:r>
      <w:r w:rsidR="00AA63E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Электрическим импульсом*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Механическим воздействием</w:t>
      </w:r>
    </w:p>
    <w:p w:rsidR="00034480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5A63B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79B5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пневматических тормозах сила нажатия тормозной колодки</w:t>
      </w:r>
      <w:proofErr w:type="gramStart"/>
      <w:r w:rsidR="007F79B5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9B5" w:rsidRPr="00C051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7F79B5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от:</w:t>
      </w:r>
    </w:p>
    <w:p w:rsidR="007F79B5" w:rsidRPr="00C05194" w:rsidRDefault="007F79B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Диаметра цилиндра*</w:t>
      </w:r>
    </w:p>
    <w:p w:rsidR="007F79B5" w:rsidRPr="00C05194" w:rsidRDefault="007F79B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цилиндра</w:t>
      </w:r>
    </w:p>
    <w:p w:rsidR="007F79B5" w:rsidRPr="00C05194" w:rsidRDefault="005A63B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колодки</w:t>
      </w:r>
    </w:p>
    <w:p w:rsidR="00AA63E6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63E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Коэф</w:t>
      </w:r>
      <w:r w:rsidR="00AA63E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фициент трения тормозных колодок о бандаж зависит </w:t>
      </w:r>
      <w:proofErr w:type="gramStart"/>
      <w:r w:rsidR="00AA63E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AA63E6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риала колодки*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бандажа</w:t>
      </w:r>
    </w:p>
    <w:p w:rsidR="00AA63E6" w:rsidRPr="00C05194" w:rsidRDefault="00AA63E6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колодок</w:t>
      </w:r>
    </w:p>
    <w:p w:rsidR="00AA63E6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.При тяговых расчетах обычно пользуются характеристикой тормозной силы поезда: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</w:p>
    <w:p w:rsidR="000E0C0D" w:rsidRPr="00C05194" w:rsidRDefault="000E0C0D" w:rsidP="000E0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Удельной*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</w:p>
    <w:p w:rsidR="000E0C0D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731550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колодочных тормозах тормозная сила с ростом скорости: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Уменьшается*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меняется</w:t>
      </w:r>
    </w:p>
    <w:p w:rsidR="000E0C0D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31550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увеличении ско</w:t>
      </w:r>
      <w:r w:rsidR="000E0C0D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рости движения замедляющая сила поезда:</w:t>
      </w:r>
    </w:p>
    <w:p w:rsidR="000E0C0D" w:rsidRPr="00C05194" w:rsidRDefault="000E0C0D" w:rsidP="000E0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Уменьшается*</w:t>
      </w:r>
    </w:p>
    <w:p w:rsidR="000E0C0D" w:rsidRPr="00C05194" w:rsidRDefault="000E0C0D" w:rsidP="000E0C0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меняется</w:t>
      </w:r>
    </w:p>
    <w:p w:rsidR="000E0C0D" w:rsidRPr="00C05194" w:rsidRDefault="000E0C0D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</w:t>
      </w:r>
    </w:p>
    <w:p w:rsidR="000E0C0D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731550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0273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торможении на спуске составляющая веса поезда направлена:</w:t>
      </w:r>
    </w:p>
    <w:p w:rsidR="00600273" w:rsidRPr="00C05194" w:rsidRDefault="00600273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Перпендикулярно движению поезда</w:t>
      </w:r>
    </w:p>
    <w:p w:rsidR="000E0C0D" w:rsidRPr="00C05194" w:rsidRDefault="00600273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сторону движения поезда</w:t>
      </w:r>
      <w:r w:rsidR="00FF4252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600273" w:rsidRPr="00C05194" w:rsidRDefault="001F6F1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Противоположно</w:t>
      </w:r>
      <w:r w:rsidR="00600273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движению поезда</w:t>
      </w:r>
    </w:p>
    <w:p w:rsidR="00F874EA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874E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.Колодочные, пневматические и элект</w:t>
      </w:r>
      <w:r w:rsidR="00F874E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ропневматические тормоза являются основными на подвижном составе же</w:t>
      </w:r>
      <w:r w:rsidR="00F874EA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лезных дорог, предназначенном для движения со скоростями не более: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100 - </w:t>
      </w:r>
      <w:r w:rsidRPr="00C05194">
        <w:rPr>
          <w:rFonts w:ascii="Times New Roman" w:hAnsi="Times New Roman" w:cs="Times New Roman"/>
          <w:color w:val="000000"/>
          <w:sz w:val="28"/>
          <w:szCs w:val="28"/>
        </w:rPr>
        <w:t xml:space="preserve">130 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км/ч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130 - </w:t>
      </w:r>
      <w:r w:rsidRPr="00C05194">
        <w:rPr>
          <w:rFonts w:ascii="Times New Roman" w:hAnsi="Times New Roman" w:cs="Times New Roman"/>
          <w:color w:val="000000"/>
          <w:sz w:val="28"/>
          <w:szCs w:val="28"/>
        </w:rPr>
        <w:t xml:space="preserve">150 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км/ч</w:t>
      </w:r>
    </w:p>
    <w:p w:rsidR="00F874EA" w:rsidRPr="00C05194" w:rsidRDefault="00F874EA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150 - </w:t>
      </w:r>
      <w:r w:rsidRPr="00C05194">
        <w:rPr>
          <w:rFonts w:ascii="Times New Roman" w:hAnsi="Times New Roman" w:cs="Times New Roman"/>
          <w:color w:val="000000"/>
          <w:sz w:val="28"/>
          <w:szCs w:val="28"/>
        </w:rPr>
        <w:t xml:space="preserve">180 </w:t>
      </w: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км/ч</w:t>
      </w:r>
      <w:r w:rsidR="003C04B8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600273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C814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48C5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Притяжение специальных тормозных башмаков к рельсам используется в тормозах: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Магнитных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Магнитно-рельсовых</w:t>
      </w:r>
      <w:r w:rsidR="0039059F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Дисковых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Колодочных</w:t>
      </w:r>
    </w:p>
    <w:p w:rsidR="001648C5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C814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48C5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рельсовых тормозах, основанных на действии вихревых токов, торможение происходит посредством: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Магнитного поля в рельсах</w:t>
      </w:r>
      <w:r w:rsidR="0039059F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1648C5" w:rsidRPr="00C05194" w:rsidRDefault="001648C5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Тормозных башмаков</w:t>
      </w:r>
    </w:p>
    <w:p w:rsidR="001648C5" w:rsidRPr="00C05194" w:rsidRDefault="0039059F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 поля в рельсах</w:t>
      </w:r>
    </w:p>
    <w:p w:rsidR="0039059F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C814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наличии не</w:t>
      </w:r>
      <w:r w:rsidR="00C8140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ровностей и загрязнений пути сила нажатия башмаков в магнитно-рельсовых тормозах:</w:t>
      </w:r>
    </w:p>
    <w:p w:rsidR="00C81404" w:rsidRPr="00C05194" w:rsidRDefault="00C814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меняется</w:t>
      </w:r>
    </w:p>
    <w:p w:rsidR="00C81404" w:rsidRPr="00C05194" w:rsidRDefault="00C814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</w:t>
      </w:r>
    </w:p>
    <w:p w:rsidR="00C81404" w:rsidRPr="00C05194" w:rsidRDefault="00C8140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Уменьшается*</w:t>
      </w:r>
    </w:p>
    <w:p w:rsidR="00C81404" w:rsidRPr="00C05194" w:rsidRDefault="00E45DD8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816AC1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.Одновременное использование нескольких видов тормозов называют:</w:t>
      </w:r>
    </w:p>
    <w:p w:rsidR="00816AC1" w:rsidRPr="00C05194" w:rsidRDefault="00816AC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Комбинированной системой торможения*</w:t>
      </w:r>
    </w:p>
    <w:p w:rsidR="00816AC1" w:rsidRPr="00C05194" w:rsidRDefault="00816AC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Смешанной системой торможения</w:t>
      </w:r>
    </w:p>
    <w:p w:rsidR="00816AC1" w:rsidRPr="00C05194" w:rsidRDefault="00816AC1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Смешанной системой торможения</w:t>
      </w:r>
    </w:p>
    <w:p w:rsidR="00816AC1" w:rsidRPr="00C05194" w:rsidRDefault="0033648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C0519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с коэффициентом трения, мало завися</w:t>
      </w:r>
      <w:r w:rsidR="00C05194"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от скорости, называются:</w:t>
      </w:r>
    </w:p>
    <w:p w:rsidR="00C05194" w:rsidRPr="00C05194" w:rsidRDefault="00C0519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94">
        <w:rPr>
          <w:rFonts w:ascii="Times New Roman" w:eastAsia="Times New Roman" w:hAnsi="Times New Roman" w:cs="Times New Roman"/>
          <w:color w:val="000000"/>
          <w:sz w:val="28"/>
          <w:szCs w:val="28"/>
        </w:rPr>
        <w:t>Фрикционными</w:t>
      </w:r>
      <w:r w:rsidR="0033648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C05194" w:rsidRDefault="00C0519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Комбинированными</w:t>
      </w:r>
    </w:p>
    <w:p w:rsidR="00C05194" w:rsidRPr="00C05194" w:rsidRDefault="00C0519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Смешанными</w:t>
      </w:r>
    </w:p>
    <w:p w:rsidR="00C05194" w:rsidRPr="00C05194" w:rsidRDefault="00C05194" w:rsidP="002776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05194" w:rsidRPr="00C05194" w:rsidSect="00E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5E"/>
    <w:multiLevelType w:val="hybridMultilevel"/>
    <w:tmpl w:val="F79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04"/>
    <w:rsid w:val="00034480"/>
    <w:rsid w:val="000708C5"/>
    <w:rsid w:val="000E0C0D"/>
    <w:rsid w:val="001648C5"/>
    <w:rsid w:val="001F6F14"/>
    <w:rsid w:val="0026059C"/>
    <w:rsid w:val="00277604"/>
    <w:rsid w:val="00301382"/>
    <w:rsid w:val="00336484"/>
    <w:rsid w:val="0039059F"/>
    <w:rsid w:val="003C04B8"/>
    <w:rsid w:val="004A1E4E"/>
    <w:rsid w:val="00516CDD"/>
    <w:rsid w:val="005A63B6"/>
    <w:rsid w:val="00600273"/>
    <w:rsid w:val="00731550"/>
    <w:rsid w:val="00731DA0"/>
    <w:rsid w:val="007D5E62"/>
    <w:rsid w:val="007D70D2"/>
    <w:rsid w:val="007F79B5"/>
    <w:rsid w:val="00816AC1"/>
    <w:rsid w:val="008D7E3A"/>
    <w:rsid w:val="00A743D4"/>
    <w:rsid w:val="00AA63E6"/>
    <w:rsid w:val="00C05194"/>
    <w:rsid w:val="00C81404"/>
    <w:rsid w:val="00C93577"/>
    <w:rsid w:val="00D23AA1"/>
    <w:rsid w:val="00E45DD8"/>
    <w:rsid w:val="00E5362B"/>
    <w:rsid w:val="00E93710"/>
    <w:rsid w:val="00F50A42"/>
    <w:rsid w:val="00F874EA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21</cp:revision>
  <dcterms:created xsi:type="dcterms:W3CDTF">2010-11-23T06:46:00Z</dcterms:created>
  <dcterms:modified xsi:type="dcterms:W3CDTF">2010-11-23T09:43:00Z</dcterms:modified>
</cp:coreProperties>
</file>