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0F" w:rsidRPr="00CA710F" w:rsidRDefault="00CA710F" w:rsidP="00CA710F">
      <w:pPr>
        <w:widowControl/>
        <w:autoSpaceDE/>
        <w:autoSpaceDN/>
        <w:adjustRightInd/>
        <w:spacing w:line="360" w:lineRule="auto"/>
        <w:jc w:val="center"/>
        <w:outlineLvl w:val="0"/>
        <w:rPr>
          <w:sz w:val="28"/>
        </w:rPr>
      </w:pPr>
    </w:p>
    <w:p w:rsidR="00CA710F" w:rsidRPr="00CA710F" w:rsidRDefault="002503A7" w:rsidP="00BC6432">
      <w:pPr>
        <w:widowControl/>
        <w:autoSpaceDE/>
        <w:autoSpaceDN/>
        <w:adjustRightInd/>
        <w:spacing w:line="360" w:lineRule="auto"/>
        <w:jc w:val="center"/>
        <w:outlineLvl w:val="0"/>
        <w:rPr>
          <w:sz w:val="40"/>
          <w:szCs w:val="40"/>
        </w:rPr>
      </w:pPr>
      <w:r>
        <w:rPr>
          <w:b/>
          <w:spacing w:val="20"/>
          <w:sz w:val="36"/>
          <w:szCs w:val="36"/>
        </w:rPr>
        <w:t>ПРАКТИКУМ</w:t>
      </w:r>
      <w:r w:rsidR="00CA710F" w:rsidRPr="00CA710F">
        <w:rPr>
          <w:b/>
          <w:spacing w:val="20"/>
          <w:sz w:val="28"/>
        </w:rPr>
        <w:br/>
      </w:r>
      <w:r w:rsidR="00CA710F" w:rsidRPr="00CA710F">
        <w:rPr>
          <w:sz w:val="28"/>
        </w:rPr>
        <w:t xml:space="preserve">по дисциплине </w:t>
      </w:r>
      <w:r w:rsidR="00CA710F" w:rsidRPr="00CA710F">
        <w:rPr>
          <w:sz w:val="28"/>
        </w:rPr>
        <w:br/>
      </w:r>
      <w:r w:rsidR="00BC6432">
        <w:rPr>
          <w:sz w:val="40"/>
          <w:szCs w:val="40"/>
        </w:rPr>
        <w:t>«</w:t>
      </w:r>
      <w:r w:rsidRPr="002503A7">
        <w:rPr>
          <w:sz w:val="36"/>
          <w:szCs w:val="36"/>
        </w:rPr>
        <w:t>Экономика, организация и управл</w:t>
      </w:r>
      <w:r w:rsidRPr="002503A7">
        <w:rPr>
          <w:sz w:val="36"/>
          <w:szCs w:val="36"/>
        </w:rPr>
        <w:t>е</w:t>
      </w:r>
      <w:r w:rsidRPr="002503A7">
        <w:rPr>
          <w:sz w:val="36"/>
          <w:szCs w:val="36"/>
        </w:rPr>
        <w:t>ние предприятием железнодорожного транспорта</w:t>
      </w:r>
      <w:r w:rsidR="00CA710F" w:rsidRPr="00CA710F">
        <w:rPr>
          <w:sz w:val="40"/>
          <w:szCs w:val="40"/>
        </w:rPr>
        <w:t>»</w:t>
      </w:r>
    </w:p>
    <w:p w:rsidR="00CA710F" w:rsidRPr="00CA710F" w:rsidRDefault="00CA710F" w:rsidP="00CA710F">
      <w:pPr>
        <w:widowControl/>
        <w:autoSpaceDE/>
        <w:autoSpaceDN/>
        <w:adjustRightInd/>
        <w:spacing w:line="360" w:lineRule="auto"/>
        <w:ind w:firstLine="709"/>
        <w:jc w:val="center"/>
        <w:outlineLvl w:val="0"/>
        <w:rPr>
          <w:sz w:val="28"/>
        </w:rPr>
      </w:pPr>
    </w:p>
    <w:p w:rsidR="00CA710F" w:rsidRPr="00CA710F" w:rsidRDefault="00CA710F" w:rsidP="00CA710F">
      <w:pPr>
        <w:widowControl/>
        <w:autoSpaceDE/>
        <w:autoSpaceDN/>
        <w:adjustRightInd/>
        <w:spacing w:line="360" w:lineRule="auto"/>
        <w:ind w:firstLine="709"/>
        <w:jc w:val="center"/>
        <w:outlineLvl w:val="0"/>
        <w:rPr>
          <w:sz w:val="28"/>
        </w:rPr>
      </w:pPr>
    </w:p>
    <w:p w:rsidR="00CA710F" w:rsidRDefault="00CA710F" w:rsidP="00CA710F">
      <w:pPr>
        <w:widowControl/>
        <w:autoSpaceDE/>
        <w:autoSpaceDN/>
        <w:adjustRightInd/>
        <w:spacing w:line="360" w:lineRule="auto"/>
        <w:outlineLvl w:val="0"/>
        <w:rPr>
          <w:sz w:val="28"/>
        </w:rPr>
      </w:pPr>
    </w:p>
    <w:p w:rsidR="00CA710F" w:rsidRPr="00CA710F" w:rsidRDefault="00CA710F" w:rsidP="00CA710F">
      <w:pPr>
        <w:widowControl/>
        <w:autoSpaceDE/>
        <w:autoSpaceDN/>
        <w:adjustRightInd/>
        <w:spacing w:line="360" w:lineRule="auto"/>
        <w:outlineLvl w:val="0"/>
        <w:rPr>
          <w:sz w:val="28"/>
        </w:rPr>
      </w:pPr>
    </w:p>
    <w:p w:rsidR="00BC6432" w:rsidRDefault="00BC6432" w:rsidP="00CA710F">
      <w:pPr>
        <w:widowControl/>
        <w:autoSpaceDE/>
        <w:autoSpaceDN/>
        <w:adjustRightInd/>
        <w:spacing w:line="360" w:lineRule="auto"/>
        <w:outlineLvl w:val="0"/>
        <w:rPr>
          <w:sz w:val="28"/>
        </w:rPr>
      </w:pPr>
    </w:p>
    <w:p w:rsidR="00286A5A" w:rsidRDefault="00286A5A" w:rsidP="00CA710F">
      <w:pPr>
        <w:widowControl/>
        <w:autoSpaceDE/>
        <w:autoSpaceDN/>
        <w:adjustRightInd/>
        <w:spacing w:line="360" w:lineRule="auto"/>
        <w:outlineLvl w:val="0"/>
        <w:rPr>
          <w:sz w:val="28"/>
        </w:rPr>
      </w:pPr>
    </w:p>
    <w:p w:rsidR="00286A5A" w:rsidRPr="00CA710F" w:rsidRDefault="00286A5A" w:rsidP="00CA710F">
      <w:pPr>
        <w:widowControl/>
        <w:autoSpaceDE/>
        <w:autoSpaceDN/>
        <w:adjustRightInd/>
        <w:spacing w:line="360" w:lineRule="auto"/>
        <w:outlineLvl w:val="0"/>
        <w:rPr>
          <w:sz w:val="28"/>
        </w:rPr>
      </w:pPr>
    </w:p>
    <w:p w:rsidR="00CA710F" w:rsidRDefault="00CA710F" w:rsidP="00CA710F">
      <w:pPr>
        <w:widowControl/>
        <w:autoSpaceDE/>
        <w:autoSpaceDN/>
        <w:adjustRightInd/>
        <w:spacing w:line="360" w:lineRule="auto"/>
        <w:ind w:firstLine="709"/>
        <w:jc w:val="center"/>
        <w:outlineLvl w:val="0"/>
        <w:rPr>
          <w:sz w:val="28"/>
        </w:rPr>
      </w:pPr>
    </w:p>
    <w:p w:rsidR="003F2CC3" w:rsidRDefault="003F2CC3" w:rsidP="00CA710F">
      <w:pPr>
        <w:widowControl/>
        <w:autoSpaceDE/>
        <w:autoSpaceDN/>
        <w:adjustRightInd/>
        <w:spacing w:line="360" w:lineRule="auto"/>
        <w:ind w:firstLine="709"/>
        <w:jc w:val="center"/>
        <w:outlineLvl w:val="0"/>
        <w:rPr>
          <w:sz w:val="28"/>
        </w:rPr>
      </w:pPr>
    </w:p>
    <w:p w:rsidR="003F2CC3" w:rsidRDefault="003F2CC3" w:rsidP="00CA710F">
      <w:pPr>
        <w:widowControl/>
        <w:autoSpaceDE/>
        <w:autoSpaceDN/>
        <w:adjustRightInd/>
        <w:spacing w:line="360" w:lineRule="auto"/>
        <w:ind w:firstLine="709"/>
        <w:jc w:val="center"/>
        <w:outlineLvl w:val="0"/>
        <w:rPr>
          <w:sz w:val="28"/>
        </w:rPr>
      </w:pPr>
    </w:p>
    <w:p w:rsidR="003F2CC3" w:rsidRPr="00CA710F" w:rsidRDefault="003F2CC3" w:rsidP="00CA710F">
      <w:pPr>
        <w:widowControl/>
        <w:autoSpaceDE/>
        <w:autoSpaceDN/>
        <w:adjustRightInd/>
        <w:spacing w:line="360" w:lineRule="auto"/>
        <w:ind w:firstLine="709"/>
        <w:jc w:val="center"/>
        <w:outlineLvl w:val="0"/>
        <w:rPr>
          <w:sz w:val="28"/>
        </w:rPr>
      </w:pPr>
    </w:p>
    <w:p w:rsidR="00CA710F" w:rsidRPr="00CA710F" w:rsidRDefault="00CA710F" w:rsidP="00CA710F">
      <w:pPr>
        <w:widowControl/>
        <w:autoSpaceDE/>
        <w:autoSpaceDN/>
        <w:adjustRightInd/>
        <w:spacing w:line="360" w:lineRule="auto"/>
        <w:ind w:firstLine="709"/>
        <w:jc w:val="center"/>
        <w:outlineLvl w:val="0"/>
        <w:rPr>
          <w:sz w:val="28"/>
        </w:rPr>
      </w:pPr>
    </w:p>
    <w:p w:rsidR="00286A5A" w:rsidRPr="00CA710F" w:rsidRDefault="00286A5A" w:rsidP="00CA710F">
      <w:pPr>
        <w:widowControl/>
        <w:autoSpaceDE/>
        <w:autoSpaceDN/>
        <w:adjustRightInd/>
        <w:spacing w:line="360" w:lineRule="auto"/>
        <w:ind w:firstLine="709"/>
        <w:jc w:val="center"/>
        <w:outlineLvl w:val="0"/>
        <w:rPr>
          <w:sz w:val="28"/>
        </w:rPr>
      </w:pPr>
    </w:p>
    <w:p w:rsidR="002503A7" w:rsidRDefault="002503A7">
      <w:pPr>
        <w:widowControl/>
        <w:autoSpaceDE/>
        <w:autoSpaceDN/>
        <w:adjustRightInd/>
        <w:rPr>
          <w:b/>
          <w:color w:val="000000"/>
          <w:sz w:val="28"/>
          <w:szCs w:val="28"/>
        </w:rPr>
      </w:pPr>
      <w:r>
        <w:rPr>
          <w:b/>
          <w:color w:val="000000"/>
          <w:sz w:val="28"/>
          <w:szCs w:val="28"/>
        </w:rPr>
        <w:br w:type="page"/>
      </w:r>
    </w:p>
    <w:p w:rsidR="001728A0" w:rsidRDefault="001728A0" w:rsidP="000911DB">
      <w:pPr>
        <w:shd w:val="clear" w:color="auto" w:fill="FFFFFF"/>
        <w:spacing w:line="360" w:lineRule="auto"/>
        <w:jc w:val="center"/>
        <w:rPr>
          <w:b/>
          <w:color w:val="000000"/>
          <w:sz w:val="28"/>
          <w:szCs w:val="28"/>
        </w:rPr>
      </w:pPr>
      <w:r>
        <w:rPr>
          <w:b/>
          <w:color w:val="000000"/>
          <w:sz w:val="28"/>
          <w:szCs w:val="28"/>
        </w:rPr>
        <w:lastRenderedPageBreak/>
        <w:t>Содержание:</w:t>
      </w:r>
    </w:p>
    <w:p w:rsidR="00455087" w:rsidRPr="00455087" w:rsidRDefault="00455087" w:rsidP="002503A7">
      <w:pPr>
        <w:pStyle w:val="ab"/>
        <w:shd w:val="clear" w:color="auto" w:fill="FFFFFF"/>
        <w:spacing w:line="360" w:lineRule="auto"/>
        <w:ind w:left="644"/>
        <w:rPr>
          <w:b/>
          <w:color w:val="000000"/>
          <w:sz w:val="28"/>
          <w:szCs w:val="28"/>
        </w:rPr>
      </w:pPr>
    </w:p>
    <w:p w:rsidR="00455087" w:rsidRPr="00455087" w:rsidRDefault="00455087" w:rsidP="007839C8">
      <w:pPr>
        <w:pStyle w:val="ab"/>
        <w:numPr>
          <w:ilvl w:val="0"/>
          <w:numId w:val="20"/>
        </w:numPr>
        <w:shd w:val="clear" w:color="auto" w:fill="FFFFFF"/>
        <w:spacing w:line="360" w:lineRule="auto"/>
        <w:rPr>
          <w:color w:val="000000"/>
          <w:sz w:val="28"/>
          <w:szCs w:val="28"/>
        </w:rPr>
      </w:pPr>
      <w:r w:rsidRPr="00455087">
        <w:rPr>
          <w:bCs/>
          <w:color w:val="000000"/>
          <w:sz w:val="28"/>
          <w:szCs w:val="28"/>
        </w:rPr>
        <w:t>Расчет показателей объема работы подвижного состава</w:t>
      </w:r>
      <w:r w:rsidR="002503A7">
        <w:rPr>
          <w:bCs/>
          <w:color w:val="000000"/>
          <w:sz w:val="28"/>
          <w:szCs w:val="28"/>
        </w:rPr>
        <w:t>…………………..</w:t>
      </w:r>
    </w:p>
    <w:p w:rsidR="00455087" w:rsidRPr="007839C8" w:rsidRDefault="00455087" w:rsidP="007839C8">
      <w:pPr>
        <w:pStyle w:val="ab"/>
        <w:numPr>
          <w:ilvl w:val="0"/>
          <w:numId w:val="20"/>
        </w:numPr>
        <w:shd w:val="clear" w:color="auto" w:fill="FFFFFF"/>
        <w:spacing w:line="360" w:lineRule="auto"/>
        <w:rPr>
          <w:b/>
          <w:bCs/>
          <w:color w:val="000000"/>
          <w:sz w:val="28"/>
          <w:szCs w:val="28"/>
        </w:rPr>
      </w:pPr>
      <w:r>
        <w:rPr>
          <w:bCs/>
          <w:color w:val="000000"/>
          <w:sz w:val="28"/>
          <w:szCs w:val="28"/>
        </w:rPr>
        <w:t>Расчёт качественных показателе</w:t>
      </w:r>
      <w:r w:rsidR="007839C8">
        <w:rPr>
          <w:bCs/>
          <w:color w:val="000000"/>
          <w:sz w:val="28"/>
          <w:szCs w:val="28"/>
        </w:rPr>
        <w:t>й использования локомотивного парка.</w:t>
      </w:r>
    </w:p>
    <w:p w:rsidR="007839C8" w:rsidRDefault="007839C8" w:rsidP="007839C8">
      <w:pPr>
        <w:pStyle w:val="ab"/>
        <w:numPr>
          <w:ilvl w:val="0"/>
          <w:numId w:val="20"/>
        </w:numPr>
        <w:shd w:val="clear" w:color="auto" w:fill="FFFFFF"/>
        <w:spacing w:line="360" w:lineRule="auto"/>
        <w:rPr>
          <w:bCs/>
          <w:color w:val="000000"/>
          <w:sz w:val="28"/>
          <w:szCs w:val="28"/>
        </w:rPr>
      </w:pPr>
      <w:r w:rsidRPr="007839C8">
        <w:rPr>
          <w:bCs/>
          <w:color w:val="000000"/>
          <w:sz w:val="28"/>
          <w:szCs w:val="28"/>
        </w:rPr>
        <w:t>Расчёт качественных показателей использования грузовых вагонов</w:t>
      </w:r>
      <w:r w:rsidR="002503A7">
        <w:rPr>
          <w:bCs/>
          <w:color w:val="000000"/>
          <w:sz w:val="28"/>
          <w:szCs w:val="28"/>
        </w:rPr>
        <w:t>……</w:t>
      </w:r>
    </w:p>
    <w:p w:rsidR="007839C8" w:rsidRDefault="007839C8" w:rsidP="007839C8">
      <w:pPr>
        <w:pStyle w:val="ab"/>
        <w:numPr>
          <w:ilvl w:val="0"/>
          <w:numId w:val="20"/>
        </w:numPr>
        <w:shd w:val="clear" w:color="auto" w:fill="FFFFFF"/>
        <w:spacing w:line="360" w:lineRule="auto"/>
        <w:rPr>
          <w:bCs/>
          <w:color w:val="000000"/>
          <w:sz w:val="28"/>
          <w:szCs w:val="28"/>
        </w:rPr>
      </w:pPr>
      <w:r>
        <w:rPr>
          <w:bCs/>
          <w:color w:val="000000"/>
          <w:sz w:val="28"/>
          <w:szCs w:val="28"/>
        </w:rPr>
        <w:t>Расчёт экономической эффективности от улучшения качественных показателей использования подвижного состава…………</w:t>
      </w:r>
      <w:r w:rsidR="002503A7">
        <w:rPr>
          <w:bCs/>
          <w:color w:val="000000"/>
          <w:sz w:val="28"/>
          <w:szCs w:val="28"/>
        </w:rPr>
        <w:t>……………….</w:t>
      </w:r>
    </w:p>
    <w:p w:rsidR="007839C8" w:rsidRPr="007839C8" w:rsidRDefault="007839C8" w:rsidP="002503A7">
      <w:pPr>
        <w:pStyle w:val="ab"/>
        <w:shd w:val="clear" w:color="auto" w:fill="FFFFFF"/>
        <w:spacing w:line="360" w:lineRule="auto"/>
        <w:ind w:left="644"/>
        <w:rPr>
          <w:bCs/>
          <w:color w:val="000000"/>
          <w:sz w:val="28"/>
          <w:szCs w:val="28"/>
        </w:rPr>
      </w:pPr>
    </w:p>
    <w:p w:rsidR="00455087" w:rsidRPr="00455087" w:rsidRDefault="00455087" w:rsidP="007839C8">
      <w:pPr>
        <w:shd w:val="clear" w:color="auto" w:fill="FFFFFF"/>
        <w:spacing w:line="360" w:lineRule="auto"/>
        <w:ind w:left="360"/>
        <w:rPr>
          <w:color w:val="000000"/>
          <w:sz w:val="28"/>
          <w:szCs w:val="28"/>
        </w:rPr>
      </w:pPr>
    </w:p>
    <w:p w:rsidR="00455087" w:rsidRPr="00455087" w:rsidRDefault="00455087" w:rsidP="007839C8">
      <w:pPr>
        <w:pStyle w:val="ab"/>
        <w:shd w:val="clear" w:color="auto" w:fill="FFFFFF"/>
        <w:spacing w:line="360" w:lineRule="auto"/>
        <w:rPr>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1728A0" w:rsidRDefault="001728A0" w:rsidP="000911DB">
      <w:pPr>
        <w:shd w:val="clear" w:color="auto" w:fill="FFFFFF"/>
        <w:spacing w:line="360" w:lineRule="auto"/>
        <w:jc w:val="center"/>
        <w:rPr>
          <w:b/>
          <w:color w:val="000000"/>
          <w:sz w:val="28"/>
          <w:szCs w:val="28"/>
        </w:rPr>
      </w:pPr>
    </w:p>
    <w:p w:rsidR="007839C8" w:rsidRDefault="007839C8" w:rsidP="007839C8">
      <w:pPr>
        <w:shd w:val="clear" w:color="auto" w:fill="FFFFFF"/>
        <w:spacing w:line="360" w:lineRule="auto"/>
        <w:rPr>
          <w:b/>
          <w:color w:val="000000"/>
          <w:sz w:val="28"/>
          <w:szCs w:val="28"/>
        </w:rPr>
      </w:pPr>
    </w:p>
    <w:p w:rsidR="007839C8" w:rsidRDefault="007839C8" w:rsidP="007839C8">
      <w:pPr>
        <w:shd w:val="clear" w:color="auto" w:fill="FFFFFF"/>
        <w:spacing w:line="360" w:lineRule="auto"/>
        <w:rPr>
          <w:b/>
          <w:color w:val="000000"/>
          <w:sz w:val="28"/>
          <w:szCs w:val="28"/>
        </w:rPr>
      </w:pPr>
    </w:p>
    <w:p w:rsidR="000911DB" w:rsidRDefault="000911DB" w:rsidP="000911DB">
      <w:pPr>
        <w:shd w:val="clear" w:color="auto" w:fill="FFFFFF"/>
        <w:spacing w:line="360" w:lineRule="auto"/>
        <w:jc w:val="center"/>
        <w:rPr>
          <w:b/>
          <w:color w:val="000000"/>
          <w:sz w:val="28"/>
          <w:szCs w:val="28"/>
        </w:rPr>
      </w:pPr>
    </w:p>
    <w:p w:rsidR="002503A7" w:rsidRDefault="002503A7">
      <w:pPr>
        <w:widowControl/>
        <w:autoSpaceDE/>
        <w:autoSpaceDN/>
        <w:adjustRightInd/>
        <w:rPr>
          <w:color w:val="000000"/>
          <w:sz w:val="28"/>
          <w:szCs w:val="28"/>
        </w:rPr>
      </w:pPr>
      <w:r>
        <w:rPr>
          <w:color w:val="000000"/>
          <w:sz w:val="28"/>
          <w:szCs w:val="28"/>
        </w:rPr>
        <w:br w:type="page"/>
      </w:r>
    </w:p>
    <w:p w:rsidR="000911DB" w:rsidRDefault="002503A7" w:rsidP="000911DB">
      <w:pPr>
        <w:shd w:val="clear" w:color="auto" w:fill="FFFFFF"/>
        <w:tabs>
          <w:tab w:val="left" w:pos="6466"/>
        </w:tabs>
        <w:spacing w:line="360" w:lineRule="auto"/>
        <w:ind w:firstLine="709"/>
        <w:jc w:val="both"/>
        <w:rPr>
          <w:color w:val="000000"/>
          <w:sz w:val="28"/>
          <w:szCs w:val="28"/>
        </w:rPr>
      </w:pPr>
      <w:r>
        <w:rPr>
          <w:color w:val="000000"/>
          <w:sz w:val="28"/>
          <w:szCs w:val="28"/>
        </w:rPr>
        <w:lastRenderedPageBreak/>
        <w:t>Цель практических занятий по дисциплине «</w:t>
      </w:r>
      <w:r w:rsidRPr="002503A7">
        <w:rPr>
          <w:sz w:val="28"/>
          <w:szCs w:val="28"/>
        </w:rPr>
        <w:t>Экономика, организация и управл</w:t>
      </w:r>
      <w:r w:rsidRPr="002503A7">
        <w:rPr>
          <w:sz w:val="28"/>
          <w:szCs w:val="28"/>
        </w:rPr>
        <w:t>е</w:t>
      </w:r>
      <w:r w:rsidRPr="002503A7">
        <w:rPr>
          <w:sz w:val="28"/>
          <w:szCs w:val="28"/>
        </w:rPr>
        <w:t>ние предприятием железнодорожного транспорта</w:t>
      </w:r>
      <w:r>
        <w:rPr>
          <w:color w:val="000000"/>
          <w:sz w:val="28"/>
          <w:szCs w:val="28"/>
        </w:rPr>
        <w:t xml:space="preserve">». Каждое практическое занятие </w:t>
      </w:r>
      <w:r w:rsidR="000911DB">
        <w:rPr>
          <w:color w:val="000000"/>
          <w:sz w:val="28"/>
          <w:szCs w:val="28"/>
        </w:rPr>
        <w:t>предусматривает разработку плана работы подвижного состава на отделении железной дороги. Его задача – помочь студентам в освоении практики технико-экономических расчетов, связанных с планированием эксплуатационной работы подвижного состава. Для сокращения объема вычислений заданное отделение железной дороги включает только два участка, но это не меняет метода ведения плановых расчетов. Студент должен уметь рассчитывать на основе полученных объемных и качественных показателей конечные экономические показатели – себестоимость перевозок и эксплуатационные расходы, а также экономический эффект в результате улучшения отдельных качественных показателей использования подвижного состава.</w:t>
      </w:r>
    </w:p>
    <w:p w:rsidR="00D87F61" w:rsidRPr="00CE08E1" w:rsidRDefault="00D87F61" w:rsidP="00823EC2">
      <w:pPr>
        <w:shd w:val="clear" w:color="auto" w:fill="FFFFFF"/>
        <w:spacing w:line="276" w:lineRule="auto"/>
        <w:jc w:val="both"/>
        <w:rPr>
          <w:sz w:val="28"/>
          <w:szCs w:val="28"/>
        </w:rPr>
      </w:pPr>
    </w:p>
    <w:p w:rsidR="00D87F61" w:rsidRPr="00CE08E1" w:rsidRDefault="00D87F61" w:rsidP="00823EC2">
      <w:pPr>
        <w:shd w:val="clear" w:color="auto" w:fill="FFFFFF"/>
        <w:spacing w:line="276" w:lineRule="auto"/>
        <w:jc w:val="center"/>
        <w:rPr>
          <w:b/>
          <w:bCs/>
          <w:color w:val="000000"/>
          <w:sz w:val="28"/>
          <w:szCs w:val="28"/>
        </w:rPr>
      </w:pPr>
      <w:r w:rsidRPr="00CE08E1">
        <w:rPr>
          <w:b/>
          <w:bCs/>
          <w:color w:val="000000"/>
          <w:sz w:val="28"/>
          <w:szCs w:val="28"/>
        </w:rPr>
        <w:t xml:space="preserve">ЗАДАНИЕ НА </w:t>
      </w:r>
      <w:r w:rsidR="002503A7">
        <w:rPr>
          <w:b/>
          <w:bCs/>
          <w:color w:val="000000"/>
          <w:sz w:val="28"/>
          <w:szCs w:val="28"/>
        </w:rPr>
        <w:t>ПРАТИКУМ</w:t>
      </w:r>
      <w:r w:rsidR="001728A0">
        <w:rPr>
          <w:b/>
          <w:bCs/>
          <w:color w:val="000000"/>
          <w:sz w:val="28"/>
          <w:szCs w:val="28"/>
        </w:rPr>
        <w:t>.</w:t>
      </w:r>
    </w:p>
    <w:p w:rsidR="00D87F61" w:rsidRPr="00CE08E1" w:rsidRDefault="00D87F61" w:rsidP="00823EC2">
      <w:pPr>
        <w:shd w:val="clear" w:color="auto" w:fill="FFFFFF"/>
        <w:spacing w:line="276" w:lineRule="auto"/>
        <w:rPr>
          <w:sz w:val="28"/>
          <w:szCs w:val="28"/>
        </w:rPr>
      </w:pPr>
    </w:p>
    <w:p w:rsidR="00823EC2" w:rsidRDefault="002503A7" w:rsidP="00823EC2">
      <w:pPr>
        <w:shd w:val="clear" w:color="auto" w:fill="FFFFFF"/>
        <w:spacing w:line="276" w:lineRule="auto"/>
        <w:ind w:firstLine="709"/>
        <w:jc w:val="both"/>
        <w:rPr>
          <w:color w:val="000000"/>
          <w:sz w:val="28"/>
          <w:szCs w:val="28"/>
        </w:rPr>
      </w:pPr>
      <w:r>
        <w:rPr>
          <w:color w:val="000000"/>
          <w:sz w:val="28"/>
          <w:szCs w:val="28"/>
        </w:rPr>
        <w:t>Практикум</w:t>
      </w:r>
      <w:r w:rsidR="00823EC2">
        <w:rPr>
          <w:color w:val="000000"/>
          <w:sz w:val="28"/>
          <w:szCs w:val="28"/>
        </w:rPr>
        <w:t xml:space="preserve"> состоит из четырех взаимосвязанных разделов, в которых требуется:</w:t>
      </w:r>
    </w:p>
    <w:p w:rsidR="00823EC2" w:rsidRDefault="00823EC2" w:rsidP="00823EC2">
      <w:pPr>
        <w:numPr>
          <w:ilvl w:val="0"/>
          <w:numId w:val="18"/>
        </w:numPr>
        <w:shd w:val="clear" w:color="auto" w:fill="FFFFFF"/>
        <w:tabs>
          <w:tab w:val="clear" w:pos="1579"/>
          <w:tab w:val="num" w:pos="993"/>
        </w:tabs>
        <w:spacing w:line="276" w:lineRule="auto"/>
        <w:ind w:left="0" w:firstLine="709"/>
        <w:jc w:val="both"/>
        <w:rPr>
          <w:color w:val="000000"/>
          <w:sz w:val="28"/>
          <w:szCs w:val="28"/>
        </w:rPr>
      </w:pPr>
      <w:r>
        <w:rPr>
          <w:color w:val="000000"/>
          <w:sz w:val="28"/>
          <w:szCs w:val="28"/>
        </w:rPr>
        <w:t>определить объем перевозок (прием и выгрузку) строительных грузов при помощи средней статической нагрузки;</w:t>
      </w:r>
    </w:p>
    <w:p w:rsidR="00823EC2" w:rsidRDefault="00823EC2" w:rsidP="00823EC2">
      <w:pPr>
        <w:numPr>
          <w:ilvl w:val="0"/>
          <w:numId w:val="18"/>
        </w:numPr>
        <w:shd w:val="clear" w:color="auto" w:fill="FFFFFF"/>
        <w:tabs>
          <w:tab w:val="clear" w:pos="1579"/>
          <w:tab w:val="num" w:pos="993"/>
        </w:tabs>
        <w:spacing w:line="276" w:lineRule="auto"/>
        <w:ind w:left="0" w:firstLine="709"/>
        <w:jc w:val="both"/>
        <w:rPr>
          <w:color w:val="000000"/>
          <w:sz w:val="28"/>
          <w:szCs w:val="28"/>
        </w:rPr>
      </w:pPr>
      <w:r>
        <w:rPr>
          <w:color w:val="000000"/>
          <w:sz w:val="28"/>
          <w:szCs w:val="28"/>
        </w:rPr>
        <w:t>составить план погрузки и выгрузки, приема и сдачи вагонов;</w:t>
      </w:r>
    </w:p>
    <w:p w:rsidR="00823EC2" w:rsidRDefault="00823EC2" w:rsidP="00823EC2">
      <w:pPr>
        <w:numPr>
          <w:ilvl w:val="0"/>
          <w:numId w:val="18"/>
        </w:numPr>
        <w:shd w:val="clear" w:color="auto" w:fill="FFFFFF"/>
        <w:tabs>
          <w:tab w:val="clear" w:pos="1579"/>
          <w:tab w:val="num" w:pos="993"/>
        </w:tabs>
        <w:spacing w:line="276" w:lineRule="auto"/>
        <w:ind w:left="0" w:firstLine="709"/>
        <w:jc w:val="both"/>
        <w:rPr>
          <w:color w:val="000000"/>
          <w:sz w:val="28"/>
          <w:szCs w:val="28"/>
        </w:rPr>
      </w:pPr>
      <w:r>
        <w:rPr>
          <w:color w:val="000000"/>
          <w:sz w:val="28"/>
          <w:szCs w:val="28"/>
        </w:rPr>
        <w:t xml:space="preserve">построить схему </w:t>
      </w:r>
      <w:proofErr w:type="spellStart"/>
      <w:r>
        <w:rPr>
          <w:color w:val="000000"/>
          <w:sz w:val="28"/>
          <w:szCs w:val="28"/>
        </w:rPr>
        <w:t>вагонопотоков</w:t>
      </w:r>
      <w:proofErr w:type="spellEnd"/>
      <w:r>
        <w:rPr>
          <w:color w:val="000000"/>
          <w:sz w:val="28"/>
          <w:szCs w:val="28"/>
        </w:rPr>
        <w:t xml:space="preserve"> груженых вагонов, рассчитать густоту движения и пробег груженых вагонов по отделению;</w:t>
      </w:r>
    </w:p>
    <w:p w:rsidR="00823EC2" w:rsidRDefault="00823EC2" w:rsidP="00823EC2">
      <w:pPr>
        <w:numPr>
          <w:ilvl w:val="0"/>
          <w:numId w:val="18"/>
        </w:numPr>
        <w:shd w:val="clear" w:color="auto" w:fill="FFFFFF"/>
        <w:tabs>
          <w:tab w:val="clear" w:pos="1579"/>
          <w:tab w:val="num" w:pos="993"/>
        </w:tabs>
        <w:spacing w:line="276" w:lineRule="auto"/>
        <w:ind w:left="0" w:firstLine="709"/>
        <w:jc w:val="both"/>
        <w:rPr>
          <w:color w:val="000000"/>
          <w:sz w:val="28"/>
          <w:szCs w:val="28"/>
        </w:rPr>
      </w:pPr>
      <w:r>
        <w:rPr>
          <w:color w:val="000000"/>
          <w:sz w:val="28"/>
          <w:szCs w:val="28"/>
        </w:rPr>
        <w:t xml:space="preserve">построить годовой баланс порожняка и схему </w:t>
      </w:r>
      <w:proofErr w:type="spellStart"/>
      <w:r>
        <w:rPr>
          <w:color w:val="000000"/>
          <w:sz w:val="28"/>
          <w:szCs w:val="28"/>
        </w:rPr>
        <w:t>вагонопотоков</w:t>
      </w:r>
      <w:proofErr w:type="spellEnd"/>
      <w:r>
        <w:rPr>
          <w:color w:val="000000"/>
          <w:sz w:val="28"/>
          <w:szCs w:val="28"/>
        </w:rPr>
        <w:t xml:space="preserve"> порожних вагонов по отделению;</w:t>
      </w:r>
    </w:p>
    <w:p w:rsidR="00823EC2" w:rsidRDefault="00823EC2" w:rsidP="00823EC2">
      <w:pPr>
        <w:numPr>
          <w:ilvl w:val="0"/>
          <w:numId w:val="18"/>
        </w:numPr>
        <w:shd w:val="clear" w:color="auto" w:fill="FFFFFF"/>
        <w:tabs>
          <w:tab w:val="clear" w:pos="1579"/>
          <w:tab w:val="num" w:pos="993"/>
        </w:tabs>
        <w:spacing w:line="276" w:lineRule="auto"/>
        <w:ind w:left="0" w:firstLine="709"/>
        <w:jc w:val="both"/>
        <w:rPr>
          <w:color w:val="000000"/>
          <w:sz w:val="28"/>
          <w:szCs w:val="28"/>
        </w:rPr>
      </w:pPr>
      <w:r>
        <w:rPr>
          <w:color w:val="000000"/>
          <w:sz w:val="28"/>
          <w:szCs w:val="28"/>
        </w:rPr>
        <w:t>рассчитать густоту движения и пробег порожних вагонов;</w:t>
      </w:r>
    </w:p>
    <w:p w:rsidR="00823EC2" w:rsidRDefault="00823EC2" w:rsidP="00823EC2">
      <w:pPr>
        <w:numPr>
          <w:ilvl w:val="0"/>
          <w:numId w:val="18"/>
        </w:numPr>
        <w:shd w:val="clear" w:color="auto" w:fill="FFFFFF"/>
        <w:tabs>
          <w:tab w:val="clear" w:pos="1579"/>
          <w:tab w:val="num" w:pos="993"/>
        </w:tabs>
        <w:spacing w:line="276" w:lineRule="auto"/>
        <w:ind w:left="0" w:firstLine="709"/>
        <w:jc w:val="both"/>
        <w:rPr>
          <w:color w:val="000000"/>
          <w:sz w:val="28"/>
          <w:szCs w:val="28"/>
        </w:rPr>
      </w:pPr>
      <w:r>
        <w:rPr>
          <w:color w:val="000000"/>
          <w:sz w:val="28"/>
          <w:szCs w:val="28"/>
        </w:rPr>
        <w:t xml:space="preserve">на основе исходных и расчетных данных определить грузооборот нетто (эксплуатационные тонно-километры) и грузооборот брутто (тонно-километры брутто), </w:t>
      </w:r>
      <w:proofErr w:type="spellStart"/>
      <w:r>
        <w:rPr>
          <w:color w:val="000000"/>
          <w:sz w:val="28"/>
          <w:szCs w:val="28"/>
        </w:rPr>
        <w:t>поездо-километры</w:t>
      </w:r>
      <w:proofErr w:type="spellEnd"/>
      <w:r>
        <w:rPr>
          <w:color w:val="000000"/>
          <w:sz w:val="28"/>
          <w:szCs w:val="28"/>
        </w:rPr>
        <w:t>, пробеги локомотивов, размеры движения в поездах;</w:t>
      </w:r>
    </w:p>
    <w:p w:rsidR="00823EC2" w:rsidRDefault="00823EC2" w:rsidP="00823EC2">
      <w:pPr>
        <w:numPr>
          <w:ilvl w:val="0"/>
          <w:numId w:val="18"/>
        </w:numPr>
        <w:shd w:val="clear" w:color="auto" w:fill="FFFFFF"/>
        <w:tabs>
          <w:tab w:val="clear" w:pos="1579"/>
          <w:tab w:val="num" w:pos="993"/>
        </w:tabs>
        <w:spacing w:line="276" w:lineRule="auto"/>
        <w:ind w:left="0" w:firstLine="709"/>
        <w:jc w:val="both"/>
        <w:rPr>
          <w:color w:val="000000"/>
          <w:sz w:val="28"/>
          <w:szCs w:val="28"/>
        </w:rPr>
      </w:pPr>
      <w:r>
        <w:rPr>
          <w:color w:val="000000"/>
          <w:sz w:val="28"/>
          <w:szCs w:val="28"/>
        </w:rPr>
        <w:t>определить потребный парк локомотивов и качественные показатели их использования;</w:t>
      </w:r>
    </w:p>
    <w:p w:rsidR="00823EC2" w:rsidRDefault="00823EC2" w:rsidP="00823EC2">
      <w:pPr>
        <w:numPr>
          <w:ilvl w:val="0"/>
          <w:numId w:val="18"/>
        </w:numPr>
        <w:shd w:val="clear" w:color="auto" w:fill="FFFFFF"/>
        <w:tabs>
          <w:tab w:val="clear" w:pos="1579"/>
          <w:tab w:val="num" w:pos="993"/>
        </w:tabs>
        <w:spacing w:line="276" w:lineRule="auto"/>
        <w:ind w:left="0" w:firstLine="709"/>
        <w:jc w:val="both"/>
        <w:rPr>
          <w:color w:val="000000"/>
          <w:sz w:val="28"/>
          <w:szCs w:val="28"/>
        </w:rPr>
      </w:pPr>
      <w:r>
        <w:rPr>
          <w:color w:val="000000"/>
          <w:sz w:val="28"/>
          <w:szCs w:val="28"/>
        </w:rPr>
        <w:t>рассчитать рабочий парк вагонов и качественные показатели их использования;</w:t>
      </w:r>
    </w:p>
    <w:p w:rsidR="00823EC2" w:rsidRDefault="00823EC2" w:rsidP="00823EC2">
      <w:pPr>
        <w:numPr>
          <w:ilvl w:val="0"/>
          <w:numId w:val="18"/>
        </w:numPr>
        <w:shd w:val="clear" w:color="auto" w:fill="FFFFFF"/>
        <w:tabs>
          <w:tab w:val="clear" w:pos="1579"/>
          <w:tab w:val="num" w:pos="993"/>
        </w:tabs>
        <w:spacing w:line="276" w:lineRule="auto"/>
        <w:ind w:left="0" w:firstLine="709"/>
        <w:jc w:val="both"/>
        <w:rPr>
          <w:color w:val="000000"/>
          <w:sz w:val="28"/>
          <w:szCs w:val="28"/>
        </w:rPr>
      </w:pPr>
      <w:r>
        <w:rPr>
          <w:color w:val="000000"/>
          <w:sz w:val="28"/>
          <w:szCs w:val="28"/>
        </w:rPr>
        <w:t xml:space="preserve">рассчитать себестоимость грузовых перевозок и эксплуатационные </w:t>
      </w:r>
      <w:r>
        <w:rPr>
          <w:color w:val="000000"/>
          <w:sz w:val="28"/>
          <w:szCs w:val="28"/>
        </w:rPr>
        <w:lastRenderedPageBreak/>
        <w:t>расходы;</w:t>
      </w:r>
    </w:p>
    <w:p w:rsidR="00823EC2" w:rsidRDefault="00823EC2" w:rsidP="00823EC2">
      <w:pPr>
        <w:widowControl/>
        <w:shd w:val="clear" w:color="auto" w:fill="FFFFFF"/>
        <w:spacing w:line="276" w:lineRule="auto"/>
        <w:ind w:left="360" w:firstLine="348"/>
        <w:jc w:val="both"/>
        <w:rPr>
          <w:color w:val="000000"/>
          <w:sz w:val="28"/>
          <w:szCs w:val="28"/>
        </w:rPr>
      </w:pPr>
      <w:r>
        <w:rPr>
          <w:color w:val="000000"/>
          <w:sz w:val="28"/>
          <w:szCs w:val="28"/>
        </w:rPr>
        <w:t xml:space="preserve">провести исследования экономической эффективности от улучшения качественных показателей использования подвижного состава. </w:t>
      </w:r>
    </w:p>
    <w:p w:rsidR="007C3C06" w:rsidRDefault="007C3C06" w:rsidP="00823EC2">
      <w:pPr>
        <w:shd w:val="clear" w:color="auto" w:fill="FFFFFF"/>
        <w:spacing w:line="276" w:lineRule="auto"/>
        <w:ind w:firstLine="720"/>
        <w:jc w:val="both"/>
        <w:rPr>
          <w:sz w:val="28"/>
          <w:szCs w:val="28"/>
        </w:rPr>
      </w:pPr>
    </w:p>
    <w:p w:rsidR="00823EC2" w:rsidRDefault="00823EC2" w:rsidP="00823EC2">
      <w:pPr>
        <w:pStyle w:val="1"/>
        <w:tabs>
          <w:tab w:val="left" w:pos="2400"/>
          <w:tab w:val="center" w:pos="4678"/>
        </w:tabs>
        <w:spacing w:line="276" w:lineRule="auto"/>
        <w:ind w:firstLine="0"/>
        <w:rPr>
          <w:sz w:val="28"/>
        </w:rPr>
      </w:pPr>
      <w:r>
        <w:rPr>
          <w:sz w:val="28"/>
        </w:rPr>
        <w:t>Исходные данные</w:t>
      </w:r>
      <w:r w:rsidR="00566C58">
        <w:rPr>
          <w:sz w:val="28"/>
        </w:rPr>
        <w:t>:</w:t>
      </w:r>
    </w:p>
    <w:p w:rsidR="00823EC2" w:rsidRDefault="00823EC2" w:rsidP="00823EC2">
      <w:pPr>
        <w:spacing w:line="276" w:lineRule="auto"/>
      </w:pPr>
    </w:p>
    <w:p w:rsidR="00823EC2" w:rsidRDefault="00823EC2" w:rsidP="00823EC2">
      <w:pPr>
        <w:spacing w:line="276" w:lineRule="auto"/>
      </w:pPr>
    </w:p>
    <w:p w:rsidR="00823EC2" w:rsidRDefault="00823EC2" w:rsidP="00823EC2">
      <w:pPr>
        <w:tabs>
          <w:tab w:val="left" w:pos="2040"/>
          <w:tab w:val="left" w:pos="2160"/>
          <w:tab w:val="left" w:pos="2880"/>
          <w:tab w:val="center" w:pos="4678"/>
          <w:tab w:val="left" w:pos="5040"/>
          <w:tab w:val="left" w:pos="7560"/>
        </w:tabs>
        <w:spacing w:line="276" w:lineRule="auto"/>
        <w:rPr>
          <w:sz w:val="24"/>
        </w:rPr>
      </w:pPr>
      <w:r>
        <w:tab/>
      </w:r>
      <w:r>
        <w:rPr>
          <w:sz w:val="24"/>
        </w:rPr>
        <w:t>Станция</w:t>
      </w:r>
      <w:proofErr w:type="gramStart"/>
      <w:r>
        <w:rPr>
          <w:sz w:val="24"/>
        </w:rPr>
        <w:t xml:space="preserve"> А</w:t>
      </w:r>
      <w:proofErr w:type="gramEnd"/>
      <w:r>
        <w:rPr>
          <w:sz w:val="24"/>
        </w:rPr>
        <w:tab/>
        <w:t xml:space="preserve">       Станция Б        Станция В</w:t>
      </w:r>
    </w:p>
    <w:p w:rsidR="00823EC2" w:rsidRDefault="00282AD3" w:rsidP="00823EC2">
      <w:pPr>
        <w:tabs>
          <w:tab w:val="left" w:pos="2400"/>
        </w:tabs>
        <w:spacing w:line="276" w:lineRule="auto"/>
      </w:pPr>
      <w:r>
        <w:rPr>
          <w:noProof/>
        </w:rPr>
        <w:pict>
          <v:rect id="_x0000_s1332" style="position:absolute;margin-left:336pt;margin-top:5.3pt;width:1in;height:42pt;z-index:251644416">
            <v:textbox inset="0,0,0,0"/>
          </v:rect>
        </w:pict>
      </w:r>
      <w:r>
        <w:rPr>
          <w:noProof/>
        </w:rPr>
        <w:pict>
          <v:rect id="_x0000_s1331" style="position:absolute;margin-left:3in;margin-top:5.3pt;width:1in;height:42pt;z-index:251643392">
            <v:textbox inset="0,0,0,0"/>
          </v:rect>
        </w:pict>
      </w:r>
      <w:r>
        <w:rPr>
          <w:noProof/>
        </w:rPr>
        <w:pict>
          <v:rect id="_x0000_s1330" style="position:absolute;margin-left:96pt;margin-top:5.3pt;width:1in;height:42pt;z-index:251642368">
            <v:textbox inset="0,0,0,0"/>
          </v:rect>
        </w:pict>
      </w:r>
      <w:r w:rsidR="00823EC2">
        <w:tab/>
      </w:r>
    </w:p>
    <w:p w:rsidR="00823EC2" w:rsidRDefault="00282AD3" w:rsidP="00823EC2">
      <w:pPr>
        <w:shd w:val="clear" w:color="auto" w:fill="FFFFFF"/>
        <w:tabs>
          <w:tab w:val="right" w:pos="9357"/>
        </w:tabs>
        <w:spacing w:line="276" w:lineRule="auto"/>
        <w:rPr>
          <w:color w:val="000000"/>
          <w:sz w:val="24"/>
          <w:szCs w:val="28"/>
        </w:rPr>
      </w:pPr>
      <w:r w:rsidRPr="00282AD3">
        <w:rPr>
          <w:noProof/>
          <w:color w:val="000000"/>
          <w:szCs w:val="28"/>
        </w:rPr>
        <w:pict>
          <v:line id="_x0000_s1336" style="position:absolute;z-index:251648512" from="408pt,12pt" to="426pt,12pt"/>
        </w:pict>
      </w:r>
      <w:r>
        <w:rPr>
          <w:noProof/>
          <w:color w:val="000000"/>
          <w:sz w:val="24"/>
          <w:szCs w:val="28"/>
        </w:rPr>
        <w:pict>
          <v:line id="_x0000_s1334" style="position:absolute;z-index:251646464" from="4in,12pt" to="336pt,12pt"/>
        </w:pict>
      </w:r>
      <w:r>
        <w:rPr>
          <w:noProof/>
          <w:color w:val="000000"/>
          <w:sz w:val="24"/>
          <w:szCs w:val="28"/>
        </w:rPr>
        <w:pict>
          <v:line id="_x0000_s1333" style="position:absolute;z-index:251645440" from="168pt,12pt" to="3in,12pt"/>
        </w:pict>
      </w:r>
      <w:r>
        <w:rPr>
          <w:noProof/>
          <w:color w:val="000000"/>
          <w:sz w:val="24"/>
          <w:szCs w:val="28"/>
        </w:rPr>
        <w:pict>
          <v:line id="_x0000_s1335" style="position:absolute;z-index:251647488" from="66pt,12pt" to="90pt,12pt"/>
        </w:pict>
      </w:r>
      <w:r w:rsidR="00823EC2">
        <w:rPr>
          <w:color w:val="000000"/>
          <w:sz w:val="24"/>
          <w:szCs w:val="28"/>
        </w:rPr>
        <w:t>Другое</w:t>
      </w:r>
      <w:proofErr w:type="gramStart"/>
      <w:r w:rsidR="00823EC2">
        <w:rPr>
          <w:color w:val="000000"/>
          <w:sz w:val="24"/>
          <w:szCs w:val="28"/>
        </w:rPr>
        <w:t xml:space="preserve"> </w:t>
      </w:r>
      <w:r w:rsidR="00823EC2">
        <w:rPr>
          <w:color w:val="000000"/>
          <w:sz w:val="24"/>
          <w:szCs w:val="28"/>
        </w:rPr>
        <w:tab/>
        <w:t>Д</w:t>
      </w:r>
      <w:proofErr w:type="gramEnd"/>
      <w:r w:rsidR="00823EC2">
        <w:rPr>
          <w:color w:val="000000"/>
          <w:sz w:val="24"/>
          <w:szCs w:val="28"/>
        </w:rPr>
        <w:t>ругое</w:t>
      </w:r>
    </w:p>
    <w:p w:rsidR="00823EC2" w:rsidRDefault="00823EC2" w:rsidP="00823EC2">
      <w:pPr>
        <w:shd w:val="clear" w:color="auto" w:fill="FFFFFF"/>
        <w:tabs>
          <w:tab w:val="left" w:pos="8300"/>
          <w:tab w:val="left" w:pos="8580"/>
          <w:tab w:val="right" w:pos="9357"/>
        </w:tabs>
        <w:spacing w:line="276" w:lineRule="auto"/>
        <w:rPr>
          <w:color w:val="000000"/>
          <w:sz w:val="24"/>
          <w:szCs w:val="28"/>
        </w:rPr>
      </w:pPr>
      <w:r>
        <w:rPr>
          <w:color w:val="000000"/>
          <w:sz w:val="24"/>
          <w:szCs w:val="28"/>
        </w:rPr>
        <w:t>отделение</w:t>
      </w:r>
      <w:r>
        <w:rPr>
          <w:color w:val="000000"/>
          <w:sz w:val="24"/>
          <w:szCs w:val="28"/>
        </w:rPr>
        <w:tab/>
      </w:r>
      <w:proofErr w:type="gramStart"/>
      <w:r>
        <w:rPr>
          <w:color w:val="000000"/>
          <w:sz w:val="24"/>
          <w:szCs w:val="28"/>
        </w:rPr>
        <w:t>отделение</w:t>
      </w:r>
      <w:proofErr w:type="gramEnd"/>
      <w:r>
        <w:rPr>
          <w:color w:val="000000"/>
          <w:sz w:val="24"/>
          <w:szCs w:val="28"/>
        </w:rPr>
        <w:tab/>
      </w:r>
      <w:r>
        <w:rPr>
          <w:color w:val="000000"/>
          <w:sz w:val="24"/>
          <w:szCs w:val="28"/>
        </w:rPr>
        <w:tab/>
      </w:r>
    </w:p>
    <w:p w:rsidR="00823EC2" w:rsidRDefault="00823EC2" w:rsidP="00823EC2">
      <w:pPr>
        <w:shd w:val="clear" w:color="auto" w:fill="FFFFFF"/>
        <w:spacing w:line="276" w:lineRule="auto"/>
        <w:jc w:val="center"/>
        <w:rPr>
          <w:bCs/>
          <w:iCs/>
          <w:color w:val="000000"/>
          <w:szCs w:val="28"/>
        </w:rPr>
      </w:pPr>
    </w:p>
    <w:p w:rsidR="00823EC2" w:rsidRDefault="00823EC2" w:rsidP="00823EC2">
      <w:pPr>
        <w:shd w:val="clear" w:color="auto" w:fill="FFFFFF"/>
        <w:tabs>
          <w:tab w:val="left" w:pos="2200"/>
        </w:tabs>
        <w:spacing w:line="276" w:lineRule="auto"/>
        <w:rPr>
          <w:bCs/>
          <w:iCs/>
          <w:color w:val="000000"/>
          <w:sz w:val="24"/>
          <w:szCs w:val="28"/>
        </w:rPr>
      </w:pPr>
      <w:r>
        <w:rPr>
          <w:bCs/>
          <w:iCs/>
          <w:color w:val="000000"/>
          <w:szCs w:val="28"/>
        </w:rPr>
        <w:t xml:space="preserve">                                      </w:t>
      </w:r>
      <w:r>
        <w:rPr>
          <w:bCs/>
          <w:iCs/>
          <w:color w:val="000000"/>
          <w:sz w:val="24"/>
          <w:szCs w:val="28"/>
        </w:rPr>
        <w:t xml:space="preserve">Оборотное депо              Основное депо               Пункт смены </w:t>
      </w:r>
    </w:p>
    <w:p w:rsidR="00823EC2" w:rsidRDefault="00823EC2" w:rsidP="00823EC2">
      <w:pPr>
        <w:shd w:val="clear" w:color="auto" w:fill="FFFFFF"/>
        <w:tabs>
          <w:tab w:val="left" w:pos="6860"/>
        </w:tabs>
        <w:spacing w:line="276" w:lineRule="auto"/>
        <w:rPr>
          <w:bCs/>
          <w:iCs/>
          <w:color w:val="000000"/>
          <w:sz w:val="24"/>
          <w:szCs w:val="28"/>
        </w:rPr>
      </w:pPr>
      <w:r>
        <w:rPr>
          <w:bCs/>
          <w:iCs/>
          <w:color w:val="000000"/>
          <w:sz w:val="24"/>
          <w:szCs w:val="28"/>
        </w:rPr>
        <w:tab/>
        <w:t>локомотивных</w:t>
      </w:r>
    </w:p>
    <w:p w:rsidR="00823EC2" w:rsidRDefault="00823EC2" w:rsidP="00823EC2">
      <w:pPr>
        <w:pStyle w:val="6"/>
        <w:tabs>
          <w:tab w:val="left" w:pos="6860"/>
        </w:tabs>
        <w:spacing w:line="276" w:lineRule="auto"/>
        <w:jc w:val="left"/>
        <w:rPr>
          <w:sz w:val="24"/>
        </w:rPr>
      </w:pPr>
      <w:r>
        <w:rPr>
          <w:b w:val="0"/>
          <w:bCs/>
          <w:sz w:val="24"/>
        </w:rPr>
        <w:tab/>
        <w:t>бригад</w:t>
      </w:r>
    </w:p>
    <w:p w:rsidR="00823EC2" w:rsidRDefault="00823EC2" w:rsidP="00823EC2">
      <w:pPr>
        <w:pStyle w:val="6"/>
        <w:spacing w:line="276" w:lineRule="auto"/>
      </w:pPr>
    </w:p>
    <w:p w:rsidR="00823EC2" w:rsidRDefault="00823EC2" w:rsidP="00823EC2">
      <w:pPr>
        <w:pStyle w:val="6"/>
        <w:spacing w:line="276" w:lineRule="auto"/>
        <w:rPr>
          <w:b w:val="0"/>
          <w:bCs/>
        </w:rPr>
      </w:pPr>
      <w:r>
        <w:rPr>
          <w:b w:val="0"/>
          <w:bCs/>
        </w:rPr>
        <w:t>Рис. 1. Схема участков отделения дороги</w:t>
      </w:r>
      <w:r w:rsidR="00566C58">
        <w:rPr>
          <w:b w:val="0"/>
          <w:bCs/>
        </w:rPr>
        <w:t>.</w:t>
      </w:r>
    </w:p>
    <w:p w:rsidR="00823EC2" w:rsidRPr="00823EC2" w:rsidRDefault="00823EC2" w:rsidP="00823EC2"/>
    <w:p w:rsidR="00823EC2" w:rsidRDefault="00823EC2" w:rsidP="00823EC2">
      <w:pPr>
        <w:widowControl/>
        <w:shd w:val="clear" w:color="auto" w:fill="FFFFFF"/>
        <w:spacing w:line="276" w:lineRule="auto"/>
        <w:ind w:left="360" w:firstLine="348"/>
        <w:jc w:val="both"/>
        <w:rPr>
          <w:color w:val="000000"/>
          <w:sz w:val="28"/>
          <w:szCs w:val="28"/>
        </w:rPr>
      </w:pPr>
      <w:r>
        <w:rPr>
          <w:color w:val="000000"/>
          <w:sz w:val="28"/>
          <w:szCs w:val="28"/>
        </w:rPr>
        <w:t xml:space="preserve">Перед выполнением </w:t>
      </w:r>
      <w:r w:rsidR="002503A7">
        <w:rPr>
          <w:color w:val="000000"/>
          <w:sz w:val="28"/>
          <w:szCs w:val="28"/>
        </w:rPr>
        <w:t xml:space="preserve">практикума </w:t>
      </w:r>
      <w:r>
        <w:rPr>
          <w:color w:val="000000"/>
          <w:sz w:val="28"/>
          <w:szCs w:val="28"/>
        </w:rPr>
        <w:t>студент должен обратить внимание на правильность выбора своего варианта исходных данных.</w:t>
      </w:r>
    </w:p>
    <w:p w:rsidR="00823EC2" w:rsidRDefault="00823EC2" w:rsidP="00823EC2">
      <w:pPr>
        <w:widowControl/>
        <w:shd w:val="clear" w:color="auto" w:fill="FFFFFF"/>
        <w:spacing w:line="276" w:lineRule="auto"/>
        <w:ind w:left="360"/>
        <w:jc w:val="both"/>
        <w:rPr>
          <w:sz w:val="28"/>
          <w:szCs w:val="28"/>
        </w:rPr>
      </w:pPr>
      <w:r>
        <w:rPr>
          <w:sz w:val="28"/>
          <w:szCs w:val="28"/>
        </w:rPr>
        <w:tab/>
        <w:t>План перевозок сухогрузов и нефти (погрузка, выгрузка, приём и сдача) задан одинаковым для всех вариантов (табл. 2 и 7).</w:t>
      </w:r>
    </w:p>
    <w:p w:rsidR="00823EC2" w:rsidRDefault="00823EC2" w:rsidP="00823EC2">
      <w:pPr>
        <w:widowControl/>
        <w:shd w:val="clear" w:color="auto" w:fill="FFFFFF"/>
        <w:spacing w:line="276" w:lineRule="auto"/>
        <w:ind w:left="360"/>
        <w:jc w:val="both"/>
        <w:rPr>
          <w:sz w:val="28"/>
          <w:szCs w:val="28"/>
        </w:rPr>
      </w:pPr>
      <w:r>
        <w:rPr>
          <w:sz w:val="28"/>
          <w:szCs w:val="28"/>
        </w:rPr>
        <w:tab/>
        <w:t>План приёма и выгрузки строительных грузов (табл. 3), качественные показатели использования подвижного состава на отделении (табл. 6) принимаются по последней цифре учебного шифра студента.</w:t>
      </w:r>
    </w:p>
    <w:p w:rsidR="00823EC2" w:rsidRDefault="00823EC2" w:rsidP="00823EC2">
      <w:pPr>
        <w:widowControl/>
        <w:shd w:val="clear" w:color="auto" w:fill="FFFFFF"/>
        <w:spacing w:line="276" w:lineRule="auto"/>
        <w:ind w:left="360"/>
        <w:jc w:val="both"/>
        <w:rPr>
          <w:sz w:val="28"/>
          <w:szCs w:val="28"/>
        </w:rPr>
      </w:pPr>
      <w:r>
        <w:rPr>
          <w:sz w:val="28"/>
          <w:szCs w:val="28"/>
        </w:rPr>
        <w:tab/>
        <w:t>Вариант длины участков, входящих в состав отделения железной дороги, выбираются по первой букве фамилии студента (табл. 1).</w:t>
      </w:r>
    </w:p>
    <w:p w:rsidR="00823EC2" w:rsidRDefault="00823EC2" w:rsidP="00823EC2">
      <w:pPr>
        <w:widowControl/>
        <w:shd w:val="clear" w:color="auto" w:fill="FFFFFF"/>
        <w:spacing w:line="276" w:lineRule="auto"/>
        <w:ind w:left="360"/>
        <w:jc w:val="both"/>
        <w:rPr>
          <w:sz w:val="28"/>
          <w:szCs w:val="28"/>
        </w:rPr>
      </w:pPr>
      <w:r>
        <w:rPr>
          <w:sz w:val="28"/>
          <w:szCs w:val="28"/>
        </w:rPr>
        <w:tab/>
        <w:t>Варианты распределения перевозок строительных грузов по типам вагонов (табл. 4) и изменения качественных показателей работы подвижного состава для определения экономической эффективности от улучшения его работы (табл. 5) принимается по последней цифре учебного шифра студента.</w:t>
      </w:r>
    </w:p>
    <w:p w:rsidR="00823EC2" w:rsidRDefault="00823EC2" w:rsidP="00823EC2">
      <w:pPr>
        <w:shd w:val="clear" w:color="auto" w:fill="FFFFFF"/>
        <w:spacing w:line="276" w:lineRule="auto"/>
        <w:ind w:firstLine="720"/>
        <w:jc w:val="both"/>
        <w:rPr>
          <w:color w:val="000000"/>
          <w:sz w:val="28"/>
          <w:szCs w:val="28"/>
        </w:rPr>
      </w:pPr>
      <w:r w:rsidRPr="00CE08E1">
        <w:rPr>
          <w:color w:val="000000"/>
          <w:sz w:val="28"/>
          <w:szCs w:val="28"/>
        </w:rPr>
        <w:t>Схема отделения железной дороги представлена на рис. 1.</w:t>
      </w:r>
    </w:p>
    <w:p w:rsidR="007C3C06" w:rsidRPr="00823EC2" w:rsidRDefault="00823EC2" w:rsidP="00823EC2">
      <w:pPr>
        <w:shd w:val="clear" w:color="auto" w:fill="FFFFFF"/>
        <w:spacing w:line="276" w:lineRule="auto"/>
        <w:ind w:firstLine="720"/>
        <w:jc w:val="both"/>
        <w:rPr>
          <w:sz w:val="28"/>
          <w:szCs w:val="28"/>
        </w:rPr>
      </w:pPr>
      <w:r w:rsidRPr="00CE08E1">
        <w:rPr>
          <w:color w:val="000000"/>
          <w:sz w:val="28"/>
          <w:szCs w:val="28"/>
        </w:rPr>
        <w:t>Среднюю статическую нагрузку для определения плана перевозок строительных грузов в вагонах рассчитывают на основе данных о типах вагонов, используемых для их пере</w:t>
      </w:r>
      <w:r w:rsidRPr="00CE08E1">
        <w:rPr>
          <w:color w:val="000000"/>
          <w:sz w:val="28"/>
          <w:szCs w:val="28"/>
        </w:rPr>
        <w:softHyphen/>
        <w:t>возки, и технических норм загрузки физических вагонов.</w:t>
      </w:r>
    </w:p>
    <w:p w:rsidR="0021308A" w:rsidRDefault="0021308A" w:rsidP="00823EC2">
      <w:pPr>
        <w:shd w:val="clear" w:color="auto" w:fill="FFFFFF"/>
        <w:spacing w:line="276" w:lineRule="auto"/>
        <w:ind w:firstLine="720"/>
        <w:jc w:val="both"/>
        <w:rPr>
          <w:color w:val="000000"/>
          <w:sz w:val="28"/>
          <w:szCs w:val="28"/>
        </w:rPr>
      </w:pPr>
      <w:r w:rsidRPr="00CE08E1">
        <w:rPr>
          <w:color w:val="000000"/>
          <w:sz w:val="28"/>
          <w:szCs w:val="28"/>
        </w:rPr>
        <w:t>Размеры приема сухогрузного порожняка по станции</w:t>
      </w:r>
      <w:proofErr w:type="gramStart"/>
      <w:r w:rsidRPr="00CE08E1">
        <w:rPr>
          <w:color w:val="000000"/>
          <w:sz w:val="28"/>
          <w:szCs w:val="28"/>
        </w:rPr>
        <w:t xml:space="preserve"> В</w:t>
      </w:r>
      <w:proofErr w:type="gramEnd"/>
      <w:r w:rsidRPr="00CE08E1">
        <w:rPr>
          <w:color w:val="000000"/>
          <w:sz w:val="28"/>
          <w:szCs w:val="28"/>
        </w:rPr>
        <w:t xml:space="preserve"> принимаются 20% от суммы сдачи груженых вагонов по этой же станции на соседние отделения сети и цистерн – соответственно 80% от числа сданных в груженом состоянии.</w:t>
      </w:r>
    </w:p>
    <w:p w:rsidR="005F0FAC" w:rsidRPr="00CE08E1" w:rsidRDefault="005F0FAC" w:rsidP="00823EC2">
      <w:pPr>
        <w:shd w:val="clear" w:color="auto" w:fill="FFFFFF"/>
        <w:spacing w:line="276" w:lineRule="auto"/>
        <w:ind w:firstLine="720"/>
        <w:jc w:val="both"/>
        <w:rPr>
          <w:sz w:val="28"/>
          <w:szCs w:val="28"/>
        </w:rPr>
      </w:pPr>
      <w:r>
        <w:rPr>
          <w:color w:val="000000"/>
          <w:sz w:val="28"/>
          <w:szCs w:val="28"/>
        </w:rPr>
        <w:t xml:space="preserve">Состав порожнего поезда для всех вариантов принимается, исходя из </w:t>
      </w:r>
      <w:r>
        <w:rPr>
          <w:color w:val="000000"/>
          <w:sz w:val="28"/>
          <w:szCs w:val="28"/>
        </w:rPr>
        <w:lastRenderedPageBreak/>
        <w:t xml:space="preserve">длины </w:t>
      </w:r>
      <w:proofErr w:type="spellStart"/>
      <w:proofErr w:type="gramStart"/>
      <w:r>
        <w:rPr>
          <w:color w:val="000000"/>
          <w:sz w:val="28"/>
          <w:szCs w:val="28"/>
        </w:rPr>
        <w:t>приёмо-отправочных</w:t>
      </w:r>
      <w:proofErr w:type="spellEnd"/>
      <w:proofErr w:type="gramEnd"/>
      <w:r>
        <w:rPr>
          <w:color w:val="000000"/>
          <w:sz w:val="28"/>
          <w:szCs w:val="28"/>
        </w:rPr>
        <w:t xml:space="preserve"> путей (</w:t>
      </w:r>
      <w:smartTag w:uri="urn:schemas-microsoft-com:office:smarttags" w:element="metricconverter">
        <w:smartTagPr>
          <w:attr w:name="ProductID" w:val="1050 м"/>
        </w:smartTagPr>
        <w:r>
          <w:rPr>
            <w:color w:val="000000"/>
            <w:sz w:val="28"/>
            <w:szCs w:val="28"/>
          </w:rPr>
          <w:t>1050 м</w:t>
        </w:r>
      </w:smartTag>
      <w:r>
        <w:rPr>
          <w:color w:val="000000"/>
          <w:sz w:val="28"/>
          <w:szCs w:val="28"/>
        </w:rPr>
        <w:t>), длины локомотива (</w:t>
      </w:r>
      <w:smartTag w:uri="urn:schemas-microsoft-com:office:smarttags" w:element="metricconverter">
        <w:smartTagPr>
          <w:attr w:name="ProductID" w:val="50 м"/>
        </w:smartTagPr>
        <w:r>
          <w:rPr>
            <w:color w:val="000000"/>
            <w:sz w:val="28"/>
            <w:szCs w:val="28"/>
          </w:rPr>
          <w:t>50 м</w:t>
        </w:r>
      </w:smartTag>
      <w:r>
        <w:rPr>
          <w:color w:val="000000"/>
          <w:sz w:val="28"/>
          <w:szCs w:val="28"/>
        </w:rPr>
        <w:t>) и длины вагона (</w:t>
      </w:r>
      <w:smartTag w:uri="urn:schemas-microsoft-com:office:smarttags" w:element="metricconverter">
        <w:smartTagPr>
          <w:attr w:name="ProductID" w:val="16 м"/>
        </w:smartTagPr>
        <w:r>
          <w:rPr>
            <w:color w:val="000000"/>
            <w:sz w:val="28"/>
            <w:szCs w:val="28"/>
          </w:rPr>
          <w:t>16 м</w:t>
        </w:r>
      </w:smartTag>
      <w:r>
        <w:rPr>
          <w:color w:val="000000"/>
          <w:sz w:val="28"/>
          <w:szCs w:val="28"/>
        </w:rPr>
        <w:t xml:space="preserve">). </w:t>
      </w:r>
    </w:p>
    <w:p w:rsidR="0021308A" w:rsidRPr="00CE08E1" w:rsidRDefault="0021308A" w:rsidP="00823EC2">
      <w:pPr>
        <w:shd w:val="clear" w:color="auto" w:fill="FFFFFF"/>
        <w:spacing w:line="276" w:lineRule="auto"/>
        <w:ind w:firstLine="720"/>
        <w:jc w:val="both"/>
        <w:rPr>
          <w:sz w:val="28"/>
          <w:szCs w:val="28"/>
        </w:rPr>
      </w:pPr>
      <w:r w:rsidRPr="00CE08E1">
        <w:rPr>
          <w:color w:val="000000"/>
          <w:sz w:val="28"/>
          <w:szCs w:val="28"/>
        </w:rPr>
        <w:t>В расчетах принимаем, что в течение всего времени про</w:t>
      </w:r>
      <w:r w:rsidRPr="00CE08E1">
        <w:rPr>
          <w:color w:val="000000"/>
          <w:sz w:val="28"/>
          <w:szCs w:val="28"/>
        </w:rPr>
        <w:softHyphen/>
        <w:t>стоя сборного поезда на промежуточных станциях локомотив занят маневровой работой.</w:t>
      </w:r>
    </w:p>
    <w:p w:rsidR="0021308A" w:rsidRPr="00E9185C" w:rsidRDefault="0021308A" w:rsidP="00823EC2">
      <w:pPr>
        <w:shd w:val="clear" w:color="auto" w:fill="FFFFFF"/>
        <w:spacing w:line="276" w:lineRule="auto"/>
        <w:ind w:firstLine="720"/>
        <w:jc w:val="both"/>
        <w:rPr>
          <w:sz w:val="28"/>
          <w:szCs w:val="28"/>
        </w:rPr>
      </w:pPr>
      <w:r w:rsidRPr="00CE08E1">
        <w:rPr>
          <w:color w:val="000000"/>
          <w:sz w:val="28"/>
          <w:szCs w:val="28"/>
        </w:rPr>
        <w:t xml:space="preserve">По действующим нормам: </w:t>
      </w:r>
      <w:r w:rsidRPr="00E9185C">
        <w:rPr>
          <w:color w:val="000000"/>
          <w:sz w:val="28"/>
          <w:szCs w:val="28"/>
        </w:rPr>
        <w:t xml:space="preserve">1 ч маневровой работы </w:t>
      </w:r>
      <w:r w:rsidR="00E9185C">
        <w:rPr>
          <w:color w:val="000000"/>
          <w:sz w:val="28"/>
          <w:szCs w:val="28"/>
        </w:rPr>
        <w:t>приравнивается к</w:t>
      </w:r>
      <w:r w:rsidRPr="00E9185C">
        <w:rPr>
          <w:color w:val="000000"/>
          <w:sz w:val="28"/>
          <w:szCs w:val="28"/>
        </w:rPr>
        <w:t xml:space="preserve"> </w:t>
      </w:r>
      <w:smartTag w:uri="urn:schemas-microsoft-com:office:smarttags" w:element="metricconverter">
        <w:smartTagPr>
          <w:attr w:name="ProductID" w:val="5 км"/>
        </w:smartTagPr>
        <w:r w:rsidRPr="00E9185C">
          <w:rPr>
            <w:color w:val="000000"/>
            <w:sz w:val="28"/>
            <w:szCs w:val="28"/>
          </w:rPr>
          <w:t>5 км</w:t>
        </w:r>
      </w:smartTag>
      <w:r w:rsidRPr="00E9185C">
        <w:rPr>
          <w:color w:val="000000"/>
          <w:sz w:val="28"/>
          <w:szCs w:val="28"/>
        </w:rPr>
        <w:t xml:space="preserve"> условного пробега</w:t>
      </w:r>
      <w:r w:rsidR="00E9185C">
        <w:rPr>
          <w:color w:val="000000"/>
          <w:sz w:val="28"/>
          <w:szCs w:val="28"/>
        </w:rPr>
        <w:t xml:space="preserve">, а </w:t>
      </w:r>
      <w:r w:rsidRPr="00E9185C">
        <w:rPr>
          <w:color w:val="000000"/>
          <w:sz w:val="28"/>
          <w:szCs w:val="28"/>
        </w:rPr>
        <w:t xml:space="preserve">1 ч простоя локомотивов </w:t>
      </w:r>
      <w:r w:rsidR="00E9185C">
        <w:rPr>
          <w:color w:val="000000"/>
          <w:sz w:val="28"/>
          <w:szCs w:val="28"/>
        </w:rPr>
        <w:t>-</w:t>
      </w:r>
      <w:r w:rsidRPr="00E9185C">
        <w:rPr>
          <w:color w:val="000000"/>
          <w:sz w:val="28"/>
          <w:szCs w:val="28"/>
        </w:rPr>
        <w:t xml:space="preserve"> </w:t>
      </w:r>
      <w:smartTag w:uri="urn:schemas-microsoft-com:office:smarttags" w:element="metricconverter">
        <w:smartTagPr>
          <w:attr w:name="ProductID" w:val="1 км"/>
        </w:smartTagPr>
        <w:r w:rsidRPr="00E9185C">
          <w:rPr>
            <w:color w:val="000000"/>
            <w:sz w:val="28"/>
            <w:szCs w:val="28"/>
          </w:rPr>
          <w:t>1 км</w:t>
        </w:r>
      </w:smartTag>
      <w:r w:rsidRPr="00E9185C">
        <w:rPr>
          <w:color w:val="000000"/>
          <w:sz w:val="28"/>
          <w:szCs w:val="28"/>
        </w:rPr>
        <w:t xml:space="preserve"> условного пробега.</w:t>
      </w:r>
    </w:p>
    <w:p w:rsidR="0021308A" w:rsidRPr="00CE08E1" w:rsidRDefault="0021308A" w:rsidP="00823EC2">
      <w:pPr>
        <w:shd w:val="clear" w:color="auto" w:fill="FFFFFF"/>
        <w:spacing w:line="276" w:lineRule="auto"/>
        <w:ind w:firstLine="720"/>
        <w:jc w:val="both"/>
        <w:rPr>
          <w:color w:val="000000"/>
          <w:sz w:val="28"/>
          <w:szCs w:val="28"/>
        </w:rPr>
      </w:pPr>
      <w:r w:rsidRPr="00CE08E1">
        <w:rPr>
          <w:color w:val="000000"/>
          <w:sz w:val="28"/>
          <w:szCs w:val="28"/>
        </w:rPr>
        <w:t>При выполнении задания расчеты следует вести в том порядке, в котором помещены в задании формы рекомендуемых таблиц. Систематизация расчетов в таблицах обязательна. Все расчеты необходимо вести в физических вагонах. Объемные показатели работы вагонов и локомотивов, а также густоту движения вагонов по участкам принимают в тысячах (с округлением до целых тысяч). Нагрузку на вагон (статическую, динамическую) и другие качественные показатели рассчитывают с точностью до сотых долей.</w:t>
      </w:r>
    </w:p>
    <w:p w:rsidR="0021308A" w:rsidRDefault="0021308A" w:rsidP="00823EC2">
      <w:pPr>
        <w:shd w:val="clear" w:color="auto" w:fill="FFFFFF"/>
        <w:spacing w:line="276" w:lineRule="auto"/>
        <w:ind w:firstLine="720"/>
        <w:jc w:val="both"/>
        <w:rPr>
          <w:sz w:val="28"/>
          <w:szCs w:val="28"/>
        </w:rPr>
      </w:pPr>
      <w:r>
        <w:rPr>
          <w:sz w:val="28"/>
          <w:szCs w:val="28"/>
        </w:rPr>
        <w:t xml:space="preserve">Расчёты по </w:t>
      </w:r>
      <w:r w:rsidR="002503A7">
        <w:rPr>
          <w:sz w:val="28"/>
          <w:szCs w:val="28"/>
        </w:rPr>
        <w:t xml:space="preserve">практикум </w:t>
      </w:r>
      <w:r>
        <w:rPr>
          <w:sz w:val="28"/>
          <w:szCs w:val="28"/>
        </w:rPr>
        <w:t xml:space="preserve"> необходимо выполнять в приведенном ниже порядке, при соблюдении которого устанавливается логическая последовательность, все последующие расчёты базируются на </w:t>
      </w:r>
      <w:proofErr w:type="gramStart"/>
      <w:r>
        <w:rPr>
          <w:sz w:val="28"/>
          <w:szCs w:val="28"/>
        </w:rPr>
        <w:t>предыдущих</w:t>
      </w:r>
      <w:proofErr w:type="gramEnd"/>
      <w:r>
        <w:rPr>
          <w:sz w:val="28"/>
          <w:szCs w:val="28"/>
        </w:rPr>
        <w:t>.</w:t>
      </w:r>
    </w:p>
    <w:p w:rsidR="007C3C06" w:rsidRPr="00CE08E1" w:rsidRDefault="007C3C06" w:rsidP="00E328F1">
      <w:pPr>
        <w:widowControl/>
        <w:shd w:val="clear" w:color="auto" w:fill="FFFFFF"/>
        <w:ind w:left="360"/>
        <w:jc w:val="both"/>
        <w:rPr>
          <w:sz w:val="28"/>
          <w:szCs w:val="28"/>
        </w:rPr>
      </w:pPr>
    </w:p>
    <w:p w:rsidR="00D87F61" w:rsidRPr="00CE08E1" w:rsidRDefault="00D87F61" w:rsidP="00D87F61">
      <w:pPr>
        <w:shd w:val="clear" w:color="auto" w:fill="FFFFFF"/>
        <w:jc w:val="right"/>
        <w:rPr>
          <w:i/>
          <w:sz w:val="28"/>
          <w:szCs w:val="28"/>
        </w:rPr>
      </w:pPr>
      <w:r w:rsidRPr="00CE08E1">
        <w:rPr>
          <w:i/>
          <w:color w:val="000000"/>
          <w:sz w:val="28"/>
          <w:szCs w:val="28"/>
        </w:rPr>
        <w:t>Таблица 1</w:t>
      </w:r>
    </w:p>
    <w:p w:rsidR="00D87F61" w:rsidRPr="00E9185C" w:rsidRDefault="00E9185C" w:rsidP="00E9185C">
      <w:pPr>
        <w:jc w:val="center"/>
        <w:rPr>
          <w:b/>
          <w:sz w:val="28"/>
          <w:szCs w:val="28"/>
        </w:rPr>
      </w:pPr>
      <w:r>
        <w:rPr>
          <w:b/>
          <w:sz w:val="28"/>
          <w:szCs w:val="28"/>
        </w:rPr>
        <w:t xml:space="preserve">Длина участков отделения, </w:t>
      </w:r>
      <w:proofErr w:type="gramStart"/>
      <w:r>
        <w:rPr>
          <w:b/>
          <w:sz w:val="28"/>
          <w:szCs w:val="28"/>
        </w:rPr>
        <w:t>км</w:t>
      </w:r>
      <w:proofErr w:type="gramEnd"/>
      <w:r w:rsidR="00566C58">
        <w:rPr>
          <w:b/>
          <w:sz w:val="28"/>
          <w:szCs w:val="28"/>
        </w:rPr>
        <w:t>.</w:t>
      </w:r>
    </w:p>
    <w:p w:rsidR="00D87F61" w:rsidRPr="00566C58" w:rsidRDefault="00D87F61" w:rsidP="00D87F61">
      <w:pPr>
        <w:widowControl/>
        <w:shd w:val="clear" w:color="auto" w:fill="FFFFFF"/>
        <w:jc w:val="both"/>
        <w:rPr>
          <w:sz w:val="28"/>
          <w:szCs w:val="28"/>
        </w:rPr>
      </w:pPr>
    </w:p>
    <w:tbl>
      <w:tblPr>
        <w:tblW w:w="4056" w:type="dxa"/>
        <w:jc w:val="center"/>
        <w:tblInd w:w="108" w:type="dxa"/>
        <w:tblLook w:val="0000"/>
      </w:tblPr>
      <w:tblGrid>
        <w:gridCol w:w="1014"/>
        <w:gridCol w:w="1014"/>
        <w:gridCol w:w="1014"/>
        <w:gridCol w:w="1014"/>
      </w:tblGrid>
      <w:tr w:rsidR="00AE3C51" w:rsidRPr="00AE3C51" w:rsidTr="00AE3C51">
        <w:trPr>
          <w:trHeight w:val="315"/>
          <w:jc w:val="center"/>
        </w:trPr>
        <w:tc>
          <w:tcPr>
            <w:tcW w:w="4056" w:type="dxa"/>
            <w:gridSpan w:val="4"/>
            <w:tcBorders>
              <w:top w:val="nil"/>
              <w:left w:val="nil"/>
              <w:bottom w:val="nil"/>
              <w:right w:val="nil"/>
            </w:tcBorders>
            <w:shd w:val="clear" w:color="auto" w:fill="auto"/>
            <w:noWrap/>
            <w:vAlign w:val="center"/>
          </w:tcPr>
          <w:p w:rsidR="00AE3C51" w:rsidRPr="00AE3C51" w:rsidRDefault="00AE3C51" w:rsidP="0094459F">
            <w:pPr>
              <w:widowControl/>
              <w:autoSpaceDE/>
              <w:autoSpaceDN/>
              <w:adjustRightInd/>
              <w:rPr>
                <w:b/>
                <w:bCs/>
                <w:i/>
                <w:iCs/>
                <w:color w:val="000000"/>
                <w:sz w:val="28"/>
                <w:szCs w:val="28"/>
              </w:rPr>
            </w:pPr>
          </w:p>
        </w:tc>
      </w:tr>
      <w:tr w:rsidR="00AE3C51" w:rsidRPr="00AE3C51" w:rsidTr="00AE3C51">
        <w:trPr>
          <w:trHeight w:val="300"/>
          <w:jc w:val="center"/>
        </w:trPr>
        <w:tc>
          <w:tcPr>
            <w:tcW w:w="101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01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01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01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r>
      <w:tr w:rsidR="00AE3C51" w:rsidRPr="00AE3C51" w:rsidTr="00AE3C51">
        <w:trPr>
          <w:trHeight w:val="300"/>
          <w:jc w:val="center"/>
        </w:trPr>
        <w:tc>
          <w:tcPr>
            <w:tcW w:w="20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участок</w:t>
            </w:r>
          </w:p>
        </w:tc>
        <w:tc>
          <w:tcPr>
            <w:tcW w:w="2028"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xml:space="preserve">длина, </w:t>
            </w:r>
            <w:proofErr w:type="gramStart"/>
            <w:r w:rsidRPr="00AE3C51">
              <w:rPr>
                <w:color w:val="000000"/>
                <w:sz w:val="28"/>
                <w:szCs w:val="28"/>
              </w:rPr>
              <w:t>км</w:t>
            </w:r>
            <w:proofErr w:type="gramEnd"/>
          </w:p>
        </w:tc>
      </w:tr>
      <w:tr w:rsidR="00AE3C51" w:rsidRPr="00AE3C51" w:rsidTr="00AE3C51">
        <w:trPr>
          <w:trHeight w:val="300"/>
          <w:jc w:val="center"/>
        </w:trPr>
        <w:tc>
          <w:tcPr>
            <w:tcW w:w="20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А - Б</w:t>
            </w:r>
          </w:p>
        </w:tc>
        <w:tc>
          <w:tcPr>
            <w:tcW w:w="2028"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2</w:t>
            </w:r>
            <w:r w:rsidR="00BC6432">
              <w:rPr>
                <w:color w:val="000000"/>
                <w:sz w:val="28"/>
                <w:szCs w:val="28"/>
              </w:rPr>
              <w:t>55</w:t>
            </w:r>
          </w:p>
        </w:tc>
      </w:tr>
      <w:tr w:rsidR="00AE3C51" w:rsidRPr="00AE3C51" w:rsidTr="00AE3C51">
        <w:trPr>
          <w:trHeight w:val="300"/>
          <w:jc w:val="center"/>
        </w:trPr>
        <w:tc>
          <w:tcPr>
            <w:tcW w:w="20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proofErr w:type="gramStart"/>
            <w:r w:rsidRPr="00AE3C51">
              <w:rPr>
                <w:color w:val="000000"/>
                <w:sz w:val="28"/>
                <w:szCs w:val="28"/>
              </w:rPr>
              <w:t>Б</w:t>
            </w:r>
            <w:proofErr w:type="gramEnd"/>
            <w:r w:rsidRPr="00AE3C51">
              <w:rPr>
                <w:color w:val="000000"/>
                <w:sz w:val="28"/>
                <w:szCs w:val="28"/>
              </w:rPr>
              <w:t xml:space="preserve"> - В</w:t>
            </w:r>
          </w:p>
        </w:tc>
        <w:tc>
          <w:tcPr>
            <w:tcW w:w="2028"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BC6432" w:rsidP="00AE3C51">
            <w:pPr>
              <w:widowControl/>
              <w:autoSpaceDE/>
              <w:autoSpaceDN/>
              <w:adjustRightInd/>
              <w:jc w:val="center"/>
              <w:rPr>
                <w:color w:val="000000"/>
                <w:sz w:val="28"/>
                <w:szCs w:val="28"/>
              </w:rPr>
            </w:pPr>
            <w:r>
              <w:rPr>
                <w:color w:val="000000"/>
                <w:sz w:val="28"/>
                <w:szCs w:val="28"/>
              </w:rPr>
              <w:t>27</w:t>
            </w:r>
            <w:r w:rsidR="00AE3C51" w:rsidRPr="00AE3C51">
              <w:rPr>
                <w:color w:val="000000"/>
                <w:sz w:val="28"/>
                <w:szCs w:val="28"/>
              </w:rPr>
              <w:t>5</w:t>
            </w:r>
          </w:p>
        </w:tc>
      </w:tr>
    </w:tbl>
    <w:p w:rsidR="00AE3C51" w:rsidRPr="00AE3C51" w:rsidRDefault="00AE3C51" w:rsidP="00D87F61">
      <w:pPr>
        <w:widowControl/>
        <w:shd w:val="clear" w:color="auto" w:fill="FFFFFF"/>
        <w:jc w:val="both"/>
        <w:rPr>
          <w:sz w:val="28"/>
          <w:szCs w:val="28"/>
          <w:lang w:val="en-US"/>
        </w:rPr>
      </w:pPr>
    </w:p>
    <w:p w:rsidR="00D87F61" w:rsidRPr="00CE08E1" w:rsidRDefault="005F0FAC" w:rsidP="0094459F">
      <w:pPr>
        <w:shd w:val="clear" w:color="auto" w:fill="FFFFFF"/>
        <w:jc w:val="right"/>
        <w:rPr>
          <w:color w:val="000000"/>
          <w:sz w:val="28"/>
          <w:szCs w:val="28"/>
        </w:rPr>
      </w:pPr>
      <w:r>
        <w:rPr>
          <w:i/>
          <w:color w:val="000000"/>
          <w:sz w:val="28"/>
          <w:szCs w:val="28"/>
        </w:rPr>
        <w:t xml:space="preserve">  </w:t>
      </w:r>
      <w:r w:rsidR="00D87F61" w:rsidRPr="00CE08E1">
        <w:rPr>
          <w:i/>
          <w:color w:val="000000"/>
          <w:sz w:val="28"/>
          <w:szCs w:val="28"/>
        </w:rPr>
        <w:t>Таблица 2</w:t>
      </w:r>
    </w:p>
    <w:tbl>
      <w:tblPr>
        <w:tblW w:w="8960" w:type="dxa"/>
        <w:tblInd w:w="108" w:type="dxa"/>
        <w:tblLook w:val="0000"/>
      </w:tblPr>
      <w:tblGrid>
        <w:gridCol w:w="1060"/>
        <w:gridCol w:w="960"/>
        <w:gridCol w:w="1060"/>
        <w:gridCol w:w="960"/>
        <w:gridCol w:w="960"/>
        <w:gridCol w:w="960"/>
        <w:gridCol w:w="960"/>
        <w:gridCol w:w="960"/>
        <w:gridCol w:w="1080"/>
      </w:tblGrid>
      <w:tr w:rsidR="00AE3C51" w:rsidRPr="00AE3C51" w:rsidTr="00AE3C51">
        <w:trPr>
          <w:trHeight w:val="315"/>
        </w:trPr>
        <w:tc>
          <w:tcPr>
            <w:tcW w:w="8960" w:type="dxa"/>
            <w:gridSpan w:val="9"/>
            <w:tcBorders>
              <w:top w:val="nil"/>
              <w:left w:val="nil"/>
              <w:bottom w:val="nil"/>
              <w:right w:val="nil"/>
            </w:tcBorders>
            <w:shd w:val="clear" w:color="auto" w:fill="auto"/>
            <w:vAlign w:val="center"/>
          </w:tcPr>
          <w:p w:rsidR="00AE3C51" w:rsidRPr="00AE3C51" w:rsidRDefault="00AE3C51" w:rsidP="00AE3C51">
            <w:pPr>
              <w:widowControl/>
              <w:autoSpaceDE/>
              <w:autoSpaceDN/>
              <w:adjustRightInd/>
              <w:jc w:val="center"/>
              <w:rPr>
                <w:b/>
                <w:bCs/>
                <w:i/>
                <w:iCs/>
                <w:color w:val="000000"/>
                <w:sz w:val="28"/>
                <w:szCs w:val="28"/>
              </w:rPr>
            </w:pPr>
            <w:r w:rsidRPr="00AE3C51">
              <w:rPr>
                <w:b/>
                <w:bCs/>
                <w:i/>
                <w:iCs/>
                <w:color w:val="000000"/>
                <w:sz w:val="28"/>
                <w:szCs w:val="28"/>
              </w:rPr>
              <w:t>План перевозок отделения дороги, тыс</w:t>
            </w:r>
            <w:proofErr w:type="gramStart"/>
            <w:r w:rsidRPr="00AE3C51">
              <w:rPr>
                <w:b/>
                <w:bCs/>
                <w:i/>
                <w:iCs/>
                <w:color w:val="000000"/>
                <w:sz w:val="28"/>
                <w:szCs w:val="28"/>
              </w:rPr>
              <w:t>.в</w:t>
            </w:r>
            <w:proofErr w:type="gramEnd"/>
            <w:r w:rsidRPr="00AE3C51">
              <w:rPr>
                <w:b/>
                <w:bCs/>
                <w:i/>
                <w:iCs/>
                <w:color w:val="000000"/>
                <w:sz w:val="28"/>
                <w:szCs w:val="28"/>
              </w:rPr>
              <w:t>агонов в год</w:t>
            </w:r>
            <w:r w:rsidR="0094459F">
              <w:rPr>
                <w:b/>
                <w:bCs/>
                <w:i/>
                <w:iCs/>
                <w:color w:val="000000"/>
                <w:sz w:val="28"/>
                <w:szCs w:val="28"/>
              </w:rPr>
              <w:t>.</w:t>
            </w:r>
          </w:p>
        </w:tc>
      </w:tr>
      <w:tr w:rsidR="00AE3C51" w:rsidRPr="00AE3C51" w:rsidTr="00AE3C51">
        <w:trPr>
          <w:trHeight w:val="300"/>
        </w:trPr>
        <w:tc>
          <w:tcPr>
            <w:tcW w:w="10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0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08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r>
      <w:tr w:rsidR="00AE3C51" w:rsidRPr="00AE3C51" w:rsidTr="00AE3C51">
        <w:trPr>
          <w:trHeight w:val="30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станция или участок</w:t>
            </w:r>
          </w:p>
        </w:tc>
        <w:tc>
          <w:tcPr>
            <w:tcW w:w="3940" w:type="dxa"/>
            <w:gridSpan w:val="4"/>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погрузка</w:t>
            </w:r>
            <w:proofErr w:type="gramStart"/>
            <w:r w:rsidRPr="00AE3C51">
              <w:rPr>
                <w:color w:val="000000"/>
                <w:sz w:val="28"/>
                <w:szCs w:val="28"/>
              </w:rPr>
              <w:t xml:space="preserve"> (+)</w:t>
            </w:r>
            <w:proofErr w:type="gramEnd"/>
          </w:p>
        </w:tc>
        <w:tc>
          <w:tcPr>
            <w:tcW w:w="3960" w:type="dxa"/>
            <w:gridSpan w:val="4"/>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выгрузка</w:t>
            </w:r>
            <w:proofErr w:type="gramStart"/>
            <w:r w:rsidRPr="00AE3C51">
              <w:rPr>
                <w:color w:val="000000"/>
                <w:sz w:val="28"/>
                <w:szCs w:val="28"/>
              </w:rPr>
              <w:t xml:space="preserve"> (-)</w:t>
            </w:r>
            <w:proofErr w:type="gramEnd"/>
          </w:p>
        </w:tc>
      </w:tr>
      <w:tr w:rsidR="00AE3C51" w:rsidRPr="00AE3C51" w:rsidTr="00AE3C51">
        <w:trPr>
          <w:trHeight w:val="1470"/>
        </w:trPr>
        <w:tc>
          <w:tcPr>
            <w:tcW w:w="1060" w:type="dxa"/>
            <w:vMerge/>
            <w:tcBorders>
              <w:top w:val="single" w:sz="4" w:space="0" w:color="auto"/>
              <w:left w:val="single" w:sz="4" w:space="0" w:color="auto"/>
              <w:bottom w:val="single" w:sz="4" w:space="0" w:color="auto"/>
              <w:right w:val="single" w:sz="4" w:space="0" w:color="auto"/>
            </w:tcBorders>
            <w:vAlign w:val="center"/>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single" w:sz="4" w:space="0" w:color="auto"/>
              <w:right w:val="single" w:sz="4" w:space="0" w:color="auto"/>
            </w:tcBorders>
            <w:shd w:val="clear" w:color="auto" w:fill="auto"/>
            <w:textDirection w:val="btLr"/>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строительные грузы</w:t>
            </w:r>
          </w:p>
        </w:tc>
        <w:tc>
          <w:tcPr>
            <w:tcW w:w="1060" w:type="dxa"/>
            <w:tcBorders>
              <w:top w:val="nil"/>
              <w:left w:val="nil"/>
              <w:bottom w:val="single" w:sz="4" w:space="0" w:color="auto"/>
              <w:right w:val="single" w:sz="4" w:space="0" w:color="auto"/>
            </w:tcBorders>
            <w:shd w:val="clear" w:color="auto" w:fill="auto"/>
            <w:textDirection w:val="btLr"/>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остальные сухогрузы</w:t>
            </w:r>
          </w:p>
        </w:tc>
        <w:tc>
          <w:tcPr>
            <w:tcW w:w="960" w:type="dxa"/>
            <w:tcBorders>
              <w:top w:val="nil"/>
              <w:left w:val="nil"/>
              <w:bottom w:val="single" w:sz="4" w:space="0" w:color="auto"/>
              <w:right w:val="single" w:sz="4" w:space="0" w:color="auto"/>
            </w:tcBorders>
            <w:shd w:val="clear" w:color="auto" w:fill="auto"/>
            <w:textDirection w:val="btLr"/>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нефть</w:t>
            </w:r>
          </w:p>
        </w:tc>
        <w:tc>
          <w:tcPr>
            <w:tcW w:w="960" w:type="dxa"/>
            <w:tcBorders>
              <w:top w:val="nil"/>
              <w:left w:val="nil"/>
              <w:bottom w:val="single" w:sz="4" w:space="0" w:color="auto"/>
              <w:right w:val="single" w:sz="4" w:space="0" w:color="auto"/>
            </w:tcBorders>
            <w:shd w:val="clear" w:color="auto" w:fill="auto"/>
            <w:textDirection w:val="btLr"/>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всего</w:t>
            </w:r>
          </w:p>
        </w:tc>
        <w:tc>
          <w:tcPr>
            <w:tcW w:w="960" w:type="dxa"/>
            <w:tcBorders>
              <w:top w:val="nil"/>
              <w:left w:val="nil"/>
              <w:bottom w:val="single" w:sz="4" w:space="0" w:color="auto"/>
              <w:right w:val="single" w:sz="4" w:space="0" w:color="auto"/>
            </w:tcBorders>
            <w:shd w:val="clear" w:color="auto" w:fill="auto"/>
            <w:textDirection w:val="btLr"/>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строительные грузы</w:t>
            </w:r>
          </w:p>
        </w:tc>
        <w:tc>
          <w:tcPr>
            <w:tcW w:w="960" w:type="dxa"/>
            <w:tcBorders>
              <w:top w:val="nil"/>
              <w:left w:val="nil"/>
              <w:bottom w:val="single" w:sz="4" w:space="0" w:color="auto"/>
              <w:right w:val="single" w:sz="4" w:space="0" w:color="auto"/>
            </w:tcBorders>
            <w:shd w:val="clear" w:color="auto" w:fill="auto"/>
            <w:textDirection w:val="btLr"/>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остальные сухогрузы</w:t>
            </w:r>
          </w:p>
        </w:tc>
        <w:tc>
          <w:tcPr>
            <w:tcW w:w="960" w:type="dxa"/>
            <w:tcBorders>
              <w:top w:val="nil"/>
              <w:left w:val="nil"/>
              <w:bottom w:val="single" w:sz="4" w:space="0" w:color="auto"/>
              <w:right w:val="single" w:sz="4" w:space="0" w:color="auto"/>
            </w:tcBorders>
            <w:shd w:val="clear" w:color="auto" w:fill="auto"/>
            <w:textDirection w:val="btLr"/>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нефть</w:t>
            </w:r>
          </w:p>
        </w:tc>
        <w:tc>
          <w:tcPr>
            <w:tcW w:w="1080" w:type="dxa"/>
            <w:tcBorders>
              <w:top w:val="nil"/>
              <w:left w:val="nil"/>
              <w:bottom w:val="single" w:sz="4" w:space="0" w:color="auto"/>
              <w:right w:val="single" w:sz="4" w:space="0" w:color="auto"/>
            </w:tcBorders>
            <w:shd w:val="clear" w:color="auto" w:fill="auto"/>
            <w:textDirection w:val="btLr"/>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всего</w:t>
            </w:r>
          </w:p>
        </w:tc>
      </w:tr>
      <w:tr w:rsidR="00AE3C51" w:rsidRPr="00AE3C51" w:rsidTr="00AE3C5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А</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10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25</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25</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13</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70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7</w:t>
            </w:r>
          </w:p>
        </w:tc>
        <w:tc>
          <w:tcPr>
            <w:tcW w:w="108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90</w:t>
            </w:r>
          </w:p>
        </w:tc>
      </w:tr>
      <w:tr w:rsidR="00AE3C51" w:rsidRPr="00AE3C51" w:rsidTr="00AE3C5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А - Б</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10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15</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15</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12</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20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5</w:t>
            </w:r>
          </w:p>
        </w:tc>
        <w:tc>
          <w:tcPr>
            <w:tcW w:w="108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37</w:t>
            </w:r>
          </w:p>
        </w:tc>
      </w:tr>
      <w:tr w:rsidR="00AE3C51" w:rsidRPr="00AE3C51" w:rsidTr="00AE3C5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proofErr w:type="gramStart"/>
            <w:r w:rsidRPr="00AE3C51">
              <w:rPr>
                <w:color w:val="000000"/>
                <w:sz w:val="28"/>
                <w:szCs w:val="28"/>
              </w:rPr>
              <w:t>Б</w:t>
            </w:r>
            <w:proofErr w:type="gramEnd"/>
            <w:r w:rsidRPr="00AE3C51">
              <w:rPr>
                <w:color w:val="000000"/>
                <w:sz w:val="28"/>
                <w:szCs w:val="28"/>
              </w:rPr>
              <w:t xml:space="preserve"> - А</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10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20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20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108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30</w:t>
            </w:r>
          </w:p>
        </w:tc>
      </w:tr>
      <w:tr w:rsidR="00AE3C51" w:rsidRPr="00AE3C51" w:rsidTr="00AE3C5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Б</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10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40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40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12</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40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10</w:t>
            </w:r>
          </w:p>
        </w:tc>
        <w:tc>
          <w:tcPr>
            <w:tcW w:w="108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62</w:t>
            </w:r>
          </w:p>
        </w:tc>
      </w:tr>
      <w:tr w:rsidR="00AE3C51" w:rsidRPr="00AE3C51" w:rsidTr="00AE3C5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proofErr w:type="gramStart"/>
            <w:r w:rsidRPr="00AE3C51">
              <w:rPr>
                <w:color w:val="000000"/>
                <w:sz w:val="28"/>
                <w:szCs w:val="28"/>
              </w:rPr>
              <w:t>Б</w:t>
            </w:r>
            <w:proofErr w:type="gramEnd"/>
            <w:r w:rsidRPr="00AE3C51">
              <w:rPr>
                <w:color w:val="000000"/>
                <w:sz w:val="28"/>
                <w:szCs w:val="28"/>
              </w:rPr>
              <w:t xml:space="preserve"> - В</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10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35</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35</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15</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12</w:t>
            </w:r>
          </w:p>
        </w:tc>
        <w:tc>
          <w:tcPr>
            <w:tcW w:w="108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37</w:t>
            </w:r>
          </w:p>
        </w:tc>
      </w:tr>
      <w:tr w:rsidR="00AE3C51" w:rsidRPr="00AE3C51" w:rsidTr="00AE3C5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В - Б</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10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22</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22</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108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30</w:t>
            </w:r>
          </w:p>
        </w:tc>
      </w:tr>
      <w:tr w:rsidR="00AE3C51" w:rsidRPr="00AE3C51" w:rsidTr="00AE3C5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В</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10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12</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150</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30</w:t>
            </w:r>
          </w:p>
        </w:tc>
        <w:tc>
          <w:tcPr>
            <w:tcW w:w="108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192</w:t>
            </w:r>
          </w:p>
        </w:tc>
      </w:tr>
      <w:tr w:rsidR="00AE3C51" w:rsidRPr="00AE3C51" w:rsidTr="00AE3C51">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Итого</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10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187</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187</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59</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355</w:t>
            </w:r>
          </w:p>
        </w:tc>
        <w:tc>
          <w:tcPr>
            <w:tcW w:w="96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64</w:t>
            </w:r>
          </w:p>
        </w:tc>
        <w:tc>
          <w:tcPr>
            <w:tcW w:w="1080"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47</w:t>
            </w:r>
            <w:r w:rsidR="00F57DF8">
              <w:rPr>
                <w:color w:val="000000"/>
                <w:sz w:val="28"/>
                <w:szCs w:val="28"/>
              </w:rPr>
              <w:t>7</w:t>
            </w:r>
          </w:p>
        </w:tc>
      </w:tr>
      <w:tr w:rsidR="00AE3C51" w:rsidRPr="00AE3C51" w:rsidTr="00AE3C51">
        <w:trPr>
          <w:trHeight w:val="300"/>
        </w:trPr>
        <w:tc>
          <w:tcPr>
            <w:tcW w:w="10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0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080"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r>
    </w:tbl>
    <w:p w:rsidR="0091737E" w:rsidRDefault="0091737E" w:rsidP="00566C58">
      <w:pPr>
        <w:shd w:val="clear" w:color="auto" w:fill="FFFFFF"/>
        <w:jc w:val="right"/>
        <w:rPr>
          <w:i/>
          <w:color w:val="000000"/>
          <w:sz w:val="28"/>
          <w:szCs w:val="28"/>
          <w:lang w:val="en-US"/>
        </w:rPr>
      </w:pPr>
      <w:r>
        <w:rPr>
          <w:i/>
          <w:color w:val="000000"/>
          <w:sz w:val="28"/>
          <w:szCs w:val="28"/>
        </w:rPr>
        <w:t xml:space="preserve"> </w:t>
      </w:r>
      <w:r w:rsidRPr="00CE08E1">
        <w:rPr>
          <w:i/>
          <w:color w:val="000000"/>
          <w:sz w:val="28"/>
          <w:szCs w:val="28"/>
        </w:rPr>
        <w:t xml:space="preserve">Таблица </w:t>
      </w:r>
      <w:r>
        <w:rPr>
          <w:i/>
          <w:color w:val="000000"/>
          <w:sz w:val="28"/>
          <w:szCs w:val="28"/>
        </w:rPr>
        <w:t>3</w:t>
      </w:r>
    </w:p>
    <w:p w:rsidR="00AE3C51" w:rsidRPr="00AE3C51" w:rsidRDefault="00AE3C51" w:rsidP="0091737E">
      <w:pPr>
        <w:shd w:val="clear" w:color="auto" w:fill="FFFFFF"/>
        <w:jc w:val="right"/>
        <w:rPr>
          <w:color w:val="000000"/>
          <w:sz w:val="28"/>
          <w:szCs w:val="28"/>
          <w:lang w:val="en-US"/>
        </w:rPr>
      </w:pPr>
    </w:p>
    <w:tbl>
      <w:tblPr>
        <w:tblW w:w="5300" w:type="dxa"/>
        <w:jc w:val="center"/>
        <w:tblInd w:w="-291" w:type="dxa"/>
        <w:tblLook w:val="0000"/>
      </w:tblPr>
      <w:tblGrid>
        <w:gridCol w:w="1408"/>
        <w:gridCol w:w="1009"/>
        <w:gridCol w:w="1009"/>
        <w:gridCol w:w="1874"/>
      </w:tblGrid>
      <w:tr w:rsidR="00AE3C51" w:rsidRPr="00AE3C51" w:rsidTr="00AE3C51">
        <w:trPr>
          <w:trHeight w:val="1020"/>
          <w:jc w:val="center"/>
        </w:trPr>
        <w:tc>
          <w:tcPr>
            <w:tcW w:w="5300" w:type="dxa"/>
            <w:gridSpan w:val="4"/>
            <w:tcBorders>
              <w:top w:val="nil"/>
              <w:left w:val="nil"/>
              <w:bottom w:val="nil"/>
              <w:right w:val="nil"/>
            </w:tcBorders>
            <w:shd w:val="clear" w:color="auto" w:fill="auto"/>
            <w:vAlign w:val="center"/>
          </w:tcPr>
          <w:p w:rsidR="00AE3C51" w:rsidRPr="00AE3C51" w:rsidRDefault="00AE3C51" w:rsidP="00AE3C51">
            <w:pPr>
              <w:widowControl/>
              <w:autoSpaceDE/>
              <w:autoSpaceDN/>
              <w:adjustRightInd/>
              <w:jc w:val="center"/>
              <w:rPr>
                <w:b/>
                <w:bCs/>
                <w:i/>
                <w:iCs/>
                <w:color w:val="000000"/>
                <w:sz w:val="28"/>
                <w:szCs w:val="28"/>
              </w:rPr>
            </w:pPr>
            <w:r w:rsidRPr="00AE3C51">
              <w:rPr>
                <w:b/>
                <w:bCs/>
                <w:i/>
                <w:iCs/>
                <w:color w:val="000000"/>
                <w:sz w:val="28"/>
                <w:szCs w:val="28"/>
              </w:rPr>
              <w:t>План приема и выгрузки минеральных строительных грузов, тыс</w:t>
            </w:r>
            <w:proofErr w:type="gramStart"/>
            <w:r w:rsidRPr="00AE3C51">
              <w:rPr>
                <w:b/>
                <w:bCs/>
                <w:i/>
                <w:iCs/>
                <w:color w:val="000000"/>
                <w:sz w:val="28"/>
                <w:szCs w:val="28"/>
              </w:rPr>
              <w:t>.т</w:t>
            </w:r>
            <w:proofErr w:type="gramEnd"/>
            <w:r w:rsidRPr="00AE3C51">
              <w:rPr>
                <w:b/>
                <w:bCs/>
                <w:i/>
                <w:iCs/>
                <w:color w:val="000000"/>
                <w:sz w:val="28"/>
                <w:szCs w:val="28"/>
              </w:rPr>
              <w:t xml:space="preserve"> в год</w:t>
            </w:r>
            <w:r w:rsidR="00566C58">
              <w:rPr>
                <w:b/>
                <w:bCs/>
                <w:i/>
                <w:iCs/>
                <w:color w:val="000000"/>
                <w:sz w:val="28"/>
                <w:szCs w:val="28"/>
              </w:rPr>
              <w:t>.</w:t>
            </w:r>
          </w:p>
        </w:tc>
      </w:tr>
      <w:tr w:rsidR="00AE3C51" w:rsidRPr="00AE3C51" w:rsidTr="00AE3C51">
        <w:trPr>
          <w:trHeight w:val="270"/>
          <w:jc w:val="center"/>
        </w:trPr>
        <w:tc>
          <w:tcPr>
            <w:tcW w:w="1408"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009"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009"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87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r>
      <w:tr w:rsidR="00AE3C51" w:rsidRPr="00AE3C51" w:rsidTr="00AE3C51">
        <w:trPr>
          <w:trHeight w:val="300"/>
          <w:jc w:val="center"/>
        </w:trPr>
        <w:tc>
          <w:tcPr>
            <w:tcW w:w="2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станция или участок</w:t>
            </w:r>
          </w:p>
        </w:tc>
        <w:tc>
          <w:tcPr>
            <w:tcW w:w="2883"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прием</w:t>
            </w:r>
          </w:p>
        </w:tc>
      </w:tr>
      <w:tr w:rsidR="00AE3C51" w:rsidRPr="00AE3C51" w:rsidTr="00AE3C51">
        <w:trPr>
          <w:trHeight w:val="300"/>
          <w:jc w:val="center"/>
        </w:trPr>
        <w:tc>
          <w:tcPr>
            <w:tcW w:w="2417" w:type="dxa"/>
            <w:gridSpan w:val="2"/>
            <w:vMerge/>
            <w:tcBorders>
              <w:top w:val="single" w:sz="4" w:space="0" w:color="auto"/>
              <w:left w:val="single" w:sz="4" w:space="0" w:color="auto"/>
              <w:bottom w:val="single" w:sz="4" w:space="0" w:color="auto"/>
              <w:right w:val="single" w:sz="4" w:space="0" w:color="auto"/>
            </w:tcBorders>
            <w:vAlign w:val="center"/>
          </w:tcPr>
          <w:p w:rsidR="00AE3C51" w:rsidRPr="00AE3C51" w:rsidRDefault="00AE3C51" w:rsidP="00AE3C51">
            <w:pPr>
              <w:widowControl/>
              <w:autoSpaceDE/>
              <w:autoSpaceDN/>
              <w:adjustRightInd/>
              <w:rPr>
                <w:color w:val="000000"/>
                <w:sz w:val="28"/>
                <w:szCs w:val="28"/>
              </w:rPr>
            </w:pPr>
          </w:p>
        </w:tc>
        <w:tc>
          <w:tcPr>
            <w:tcW w:w="2883"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304E29" w:rsidP="00AE3C51">
            <w:pPr>
              <w:widowControl/>
              <w:autoSpaceDE/>
              <w:autoSpaceDN/>
              <w:adjustRightInd/>
              <w:jc w:val="center"/>
              <w:rPr>
                <w:color w:val="000000"/>
                <w:sz w:val="28"/>
                <w:szCs w:val="28"/>
              </w:rPr>
            </w:pPr>
            <w:r>
              <w:rPr>
                <w:color w:val="000000"/>
                <w:sz w:val="28"/>
                <w:szCs w:val="28"/>
              </w:rPr>
              <w:t>3800</w:t>
            </w:r>
          </w:p>
        </w:tc>
      </w:tr>
      <w:tr w:rsidR="00AE3C51" w:rsidRPr="00AE3C51" w:rsidTr="00AE3C51">
        <w:trPr>
          <w:trHeight w:val="300"/>
          <w:jc w:val="center"/>
        </w:trPr>
        <w:tc>
          <w:tcPr>
            <w:tcW w:w="2417" w:type="dxa"/>
            <w:gridSpan w:val="2"/>
            <w:vMerge/>
            <w:tcBorders>
              <w:top w:val="single" w:sz="4" w:space="0" w:color="auto"/>
              <w:left w:val="single" w:sz="4" w:space="0" w:color="auto"/>
              <w:bottom w:val="single" w:sz="4" w:space="0" w:color="auto"/>
              <w:right w:val="single" w:sz="4" w:space="0" w:color="auto"/>
            </w:tcBorders>
            <w:vAlign w:val="center"/>
          </w:tcPr>
          <w:p w:rsidR="00AE3C51" w:rsidRPr="00AE3C51" w:rsidRDefault="00AE3C51" w:rsidP="00AE3C51">
            <w:pPr>
              <w:widowControl/>
              <w:autoSpaceDE/>
              <w:autoSpaceDN/>
              <w:adjustRightInd/>
              <w:rPr>
                <w:color w:val="000000"/>
                <w:sz w:val="28"/>
                <w:szCs w:val="28"/>
              </w:rPr>
            </w:pPr>
          </w:p>
        </w:tc>
        <w:tc>
          <w:tcPr>
            <w:tcW w:w="2883"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выгрузка</w:t>
            </w:r>
          </w:p>
        </w:tc>
      </w:tr>
      <w:tr w:rsidR="00AE3C51" w:rsidRPr="00AE3C51" w:rsidTr="00AE3C51">
        <w:trPr>
          <w:trHeight w:val="300"/>
          <w:jc w:val="center"/>
        </w:trPr>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А</w:t>
            </w:r>
          </w:p>
        </w:tc>
        <w:tc>
          <w:tcPr>
            <w:tcW w:w="2883"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304E29" w:rsidP="00AE3C51">
            <w:pPr>
              <w:widowControl/>
              <w:autoSpaceDE/>
              <w:autoSpaceDN/>
              <w:adjustRightInd/>
              <w:jc w:val="center"/>
              <w:rPr>
                <w:color w:val="000000"/>
                <w:sz w:val="28"/>
                <w:szCs w:val="28"/>
              </w:rPr>
            </w:pPr>
            <w:r>
              <w:rPr>
                <w:color w:val="000000"/>
                <w:sz w:val="28"/>
                <w:szCs w:val="28"/>
              </w:rPr>
              <w:t>360</w:t>
            </w:r>
          </w:p>
        </w:tc>
      </w:tr>
      <w:tr w:rsidR="00AE3C51" w:rsidRPr="00AE3C51" w:rsidTr="00AE3C51">
        <w:trPr>
          <w:trHeight w:val="300"/>
          <w:jc w:val="center"/>
        </w:trPr>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А - Б</w:t>
            </w:r>
          </w:p>
        </w:tc>
        <w:tc>
          <w:tcPr>
            <w:tcW w:w="2883"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304E29" w:rsidP="00AE3C51">
            <w:pPr>
              <w:widowControl/>
              <w:autoSpaceDE/>
              <w:autoSpaceDN/>
              <w:adjustRightInd/>
              <w:jc w:val="center"/>
              <w:rPr>
                <w:color w:val="000000"/>
                <w:sz w:val="28"/>
                <w:szCs w:val="28"/>
              </w:rPr>
            </w:pPr>
            <w:r>
              <w:rPr>
                <w:color w:val="000000"/>
                <w:sz w:val="28"/>
                <w:szCs w:val="28"/>
              </w:rPr>
              <w:t>700</w:t>
            </w:r>
          </w:p>
        </w:tc>
      </w:tr>
      <w:tr w:rsidR="00AE3C51" w:rsidRPr="00AE3C51" w:rsidTr="00AE3C51">
        <w:trPr>
          <w:trHeight w:val="300"/>
          <w:jc w:val="center"/>
        </w:trPr>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Б</w:t>
            </w:r>
          </w:p>
        </w:tc>
        <w:tc>
          <w:tcPr>
            <w:tcW w:w="2883"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304E29" w:rsidP="00AE3C51">
            <w:pPr>
              <w:widowControl/>
              <w:autoSpaceDE/>
              <w:autoSpaceDN/>
              <w:adjustRightInd/>
              <w:jc w:val="center"/>
              <w:rPr>
                <w:color w:val="000000"/>
                <w:sz w:val="28"/>
                <w:szCs w:val="28"/>
              </w:rPr>
            </w:pPr>
            <w:r>
              <w:rPr>
                <w:color w:val="000000"/>
                <w:sz w:val="28"/>
                <w:szCs w:val="28"/>
              </w:rPr>
              <w:t>500</w:t>
            </w:r>
          </w:p>
        </w:tc>
      </w:tr>
      <w:tr w:rsidR="00AE3C51" w:rsidRPr="00AE3C51" w:rsidTr="00AE3C51">
        <w:trPr>
          <w:trHeight w:val="300"/>
          <w:jc w:val="center"/>
        </w:trPr>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proofErr w:type="gramStart"/>
            <w:r w:rsidRPr="00AE3C51">
              <w:rPr>
                <w:color w:val="000000"/>
                <w:sz w:val="28"/>
                <w:szCs w:val="28"/>
              </w:rPr>
              <w:t>Б</w:t>
            </w:r>
            <w:proofErr w:type="gramEnd"/>
            <w:r w:rsidRPr="00AE3C51">
              <w:rPr>
                <w:color w:val="000000"/>
                <w:sz w:val="28"/>
                <w:szCs w:val="28"/>
              </w:rPr>
              <w:t xml:space="preserve"> - В</w:t>
            </w:r>
          </w:p>
        </w:tc>
        <w:tc>
          <w:tcPr>
            <w:tcW w:w="2883"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304E29" w:rsidP="00AE3C51">
            <w:pPr>
              <w:widowControl/>
              <w:autoSpaceDE/>
              <w:autoSpaceDN/>
              <w:adjustRightInd/>
              <w:jc w:val="center"/>
              <w:rPr>
                <w:color w:val="000000"/>
                <w:sz w:val="28"/>
                <w:szCs w:val="28"/>
              </w:rPr>
            </w:pPr>
            <w:r>
              <w:rPr>
                <w:color w:val="000000"/>
                <w:sz w:val="28"/>
                <w:szCs w:val="28"/>
              </w:rPr>
              <w:t>240</w:t>
            </w:r>
          </w:p>
        </w:tc>
      </w:tr>
      <w:tr w:rsidR="00AE3C51" w:rsidRPr="00AE3C51" w:rsidTr="00AE3C51">
        <w:trPr>
          <w:trHeight w:val="300"/>
          <w:jc w:val="center"/>
        </w:trPr>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В</w:t>
            </w:r>
          </w:p>
        </w:tc>
        <w:tc>
          <w:tcPr>
            <w:tcW w:w="2883"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304E29" w:rsidP="00AE3C51">
            <w:pPr>
              <w:widowControl/>
              <w:autoSpaceDE/>
              <w:autoSpaceDN/>
              <w:adjustRightInd/>
              <w:jc w:val="center"/>
              <w:rPr>
                <w:color w:val="000000"/>
                <w:sz w:val="28"/>
                <w:szCs w:val="28"/>
              </w:rPr>
            </w:pPr>
            <w:r>
              <w:rPr>
                <w:color w:val="000000"/>
                <w:sz w:val="28"/>
                <w:szCs w:val="28"/>
              </w:rPr>
              <w:t>300</w:t>
            </w:r>
          </w:p>
        </w:tc>
      </w:tr>
    </w:tbl>
    <w:p w:rsidR="002E7A37" w:rsidRDefault="002E7A37" w:rsidP="00C30956">
      <w:pPr>
        <w:shd w:val="clear" w:color="auto" w:fill="FFFFFF"/>
        <w:rPr>
          <w:i/>
          <w:color w:val="000000"/>
          <w:sz w:val="28"/>
          <w:szCs w:val="28"/>
        </w:rPr>
      </w:pPr>
    </w:p>
    <w:p w:rsidR="002E7A37" w:rsidRDefault="002E7A37" w:rsidP="00D87F61">
      <w:pPr>
        <w:shd w:val="clear" w:color="auto" w:fill="FFFFFF"/>
        <w:jc w:val="right"/>
        <w:rPr>
          <w:i/>
          <w:sz w:val="28"/>
          <w:szCs w:val="28"/>
        </w:rPr>
      </w:pPr>
      <w:r w:rsidRPr="00CE08E1">
        <w:rPr>
          <w:i/>
          <w:sz w:val="28"/>
          <w:szCs w:val="28"/>
        </w:rPr>
        <w:t>Таблица 4</w:t>
      </w:r>
    </w:p>
    <w:tbl>
      <w:tblPr>
        <w:tblW w:w="5960" w:type="dxa"/>
        <w:jc w:val="center"/>
        <w:tblInd w:w="108" w:type="dxa"/>
        <w:tblLook w:val="0000"/>
      </w:tblPr>
      <w:tblGrid>
        <w:gridCol w:w="993"/>
        <w:gridCol w:w="993"/>
        <w:gridCol w:w="993"/>
        <w:gridCol w:w="993"/>
        <w:gridCol w:w="993"/>
        <w:gridCol w:w="995"/>
      </w:tblGrid>
      <w:tr w:rsidR="00AE3C51" w:rsidRPr="00AE3C51" w:rsidTr="00AE3C51">
        <w:trPr>
          <w:trHeight w:val="990"/>
          <w:jc w:val="center"/>
        </w:trPr>
        <w:tc>
          <w:tcPr>
            <w:tcW w:w="5960" w:type="dxa"/>
            <w:gridSpan w:val="6"/>
            <w:tcBorders>
              <w:top w:val="nil"/>
              <w:left w:val="nil"/>
              <w:bottom w:val="nil"/>
              <w:right w:val="nil"/>
            </w:tcBorders>
            <w:shd w:val="clear" w:color="auto" w:fill="auto"/>
            <w:vAlign w:val="center"/>
          </w:tcPr>
          <w:p w:rsidR="00AE3C51" w:rsidRPr="00AE3C51" w:rsidRDefault="00AE3C51" w:rsidP="00AE3C51">
            <w:pPr>
              <w:widowControl/>
              <w:autoSpaceDE/>
              <w:autoSpaceDN/>
              <w:adjustRightInd/>
              <w:jc w:val="center"/>
              <w:rPr>
                <w:b/>
                <w:bCs/>
                <w:i/>
                <w:iCs/>
                <w:color w:val="000000"/>
                <w:sz w:val="28"/>
                <w:szCs w:val="28"/>
              </w:rPr>
            </w:pPr>
            <w:r w:rsidRPr="00AE3C51">
              <w:rPr>
                <w:b/>
                <w:bCs/>
                <w:i/>
                <w:iCs/>
                <w:color w:val="000000"/>
                <w:sz w:val="28"/>
                <w:szCs w:val="28"/>
              </w:rPr>
              <w:t xml:space="preserve">Распределение перевозок минеральных строительных грузов по типам вагонов </w:t>
            </w:r>
            <w:r w:rsidRPr="00AE3C51">
              <w:rPr>
                <w:rFonts w:ascii="Lucida Sans Unicode" w:hAnsi="Lucida Sans Unicode"/>
                <w:b/>
                <w:bCs/>
                <w:i/>
                <w:iCs/>
                <w:color w:val="000000"/>
                <w:sz w:val="28"/>
                <w:szCs w:val="28"/>
              </w:rPr>
              <w:t>ϒ</w:t>
            </w:r>
            <w:r w:rsidRPr="00AE3C51">
              <w:rPr>
                <w:b/>
                <w:bCs/>
                <w:i/>
                <w:iCs/>
                <w:color w:val="000000"/>
                <w:sz w:val="28"/>
                <w:szCs w:val="28"/>
              </w:rPr>
              <w:t>i, %</w:t>
            </w:r>
            <w:r w:rsidR="00566C58">
              <w:rPr>
                <w:b/>
                <w:bCs/>
                <w:i/>
                <w:iCs/>
                <w:color w:val="000000"/>
                <w:sz w:val="28"/>
                <w:szCs w:val="28"/>
              </w:rPr>
              <w:t>.</w:t>
            </w:r>
          </w:p>
        </w:tc>
      </w:tr>
      <w:tr w:rsidR="00AE3C51" w:rsidRPr="00AE3C51" w:rsidTr="00AE3C51">
        <w:trPr>
          <w:trHeight w:val="300"/>
          <w:jc w:val="center"/>
        </w:trPr>
        <w:tc>
          <w:tcPr>
            <w:tcW w:w="993"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93"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93"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93"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93"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95"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r>
      <w:tr w:rsidR="00AE3C51" w:rsidRPr="00AE3C51" w:rsidTr="00AE3C51">
        <w:trPr>
          <w:trHeight w:val="300"/>
          <w:jc w:val="center"/>
        </w:trPr>
        <w:tc>
          <w:tcPr>
            <w:tcW w:w="39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4-осные</w:t>
            </w:r>
          </w:p>
        </w:tc>
        <w:tc>
          <w:tcPr>
            <w:tcW w:w="1988"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8-осные</w:t>
            </w:r>
          </w:p>
        </w:tc>
      </w:tr>
      <w:tr w:rsidR="00AE3C51" w:rsidRPr="00AE3C51" w:rsidTr="00AE3C51">
        <w:trPr>
          <w:trHeight w:val="3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полувагоны</w:t>
            </w:r>
          </w:p>
        </w:tc>
        <w:tc>
          <w:tcPr>
            <w:tcW w:w="1986"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платформы</w:t>
            </w:r>
          </w:p>
        </w:tc>
        <w:tc>
          <w:tcPr>
            <w:tcW w:w="1988"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полувагоны</w:t>
            </w:r>
          </w:p>
        </w:tc>
      </w:tr>
      <w:tr w:rsidR="00AE3C51" w:rsidRPr="00AE3C51" w:rsidTr="00AE3C51">
        <w:trPr>
          <w:trHeight w:val="3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304E29" w:rsidP="00AE3C51">
            <w:pPr>
              <w:widowControl/>
              <w:autoSpaceDE/>
              <w:autoSpaceDN/>
              <w:adjustRightInd/>
              <w:jc w:val="center"/>
              <w:rPr>
                <w:color w:val="000000"/>
                <w:sz w:val="28"/>
                <w:szCs w:val="28"/>
              </w:rPr>
            </w:pPr>
            <w:r>
              <w:rPr>
                <w:color w:val="000000"/>
                <w:sz w:val="28"/>
                <w:szCs w:val="28"/>
              </w:rPr>
              <w:t>38</w:t>
            </w:r>
          </w:p>
        </w:tc>
        <w:tc>
          <w:tcPr>
            <w:tcW w:w="1986"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304E29" w:rsidP="00AE3C51">
            <w:pPr>
              <w:widowControl/>
              <w:autoSpaceDE/>
              <w:autoSpaceDN/>
              <w:adjustRightInd/>
              <w:jc w:val="center"/>
              <w:rPr>
                <w:color w:val="000000"/>
                <w:sz w:val="28"/>
                <w:szCs w:val="28"/>
              </w:rPr>
            </w:pPr>
            <w:r>
              <w:rPr>
                <w:color w:val="000000"/>
                <w:sz w:val="28"/>
                <w:szCs w:val="28"/>
              </w:rPr>
              <w:t>57</w:t>
            </w:r>
          </w:p>
        </w:tc>
        <w:tc>
          <w:tcPr>
            <w:tcW w:w="1988" w:type="dxa"/>
            <w:gridSpan w:val="2"/>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304E29" w:rsidP="00AE3C51">
            <w:pPr>
              <w:widowControl/>
              <w:autoSpaceDE/>
              <w:autoSpaceDN/>
              <w:adjustRightInd/>
              <w:jc w:val="center"/>
              <w:rPr>
                <w:color w:val="000000"/>
                <w:sz w:val="28"/>
                <w:szCs w:val="28"/>
              </w:rPr>
            </w:pPr>
            <w:r>
              <w:rPr>
                <w:color w:val="000000"/>
                <w:sz w:val="28"/>
                <w:szCs w:val="28"/>
              </w:rPr>
              <w:t>5</w:t>
            </w:r>
          </w:p>
        </w:tc>
      </w:tr>
    </w:tbl>
    <w:p w:rsidR="005F0FAC" w:rsidRPr="005F0FAC" w:rsidRDefault="005F0FAC" w:rsidP="005F0FAC">
      <w:pPr>
        <w:shd w:val="clear" w:color="auto" w:fill="FFFFFF"/>
        <w:jc w:val="center"/>
        <w:rPr>
          <w:color w:val="000000"/>
          <w:sz w:val="28"/>
          <w:szCs w:val="28"/>
        </w:rPr>
      </w:pPr>
    </w:p>
    <w:p w:rsidR="00D87F61" w:rsidRPr="00CE08E1" w:rsidRDefault="00D87F61" w:rsidP="00D87F61">
      <w:pPr>
        <w:shd w:val="clear" w:color="auto" w:fill="FFFFFF"/>
        <w:jc w:val="right"/>
        <w:rPr>
          <w:i/>
          <w:color w:val="000000"/>
          <w:sz w:val="28"/>
          <w:szCs w:val="28"/>
        </w:rPr>
      </w:pPr>
      <w:r w:rsidRPr="00CE08E1">
        <w:rPr>
          <w:i/>
          <w:color w:val="000000"/>
          <w:sz w:val="28"/>
          <w:szCs w:val="28"/>
        </w:rPr>
        <w:t>Таблица 5</w:t>
      </w:r>
    </w:p>
    <w:p w:rsidR="00D87F61" w:rsidRPr="00CE08E1" w:rsidRDefault="00D87F61" w:rsidP="00D87F61">
      <w:pPr>
        <w:shd w:val="clear" w:color="auto" w:fill="FFFFFF"/>
        <w:ind w:firstLine="720"/>
        <w:jc w:val="right"/>
        <w:rPr>
          <w:color w:val="000000"/>
          <w:sz w:val="28"/>
          <w:szCs w:val="28"/>
        </w:rPr>
      </w:pPr>
    </w:p>
    <w:tbl>
      <w:tblPr>
        <w:tblW w:w="9161" w:type="dxa"/>
        <w:tblInd w:w="108" w:type="dxa"/>
        <w:tblLook w:val="0000"/>
      </w:tblPr>
      <w:tblGrid>
        <w:gridCol w:w="934"/>
        <w:gridCol w:w="934"/>
        <w:gridCol w:w="934"/>
        <w:gridCol w:w="934"/>
        <w:gridCol w:w="934"/>
        <w:gridCol w:w="934"/>
        <w:gridCol w:w="934"/>
        <w:gridCol w:w="934"/>
        <w:gridCol w:w="1689"/>
      </w:tblGrid>
      <w:tr w:rsidR="00AE3C51" w:rsidRPr="00AE3C51" w:rsidTr="00AE3C51">
        <w:trPr>
          <w:trHeight w:val="1005"/>
        </w:trPr>
        <w:tc>
          <w:tcPr>
            <w:tcW w:w="9161" w:type="dxa"/>
            <w:gridSpan w:val="9"/>
            <w:tcBorders>
              <w:top w:val="nil"/>
              <w:left w:val="nil"/>
              <w:bottom w:val="nil"/>
              <w:right w:val="nil"/>
            </w:tcBorders>
            <w:shd w:val="clear" w:color="auto" w:fill="auto"/>
            <w:vAlign w:val="center"/>
          </w:tcPr>
          <w:p w:rsidR="00AE3C51" w:rsidRPr="00AE3C51" w:rsidRDefault="00AE3C51" w:rsidP="00AE3C51">
            <w:pPr>
              <w:widowControl/>
              <w:autoSpaceDE/>
              <w:autoSpaceDN/>
              <w:adjustRightInd/>
              <w:jc w:val="center"/>
              <w:rPr>
                <w:b/>
                <w:bCs/>
                <w:i/>
                <w:iCs/>
                <w:color w:val="000000"/>
                <w:sz w:val="28"/>
                <w:szCs w:val="28"/>
              </w:rPr>
            </w:pPr>
            <w:proofErr w:type="gramStart"/>
            <w:r w:rsidRPr="00AE3C51">
              <w:rPr>
                <w:b/>
                <w:bCs/>
                <w:i/>
                <w:iCs/>
                <w:color w:val="000000"/>
                <w:sz w:val="28"/>
                <w:szCs w:val="28"/>
              </w:rPr>
              <w:t>Варианты и</w:t>
            </w:r>
            <w:r>
              <w:rPr>
                <w:b/>
                <w:bCs/>
                <w:i/>
                <w:iCs/>
                <w:color w:val="000000"/>
                <w:sz w:val="28"/>
                <w:szCs w:val="28"/>
              </w:rPr>
              <w:t>з</w:t>
            </w:r>
            <w:r w:rsidR="00566C58">
              <w:rPr>
                <w:b/>
                <w:bCs/>
                <w:i/>
                <w:iCs/>
                <w:color w:val="000000"/>
                <w:sz w:val="28"/>
                <w:szCs w:val="28"/>
              </w:rPr>
              <w:t>менени</w:t>
            </w:r>
            <w:r w:rsidRPr="00AE3C51">
              <w:rPr>
                <w:b/>
                <w:bCs/>
                <w:i/>
                <w:iCs/>
                <w:color w:val="000000"/>
                <w:sz w:val="28"/>
                <w:szCs w:val="28"/>
              </w:rPr>
              <w:t>я качественных показателей эксплуатационной работы (для определения экономического эффекта в результате улучшения использования подвижного состава</w:t>
            </w:r>
            <w:r w:rsidR="00566C58">
              <w:rPr>
                <w:b/>
                <w:bCs/>
                <w:i/>
                <w:iCs/>
                <w:color w:val="000000"/>
                <w:sz w:val="28"/>
                <w:szCs w:val="28"/>
              </w:rPr>
              <w:t>.</w:t>
            </w:r>
            <w:proofErr w:type="gramEnd"/>
          </w:p>
        </w:tc>
      </w:tr>
      <w:tr w:rsidR="00AE3C51" w:rsidRPr="00AE3C51" w:rsidTr="00AE3C51">
        <w:trPr>
          <w:trHeight w:val="300"/>
        </w:trPr>
        <w:tc>
          <w:tcPr>
            <w:tcW w:w="93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3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3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3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3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3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3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93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9"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rFonts w:ascii="Calibri" w:hAnsi="Calibri"/>
                <w:color w:val="000000"/>
                <w:sz w:val="28"/>
                <w:szCs w:val="28"/>
              </w:rPr>
            </w:pPr>
          </w:p>
        </w:tc>
      </w:tr>
      <w:tr w:rsidR="00AE3C51" w:rsidRPr="00AE3C51" w:rsidTr="00AE3C51">
        <w:trPr>
          <w:trHeight w:val="300"/>
        </w:trPr>
        <w:tc>
          <w:tcPr>
            <w:tcW w:w="747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показатель</w:t>
            </w:r>
          </w:p>
        </w:tc>
        <w:tc>
          <w:tcPr>
            <w:tcW w:w="1689" w:type="dxa"/>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и</w:t>
            </w:r>
            <w:r>
              <w:rPr>
                <w:color w:val="000000"/>
                <w:sz w:val="28"/>
                <w:szCs w:val="28"/>
              </w:rPr>
              <w:t>з</w:t>
            </w:r>
            <w:r w:rsidRPr="00AE3C51">
              <w:rPr>
                <w:color w:val="000000"/>
                <w:sz w:val="28"/>
                <w:szCs w:val="28"/>
              </w:rPr>
              <w:t>мене</w:t>
            </w:r>
            <w:r>
              <w:rPr>
                <w:color w:val="000000"/>
                <w:sz w:val="28"/>
                <w:szCs w:val="28"/>
              </w:rPr>
              <w:t>н</w:t>
            </w:r>
            <w:r w:rsidRPr="00AE3C51">
              <w:rPr>
                <w:color w:val="000000"/>
                <w:sz w:val="28"/>
                <w:szCs w:val="28"/>
              </w:rPr>
              <w:t>ия</w:t>
            </w:r>
          </w:p>
        </w:tc>
      </w:tr>
      <w:tr w:rsidR="00304E29" w:rsidRPr="00AE3C51" w:rsidTr="00825D6C">
        <w:trPr>
          <w:trHeight w:val="300"/>
        </w:trPr>
        <w:tc>
          <w:tcPr>
            <w:tcW w:w="747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304E29" w:rsidRPr="00AE3C51" w:rsidRDefault="00304E29" w:rsidP="00AE3C51">
            <w:pPr>
              <w:widowControl/>
              <w:autoSpaceDE/>
              <w:autoSpaceDN/>
              <w:adjustRightInd/>
              <w:jc w:val="center"/>
              <w:rPr>
                <w:color w:val="000000"/>
                <w:sz w:val="28"/>
                <w:szCs w:val="28"/>
              </w:rPr>
            </w:pPr>
            <w:r>
              <w:rPr>
                <w:color w:val="000000"/>
                <w:sz w:val="28"/>
                <w:szCs w:val="28"/>
              </w:rPr>
              <w:t>увеличение динамической нагрузки груж</w:t>
            </w:r>
            <w:r w:rsidR="00DD6710">
              <w:rPr>
                <w:color w:val="000000"/>
                <w:sz w:val="28"/>
                <w:szCs w:val="28"/>
              </w:rPr>
              <w:t xml:space="preserve">ёного </w:t>
            </w:r>
            <w:proofErr w:type="spellStart"/>
            <w:r w:rsidR="00DD6710">
              <w:rPr>
                <w:color w:val="000000"/>
                <w:sz w:val="28"/>
                <w:szCs w:val="28"/>
              </w:rPr>
              <w:t>вагона</w:t>
            </w:r>
            <w:proofErr w:type="gramStart"/>
            <w:r w:rsidR="00DD6710">
              <w:rPr>
                <w:color w:val="000000"/>
                <w:sz w:val="28"/>
                <w:szCs w:val="28"/>
              </w:rPr>
              <w:t>,т</w:t>
            </w:r>
            <w:proofErr w:type="spellEnd"/>
            <w:proofErr w:type="gramEnd"/>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304E29" w:rsidRPr="00AE3C51" w:rsidRDefault="00DD6710" w:rsidP="00825D6C">
            <w:pPr>
              <w:widowControl/>
              <w:autoSpaceDE/>
              <w:autoSpaceDN/>
              <w:adjustRightInd/>
              <w:jc w:val="center"/>
              <w:rPr>
                <w:color w:val="000000"/>
                <w:sz w:val="28"/>
                <w:szCs w:val="28"/>
              </w:rPr>
            </w:pPr>
            <w:r>
              <w:rPr>
                <w:color w:val="000000"/>
                <w:sz w:val="28"/>
                <w:szCs w:val="28"/>
              </w:rPr>
              <w:t>0,1</w:t>
            </w:r>
          </w:p>
        </w:tc>
      </w:tr>
      <w:tr w:rsidR="00AE3C51" w:rsidRPr="00AE3C51" w:rsidTr="00825D6C">
        <w:trPr>
          <w:trHeight w:val="300"/>
        </w:trPr>
        <w:tc>
          <w:tcPr>
            <w:tcW w:w="747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уменьшение коэффициента общего вспомогательного пробега </w:t>
            </w:r>
            <w:r w:rsidR="00DD6710">
              <w:rPr>
                <w:color w:val="000000"/>
                <w:sz w:val="28"/>
                <w:szCs w:val="28"/>
              </w:rPr>
              <w:t xml:space="preserve"> </w:t>
            </w:r>
            <w:r w:rsidRPr="00AE3C51">
              <w:rPr>
                <w:color w:val="000000"/>
                <w:sz w:val="28"/>
                <w:szCs w:val="28"/>
              </w:rPr>
              <w:t xml:space="preserve">локомотивов, </w:t>
            </w:r>
            <w:proofErr w:type="spellStart"/>
            <w:proofErr w:type="gramStart"/>
            <w:r w:rsidRPr="00AE3C51">
              <w:rPr>
                <w:color w:val="000000"/>
                <w:sz w:val="28"/>
                <w:szCs w:val="28"/>
              </w:rPr>
              <w:t>ед</w:t>
            </w:r>
            <w:proofErr w:type="spellEnd"/>
            <w:proofErr w:type="gramEnd"/>
          </w:p>
        </w:tc>
        <w:tc>
          <w:tcPr>
            <w:tcW w:w="1689" w:type="dxa"/>
            <w:tcBorders>
              <w:top w:val="nil"/>
              <w:left w:val="nil"/>
              <w:bottom w:val="single" w:sz="4" w:space="0" w:color="auto"/>
              <w:right w:val="single" w:sz="4" w:space="0" w:color="auto"/>
            </w:tcBorders>
            <w:shd w:val="clear" w:color="auto" w:fill="auto"/>
            <w:noWrap/>
            <w:vAlign w:val="center"/>
          </w:tcPr>
          <w:p w:rsidR="00AE3C51" w:rsidRPr="00AE3C51" w:rsidRDefault="00AE3C51" w:rsidP="00825D6C">
            <w:pPr>
              <w:widowControl/>
              <w:autoSpaceDE/>
              <w:autoSpaceDN/>
              <w:adjustRightInd/>
              <w:jc w:val="center"/>
              <w:rPr>
                <w:color w:val="000000"/>
                <w:sz w:val="28"/>
                <w:szCs w:val="28"/>
              </w:rPr>
            </w:pPr>
            <w:r w:rsidRPr="00AE3C51">
              <w:rPr>
                <w:color w:val="000000"/>
                <w:sz w:val="28"/>
                <w:szCs w:val="28"/>
              </w:rPr>
              <w:t>0</w:t>
            </w:r>
          </w:p>
        </w:tc>
      </w:tr>
      <w:tr w:rsidR="00AE3C51" w:rsidRPr="00AE3C51" w:rsidTr="00825D6C">
        <w:trPr>
          <w:trHeight w:val="300"/>
        </w:trPr>
        <w:tc>
          <w:tcPr>
            <w:tcW w:w="747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увеличение массы пое</w:t>
            </w:r>
            <w:r>
              <w:rPr>
                <w:color w:val="000000"/>
                <w:sz w:val="28"/>
                <w:szCs w:val="28"/>
              </w:rPr>
              <w:t>з</w:t>
            </w:r>
            <w:r w:rsidRPr="00AE3C51">
              <w:rPr>
                <w:color w:val="000000"/>
                <w:sz w:val="28"/>
                <w:szCs w:val="28"/>
              </w:rPr>
              <w:t xml:space="preserve">да брутто, </w:t>
            </w:r>
            <w:proofErr w:type="gramStart"/>
            <w:r w:rsidRPr="00AE3C51">
              <w:rPr>
                <w:color w:val="000000"/>
                <w:sz w:val="28"/>
                <w:szCs w:val="28"/>
              </w:rPr>
              <w:t>т</w:t>
            </w:r>
            <w:proofErr w:type="gramEnd"/>
          </w:p>
        </w:tc>
        <w:tc>
          <w:tcPr>
            <w:tcW w:w="1689" w:type="dxa"/>
            <w:tcBorders>
              <w:top w:val="nil"/>
              <w:left w:val="nil"/>
              <w:bottom w:val="single" w:sz="4" w:space="0" w:color="auto"/>
              <w:right w:val="single" w:sz="4" w:space="0" w:color="auto"/>
            </w:tcBorders>
            <w:shd w:val="clear" w:color="auto" w:fill="auto"/>
            <w:noWrap/>
            <w:vAlign w:val="center"/>
          </w:tcPr>
          <w:p w:rsidR="00AE3C51" w:rsidRPr="00AE3C51" w:rsidRDefault="00DD6710" w:rsidP="00825D6C">
            <w:pPr>
              <w:widowControl/>
              <w:autoSpaceDE/>
              <w:autoSpaceDN/>
              <w:adjustRightInd/>
              <w:jc w:val="center"/>
              <w:rPr>
                <w:color w:val="000000"/>
                <w:sz w:val="28"/>
                <w:szCs w:val="28"/>
              </w:rPr>
            </w:pPr>
            <w:r>
              <w:rPr>
                <w:color w:val="000000"/>
                <w:sz w:val="28"/>
                <w:szCs w:val="28"/>
              </w:rPr>
              <w:t>2</w:t>
            </w:r>
            <w:r w:rsidR="00AE3C51" w:rsidRPr="00AE3C51">
              <w:rPr>
                <w:color w:val="000000"/>
                <w:sz w:val="28"/>
                <w:szCs w:val="28"/>
              </w:rPr>
              <w:t>0</w:t>
            </w:r>
          </w:p>
        </w:tc>
      </w:tr>
      <w:tr w:rsidR="00AE3C51" w:rsidRPr="00AE3C51" w:rsidTr="00825D6C">
        <w:trPr>
          <w:trHeight w:val="300"/>
        </w:trPr>
        <w:tc>
          <w:tcPr>
            <w:tcW w:w="747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увеличение среднесуточного пробега локомотивов, </w:t>
            </w:r>
            <w:proofErr w:type="gramStart"/>
            <w:r w:rsidRPr="00AE3C51">
              <w:rPr>
                <w:color w:val="000000"/>
                <w:sz w:val="28"/>
                <w:szCs w:val="28"/>
              </w:rPr>
              <w:t>км</w:t>
            </w:r>
            <w:proofErr w:type="gramEnd"/>
            <w:r w:rsidRPr="00AE3C51">
              <w:rPr>
                <w:color w:val="000000"/>
                <w:sz w:val="28"/>
                <w:szCs w:val="28"/>
              </w:rPr>
              <w:t>/</w:t>
            </w:r>
            <w:proofErr w:type="spellStart"/>
            <w:r w:rsidRPr="00AE3C51">
              <w:rPr>
                <w:color w:val="000000"/>
                <w:sz w:val="28"/>
                <w:szCs w:val="28"/>
              </w:rPr>
              <w:t>сут</w:t>
            </w:r>
            <w:proofErr w:type="spellEnd"/>
          </w:p>
        </w:tc>
        <w:tc>
          <w:tcPr>
            <w:tcW w:w="1689" w:type="dxa"/>
            <w:tcBorders>
              <w:top w:val="nil"/>
              <w:left w:val="nil"/>
              <w:bottom w:val="single" w:sz="4" w:space="0" w:color="auto"/>
              <w:right w:val="single" w:sz="4" w:space="0" w:color="auto"/>
            </w:tcBorders>
            <w:shd w:val="clear" w:color="auto" w:fill="auto"/>
            <w:noWrap/>
            <w:vAlign w:val="center"/>
          </w:tcPr>
          <w:p w:rsidR="00AE3C51" w:rsidRPr="00AE3C51" w:rsidRDefault="00AE3C51" w:rsidP="00825D6C">
            <w:pPr>
              <w:widowControl/>
              <w:autoSpaceDE/>
              <w:autoSpaceDN/>
              <w:adjustRightInd/>
              <w:jc w:val="center"/>
              <w:rPr>
                <w:color w:val="000000"/>
                <w:sz w:val="28"/>
                <w:szCs w:val="28"/>
              </w:rPr>
            </w:pPr>
            <w:r w:rsidRPr="00AE3C51">
              <w:rPr>
                <w:color w:val="000000"/>
                <w:sz w:val="28"/>
                <w:szCs w:val="28"/>
              </w:rPr>
              <w:t>0</w:t>
            </w:r>
          </w:p>
        </w:tc>
      </w:tr>
      <w:tr w:rsidR="00AE3C51" w:rsidRPr="00AE3C51" w:rsidTr="00825D6C">
        <w:trPr>
          <w:trHeight w:val="300"/>
        </w:trPr>
        <w:tc>
          <w:tcPr>
            <w:tcW w:w="747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вид тяги</w:t>
            </w:r>
          </w:p>
        </w:tc>
        <w:tc>
          <w:tcPr>
            <w:tcW w:w="1689" w:type="dxa"/>
            <w:tcBorders>
              <w:top w:val="nil"/>
              <w:left w:val="nil"/>
              <w:bottom w:val="single" w:sz="4" w:space="0" w:color="auto"/>
              <w:right w:val="single" w:sz="4" w:space="0" w:color="auto"/>
            </w:tcBorders>
            <w:shd w:val="clear" w:color="auto" w:fill="auto"/>
            <w:noWrap/>
            <w:vAlign w:val="center"/>
          </w:tcPr>
          <w:p w:rsidR="00AE3C51" w:rsidRPr="00AE3C51" w:rsidRDefault="00AE3C51" w:rsidP="00825D6C">
            <w:pPr>
              <w:widowControl/>
              <w:autoSpaceDE/>
              <w:autoSpaceDN/>
              <w:adjustRightInd/>
              <w:jc w:val="center"/>
              <w:rPr>
                <w:color w:val="000000"/>
                <w:sz w:val="28"/>
                <w:szCs w:val="28"/>
              </w:rPr>
            </w:pPr>
            <w:r w:rsidRPr="00AE3C51">
              <w:rPr>
                <w:color w:val="000000"/>
                <w:sz w:val="28"/>
                <w:szCs w:val="28"/>
              </w:rPr>
              <w:t>э</w:t>
            </w:r>
          </w:p>
        </w:tc>
      </w:tr>
      <w:tr w:rsidR="00AE3C51" w:rsidRPr="00AE3C51" w:rsidTr="00825D6C">
        <w:trPr>
          <w:trHeight w:val="300"/>
        </w:trPr>
        <w:tc>
          <w:tcPr>
            <w:tcW w:w="747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снижение коэффициента порожнего пробега вагонов</w:t>
            </w:r>
          </w:p>
        </w:tc>
        <w:tc>
          <w:tcPr>
            <w:tcW w:w="1689" w:type="dxa"/>
            <w:tcBorders>
              <w:top w:val="nil"/>
              <w:left w:val="nil"/>
              <w:bottom w:val="single" w:sz="4" w:space="0" w:color="auto"/>
              <w:right w:val="single" w:sz="4" w:space="0" w:color="auto"/>
            </w:tcBorders>
            <w:shd w:val="clear" w:color="auto" w:fill="auto"/>
            <w:noWrap/>
            <w:vAlign w:val="center"/>
          </w:tcPr>
          <w:p w:rsidR="00AE3C51" w:rsidRPr="00AE3C51" w:rsidRDefault="00DD6710" w:rsidP="00825D6C">
            <w:pPr>
              <w:widowControl/>
              <w:autoSpaceDE/>
              <w:autoSpaceDN/>
              <w:adjustRightInd/>
              <w:jc w:val="center"/>
              <w:rPr>
                <w:color w:val="000000"/>
                <w:sz w:val="28"/>
                <w:szCs w:val="28"/>
              </w:rPr>
            </w:pPr>
            <w:r>
              <w:rPr>
                <w:color w:val="000000"/>
                <w:sz w:val="28"/>
                <w:szCs w:val="28"/>
              </w:rPr>
              <w:t>1</w:t>
            </w:r>
          </w:p>
        </w:tc>
      </w:tr>
    </w:tbl>
    <w:p w:rsidR="003D1A3F" w:rsidRDefault="003D1A3F" w:rsidP="00D87F61">
      <w:pPr>
        <w:shd w:val="clear" w:color="auto" w:fill="FFFFFF"/>
        <w:jc w:val="right"/>
        <w:rPr>
          <w:i/>
          <w:color w:val="000000"/>
          <w:sz w:val="28"/>
          <w:szCs w:val="28"/>
        </w:rPr>
      </w:pPr>
    </w:p>
    <w:p w:rsidR="00AE3C51" w:rsidRDefault="00AE3C51" w:rsidP="00D87F61">
      <w:pPr>
        <w:shd w:val="clear" w:color="auto" w:fill="FFFFFF"/>
        <w:jc w:val="right"/>
        <w:rPr>
          <w:i/>
          <w:color w:val="000000"/>
          <w:sz w:val="28"/>
          <w:szCs w:val="28"/>
        </w:rPr>
      </w:pPr>
    </w:p>
    <w:p w:rsidR="00AE3C51" w:rsidRDefault="00AE3C51" w:rsidP="00566C58">
      <w:pPr>
        <w:shd w:val="clear" w:color="auto" w:fill="FFFFFF"/>
        <w:rPr>
          <w:i/>
          <w:color w:val="000000"/>
          <w:sz w:val="28"/>
          <w:szCs w:val="28"/>
        </w:rPr>
      </w:pPr>
    </w:p>
    <w:p w:rsidR="00566C58" w:rsidRDefault="00566C58" w:rsidP="00566C58">
      <w:pPr>
        <w:shd w:val="clear" w:color="auto" w:fill="FFFFFF"/>
        <w:rPr>
          <w:i/>
          <w:color w:val="000000"/>
          <w:sz w:val="28"/>
          <w:szCs w:val="28"/>
        </w:rPr>
      </w:pPr>
    </w:p>
    <w:p w:rsidR="003D1A3F" w:rsidRDefault="003D1A3F" w:rsidP="00D87F61">
      <w:pPr>
        <w:shd w:val="clear" w:color="auto" w:fill="FFFFFF"/>
        <w:jc w:val="right"/>
        <w:rPr>
          <w:i/>
          <w:color w:val="000000"/>
          <w:sz w:val="28"/>
          <w:szCs w:val="28"/>
        </w:rPr>
      </w:pPr>
    </w:p>
    <w:p w:rsidR="00D87F61" w:rsidRPr="00CE08E1" w:rsidRDefault="00D87F61" w:rsidP="00D87F61">
      <w:pPr>
        <w:shd w:val="clear" w:color="auto" w:fill="FFFFFF"/>
        <w:jc w:val="right"/>
        <w:rPr>
          <w:i/>
          <w:sz w:val="28"/>
          <w:szCs w:val="28"/>
        </w:rPr>
      </w:pPr>
      <w:r w:rsidRPr="00CE08E1">
        <w:rPr>
          <w:i/>
          <w:color w:val="000000"/>
          <w:sz w:val="28"/>
          <w:szCs w:val="28"/>
        </w:rPr>
        <w:lastRenderedPageBreak/>
        <w:t>Таблица 6</w:t>
      </w:r>
    </w:p>
    <w:tbl>
      <w:tblPr>
        <w:tblW w:w="8960" w:type="dxa"/>
        <w:tblInd w:w="108" w:type="dxa"/>
        <w:tblLook w:val="0000"/>
      </w:tblPr>
      <w:tblGrid>
        <w:gridCol w:w="6440"/>
        <w:gridCol w:w="284"/>
        <w:gridCol w:w="285"/>
        <w:gridCol w:w="285"/>
        <w:gridCol w:w="285"/>
        <w:gridCol w:w="285"/>
        <w:gridCol w:w="285"/>
        <w:gridCol w:w="285"/>
        <w:gridCol w:w="1314"/>
      </w:tblGrid>
      <w:tr w:rsidR="00AE3C51" w:rsidRPr="00AE3C51" w:rsidTr="00AE3C51">
        <w:trPr>
          <w:trHeight w:val="630"/>
        </w:trPr>
        <w:tc>
          <w:tcPr>
            <w:tcW w:w="8960" w:type="dxa"/>
            <w:gridSpan w:val="9"/>
            <w:tcBorders>
              <w:top w:val="nil"/>
              <w:left w:val="nil"/>
              <w:bottom w:val="nil"/>
              <w:right w:val="nil"/>
            </w:tcBorders>
            <w:shd w:val="clear" w:color="auto" w:fill="auto"/>
            <w:vAlign w:val="bottom"/>
          </w:tcPr>
          <w:p w:rsidR="00AE3C51" w:rsidRPr="00AE3C51" w:rsidRDefault="00AE3C51" w:rsidP="00AE3C51">
            <w:pPr>
              <w:widowControl/>
              <w:autoSpaceDE/>
              <w:autoSpaceDN/>
              <w:adjustRightInd/>
              <w:jc w:val="center"/>
              <w:rPr>
                <w:b/>
                <w:bCs/>
                <w:i/>
                <w:iCs/>
                <w:color w:val="000000"/>
                <w:sz w:val="28"/>
                <w:szCs w:val="28"/>
              </w:rPr>
            </w:pPr>
            <w:r w:rsidRPr="00AE3C51">
              <w:rPr>
                <w:b/>
                <w:bCs/>
                <w:i/>
                <w:iCs/>
                <w:color w:val="000000"/>
                <w:sz w:val="28"/>
                <w:szCs w:val="28"/>
              </w:rPr>
              <w:t>Качественные показатели использования подвижного состава, необходимые для расчета эксплуатационного плана</w:t>
            </w:r>
            <w:r w:rsidR="00566C58">
              <w:rPr>
                <w:b/>
                <w:bCs/>
                <w:i/>
                <w:iCs/>
                <w:color w:val="000000"/>
                <w:sz w:val="28"/>
                <w:szCs w:val="28"/>
              </w:rPr>
              <w:t>.</w:t>
            </w:r>
          </w:p>
        </w:tc>
      </w:tr>
      <w:tr w:rsidR="00AE3C51" w:rsidRPr="00AE3C51" w:rsidTr="00AE3C51">
        <w:trPr>
          <w:trHeight w:val="300"/>
        </w:trPr>
        <w:tc>
          <w:tcPr>
            <w:tcW w:w="6564"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37"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336"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r>
      <w:tr w:rsidR="00AE3C51" w:rsidRPr="00AE3C51" w:rsidTr="00AE3C51">
        <w:trPr>
          <w:trHeight w:val="300"/>
        </w:trPr>
        <w:tc>
          <w:tcPr>
            <w:tcW w:w="76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показатель</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center"/>
              <w:rPr>
                <w:color w:val="000000"/>
                <w:sz w:val="28"/>
                <w:szCs w:val="28"/>
              </w:rPr>
            </w:pPr>
            <w:r w:rsidRPr="00AE3C51">
              <w:rPr>
                <w:color w:val="000000"/>
                <w:sz w:val="28"/>
                <w:szCs w:val="28"/>
              </w:rPr>
              <w:t>данные</w:t>
            </w:r>
          </w:p>
        </w:tc>
      </w:tr>
      <w:tr w:rsidR="00AE3C51" w:rsidRPr="00AE3C51" w:rsidTr="00AE3C51">
        <w:trPr>
          <w:trHeight w:val="300"/>
        </w:trPr>
        <w:tc>
          <w:tcPr>
            <w:tcW w:w="76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средний вес груженного </w:t>
            </w:r>
            <w:proofErr w:type="spellStart"/>
            <w:r w:rsidRPr="00AE3C51">
              <w:rPr>
                <w:color w:val="000000"/>
                <w:sz w:val="28"/>
                <w:szCs w:val="28"/>
              </w:rPr>
              <w:t>поеда</w:t>
            </w:r>
            <w:proofErr w:type="spellEnd"/>
            <w:r w:rsidRPr="00AE3C51">
              <w:rPr>
                <w:color w:val="000000"/>
                <w:sz w:val="28"/>
                <w:szCs w:val="28"/>
              </w:rPr>
              <w:t xml:space="preserve"> </w:t>
            </w:r>
            <w:proofErr w:type="spellStart"/>
            <w:proofErr w:type="gramStart"/>
            <w:r w:rsidRPr="00AE3C51">
              <w:rPr>
                <w:color w:val="000000"/>
                <w:sz w:val="28"/>
                <w:szCs w:val="28"/>
              </w:rPr>
              <w:t>Q</w:t>
            </w:r>
            <w:proofErr w:type="gramEnd"/>
            <w:r w:rsidRPr="00AE3C51">
              <w:rPr>
                <w:color w:val="000000"/>
                <w:sz w:val="28"/>
                <w:szCs w:val="28"/>
              </w:rPr>
              <w:t>бр</w:t>
            </w:r>
            <w:proofErr w:type="spellEnd"/>
            <w:r w:rsidRPr="00AE3C51">
              <w:rPr>
                <w:color w:val="000000"/>
                <w:sz w:val="28"/>
                <w:szCs w:val="28"/>
              </w:rPr>
              <w:t>, т брутто</w:t>
            </w:r>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32</w:t>
            </w:r>
            <w:r w:rsidR="00AE3C51" w:rsidRPr="00AE3C51">
              <w:rPr>
                <w:color w:val="000000"/>
                <w:sz w:val="28"/>
                <w:szCs w:val="28"/>
              </w:rPr>
              <w:t>00</w:t>
            </w:r>
          </w:p>
        </w:tc>
      </w:tr>
      <w:tr w:rsidR="00AE3C51" w:rsidRPr="00AE3C51" w:rsidTr="00AE3C51">
        <w:trPr>
          <w:trHeight w:val="300"/>
        </w:trPr>
        <w:tc>
          <w:tcPr>
            <w:tcW w:w="7624" w:type="dxa"/>
            <w:gridSpan w:val="8"/>
            <w:tcBorders>
              <w:top w:val="single" w:sz="4" w:space="0" w:color="auto"/>
              <w:left w:val="single" w:sz="4" w:space="0" w:color="auto"/>
              <w:bottom w:val="nil"/>
              <w:right w:val="single" w:sz="4" w:space="0" w:color="000000"/>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техническая скорость </w:t>
            </w:r>
            <w:proofErr w:type="spellStart"/>
            <w:proofErr w:type="gramStart"/>
            <w:r w:rsidRPr="00AE3C51">
              <w:rPr>
                <w:color w:val="000000"/>
                <w:sz w:val="28"/>
                <w:szCs w:val="28"/>
              </w:rPr>
              <w:t>V</w:t>
            </w:r>
            <w:proofErr w:type="gramEnd"/>
            <w:r w:rsidRPr="00AE3C51">
              <w:rPr>
                <w:color w:val="000000"/>
                <w:sz w:val="28"/>
                <w:szCs w:val="28"/>
              </w:rPr>
              <w:t>т</w:t>
            </w:r>
            <w:proofErr w:type="spellEnd"/>
            <w:r w:rsidRPr="00AE3C51">
              <w:rPr>
                <w:color w:val="000000"/>
                <w:sz w:val="28"/>
                <w:szCs w:val="28"/>
              </w:rPr>
              <w:t>, км/ч,</w:t>
            </w:r>
          </w:p>
        </w:tc>
        <w:tc>
          <w:tcPr>
            <w:tcW w:w="1336"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r>
      <w:tr w:rsidR="00AE3C51" w:rsidRPr="00AE3C51" w:rsidTr="00AE3C51">
        <w:trPr>
          <w:trHeight w:val="300"/>
        </w:trPr>
        <w:tc>
          <w:tcPr>
            <w:tcW w:w="6564" w:type="dxa"/>
            <w:tcBorders>
              <w:top w:val="nil"/>
              <w:left w:val="single" w:sz="4" w:space="0" w:color="auto"/>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сквозных </w:t>
            </w:r>
            <w:proofErr w:type="spellStart"/>
            <w:r w:rsidRPr="00AE3C51">
              <w:rPr>
                <w:color w:val="000000"/>
                <w:sz w:val="28"/>
                <w:szCs w:val="28"/>
              </w:rPr>
              <w:t>поедов</w:t>
            </w:r>
            <w:proofErr w:type="spellEnd"/>
          </w:p>
        </w:tc>
        <w:tc>
          <w:tcPr>
            <w:tcW w:w="137"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59</w:t>
            </w:r>
          </w:p>
        </w:tc>
      </w:tr>
      <w:tr w:rsidR="00AE3C51" w:rsidRPr="00AE3C51" w:rsidTr="00AE3C51">
        <w:trPr>
          <w:trHeight w:val="300"/>
        </w:trPr>
        <w:tc>
          <w:tcPr>
            <w:tcW w:w="6564" w:type="dxa"/>
            <w:tcBorders>
              <w:top w:val="nil"/>
              <w:left w:val="single" w:sz="4" w:space="0" w:color="auto"/>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сборных </w:t>
            </w:r>
            <w:proofErr w:type="spellStart"/>
            <w:r w:rsidRPr="00AE3C51">
              <w:rPr>
                <w:color w:val="000000"/>
                <w:sz w:val="28"/>
                <w:szCs w:val="28"/>
              </w:rPr>
              <w:t>поедов</w:t>
            </w:r>
            <w:proofErr w:type="spellEnd"/>
          </w:p>
        </w:tc>
        <w:tc>
          <w:tcPr>
            <w:tcW w:w="137"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53,1</w:t>
            </w:r>
          </w:p>
        </w:tc>
      </w:tr>
      <w:tr w:rsidR="00AE3C51" w:rsidRPr="00AE3C51" w:rsidTr="00AE3C51">
        <w:trPr>
          <w:trHeight w:val="300"/>
        </w:trPr>
        <w:tc>
          <w:tcPr>
            <w:tcW w:w="6564" w:type="dxa"/>
            <w:tcBorders>
              <w:top w:val="nil"/>
              <w:left w:val="single" w:sz="4" w:space="0" w:color="auto"/>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одиночных </w:t>
            </w:r>
            <w:proofErr w:type="spellStart"/>
            <w:r w:rsidRPr="00AE3C51">
              <w:rPr>
                <w:color w:val="000000"/>
                <w:sz w:val="28"/>
                <w:szCs w:val="28"/>
              </w:rPr>
              <w:t>поедов</w:t>
            </w:r>
            <w:proofErr w:type="spellEnd"/>
          </w:p>
        </w:tc>
        <w:tc>
          <w:tcPr>
            <w:tcW w:w="137"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68"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69</w:t>
            </w:r>
          </w:p>
        </w:tc>
      </w:tr>
      <w:tr w:rsidR="00AE3C51" w:rsidRPr="00AE3C51" w:rsidTr="00AE3C51">
        <w:trPr>
          <w:trHeight w:val="300"/>
        </w:trPr>
        <w:tc>
          <w:tcPr>
            <w:tcW w:w="7624" w:type="dxa"/>
            <w:gridSpan w:val="8"/>
            <w:tcBorders>
              <w:top w:val="single" w:sz="4" w:space="0" w:color="auto"/>
              <w:left w:val="single" w:sz="4" w:space="0" w:color="auto"/>
              <w:bottom w:val="nil"/>
              <w:right w:val="single" w:sz="4" w:space="0" w:color="000000"/>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участковая скорость </w:t>
            </w:r>
            <w:proofErr w:type="spellStart"/>
            <w:proofErr w:type="gramStart"/>
            <w:r w:rsidRPr="00AE3C51">
              <w:rPr>
                <w:color w:val="000000"/>
                <w:sz w:val="28"/>
                <w:szCs w:val="28"/>
              </w:rPr>
              <w:t>V</w:t>
            </w:r>
            <w:proofErr w:type="gramEnd"/>
            <w:r w:rsidRPr="00AE3C51">
              <w:rPr>
                <w:color w:val="000000"/>
                <w:sz w:val="28"/>
                <w:szCs w:val="28"/>
              </w:rPr>
              <w:t>уч</w:t>
            </w:r>
            <w:proofErr w:type="spellEnd"/>
            <w:r w:rsidRPr="00AE3C51">
              <w:rPr>
                <w:color w:val="000000"/>
                <w:sz w:val="28"/>
                <w:szCs w:val="28"/>
              </w:rPr>
              <w:t>, км/ч,</w:t>
            </w:r>
          </w:p>
        </w:tc>
        <w:tc>
          <w:tcPr>
            <w:tcW w:w="1336"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r>
      <w:tr w:rsidR="00AE3C51" w:rsidRPr="00AE3C51" w:rsidTr="00AE3C51">
        <w:trPr>
          <w:trHeight w:val="300"/>
        </w:trPr>
        <w:tc>
          <w:tcPr>
            <w:tcW w:w="6564" w:type="dxa"/>
            <w:tcBorders>
              <w:top w:val="nil"/>
              <w:left w:val="single" w:sz="4" w:space="0" w:color="auto"/>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сквозных </w:t>
            </w:r>
            <w:proofErr w:type="spellStart"/>
            <w:r w:rsidRPr="00AE3C51">
              <w:rPr>
                <w:color w:val="000000"/>
                <w:sz w:val="28"/>
                <w:szCs w:val="28"/>
              </w:rPr>
              <w:t>поедов</w:t>
            </w:r>
            <w:proofErr w:type="spellEnd"/>
          </w:p>
        </w:tc>
        <w:tc>
          <w:tcPr>
            <w:tcW w:w="137"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nil"/>
              <w:left w:val="nil"/>
              <w:bottom w:val="nil"/>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43,8</w:t>
            </w:r>
          </w:p>
        </w:tc>
      </w:tr>
      <w:tr w:rsidR="00AE3C51" w:rsidRPr="00AE3C51" w:rsidTr="00AE3C51">
        <w:trPr>
          <w:trHeight w:val="300"/>
        </w:trPr>
        <w:tc>
          <w:tcPr>
            <w:tcW w:w="6564" w:type="dxa"/>
            <w:tcBorders>
              <w:top w:val="nil"/>
              <w:left w:val="single" w:sz="4" w:space="0" w:color="auto"/>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сборных </w:t>
            </w:r>
            <w:proofErr w:type="spellStart"/>
            <w:r w:rsidRPr="00AE3C51">
              <w:rPr>
                <w:color w:val="000000"/>
                <w:sz w:val="28"/>
                <w:szCs w:val="28"/>
              </w:rPr>
              <w:t>поедов</w:t>
            </w:r>
            <w:proofErr w:type="spellEnd"/>
          </w:p>
        </w:tc>
        <w:tc>
          <w:tcPr>
            <w:tcW w:w="137"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25</w:t>
            </w:r>
          </w:p>
        </w:tc>
      </w:tr>
      <w:tr w:rsidR="00AE3C51" w:rsidRPr="00AE3C51" w:rsidTr="00AE3C51">
        <w:trPr>
          <w:trHeight w:val="300"/>
        </w:trPr>
        <w:tc>
          <w:tcPr>
            <w:tcW w:w="6564" w:type="dxa"/>
            <w:tcBorders>
              <w:top w:val="nil"/>
              <w:left w:val="single" w:sz="4" w:space="0" w:color="auto"/>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одиночных </w:t>
            </w:r>
            <w:proofErr w:type="spellStart"/>
            <w:r w:rsidRPr="00AE3C51">
              <w:rPr>
                <w:color w:val="000000"/>
                <w:sz w:val="28"/>
                <w:szCs w:val="28"/>
              </w:rPr>
              <w:t>поедов</w:t>
            </w:r>
            <w:proofErr w:type="spellEnd"/>
          </w:p>
        </w:tc>
        <w:tc>
          <w:tcPr>
            <w:tcW w:w="137"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68"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58</w:t>
            </w:r>
          </w:p>
        </w:tc>
      </w:tr>
      <w:tr w:rsidR="00AE3C51" w:rsidRPr="00AE3C51" w:rsidTr="00AE3C51">
        <w:trPr>
          <w:trHeight w:val="300"/>
        </w:trPr>
        <w:tc>
          <w:tcPr>
            <w:tcW w:w="76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норма простоя локомотивов в пунктах оборота (на пару поездов), </w:t>
            </w:r>
            <w:proofErr w:type="gramStart"/>
            <w:r w:rsidRPr="00AE3C51">
              <w:rPr>
                <w:color w:val="000000"/>
                <w:sz w:val="28"/>
                <w:szCs w:val="28"/>
              </w:rPr>
              <w:t>ч</w:t>
            </w:r>
            <w:proofErr w:type="gramEnd"/>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1,8</w:t>
            </w:r>
          </w:p>
        </w:tc>
      </w:tr>
      <w:tr w:rsidR="00AE3C51" w:rsidRPr="00AE3C51" w:rsidTr="00AE3C51">
        <w:trPr>
          <w:trHeight w:val="630"/>
        </w:trPr>
        <w:tc>
          <w:tcPr>
            <w:tcW w:w="762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норма простоя локомотивов на станции основного депо с заходом в депо (на пару поездов), </w:t>
            </w:r>
            <w:proofErr w:type="gramStart"/>
            <w:r w:rsidRPr="00AE3C51">
              <w:rPr>
                <w:color w:val="000000"/>
                <w:sz w:val="28"/>
                <w:szCs w:val="28"/>
              </w:rPr>
              <w:t>ч</w:t>
            </w:r>
            <w:proofErr w:type="gramEnd"/>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2,8</w:t>
            </w:r>
          </w:p>
        </w:tc>
      </w:tr>
      <w:tr w:rsidR="00AE3C51" w:rsidRPr="00AE3C51" w:rsidTr="00AE3C51">
        <w:trPr>
          <w:trHeight w:val="300"/>
        </w:trPr>
        <w:tc>
          <w:tcPr>
            <w:tcW w:w="76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норма простоя локомотивов в пунктах смены бригад  (на пару поездов), </w:t>
            </w:r>
            <w:proofErr w:type="gramStart"/>
            <w:r w:rsidRPr="00AE3C51">
              <w:rPr>
                <w:color w:val="000000"/>
                <w:sz w:val="28"/>
                <w:szCs w:val="28"/>
              </w:rPr>
              <w:t>ч</w:t>
            </w:r>
            <w:proofErr w:type="gramEnd"/>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right"/>
              <w:rPr>
                <w:color w:val="000000"/>
                <w:sz w:val="28"/>
                <w:szCs w:val="28"/>
              </w:rPr>
            </w:pPr>
            <w:r w:rsidRPr="00AE3C51">
              <w:rPr>
                <w:color w:val="000000"/>
                <w:sz w:val="28"/>
                <w:szCs w:val="28"/>
              </w:rPr>
              <w:t>0,6</w:t>
            </w:r>
          </w:p>
        </w:tc>
      </w:tr>
      <w:tr w:rsidR="00AE3C51" w:rsidRPr="00AE3C51" w:rsidTr="00AE3C51">
        <w:trPr>
          <w:trHeight w:val="300"/>
        </w:trPr>
        <w:tc>
          <w:tcPr>
            <w:tcW w:w="76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парк специально- маневровых тепловозов</w:t>
            </w:r>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18</w:t>
            </w:r>
          </w:p>
        </w:tc>
      </w:tr>
      <w:tr w:rsidR="00AE3C51" w:rsidRPr="00AE3C51" w:rsidTr="00AE3C51">
        <w:trPr>
          <w:trHeight w:val="300"/>
        </w:trPr>
        <w:tc>
          <w:tcPr>
            <w:tcW w:w="7624" w:type="dxa"/>
            <w:gridSpan w:val="8"/>
            <w:tcBorders>
              <w:top w:val="single" w:sz="4" w:space="0" w:color="auto"/>
              <w:left w:val="single" w:sz="4" w:space="0" w:color="auto"/>
              <w:bottom w:val="nil"/>
              <w:right w:val="single" w:sz="4" w:space="0" w:color="000000"/>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норма простоя вагонов под грузовыми операциями </w:t>
            </w:r>
            <w:proofErr w:type="spellStart"/>
            <w:proofErr w:type="gramStart"/>
            <w:r w:rsidRPr="00AE3C51">
              <w:rPr>
                <w:color w:val="000000"/>
                <w:sz w:val="28"/>
                <w:szCs w:val="28"/>
              </w:rPr>
              <w:t>t</w:t>
            </w:r>
            <w:proofErr w:type="gramEnd"/>
            <w:r w:rsidRPr="00AE3C51">
              <w:rPr>
                <w:color w:val="000000"/>
                <w:sz w:val="28"/>
                <w:szCs w:val="28"/>
              </w:rPr>
              <w:t>го</w:t>
            </w:r>
            <w:proofErr w:type="spellEnd"/>
            <w:r w:rsidRPr="00AE3C51">
              <w:rPr>
                <w:color w:val="000000"/>
                <w:sz w:val="28"/>
                <w:szCs w:val="28"/>
              </w:rPr>
              <w:t>, ч:</w:t>
            </w:r>
          </w:p>
        </w:tc>
        <w:tc>
          <w:tcPr>
            <w:tcW w:w="1336"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r>
      <w:tr w:rsidR="00AE3C51" w:rsidRPr="00AE3C51" w:rsidTr="00AE3C51">
        <w:trPr>
          <w:trHeight w:val="300"/>
        </w:trPr>
        <w:tc>
          <w:tcPr>
            <w:tcW w:w="6564" w:type="dxa"/>
            <w:tcBorders>
              <w:top w:val="nil"/>
              <w:left w:val="single" w:sz="4" w:space="0" w:color="auto"/>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одиночная</w:t>
            </w:r>
          </w:p>
        </w:tc>
        <w:tc>
          <w:tcPr>
            <w:tcW w:w="137"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nil"/>
              <w:left w:val="nil"/>
              <w:bottom w:val="nil"/>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16</w:t>
            </w:r>
          </w:p>
        </w:tc>
      </w:tr>
      <w:tr w:rsidR="00AE3C51" w:rsidRPr="00AE3C51" w:rsidTr="00AE3C51">
        <w:trPr>
          <w:trHeight w:val="300"/>
        </w:trPr>
        <w:tc>
          <w:tcPr>
            <w:tcW w:w="6564" w:type="dxa"/>
            <w:tcBorders>
              <w:top w:val="nil"/>
              <w:left w:val="single" w:sz="4" w:space="0" w:color="auto"/>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сдвоенная</w:t>
            </w:r>
          </w:p>
        </w:tc>
        <w:tc>
          <w:tcPr>
            <w:tcW w:w="137"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68"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DD6710" w:rsidP="00AE3C51">
            <w:pPr>
              <w:widowControl/>
              <w:autoSpaceDE/>
              <w:autoSpaceDN/>
              <w:adjustRightInd/>
              <w:jc w:val="right"/>
              <w:rPr>
                <w:color w:val="000000"/>
                <w:sz w:val="28"/>
                <w:szCs w:val="28"/>
              </w:rPr>
            </w:pPr>
            <w:r>
              <w:rPr>
                <w:color w:val="000000"/>
                <w:sz w:val="28"/>
                <w:szCs w:val="28"/>
              </w:rPr>
              <w:t>24</w:t>
            </w:r>
          </w:p>
        </w:tc>
      </w:tr>
      <w:tr w:rsidR="00AE3C51" w:rsidRPr="00AE3C51" w:rsidTr="00AE3C51">
        <w:trPr>
          <w:trHeight w:val="300"/>
        </w:trPr>
        <w:tc>
          <w:tcPr>
            <w:tcW w:w="7624" w:type="dxa"/>
            <w:gridSpan w:val="8"/>
            <w:tcBorders>
              <w:top w:val="single" w:sz="4" w:space="0" w:color="auto"/>
              <w:left w:val="single" w:sz="4" w:space="0" w:color="auto"/>
              <w:bottom w:val="nil"/>
              <w:right w:val="single" w:sz="4" w:space="0" w:color="000000"/>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норма простоя вагонов на технической станции </w:t>
            </w:r>
            <w:proofErr w:type="spellStart"/>
            <w:r w:rsidRPr="00AE3C51">
              <w:rPr>
                <w:color w:val="000000"/>
                <w:sz w:val="28"/>
                <w:szCs w:val="28"/>
              </w:rPr>
              <w:t>tтс</w:t>
            </w:r>
            <w:proofErr w:type="gramStart"/>
            <w:r w:rsidRPr="00AE3C51">
              <w:rPr>
                <w:color w:val="000000"/>
                <w:sz w:val="28"/>
                <w:szCs w:val="28"/>
              </w:rPr>
              <w:t>,ч</w:t>
            </w:r>
            <w:proofErr w:type="spellEnd"/>
            <w:proofErr w:type="gramEnd"/>
            <w:r w:rsidRPr="00AE3C51">
              <w:rPr>
                <w:color w:val="000000"/>
                <w:sz w:val="28"/>
                <w:szCs w:val="28"/>
              </w:rPr>
              <w:t xml:space="preserve"> :</w:t>
            </w:r>
          </w:p>
        </w:tc>
        <w:tc>
          <w:tcPr>
            <w:tcW w:w="1336"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r>
      <w:tr w:rsidR="00AE3C51" w:rsidRPr="00AE3C51" w:rsidTr="00AE3C51">
        <w:trPr>
          <w:trHeight w:val="300"/>
        </w:trPr>
        <w:tc>
          <w:tcPr>
            <w:tcW w:w="6564" w:type="dxa"/>
            <w:tcBorders>
              <w:top w:val="nil"/>
              <w:left w:val="single" w:sz="4" w:space="0" w:color="auto"/>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А</w:t>
            </w:r>
          </w:p>
        </w:tc>
        <w:tc>
          <w:tcPr>
            <w:tcW w:w="137"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nil"/>
              <w:left w:val="nil"/>
              <w:bottom w:val="nil"/>
              <w:right w:val="single" w:sz="4" w:space="0" w:color="auto"/>
            </w:tcBorders>
            <w:shd w:val="clear" w:color="auto" w:fill="auto"/>
            <w:noWrap/>
            <w:vAlign w:val="bottom"/>
          </w:tcPr>
          <w:p w:rsidR="00AE3C51" w:rsidRPr="00AE3C51" w:rsidRDefault="00B43C81" w:rsidP="00AE3C51">
            <w:pPr>
              <w:widowControl/>
              <w:autoSpaceDE/>
              <w:autoSpaceDN/>
              <w:adjustRightInd/>
              <w:jc w:val="right"/>
              <w:rPr>
                <w:color w:val="000000"/>
                <w:sz w:val="28"/>
                <w:szCs w:val="28"/>
              </w:rPr>
            </w:pPr>
            <w:r>
              <w:rPr>
                <w:color w:val="000000"/>
                <w:sz w:val="28"/>
                <w:szCs w:val="28"/>
              </w:rPr>
              <w:t>4,3</w:t>
            </w:r>
          </w:p>
        </w:tc>
      </w:tr>
      <w:tr w:rsidR="00AE3C51" w:rsidRPr="00AE3C51" w:rsidTr="00AE3C51">
        <w:trPr>
          <w:trHeight w:val="300"/>
        </w:trPr>
        <w:tc>
          <w:tcPr>
            <w:tcW w:w="6564" w:type="dxa"/>
            <w:tcBorders>
              <w:top w:val="nil"/>
              <w:left w:val="single" w:sz="4" w:space="0" w:color="auto"/>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Б</w:t>
            </w:r>
          </w:p>
        </w:tc>
        <w:tc>
          <w:tcPr>
            <w:tcW w:w="137"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B43C81" w:rsidP="00AE3C51">
            <w:pPr>
              <w:widowControl/>
              <w:autoSpaceDE/>
              <w:autoSpaceDN/>
              <w:adjustRightInd/>
              <w:jc w:val="right"/>
              <w:rPr>
                <w:color w:val="000000"/>
                <w:sz w:val="28"/>
                <w:szCs w:val="28"/>
              </w:rPr>
            </w:pPr>
            <w:r>
              <w:rPr>
                <w:color w:val="000000"/>
                <w:sz w:val="28"/>
                <w:szCs w:val="28"/>
              </w:rPr>
              <w:t>4,4</w:t>
            </w:r>
          </w:p>
        </w:tc>
      </w:tr>
      <w:tr w:rsidR="00AE3C51" w:rsidRPr="00AE3C51" w:rsidTr="00AE3C51">
        <w:trPr>
          <w:trHeight w:val="300"/>
        </w:trPr>
        <w:tc>
          <w:tcPr>
            <w:tcW w:w="6564" w:type="dxa"/>
            <w:tcBorders>
              <w:top w:val="nil"/>
              <w:left w:val="single" w:sz="4" w:space="0" w:color="auto"/>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В</w:t>
            </w:r>
          </w:p>
        </w:tc>
        <w:tc>
          <w:tcPr>
            <w:tcW w:w="137"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68"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B43C81" w:rsidP="00AE3C51">
            <w:pPr>
              <w:widowControl/>
              <w:autoSpaceDE/>
              <w:autoSpaceDN/>
              <w:adjustRightInd/>
              <w:jc w:val="right"/>
              <w:rPr>
                <w:color w:val="000000"/>
                <w:sz w:val="28"/>
                <w:szCs w:val="28"/>
              </w:rPr>
            </w:pPr>
            <w:r>
              <w:rPr>
                <w:color w:val="000000"/>
                <w:sz w:val="28"/>
                <w:szCs w:val="28"/>
              </w:rPr>
              <w:t>4,2</w:t>
            </w:r>
          </w:p>
        </w:tc>
      </w:tr>
      <w:tr w:rsidR="00AE3C51" w:rsidRPr="00AE3C51" w:rsidTr="00AE3C51">
        <w:trPr>
          <w:trHeight w:val="300"/>
        </w:trPr>
        <w:tc>
          <w:tcPr>
            <w:tcW w:w="7624" w:type="dxa"/>
            <w:gridSpan w:val="8"/>
            <w:tcBorders>
              <w:top w:val="single" w:sz="4" w:space="0" w:color="auto"/>
              <w:left w:val="single" w:sz="4" w:space="0" w:color="auto"/>
              <w:bottom w:val="nil"/>
              <w:right w:val="single" w:sz="4" w:space="0" w:color="000000"/>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динамическая нагрузка </w:t>
            </w:r>
            <w:proofErr w:type="spellStart"/>
            <w:r w:rsidRPr="00AE3C51">
              <w:rPr>
                <w:color w:val="000000"/>
                <w:sz w:val="28"/>
                <w:szCs w:val="28"/>
              </w:rPr>
              <w:t>Рдин</w:t>
            </w:r>
            <w:proofErr w:type="spellEnd"/>
            <w:r w:rsidRPr="00AE3C51">
              <w:rPr>
                <w:color w:val="000000"/>
                <w:sz w:val="28"/>
                <w:szCs w:val="28"/>
              </w:rPr>
              <w:t>, т:</w:t>
            </w:r>
          </w:p>
        </w:tc>
        <w:tc>
          <w:tcPr>
            <w:tcW w:w="1336"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r>
      <w:tr w:rsidR="00AE3C51" w:rsidRPr="00AE3C51" w:rsidTr="00AE3C51">
        <w:trPr>
          <w:trHeight w:val="300"/>
        </w:trPr>
        <w:tc>
          <w:tcPr>
            <w:tcW w:w="6564" w:type="dxa"/>
            <w:tcBorders>
              <w:top w:val="nil"/>
              <w:left w:val="single" w:sz="4" w:space="0" w:color="auto"/>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туда (А-Б-В)</w:t>
            </w:r>
          </w:p>
        </w:tc>
        <w:tc>
          <w:tcPr>
            <w:tcW w:w="137"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nil"/>
              <w:left w:val="nil"/>
              <w:bottom w:val="nil"/>
              <w:right w:val="single" w:sz="4" w:space="0" w:color="auto"/>
            </w:tcBorders>
            <w:shd w:val="clear" w:color="auto" w:fill="auto"/>
            <w:noWrap/>
            <w:vAlign w:val="bottom"/>
          </w:tcPr>
          <w:p w:rsidR="00AE3C51" w:rsidRPr="00AE3C51" w:rsidRDefault="00B43C81" w:rsidP="00AE3C51">
            <w:pPr>
              <w:widowControl/>
              <w:autoSpaceDE/>
              <w:autoSpaceDN/>
              <w:adjustRightInd/>
              <w:jc w:val="right"/>
              <w:rPr>
                <w:color w:val="000000"/>
                <w:sz w:val="28"/>
                <w:szCs w:val="28"/>
              </w:rPr>
            </w:pPr>
            <w:r>
              <w:rPr>
                <w:color w:val="000000"/>
                <w:sz w:val="28"/>
                <w:szCs w:val="28"/>
              </w:rPr>
              <w:t>40</w:t>
            </w:r>
          </w:p>
        </w:tc>
      </w:tr>
      <w:tr w:rsidR="00AE3C51" w:rsidRPr="00AE3C51" w:rsidTr="00AE3C51">
        <w:trPr>
          <w:trHeight w:val="300"/>
        </w:trPr>
        <w:tc>
          <w:tcPr>
            <w:tcW w:w="6564" w:type="dxa"/>
            <w:tcBorders>
              <w:top w:val="nil"/>
              <w:left w:val="single" w:sz="4" w:space="0" w:color="auto"/>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обратно (В-Б-А)</w:t>
            </w:r>
          </w:p>
        </w:tc>
        <w:tc>
          <w:tcPr>
            <w:tcW w:w="137"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68"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B43C81" w:rsidP="00AE3C51">
            <w:pPr>
              <w:widowControl/>
              <w:autoSpaceDE/>
              <w:autoSpaceDN/>
              <w:adjustRightInd/>
              <w:jc w:val="right"/>
              <w:rPr>
                <w:color w:val="000000"/>
                <w:sz w:val="28"/>
                <w:szCs w:val="28"/>
              </w:rPr>
            </w:pPr>
            <w:r>
              <w:rPr>
                <w:color w:val="000000"/>
                <w:sz w:val="28"/>
                <w:szCs w:val="28"/>
              </w:rPr>
              <w:t>43</w:t>
            </w:r>
          </w:p>
        </w:tc>
      </w:tr>
      <w:tr w:rsidR="00AE3C51" w:rsidRPr="00AE3C51" w:rsidTr="00AE3C51">
        <w:trPr>
          <w:trHeight w:val="300"/>
        </w:trPr>
        <w:tc>
          <w:tcPr>
            <w:tcW w:w="762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средняя массы тары вагона </w:t>
            </w:r>
            <w:proofErr w:type="spellStart"/>
            <w:proofErr w:type="gramStart"/>
            <w:r w:rsidRPr="00AE3C51">
              <w:rPr>
                <w:color w:val="000000"/>
                <w:sz w:val="28"/>
                <w:szCs w:val="28"/>
              </w:rPr>
              <w:t>q</w:t>
            </w:r>
            <w:proofErr w:type="gramEnd"/>
            <w:r w:rsidRPr="00AE3C51">
              <w:rPr>
                <w:color w:val="000000"/>
                <w:sz w:val="28"/>
                <w:szCs w:val="28"/>
              </w:rPr>
              <w:t>г</w:t>
            </w:r>
            <w:proofErr w:type="spellEnd"/>
            <w:r w:rsidRPr="00AE3C51">
              <w:rPr>
                <w:color w:val="000000"/>
                <w:sz w:val="28"/>
                <w:szCs w:val="28"/>
              </w:rPr>
              <w:t>, т</w:t>
            </w:r>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right"/>
              <w:rPr>
                <w:color w:val="000000"/>
                <w:sz w:val="28"/>
                <w:szCs w:val="28"/>
              </w:rPr>
            </w:pPr>
            <w:r w:rsidRPr="00AE3C51">
              <w:rPr>
                <w:color w:val="000000"/>
                <w:sz w:val="28"/>
                <w:szCs w:val="28"/>
              </w:rPr>
              <w:t>2</w:t>
            </w:r>
            <w:r w:rsidR="00B43C81">
              <w:rPr>
                <w:color w:val="000000"/>
                <w:sz w:val="28"/>
                <w:szCs w:val="28"/>
              </w:rPr>
              <w:t>1,</w:t>
            </w:r>
            <w:r w:rsidRPr="00AE3C51">
              <w:rPr>
                <w:color w:val="000000"/>
                <w:sz w:val="28"/>
                <w:szCs w:val="28"/>
              </w:rPr>
              <w:t>2</w:t>
            </w:r>
          </w:p>
        </w:tc>
      </w:tr>
      <w:tr w:rsidR="00AE3C51" w:rsidRPr="00AE3C51" w:rsidTr="00AE3C51">
        <w:trPr>
          <w:trHeight w:val="300"/>
        </w:trPr>
        <w:tc>
          <w:tcPr>
            <w:tcW w:w="7624" w:type="dxa"/>
            <w:gridSpan w:val="8"/>
            <w:tcBorders>
              <w:top w:val="single" w:sz="4" w:space="0" w:color="auto"/>
              <w:left w:val="single" w:sz="4" w:space="0" w:color="auto"/>
              <w:bottom w:val="nil"/>
              <w:right w:val="single" w:sz="4" w:space="0" w:color="000000"/>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средняя статистическая нагрузка по минерально-строительным грузам </w:t>
            </w:r>
            <w:proofErr w:type="spellStart"/>
            <w:r w:rsidRPr="00AE3C51">
              <w:rPr>
                <w:color w:val="000000"/>
                <w:sz w:val="28"/>
                <w:szCs w:val="28"/>
              </w:rPr>
              <w:t>Рст</w:t>
            </w:r>
            <w:proofErr w:type="spellEnd"/>
            <w:r w:rsidRPr="00AE3C51">
              <w:rPr>
                <w:color w:val="000000"/>
                <w:sz w:val="28"/>
                <w:szCs w:val="28"/>
              </w:rPr>
              <w:t>, т:</w:t>
            </w:r>
          </w:p>
        </w:tc>
        <w:tc>
          <w:tcPr>
            <w:tcW w:w="1336"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r>
      <w:tr w:rsidR="00AE3C51" w:rsidRPr="00AE3C51" w:rsidTr="00AE3C51">
        <w:trPr>
          <w:trHeight w:val="300"/>
        </w:trPr>
        <w:tc>
          <w:tcPr>
            <w:tcW w:w="6564" w:type="dxa"/>
            <w:tcBorders>
              <w:top w:val="nil"/>
              <w:left w:val="single" w:sz="4" w:space="0" w:color="auto"/>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для 8-осных полувагонов</w:t>
            </w:r>
          </w:p>
        </w:tc>
        <w:tc>
          <w:tcPr>
            <w:tcW w:w="137"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nil"/>
              <w:left w:val="nil"/>
              <w:bottom w:val="nil"/>
              <w:right w:val="single" w:sz="4" w:space="0" w:color="auto"/>
            </w:tcBorders>
            <w:shd w:val="clear" w:color="auto" w:fill="auto"/>
            <w:noWrap/>
            <w:vAlign w:val="bottom"/>
          </w:tcPr>
          <w:p w:rsidR="00AE3C51" w:rsidRPr="00AE3C51" w:rsidRDefault="00B43C81" w:rsidP="00AE3C51">
            <w:pPr>
              <w:widowControl/>
              <w:autoSpaceDE/>
              <w:autoSpaceDN/>
              <w:adjustRightInd/>
              <w:jc w:val="right"/>
              <w:rPr>
                <w:color w:val="000000"/>
                <w:sz w:val="28"/>
                <w:szCs w:val="28"/>
              </w:rPr>
            </w:pPr>
            <w:r>
              <w:rPr>
                <w:color w:val="000000"/>
                <w:sz w:val="28"/>
                <w:szCs w:val="28"/>
              </w:rPr>
              <w:t>122</w:t>
            </w:r>
          </w:p>
        </w:tc>
      </w:tr>
      <w:tr w:rsidR="00AE3C51" w:rsidRPr="00AE3C51" w:rsidTr="00AE3C51">
        <w:trPr>
          <w:trHeight w:val="300"/>
        </w:trPr>
        <w:tc>
          <w:tcPr>
            <w:tcW w:w="6564" w:type="dxa"/>
            <w:tcBorders>
              <w:top w:val="nil"/>
              <w:left w:val="single" w:sz="4" w:space="0" w:color="auto"/>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для 4-осных полувагонов</w:t>
            </w:r>
          </w:p>
        </w:tc>
        <w:tc>
          <w:tcPr>
            <w:tcW w:w="137"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51" w:type="dxa"/>
            <w:tcBorders>
              <w:top w:val="nil"/>
              <w:left w:val="nil"/>
              <w:bottom w:val="nil"/>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p>
        </w:tc>
        <w:tc>
          <w:tcPr>
            <w:tcW w:w="168" w:type="dxa"/>
            <w:tcBorders>
              <w:top w:val="nil"/>
              <w:left w:val="nil"/>
              <w:bottom w:val="nil"/>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E3C51" w:rsidRPr="00AE3C51" w:rsidRDefault="00B43C81" w:rsidP="00AE3C51">
            <w:pPr>
              <w:widowControl/>
              <w:autoSpaceDE/>
              <w:autoSpaceDN/>
              <w:adjustRightInd/>
              <w:jc w:val="right"/>
              <w:rPr>
                <w:color w:val="000000"/>
                <w:sz w:val="28"/>
                <w:szCs w:val="28"/>
              </w:rPr>
            </w:pPr>
            <w:r>
              <w:rPr>
                <w:color w:val="000000"/>
                <w:sz w:val="28"/>
                <w:szCs w:val="28"/>
              </w:rPr>
              <w:t>62</w:t>
            </w:r>
          </w:p>
        </w:tc>
      </w:tr>
      <w:tr w:rsidR="00AE3C51" w:rsidRPr="00AE3C51" w:rsidTr="00AE3C51">
        <w:trPr>
          <w:trHeight w:val="300"/>
        </w:trPr>
        <w:tc>
          <w:tcPr>
            <w:tcW w:w="6564" w:type="dxa"/>
            <w:tcBorders>
              <w:top w:val="nil"/>
              <w:left w:val="single" w:sz="4" w:space="0" w:color="auto"/>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для 4-осных платформ</w:t>
            </w:r>
          </w:p>
        </w:tc>
        <w:tc>
          <w:tcPr>
            <w:tcW w:w="137"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51" w:type="dxa"/>
            <w:tcBorders>
              <w:top w:val="nil"/>
              <w:left w:val="nil"/>
              <w:bottom w:val="single" w:sz="4" w:space="0" w:color="auto"/>
              <w:right w:val="nil"/>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68"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w:t>
            </w:r>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B43C81" w:rsidP="00AE3C51">
            <w:pPr>
              <w:widowControl/>
              <w:autoSpaceDE/>
              <w:autoSpaceDN/>
              <w:adjustRightInd/>
              <w:jc w:val="right"/>
              <w:rPr>
                <w:color w:val="000000"/>
                <w:sz w:val="28"/>
                <w:szCs w:val="28"/>
              </w:rPr>
            </w:pPr>
            <w:r>
              <w:rPr>
                <w:color w:val="000000"/>
                <w:sz w:val="28"/>
                <w:szCs w:val="28"/>
              </w:rPr>
              <w:t>45</w:t>
            </w:r>
          </w:p>
        </w:tc>
      </w:tr>
      <w:tr w:rsidR="00AE3C51" w:rsidRPr="00AE3C51" w:rsidTr="00AE3C51">
        <w:trPr>
          <w:trHeight w:val="300"/>
        </w:trPr>
        <w:tc>
          <w:tcPr>
            <w:tcW w:w="76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норма расхода электроэнергии для тяги </w:t>
            </w:r>
            <w:proofErr w:type="spellStart"/>
            <w:r w:rsidRPr="00AE3C51">
              <w:rPr>
                <w:color w:val="000000"/>
                <w:sz w:val="28"/>
                <w:szCs w:val="28"/>
              </w:rPr>
              <w:t>поедов</w:t>
            </w:r>
            <w:proofErr w:type="spellEnd"/>
            <w:r w:rsidRPr="00AE3C51">
              <w:rPr>
                <w:color w:val="000000"/>
                <w:sz w:val="28"/>
                <w:szCs w:val="28"/>
              </w:rPr>
              <w:t xml:space="preserve"> на 100000 т-км брутто, </w:t>
            </w:r>
            <w:proofErr w:type="gramStart"/>
            <w:r w:rsidRPr="00AE3C51">
              <w:rPr>
                <w:color w:val="000000"/>
                <w:sz w:val="28"/>
                <w:szCs w:val="28"/>
              </w:rPr>
              <w:t>кг</w:t>
            </w:r>
            <w:proofErr w:type="gramEnd"/>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B43C81" w:rsidP="00AE3C51">
            <w:pPr>
              <w:widowControl/>
              <w:autoSpaceDE/>
              <w:autoSpaceDN/>
              <w:adjustRightInd/>
              <w:jc w:val="right"/>
              <w:rPr>
                <w:color w:val="000000"/>
                <w:sz w:val="28"/>
                <w:szCs w:val="28"/>
              </w:rPr>
            </w:pPr>
            <w:r>
              <w:rPr>
                <w:color w:val="000000"/>
                <w:sz w:val="28"/>
                <w:szCs w:val="28"/>
              </w:rPr>
              <w:t>12</w:t>
            </w:r>
            <w:r w:rsidR="00AE3C51" w:rsidRPr="00AE3C51">
              <w:rPr>
                <w:color w:val="000000"/>
                <w:sz w:val="28"/>
                <w:szCs w:val="28"/>
              </w:rPr>
              <w:t>5</w:t>
            </w:r>
          </w:p>
        </w:tc>
      </w:tr>
      <w:tr w:rsidR="00AE3C51" w:rsidRPr="00AE3C51" w:rsidTr="00AE3C51">
        <w:trPr>
          <w:trHeight w:val="300"/>
        </w:trPr>
        <w:tc>
          <w:tcPr>
            <w:tcW w:w="76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длина </w:t>
            </w:r>
            <w:proofErr w:type="spellStart"/>
            <w:proofErr w:type="gramStart"/>
            <w:r w:rsidRPr="00AE3C51">
              <w:rPr>
                <w:color w:val="000000"/>
                <w:sz w:val="28"/>
                <w:szCs w:val="28"/>
              </w:rPr>
              <w:t>приемо-отправочных</w:t>
            </w:r>
            <w:proofErr w:type="spellEnd"/>
            <w:proofErr w:type="gramEnd"/>
            <w:r w:rsidRPr="00AE3C51">
              <w:rPr>
                <w:color w:val="000000"/>
                <w:sz w:val="28"/>
                <w:szCs w:val="28"/>
              </w:rPr>
              <w:t xml:space="preserve"> путей, м</w:t>
            </w:r>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right"/>
              <w:rPr>
                <w:color w:val="000000"/>
                <w:sz w:val="28"/>
                <w:szCs w:val="28"/>
              </w:rPr>
            </w:pPr>
            <w:r w:rsidRPr="00AE3C51">
              <w:rPr>
                <w:color w:val="000000"/>
                <w:sz w:val="28"/>
                <w:szCs w:val="28"/>
              </w:rPr>
              <w:t>1050</w:t>
            </w:r>
          </w:p>
        </w:tc>
      </w:tr>
      <w:tr w:rsidR="00AE3C51" w:rsidRPr="00AE3C51" w:rsidTr="00AE3C51">
        <w:trPr>
          <w:trHeight w:val="300"/>
        </w:trPr>
        <w:tc>
          <w:tcPr>
            <w:tcW w:w="76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длина локомотива, </w:t>
            </w:r>
            <w:proofErr w:type="gramStart"/>
            <w:r w:rsidRPr="00AE3C51">
              <w:rPr>
                <w:color w:val="000000"/>
                <w:sz w:val="28"/>
                <w:szCs w:val="28"/>
              </w:rPr>
              <w:t>м</w:t>
            </w:r>
            <w:proofErr w:type="gramEnd"/>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right"/>
              <w:rPr>
                <w:color w:val="000000"/>
                <w:sz w:val="28"/>
                <w:szCs w:val="28"/>
              </w:rPr>
            </w:pPr>
            <w:r w:rsidRPr="00AE3C51">
              <w:rPr>
                <w:color w:val="000000"/>
                <w:sz w:val="28"/>
                <w:szCs w:val="28"/>
              </w:rPr>
              <w:t>50</w:t>
            </w:r>
          </w:p>
        </w:tc>
      </w:tr>
      <w:tr w:rsidR="00AE3C51" w:rsidRPr="00AE3C51" w:rsidTr="00AE3C51">
        <w:trPr>
          <w:trHeight w:val="300"/>
        </w:trPr>
        <w:tc>
          <w:tcPr>
            <w:tcW w:w="76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rPr>
                <w:color w:val="000000"/>
                <w:sz w:val="28"/>
                <w:szCs w:val="28"/>
              </w:rPr>
            </w:pPr>
            <w:r w:rsidRPr="00AE3C51">
              <w:rPr>
                <w:color w:val="000000"/>
                <w:sz w:val="28"/>
                <w:szCs w:val="28"/>
              </w:rPr>
              <w:t xml:space="preserve">длина вагона, </w:t>
            </w:r>
            <w:proofErr w:type="gramStart"/>
            <w:r w:rsidRPr="00AE3C51">
              <w:rPr>
                <w:color w:val="000000"/>
                <w:sz w:val="28"/>
                <w:szCs w:val="28"/>
              </w:rPr>
              <w:t>м</w:t>
            </w:r>
            <w:proofErr w:type="gramEnd"/>
          </w:p>
        </w:tc>
        <w:tc>
          <w:tcPr>
            <w:tcW w:w="1336" w:type="dxa"/>
            <w:tcBorders>
              <w:top w:val="nil"/>
              <w:left w:val="nil"/>
              <w:bottom w:val="single" w:sz="4" w:space="0" w:color="auto"/>
              <w:right w:val="single" w:sz="4" w:space="0" w:color="auto"/>
            </w:tcBorders>
            <w:shd w:val="clear" w:color="auto" w:fill="auto"/>
            <w:noWrap/>
            <w:vAlign w:val="bottom"/>
          </w:tcPr>
          <w:p w:rsidR="00AE3C51" w:rsidRPr="00AE3C51" w:rsidRDefault="00AE3C51" w:rsidP="00AE3C51">
            <w:pPr>
              <w:widowControl/>
              <w:autoSpaceDE/>
              <w:autoSpaceDN/>
              <w:adjustRightInd/>
              <w:jc w:val="right"/>
              <w:rPr>
                <w:color w:val="000000"/>
                <w:sz w:val="28"/>
                <w:szCs w:val="28"/>
              </w:rPr>
            </w:pPr>
            <w:r w:rsidRPr="00AE3C51">
              <w:rPr>
                <w:color w:val="000000"/>
                <w:sz w:val="28"/>
                <w:szCs w:val="28"/>
              </w:rPr>
              <w:t>16</w:t>
            </w:r>
          </w:p>
        </w:tc>
      </w:tr>
    </w:tbl>
    <w:p w:rsidR="00307C97" w:rsidRDefault="00307C97" w:rsidP="00566C58">
      <w:pPr>
        <w:shd w:val="clear" w:color="auto" w:fill="FFFFFF"/>
        <w:rPr>
          <w:b/>
          <w:bCs/>
          <w:color w:val="000000"/>
          <w:sz w:val="28"/>
          <w:szCs w:val="28"/>
        </w:rPr>
      </w:pPr>
    </w:p>
    <w:p w:rsidR="00455087" w:rsidRDefault="00455087" w:rsidP="00566C58">
      <w:pPr>
        <w:shd w:val="clear" w:color="auto" w:fill="FFFFFF"/>
        <w:rPr>
          <w:b/>
          <w:bCs/>
          <w:color w:val="000000"/>
          <w:sz w:val="28"/>
          <w:szCs w:val="28"/>
        </w:rPr>
      </w:pPr>
    </w:p>
    <w:p w:rsidR="00455087" w:rsidRDefault="00455087" w:rsidP="00566C58">
      <w:pPr>
        <w:shd w:val="clear" w:color="auto" w:fill="FFFFFF"/>
        <w:rPr>
          <w:b/>
          <w:bCs/>
          <w:color w:val="000000"/>
          <w:sz w:val="28"/>
          <w:szCs w:val="28"/>
        </w:rPr>
      </w:pPr>
    </w:p>
    <w:p w:rsidR="00D87F61" w:rsidRPr="00CE08E1" w:rsidRDefault="00AB2E25" w:rsidP="00D87F61">
      <w:pPr>
        <w:shd w:val="clear" w:color="auto" w:fill="FFFFFF"/>
        <w:jc w:val="center"/>
        <w:rPr>
          <w:b/>
          <w:bCs/>
          <w:color w:val="000000"/>
          <w:sz w:val="28"/>
          <w:szCs w:val="28"/>
        </w:rPr>
      </w:pPr>
      <w:r>
        <w:rPr>
          <w:b/>
          <w:bCs/>
          <w:color w:val="000000"/>
          <w:sz w:val="28"/>
          <w:szCs w:val="28"/>
        </w:rPr>
        <w:lastRenderedPageBreak/>
        <w:t>МЕТОДИЧЕСКИЕ УКАЗАНИЯ</w:t>
      </w:r>
      <w:r w:rsidR="00566C58">
        <w:rPr>
          <w:b/>
          <w:bCs/>
          <w:color w:val="000000"/>
          <w:sz w:val="28"/>
          <w:szCs w:val="28"/>
        </w:rPr>
        <w:t>.</w:t>
      </w:r>
    </w:p>
    <w:p w:rsidR="00D87F61" w:rsidRPr="00CE08E1" w:rsidRDefault="00D87F61" w:rsidP="00D87F61">
      <w:pPr>
        <w:shd w:val="clear" w:color="auto" w:fill="FFFFFF"/>
        <w:jc w:val="center"/>
        <w:rPr>
          <w:sz w:val="28"/>
          <w:szCs w:val="28"/>
        </w:rPr>
      </w:pPr>
    </w:p>
    <w:p w:rsidR="00D87F61" w:rsidRDefault="00D87F61" w:rsidP="00AB2E25">
      <w:pPr>
        <w:shd w:val="clear" w:color="auto" w:fill="FFFFFF"/>
        <w:ind w:firstLine="720"/>
        <w:jc w:val="center"/>
        <w:rPr>
          <w:b/>
          <w:bCs/>
          <w:color w:val="000000"/>
          <w:sz w:val="28"/>
          <w:szCs w:val="28"/>
        </w:rPr>
      </w:pPr>
      <w:proofErr w:type="gramStart"/>
      <w:smartTag w:uri="urn:schemas-microsoft-com:office:smarttags" w:element="place">
        <w:r w:rsidRPr="00CE08E1">
          <w:rPr>
            <w:b/>
            <w:bCs/>
            <w:color w:val="000000"/>
            <w:sz w:val="28"/>
            <w:szCs w:val="28"/>
            <w:lang w:val="en-US"/>
          </w:rPr>
          <w:t>I</w:t>
        </w:r>
        <w:r w:rsidRPr="00CE08E1">
          <w:rPr>
            <w:b/>
            <w:bCs/>
            <w:color w:val="000000"/>
            <w:sz w:val="28"/>
            <w:szCs w:val="28"/>
          </w:rPr>
          <w:t>.</w:t>
        </w:r>
      </w:smartTag>
      <w:r w:rsidRPr="00CE08E1">
        <w:rPr>
          <w:b/>
          <w:bCs/>
          <w:color w:val="000000"/>
          <w:sz w:val="28"/>
          <w:szCs w:val="28"/>
        </w:rPr>
        <w:t xml:space="preserve"> Расчет показателей объема работы подвижного состава</w:t>
      </w:r>
      <w:r w:rsidR="00825D6C">
        <w:rPr>
          <w:b/>
          <w:bCs/>
          <w:color w:val="000000"/>
          <w:sz w:val="28"/>
          <w:szCs w:val="28"/>
        </w:rPr>
        <w:t>.</w:t>
      </w:r>
      <w:proofErr w:type="gramEnd"/>
    </w:p>
    <w:p w:rsidR="00AB2E25" w:rsidRPr="00CE08E1" w:rsidRDefault="00AB2E25" w:rsidP="00D87F61">
      <w:pPr>
        <w:shd w:val="clear" w:color="auto" w:fill="FFFFFF"/>
        <w:ind w:firstLine="720"/>
        <w:rPr>
          <w:sz w:val="28"/>
          <w:szCs w:val="28"/>
        </w:rPr>
      </w:pPr>
    </w:p>
    <w:p w:rsidR="00D87F61" w:rsidRPr="00CE08E1" w:rsidRDefault="00AB2E25" w:rsidP="00D87F61">
      <w:pPr>
        <w:shd w:val="clear" w:color="auto" w:fill="FFFFFF"/>
        <w:ind w:firstLine="720"/>
        <w:jc w:val="both"/>
        <w:rPr>
          <w:color w:val="000000"/>
          <w:sz w:val="28"/>
          <w:szCs w:val="28"/>
        </w:rPr>
      </w:pPr>
      <w:r>
        <w:rPr>
          <w:color w:val="000000"/>
          <w:sz w:val="28"/>
          <w:szCs w:val="28"/>
        </w:rPr>
        <w:t xml:space="preserve">Размеры приёма и выгрузки строительных грузов по станциям отделения приведены в табл. 3. </w:t>
      </w:r>
      <w:r w:rsidR="00D87F61" w:rsidRPr="00CE08E1">
        <w:rPr>
          <w:color w:val="000000"/>
          <w:sz w:val="28"/>
          <w:szCs w:val="28"/>
        </w:rPr>
        <w:t>Для определения перевозки в вагонах рассчитаем среднюю статическую нагрузку вагона по формуле</w:t>
      </w:r>
      <w:proofErr w:type="gramStart"/>
      <w:r w:rsidR="00D87F61" w:rsidRPr="00CE08E1">
        <w:rPr>
          <w:color w:val="000000"/>
          <w:sz w:val="28"/>
          <w:szCs w:val="28"/>
        </w:rPr>
        <w:t>:</w:t>
      </w:r>
      <w:proofErr w:type="gramEnd"/>
    </w:p>
    <w:p w:rsidR="00D87F61" w:rsidRPr="00CE08E1" w:rsidRDefault="00D87F61" w:rsidP="00D87F61">
      <w:pPr>
        <w:shd w:val="clear" w:color="auto" w:fill="FFFFFF"/>
        <w:jc w:val="center"/>
        <w:rPr>
          <w:color w:val="000000"/>
          <w:sz w:val="28"/>
          <w:szCs w:val="28"/>
        </w:rPr>
      </w:pPr>
      <w:r w:rsidRPr="00CE08E1">
        <w:rPr>
          <w:color w:val="000000"/>
          <w:position w:val="-62"/>
          <w:sz w:val="28"/>
          <w:szCs w:val="28"/>
          <w:lang w:val="en-US"/>
        </w:rPr>
        <w:object w:dxaOrig="190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50.25pt" o:ole="">
            <v:imagedata r:id="rId7" o:title=""/>
          </v:shape>
          <o:OLEObject Type="Embed" ProgID="Equation.3" ShapeID="_x0000_i1025" DrawAspect="Content" ObjectID="_1465243928" r:id="rId8"/>
        </w:object>
      </w:r>
      <w:r w:rsidRPr="00CE08E1">
        <w:rPr>
          <w:color w:val="000000"/>
          <w:sz w:val="28"/>
          <w:szCs w:val="28"/>
        </w:rPr>
        <w:t>, т</w:t>
      </w:r>
    </w:p>
    <w:p w:rsidR="00D87F61" w:rsidRPr="00CE08E1" w:rsidRDefault="00D87F61" w:rsidP="00D87F61">
      <w:pPr>
        <w:shd w:val="clear" w:color="auto" w:fill="FFFFFF"/>
        <w:ind w:left="705" w:hanging="705"/>
        <w:rPr>
          <w:color w:val="000000"/>
          <w:sz w:val="28"/>
          <w:szCs w:val="28"/>
        </w:rPr>
      </w:pPr>
      <w:r w:rsidRPr="00CE08E1">
        <w:rPr>
          <w:color w:val="000000"/>
          <w:sz w:val="28"/>
          <w:szCs w:val="28"/>
        </w:rPr>
        <w:t>где</w:t>
      </w:r>
      <w:r w:rsidRPr="00CE08E1">
        <w:rPr>
          <w:color w:val="000000"/>
          <w:sz w:val="28"/>
          <w:szCs w:val="28"/>
        </w:rPr>
        <w:tab/>
      </w:r>
      <w:r w:rsidRPr="00CE08E1">
        <w:rPr>
          <w:color w:val="000000"/>
          <w:position w:val="-12"/>
          <w:sz w:val="28"/>
          <w:szCs w:val="28"/>
          <w:lang w:val="en-US"/>
        </w:rPr>
        <w:object w:dxaOrig="880" w:dyaOrig="360">
          <v:shape id="_x0000_i1026" type="#_x0000_t75" style="width:44.25pt;height:18.75pt" o:ole="">
            <v:imagedata r:id="rId9" o:title=""/>
          </v:shape>
          <o:OLEObject Type="Embed" ProgID="Equation.3" ShapeID="_x0000_i1026" DrawAspect="Content" ObjectID="_1465243929" r:id="rId10"/>
        </w:object>
      </w:r>
      <w:r w:rsidRPr="00CE08E1">
        <w:rPr>
          <w:color w:val="000000"/>
          <w:sz w:val="28"/>
          <w:szCs w:val="28"/>
        </w:rPr>
        <w:t xml:space="preserve"> –  удельный вес перевозки минеральных строительных грузов в вагонах различного типа (</w:t>
      </w:r>
      <w:proofErr w:type="gramStart"/>
      <w:r w:rsidRPr="00CE08E1">
        <w:rPr>
          <w:color w:val="000000"/>
          <w:sz w:val="28"/>
          <w:szCs w:val="28"/>
        </w:rPr>
        <w:t>см</w:t>
      </w:r>
      <w:proofErr w:type="gramEnd"/>
      <w:r w:rsidRPr="00CE08E1">
        <w:rPr>
          <w:color w:val="000000"/>
          <w:sz w:val="28"/>
          <w:szCs w:val="28"/>
        </w:rPr>
        <w:t>. табл. 4);</w:t>
      </w:r>
    </w:p>
    <w:p w:rsidR="00D87F61" w:rsidRPr="00CE08E1" w:rsidRDefault="00D87F61" w:rsidP="00D87F61">
      <w:pPr>
        <w:shd w:val="clear" w:color="auto" w:fill="FFFFFF"/>
        <w:ind w:left="705" w:firstLine="63"/>
        <w:rPr>
          <w:color w:val="000000"/>
          <w:sz w:val="28"/>
          <w:szCs w:val="28"/>
        </w:rPr>
      </w:pPr>
      <w:r w:rsidRPr="00CE08E1">
        <w:rPr>
          <w:iCs/>
          <w:color w:val="000000"/>
          <w:sz w:val="28"/>
          <w:szCs w:val="28"/>
        </w:rPr>
        <w:t>Р</w:t>
      </w:r>
      <w:proofErr w:type="gramStart"/>
      <w:r w:rsidRPr="00CE08E1">
        <w:rPr>
          <w:iCs/>
          <w:color w:val="000000"/>
          <w:sz w:val="28"/>
          <w:szCs w:val="28"/>
          <w:vertAlign w:val="subscript"/>
        </w:rPr>
        <w:t>1</w:t>
      </w:r>
      <w:proofErr w:type="gramEnd"/>
      <w:r w:rsidRPr="00CE08E1">
        <w:rPr>
          <w:iCs/>
          <w:color w:val="000000"/>
          <w:sz w:val="28"/>
          <w:szCs w:val="28"/>
        </w:rPr>
        <w:t>, Р</w:t>
      </w:r>
      <w:r w:rsidRPr="00CE08E1">
        <w:rPr>
          <w:iCs/>
          <w:color w:val="000000"/>
          <w:sz w:val="28"/>
          <w:szCs w:val="28"/>
          <w:vertAlign w:val="subscript"/>
        </w:rPr>
        <w:t>2,</w:t>
      </w:r>
      <w:r w:rsidRPr="00CE08E1">
        <w:rPr>
          <w:iCs/>
          <w:color w:val="000000"/>
          <w:sz w:val="28"/>
          <w:szCs w:val="28"/>
        </w:rPr>
        <w:t xml:space="preserve">  Р</w:t>
      </w:r>
      <w:r w:rsidRPr="00CE08E1">
        <w:rPr>
          <w:iCs/>
          <w:color w:val="000000"/>
          <w:sz w:val="28"/>
          <w:szCs w:val="28"/>
          <w:vertAlign w:val="subscript"/>
        </w:rPr>
        <w:t xml:space="preserve">3 </w:t>
      </w:r>
      <w:r w:rsidRPr="00CE08E1">
        <w:rPr>
          <w:iCs/>
          <w:color w:val="000000"/>
          <w:sz w:val="28"/>
          <w:szCs w:val="28"/>
        </w:rPr>
        <w:t xml:space="preserve"> </w:t>
      </w:r>
      <w:r w:rsidRPr="00CE08E1">
        <w:rPr>
          <w:color w:val="000000"/>
          <w:sz w:val="28"/>
          <w:szCs w:val="28"/>
        </w:rPr>
        <w:t>–</w:t>
      </w:r>
      <w:r w:rsidRPr="00CE08E1">
        <w:rPr>
          <w:iCs/>
          <w:color w:val="000000"/>
          <w:sz w:val="28"/>
          <w:szCs w:val="28"/>
        </w:rPr>
        <w:t xml:space="preserve"> </w:t>
      </w:r>
      <w:r w:rsidRPr="00CE08E1">
        <w:rPr>
          <w:color w:val="000000"/>
          <w:sz w:val="28"/>
          <w:szCs w:val="28"/>
        </w:rPr>
        <w:t xml:space="preserve">средняя статическая нагрузка по минеральным строительным грузам на вагон </w:t>
      </w:r>
      <w:proofErr w:type="spellStart"/>
      <w:r w:rsidRPr="00CE08E1">
        <w:rPr>
          <w:color w:val="000000"/>
          <w:sz w:val="28"/>
          <w:szCs w:val="28"/>
          <w:lang w:val="en-US"/>
        </w:rPr>
        <w:t>i</w:t>
      </w:r>
      <w:proofErr w:type="spellEnd"/>
      <w:r w:rsidRPr="00CE08E1">
        <w:rPr>
          <w:color w:val="000000"/>
          <w:sz w:val="28"/>
          <w:szCs w:val="28"/>
        </w:rPr>
        <w:t>-ого типа (см. табл. 6).</w:t>
      </w:r>
    </w:p>
    <w:p w:rsidR="00D87F61" w:rsidRPr="00CE08E1" w:rsidRDefault="00825D6C" w:rsidP="00D87F61">
      <w:pPr>
        <w:shd w:val="clear" w:color="auto" w:fill="FFFFFF"/>
        <w:spacing w:before="120" w:after="120"/>
        <w:jc w:val="center"/>
        <w:rPr>
          <w:color w:val="000000"/>
          <w:sz w:val="28"/>
          <w:szCs w:val="28"/>
        </w:rPr>
      </w:pPr>
      <w:r w:rsidRPr="00AB2E25">
        <w:rPr>
          <w:color w:val="000000"/>
          <w:position w:val="-56"/>
          <w:sz w:val="28"/>
          <w:szCs w:val="28"/>
          <w:lang w:val="en-US"/>
        </w:rPr>
        <w:object w:dxaOrig="5120" w:dyaOrig="940">
          <v:shape id="_x0000_i1027" type="#_x0000_t75" style="width:256.5pt;height:47.25pt" o:ole="">
            <v:imagedata r:id="rId11" o:title=""/>
          </v:shape>
          <o:OLEObject Type="Embed" ProgID="Equation.3" ShapeID="_x0000_i1027" DrawAspect="Content" ObjectID="_1465243930" r:id="rId12"/>
        </w:object>
      </w:r>
      <w:r w:rsidR="00D87F61" w:rsidRPr="00CE08E1">
        <w:rPr>
          <w:color w:val="000000"/>
          <w:sz w:val="28"/>
          <w:szCs w:val="28"/>
        </w:rPr>
        <w:t xml:space="preserve"> т</w:t>
      </w:r>
    </w:p>
    <w:p w:rsidR="00D87F61" w:rsidRPr="001F50AC" w:rsidRDefault="00D87F61" w:rsidP="00D87F61">
      <w:pPr>
        <w:shd w:val="clear" w:color="auto" w:fill="FFFFFF"/>
        <w:ind w:firstLine="709"/>
        <w:rPr>
          <w:sz w:val="28"/>
          <w:szCs w:val="28"/>
        </w:rPr>
      </w:pPr>
      <w:r w:rsidRPr="00CE08E1">
        <w:rPr>
          <w:color w:val="000000"/>
          <w:sz w:val="28"/>
          <w:szCs w:val="28"/>
        </w:rPr>
        <w:t>На основании средней статической нагрузки рассчитаем прием грузов в вагонах по станции</w:t>
      </w:r>
      <w:proofErr w:type="gramStart"/>
      <w:r w:rsidRPr="00CE08E1">
        <w:rPr>
          <w:color w:val="000000"/>
          <w:sz w:val="28"/>
          <w:szCs w:val="28"/>
        </w:rPr>
        <w:t xml:space="preserve"> </w:t>
      </w:r>
      <w:r w:rsidRPr="00CE08E1">
        <w:rPr>
          <w:iCs/>
          <w:color w:val="000000"/>
          <w:sz w:val="28"/>
          <w:szCs w:val="28"/>
        </w:rPr>
        <w:t>А</w:t>
      </w:r>
      <w:proofErr w:type="gramEnd"/>
      <w:r w:rsidRPr="001F50AC">
        <w:rPr>
          <w:iCs/>
          <w:color w:val="000000"/>
          <w:sz w:val="28"/>
          <w:szCs w:val="28"/>
        </w:rPr>
        <w:t>:</w:t>
      </w:r>
    </w:p>
    <w:p w:rsidR="00D87F61" w:rsidRPr="00CE08E1" w:rsidRDefault="001F50AC" w:rsidP="00D87F61">
      <w:pPr>
        <w:shd w:val="clear" w:color="auto" w:fill="FFFFFF"/>
        <w:spacing w:before="120" w:after="120"/>
        <w:jc w:val="center"/>
        <w:rPr>
          <w:color w:val="000000"/>
          <w:sz w:val="28"/>
          <w:szCs w:val="28"/>
        </w:rPr>
      </w:pPr>
      <w:r w:rsidRPr="00CE08E1">
        <w:rPr>
          <w:color w:val="000000"/>
          <w:position w:val="-30"/>
          <w:sz w:val="28"/>
          <w:szCs w:val="28"/>
          <w:lang w:val="en-US"/>
        </w:rPr>
        <w:object w:dxaOrig="1540" w:dyaOrig="720">
          <v:shape id="_x0000_i1028" type="#_x0000_t75" style="width:77.25pt;height:36pt" o:ole="">
            <v:imagedata r:id="rId13" o:title=""/>
          </v:shape>
          <o:OLEObject Type="Embed" ProgID="Equation.3" ShapeID="_x0000_i1028" DrawAspect="Content" ObjectID="_1465243931" r:id="rId14"/>
        </w:object>
      </w:r>
      <w:r w:rsidR="00D87F61" w:rsidRPr="00CE08E1">
        <w:rPr>
          <w:color w:val="000000"/>
          <w:sz w:val="28"/>
          <w:szCs w:val="28"/>
        </w:rPr>
        <w:t>, тыс. т,</w:t>
      </w:r>
    </w:p>
    <w:p w:rsidR="00D87F61" w:rsidRPr="00CE08E1" w:rsidRDefault="00D87F61" w:rsidP="00D87F61">
      <w:pPr>
        <w:shd w:val="clear" w:color="auto" w:fill="FFFFFF"/>
        <w:rPr>
          <w:sz w:val="28"/>
          <w:szCs w:val="28"/>
        </w:rPr>
      </w:pPr>
      <w:r w:rsidRPr="00CE08E1">
        <w:rPr>
          <w:color w:val="000000"/>
          <w:sz w:val="28"/>
          <w:szCs w:val="28"/>
        </w:rPr>
        <w:t>где</w:t>
      </w:r>
      <w:r w:rsidRPr="00CE08E1">
        <w:rPr>
          <w:color w:val="000000"/>
          <w:sz w:val="28"/>
          <w:szCs w:val="28"/>
        </w:rPr>
        <w:tab/>
      </w:r>
      <w:r w:rsidRPr="00CE08E1">
        <w:rPr>
          <w:color w:val="000000"/>
          <w:position w:val="-14"/>
          <w:sz w:val="28"/>
          <w:szCs w:val="28"/>
          <w:lang w:val="en-US"/>
        </w:rPr>
        <w:object w:dxaOrig="620" w:dyaOrig="380">
          <v:shape id="_x0000_i1029" type="#_x0000_t75" style="width:30.75pt;height:18.75pt" o:ole="">
            <v:imagedata r:id="rId15" o:title=""/>
          </v:shape>
          <o:OLEObject Type="Embed" ProgID="Equation.3" ShapeID="_x0000_i1029" DrawAspect="Content" ObjectID="_1465243932" r:id="rId16"/>
        </w:object>
      </w:r>
      <w:r w:rsidRPr="00CE08E1">
        <w:rPr>
          <w:color w:val="000000"/>
          <w:sz w:val="28"/>
          <w:szCs w:val="28"/>
        </w:rPr>
        <w:t xml:space="preserve"> – </w:t>
      </w:r>
      <w:r w:rsidRPr="00CE08E1">
        <w:rPr>
          <w:bCs/>
          <w:color w:val="000000"/>
          <w:sz w:val="28"/>
          <w:szCs w:val="28"/>
        </w:rPr>
        <w:t>прием</w:t>
      </w:r>
      <w:r w:rsidRPr="00CE08E1">
        <w:rPr>
          <w:b/>
          <w:bCs/>
          <w:color w:val="000000"/>
          <w:sz w:val="28"/>
          <w:szCs w:val="28"/>
        </w:rPr>
        <w:t xml:space="preserve"> </w:t>
      </w:r>
      <w:r w:rsidRPr="00CE08E1">
        <w:rPr>
          <w:color w:val="000000"/>
          <w:sz w:val="28"/>
          <w:szCs w:val="28"/>
        </w:rPr>
        <w:t>минеральных строительных грузов, тыс. т.</w:t>
      </w:r>
    </w:p>
    <w:p w:rsidR="00D87F61" w:rsidRPr="00CE08E1" w:rsidRDefault="00D87F61" w:rsidP="00D87F61">
      <w:pPr>
        <w:shd w:val="clear" w:color="auto" w:fill="FFFFFF"/>
        <w:ind w:firstLine="709"/>
        <w:rPr>
          <w:sz w:val="28"/>
          <w:szCs w:val="28"/>
        </w:rPr>
      </w:pPr>
      <w:r w:rsidRPr="00CE08E1">
        <w:rPr>
          <w:color w:val="000000"/>
          <w:sz w:val="28"/>
          <w:szCs w:val="28"/>
        </w:rPr>
        <w:t>Аналогично рассчитаем выгрузку строительных грузов в вагонах по станциям</w:t>
      </w:r>
      <w:proofErr w:type="gramStart"/>
      <w:r w:rsidRPr="00CE08E1">
        <w:rPr>
          <w:color w:val="000000"/>
          <w:sz w:val="28"/>
          <w:szCs w:val="28"/>
        </w:rPr>
        <w:t xml:space="preserve"> </w:t>
      </w:r>
      <w:r w:rsidRPr="00CE08E1">
        <w:rPr>
          <w:iCs/>
          <w:color w:val="000000"/>
          <w:sz w:val="28"/>
          <w:szCs w:val="28"/>
        </w:rPr>
        <w:t>А</w:t>
      </w:r>
      <w:proofErr w:type="gramEnd"/>
      <w:r w:rsidRPr="00CE08E1">
        <w:rPr>
          <w:iCs/>
          <w:color w:val="000000"/>
          <w:sz w:val="28"/>
          <w:szCs w:val="28"/>
        </w:rPr>
        <w:t>, Б и В</w:t>
      </w:r>
      <w:r w:rsidRPr="00CE08E1">
        <w:rPr>
          <w:i/>
          <w:iCs/>
          <w:color w:val="000000"/>
          <w:sz w:val="28"/>
          <w:szCs w:val="28"/>
        </w:rPr>
        <w:t>:</w:t>
      </w:r>
    </w:p>
    <w:p w:rsidR="00D87F61" w:rsidRPr="00EC1333" w:rsidRDefault="001F50AC" w:rsidP="00EC1333">
      <w:pPr>
        <w:shd w:val="clear" w:color="auto" w:fill="FFFFFF"/>
        <w:spacing w:before="120" w:after="120"/>
        <w:jc w:val="center"/>
        <w:rPr>
          <w:color w:val="000000"/>
          <w:sz w:val="28"/>
          <w:szCs w:val="28"/>
        </w:rPr>
      </w:pPr>
      <w:r w:rsidRPr="00CE08E1">
        <w:rPr>
          <w:color w:val="000000"/>
          <w:position w:val="-30"/>
          <w:sz w:val="28"/>
          <w:szCs w:val="28"/>
          <w:lang w:val="en-US"/>
        </w:rPr>
        <w:object w:dxaOrig="1700" w:dyaOrig="720">
          <v:shape id="_x0000_i1030" type="#_x0000_t75" style="width:85.5pt;height:36pt" o:ole="">
            <v:imagedata r:id="rId17" o:title=""/>
          </v:shape>
          <o:OLEObject Type="Embed" ProgID="Equation.3" ShapeID="_x0000_i1030" DrawAspect="Content" ObjectID="_1465243933" r:id="rId18"/>
        </w:object>
      </w:r>
      <w:r w:rsidR="00D87F61" w:rsidRPr="00CE08E1">
        <w:rPr>
          <w:color w:val="000000"/>
          <w:sz w:val="28"/>
          <w:szCs w:val="28"/>
        </w:rPr>
        <w:t>, тыс. т</w:t>
      </w:r>
    </w:p>
    <w:p w:rsidR="00D87F61" w:rsidRPr="00CE08E1" w:rsidRDefault="00D87F61" w:rsidP="00D87F61">
      <w:pPr>
        <w:shd w:val="clear" w:color="auto" w:fill="FFFFFF"/>
        <w:ind w:firstLine="720"/>
        <w:jc w:val="both"/>
        <w:rPr>
          <w:color w:val="000000"/>
          <w:sz w:val="28"/>
          <w:szCs w:val="28"/>
        </w:rPr>
      </w:pPr>
      <w:r w:rsidRPr="00CE08E1">
        <w:rPr>
          <w:color w:val="000000"/>
          <w:sz w:val="28"/>
          <w:szCs w:val="28"/>
        </w:rPr>
        <w:t>Далее определяем объем приема и сдачи груженых вагонов по станциям</w:t>
      </w:r>
      <w:proofErr w:type="gramStart"/>
      <w:r w:rsidRPr="00CE08E1">
        <w:rPr>
          <w:color w:val="000000"/>
          <w:sz w:val="28"/>
          <w:szCs w:val="28"/>
        </w:rPr>
        <w:t xml:space="preserve"> </w:t>
      </w:r>
      <w:r w:rsidRPr="00CE08E1">
        <w:rPr>
          <w:iCs/>
          <w:color w:val="000000"/>
          <w:sz w:val="28"/>
          <w:szCs w:val="28"/>
        </w:rPr>
        <w:t>А</w:t>
      </w:r>
      <w:proofErr w:type="gramEnd"/>
      <w:r w:rsidRPr="00CE08E1">
        <w:rPr>
          <w:iCs/>
          <w:color w:val="000000"/>
          <w:sz w:val="28"/>
          <w:szCs w:val="28"/>
        </w:rPr>
        <w:t xml:space="preserve"> </w:t>
      </w:r>
      <w:r w:rsidRPr="00CE08E1">
        <w:rPr>
          <w:color w:val="000000"/>
          <w:sz w:val="28"/>
          <w:szCs w:val="28"/>
        </w:rPr>
        <w:t xml:space="preserve">и </w:t>
      </w:r>
      <w:r w:rsidRPr="00CE08E1">
        <w:rPr>
          <w:iCs/>
          <w:color w:val="000000"/>
          <w:sz w:val="28"/>
          <w:szCs w:val="28"/>
        </w:rPr>
        <w:t>В</w:t>
      </w:r>
      <w:r w:rsidRPr="00CE08E1">
        <w:rPr>
          <w:i/>
          <w:iCs/>
          <w:color w:val="000000"/>
          <w:sz w:val="28"/>
          <w:szCs w:val="28"/>
        </w:rPr>
        <w:t xml:space="preserve">, </w:t>
      </w:r>
      <w:r w:rsidRPr="00CE08E1">
        <w:rPr>
          <w:color w:val="000000"/>
          <w:sz w:val="28"/>
          <w:szCs w:val="28"/>
        </w:rPr>
        <w:t>являющимся стыковыми с другими отделени</w:t>
      </w:r>
      <w:r w:rsidR="00F66165">
        <w:rPr>
          <w:color w:val="000000"/>
          <w:sz w:val="28"/>
          <w:szCs w:val="28"/>
        </w:rPr>
        <w:t>ями. Расчет проводим в табл. 7 (цифры, приведённые в табл. 7 до расчёта по минеральным строительным грузам, одинаковы для всех вариантов).</w:t>
      </w:r>
    </w:p>
    <w:p w:rsidR="00D87F61" w:rsidRPr="00CE08E1" w:rsidRDefault="00D87F61" w:rsidP="00D87F61">
      <w:pPr>
        <w:shd w:val="clear" w:color="auto" w:fill="FFFFFF"/>
        <w:jc w:val="both"/>
        <w:rPr>
          <w:sz w:val="28"/>
          <w:szCs w:val="28"/>
        </w:rPr>
      </w:pPr>
    </w:p>
    <w:p w:rsidR="006D4BAE" w:rsidRPr="00CE08E1" w:rsidRDefault="006D4BAE" w:rsidP="006D4BAE">
      <w:pPr>
        <w:shd w:val="clear" w:color="auto" w:fill="FFFFFF"/>
        <w:ind w:firstLine="720"/>
        <w:jc w:val="both"/>
        <w:rPr>
          <w:color w:val="000000"/>
          <w:sz w:val="28"/>
          <w:szCs w:val="28"/>
        </w:rPr>
      </w:pPr>
      <w:r w:rsidRPr="00CE08E1">
        <w:rPr>
          <w:color w:val="000000"/>
          <w:sz w:val="28"/>
          <w:szCs w:val="28"/>
        </w:rPr>
        <w:t>Для проверки правильности полученных результатов рассчитаем работу отделения за год:</w:t>
      </w:r>
    </w:p>
    <w:p w:rsidR="006D4BAE" w:rsidRPr="00CE08E1" w:rsidRDefault="006D4BAE" w:rsidP="006D4BAE">
      <w:pPr>
        <w:shd w:val="clear" w:color="auto" w:fill="FFFFFF"/>
        <w:jc w:val="center"/>
        <w:rPr>
          <w:color w:val="000000"/>
          <w:sz w:val="28"/>
          <w:szCs w:val="28"/>
        </w:rPr>
      </w:pPr>
      <w:r w:rsidRPr="00CE08E1">
        <w:rPr>
          <w:color w:val="000000"/>
          <w:position w:val="-14"/>
          <w:sz w:val="28"/>
          <w:szCs w:val="28"/>
          <w:lang w:val="en-US"/>
        </w:rPr>
        <w:object w:dxaOrig="4160" w:dyaOrig="380">
          <v:shape id="_x0000_i1031" type="#_x0000_t75" style="width:207.75pt;height:18.75pt" o:ole="">
            <v:imagedata r:id="rId19" o:title=""/>
          </v:shape>
          <o:OLEObject Type="Embed" ProgID="Equation.3" ShapeID="_x0000_i1031" DrawAspect="Content" ObjectID="_1465243934" r:id="rId20"/>
        </w:object>
      </w:r>
      <w:r w:rsidRPr="00CE08E1">
        <w:rPr>
          <w:color w:val="000000"/>
          <w:sz w:val="28"/>
          <w:szCs w:val="28"/>
        </w:rPr>
        <w:t xml:space="preserve"> тыс</w:t>
      </w:r>
      <w:proofErr w:type="gramStart"/>
      <w:r w:rsidRPr="00CE08E1">
        <w:rPr>
          <w:color w:val="000000"/>
          <w:sz w:val="28"/>
          <w:szCs w:val="28"/>
        </w:rPr>
        <w:t>.в</w:t>
      </w:r>
      <w:proofErr w:type="gramEnd"/>
      <w:r w:rsidRPr="00CE08E1">
        <w:rPr>
          <w:color w:val="000000"/>
          <w:sz w:val="28"/>
          <w:szCs w:val="28"/>
        </w:rPr>
        <w:t>аг.,</w:t>
      </w:r>
    </w:p>
    <w:p w:rsidR="006D4BAE" w:rsidRPr="00CE08E1" w:rsidRDefault="006D4BAE" w:rsidP="006D4BAE">
      <w:pPr>
        <w:shd w:val="clear" w:color="auto" w:fill="FFFFFF"/>
        <w:ind w:firstLine="720"/>
        <w:jc w:val="both"/>
        <w:rPr>
          <w:sz w:val="28"/>
          <w:szCs w:val="28"/>
        </w:rPr>
      </w:pPr>
    </w:p>
    <w:p w:rsidR="006D4BAE" w:rsidRPr="00CE08E1" w:rsidRDefault="006D4BAE" w:rsidP="006D4BAE">
      <w:pPr>
        <w:shd w:val="clear" w:color="auto" w:fill="FFFFFF"/>
        <w:rPr>
          <w:sz w:val="28"/>
          <w:szCs w:val="28"/>
        </w:rPr>
      </w:pPr>
      <w:r w:rsidRPr="00CE08E1">
        <w:rPr>
          <w:color w:val="000000"/>
          <w:sz w:val="28"/>
          <w:szCs w:val="28"/>
        </w:rPr>
        <w:t>где</w:t>
      </w:r>
      <w:r w:rsidRPr="00CE08E1">
        <w:rPr>
          <w:color w:val="000000"/>
          <w:sz w:val="28"/>
          <w:szCs w:val="28"/>
        </w:rPr>
        <w:tab/>
      </w:r>
      <w:r w:rsidRPr="00CE08E1">
        <w:rPr>
          <w:color w:val="000000"/>
          <w:position w:val="-14"/>
          <w:sz w:val="28"/>
          <w:szCs w:val="28"/>
          <w:lang w:val="en-US"/>
        </w:rPr>
        <w:object w:dxaOrig="1280" w:dyaOrig="380">
          <v:shape id="_x0000_i1032" type="#_x0000_t75" style="width:64.5pt;height:18.75pt" o:ole="">
            <v:imagedata r:id="rId21" o:title=""/>
          </v:shape>
          <o:OLEObject Type="Embed" ProgID="Equation.3" ShapeID="_x0000_i1032" DrawAspect="Content" ObjectID="_1465243935" r:id="rId22"/>
        </w:object>
      </w:r>
      <w:r w:rsidRPr="00CE08E1">
        <w:rPr>
          <w:color w:val="000000"/>
          <w:sz w:val="28"/>
          <w:szCs w:val="28"/>
        </w:rPr>
        <w:t>, количество соответственно погруженных и сданных вагонов.</w:t>
      </w:r>
    </w:p>
    <w:p w:rsidR="006D4BAE" w:rsidRPr="00CE08E1" w:rsidRDefault="006D4BAE" w:rsidP="006D4BAE">
      <w:pPr>
        <w:shd w:val="clear" w:color="auto" w:fill="FFFFFF"/>
        <w:ind w:firstLine="720"/>
        <w:jc w:val="both"/>
        <w:rPr>
          <w:sz w:val="28"/>
          <w:szCs w:val="28"/>
        </w:rPr>
      </w:pPr>
      <w:r w:rsidRPr="00CE08E1">
        <w:rPr>
          <w:bCs/>
          <w:color w:val="000000"/>
          <w:sz w:val="28"/>
          <w:szCs w:val="28"/>
        </w:rPr>
        <w:t xml:space="preserve">Прием и </w:t>
      </w:r>
      <w:r w:rsidRPr="00CE08E1">
        <w:rPr>
          <w:color w:val="000000"/>
          <w:sz w:val="28"/>
          <w:szCs w:val="28"/>
        </w:rPr>
        <w:t xml:space="preserve">сдача принимаем </w:t>
      </w:r>
      <w:r w:rsidRPr="00CE08E1">
        <w:rPr>
          <w:bCs/>
          <w:color w:val="000000"/>
          <w:sz w:val="28"/>
          <w:szCs w:val="28"/>
        </w:rPr>
        <w:t xml:space="preserve">только по стыковым </w:t>
      </w:r>
      <w:r w:rsidRPr="00CE08E1">
        <w:rPr>
          <w:color w:val="000000"/>
          <w:sz w:val="28"/>
          <w:szCs w:val="28"/>
        </w:rPr>
        <w:t>станциям отделения</w:t>
      </w:r>
      <w:proofErr w:type="gramStart"/>
      <w:r w:rsidRPr="00CE08E1">
        <w:rPr>
          <w:color w:val="000000"/>
          <w:sz w:val="28"/>
          <w:szCs w:val="28"/>
        </w:rPr>
        <w:t xml:space="preserve"> </w:t>
      </w:r>
      <w:r w:rsidRPr="00CE08E1">
        <w:rPr>
          <w:bCs/>
          <w:iCs/>
          <w:color w:val="000000"/>
          <w:sz w:val="28"/>
          <w:szCs w:val="28"/>
        </w:rPr>
        <w:t>А</w:t>
      </w:r>
      <w:proofErr w:type="gramEnd"/>
      <w:r w:rsidRPr="00CE08E1">
        <w:rPr>
          <w:bCs/>
          <w:iCs/>
          <w:color w:val="000000"/>
          <w:sz w:val="28"/>
          <w:szCs w:val="28"/>
        </w:rPr>
        <w:t xml:space="preserve"> и В (табл.7)</w:t>
      </w:r>
      <w:r w:rsidRPr="00CE08E1">
        <w:rPr>
          <w:bCs/>
          <w:i/>
          <w:iCs/>
          <w:color w:val="000000"/>
          <w:sz w:val="28"/>
          <w:szCs w:val="28"/>
        </w:rPr>
        <w:t xml:space="preserve">, </w:t>
      </w:r>
      <w:r w:rsidRPr="00CE08E1">
        <w:rPr>
          <w:bCs/>
          <w:color w:val="000000"/>
          <w:sz w:val="28"/>
          <w:szCs w:val="28"/>
        </w:rPr>
        <w:t>погрузка и выгрузка – по всем (табл.2).</w:t>
      </w:r>
    </w:p>
    <w:p w:rsidR="006D4BAE" w:rsidRDefault="006D4BAE" w:rsidP="006D4BAE">
      <w:pPr>
        <w:shd w:val="clear" w:color="auto" w:fill="FFFFFF"/>
        <w:jc w:val="center"/>
        <w:rPr>
          <w:color w:val="000000"/>
          <w:sz w:val="28"/>
          <w:szCs w:val="28"/>
        </w:rPr>
      </w:pPr>
    </w:p>
    <w:p w:rsidR="00F57DF8" w:rsidRDefault="00F57DF8" w:rsidP="00825D6C">
      <w:pPr>
        <w:shd w:val="clear" w:color="auto" w:fill="FFFFFF"/>
        <w:rPr>
          <w:i/>
          <w:color w:val="000000"/>
          <w:sz w:val="28"/>
          <w:szCs w:val="28"/>
        </w:rPr>
      </w:pPr>
    </w:p>
    <w:p w:rsidR="00F57DF8" w:rsidRDefault="00F57DF8" w:rsidP="006D4BAE">
      <w:pPr>
        <w:shd w:val="clear" w:color="auto" w:fill="FFFFFF"/>
        <w:jc w:val="right"/>
        <w:rPr>
          <w:i/>
          <w:color w:val="000000"/>
          <w:sz w:val="28"/>
          <w:szCs w:val="28"/>
        </w:rPr>
      </w:pPr>
    </w:p>
    <w:p w:rsidR="006D4BAE" w:rsidRDefault="006D4BAE" w:rsidP="006D4BAE">
      <w:pPr>
        <w:shd w:val="clear" w:color="auto" w:fill="FFFFFF"/>
        <w:jc w:val="right"/>
        <w:rPr>
          <w:i/>
          <w:color w:val="000000"/>
          <w:sz w:val="28"/>
          <w:szCs w:val="28"/>
        </w:rPr>
      </w:pPr>
      <w:r w:rsidRPr="00CE08E1">
        <w:rPr>
          <w:i/>
          <w:color w:val="000000"/>
          <w:sz w:val="28"/>
          <w:szCs w:val="28"/>
        </w:rPr>
        <w:lastRenderedPageBreak/>
        <w:t>Таблица 7</w:t>
      </w:r>
    </w:p>
    <w:tbl>
      <w:tblPr>
        <w:tblW w:w="9057" w:type="dxa"/>
        <w:tblInd w:w="108" w:type="dxa"/>
        <w:tblLook w:val="04A0"/>
      </w:tblPr>
      <w:tblGrid>
        <w:gridCol w:w="1440"/>
        <w:gridCol w:w="951"/>
        <w:gridCol w:w="958"/>
        <w:gridCol w:w="951"/>
        <w:gridCol w:w="960"/>
        <w:gridCol w:w="840"/>
        <w:gridCol w:w="1080"/>
        <w:gridCol w:w="840"/>
        <w:gridCol w:w="1039"/>
      </w:tblGrid>
      <w:tr w:rsidR="00825D6C" w:rsidRPr="00825D6C" w:rsidTr="00825D6C">
        <w:trPr>
          <w:trHeight w:val="315"/>
        </w:trPr>
        <w:tc>
          <w:tcPr>
            <w:tcW w:w="9057" w:type="dxa"/>
            <w:gridSpan w:val="9"/>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jc w:val="center"/>
              <w:rPr>
                <w:b/>
                <w:bCs/>
                <w:iCs/>
                <w:color w:val="000000"/>
                <w:sz w:val="28"/>
                <w:szCs w:val="28"/>
              </w:rPr>
            </w:pPr>
            <w:r w:rsidRPr="00825D6C">
              <w:rPr>
                <w:b/>
                <w:bCs/>
                <w:iCs/>
                <w:color w:val="000000"/>
                <w:sz w:val="28"/>
                <w:szCs w:val="28"/>
              </w:rPr>
              <w:t xml:space="preserve">План приема и сдачи </w:t>
            </w:r>
            <w:proofErr w:type="gramStart"/>
            <w:r w:rsidRPr="00825D6C">
              <w:rPr>
                <w:b/>
                <w:bCs/>
                <w:iCs/>
                <w:color w:val="000000"/>
                <w:sz w:val="28"/>
                <w:szCs w:val="28"/>
              </w:rPr>
              <w:t>груженных</w:t>
            </w:r>
            <w:proofErr w:type="gramEnd"/>
            <w:r w:rsidRPr="00825D6C">
              <w:rPr>
                <w:b/>
                <w:bCs/>
                <w:iCs/>
                <w:color w:val="000000"/>
                <w:sz w:val="28"/>
                <w:szCs w:val="28"/>
              </w:rPr>
              <w:t xml:space="preserve"> вагонов, тыс.вагонов в год</w:t>
            </w:r>
            <w:r w:rsidR="00AD4B70" w:rsidRPr="00AD4B70">
              <w:rPr>
                <w:b/>
                <w:bCs/>
                <w:iCs/>
                <w:color w:val="000000"/>
                <w:sz w:val="28"/>
                <w:szCs w:val="28"/>
              </w:rPr>
              <w:t>.</w:t>
            </w:r>
          </w:p>
        </w:tc>
      </w:tr>
      <w:tr w:rsidR="00825D6C" w:rsidRPr="00825D6C" w:rsidTr="00825D6C">
        <w:trPr>
          <w:trHeight w:val="300"/>
        </w:trPr>
        <w:tc>
          <w:tcPr>
            <w:tcW w:w="14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1"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8"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1"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8"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8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108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8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1039"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r>
      <w:tr w:rsidR="00825D6C" w:rsidRPr="00825D6C" w:rsidTr="00825D6C">
        <w:trPr>
          <w:trHeight w:val="30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5D6C" w:rsidRPr="00825D6C" w:rsidRDefault="00825D6C" w:rsidP="00825D6C">
            <w:pPr>
              <w:widowControl/>
              <w:autoSpaceDE/>
              <w:autoSpaceDN/>
              <w:adjustRightInd/>
              <w:jc w:val="center"/>
              <w:rPr>
                <w:color w:val="000000"/>
                <w:sz w:val="22"/>
                <w:szCs w:val="22"/>
              </w:rPr>
            </w:pPr>
            <w:r w:rsidRPr="00825D6C">
              <w:rPr>
                <w:color w:val="000000"/>
                <w:sz w:val="22"/>
                <w:szCs w:val="22"/>
              </w:rPr>
              <w:t>стыковой пункт</w:t>
            </w:r>
          </w:p>
        </w:tc>
        <w:tc>
          <w:tcPr>
            <w:tcW w:w="3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center"/>
              <w:rPr>
                <w:color w:val="000000"/>
                <w:sz w:val="22"/>
                <w:szCs w:val="22"/>
              </w:rPr>
            </w:pPr>
            <w:r w:rsidRPr="00825D6C">
              <w:rPr>
                <w:color w:val="000000"/>
                <w:sz w:val="22"/>
                <w:szCs w:val="22"/>
              </w:rPr>
              <w:t>прием с других отделений</w:t>
            </w:r>
          </w:p>
        </w:tc>
        <w:tc>
          <w:tcPr>
            <w:tcW w:w="3799" w:type="dxa"/>
            <w:gridSpan w:val="4"/>
            <w:tcBorders>
              <w:top w:val="single" w:sz="4" w:space="0" w:color="auto"/>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center"/>
              <w:rPr>
                <w:color w:val="000000"/>
                <w:sz w:val="22"/>
                <w:szCs w:val="22"/>
              </w:rPr>
            </w:pPr>
            <w:r w:rsidRPr="00825D6C">
              <w:rPr>
                <w:color w:val="000000"/>
                <w:sz w:val="22"/>
                <w:szCs w:val="22"/>
              </w:rPr>
              <w:t>сдача на другие отделения</w:t>
            </w:r>
          </w:p>
        </w:tc>
      </w:tr>
      <w:tr w:rsidR="00825D6C" w:rsidRPr="00825D6C" w:rsidTr="00825D6C">
        <w:trPr>
          <w:trHeight w:val="2310"/>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825D6C" w:rsidRPr="00825D6C" w:rsidRDefault="00825D6C" w:rsidP="00825D6C">
            <w:pPr>
              <w:widowControl/>
              <w:autoSpaceDE/>
              <w:autoSpaceDN/>
              <w:adjustRightInd/>
              <w:rPr>
                <w:color w:val="000000"/>
                <w:sz w:val="22"/>
                <w:szCs w:val="22"/>
              </w:rPr>
            </w:pPr>
          </w:p>
        </w:tc>
        <w:tc>
          <w:tcPr>
            <w:tcW w:w="951" w:type="dxa"/>
            <w:tcBorders>
              <w:top w:val="nil"/>
              <w:left w:val="nil"/>
              <w:bottom w:val="single" w:sz="4" w:space="0" w:color="auto"/>
              <w:right w:val="single" w:sz="4" w:space="0" w:color="auto"/>
            </w:tcBorders>
            <w:shd w:val="clear" w:color="auto" w:fill="auto"/>
            <w:textDirection w:val="btLr"/>
            <w:vAlign w:val="center"/>
            <w:hideMark/>
          </w:tcPr>
          <w:p w:rsidR="00825D6C" w:rsidRPr="00825D6C" w:rsidRDefault="00825D6C" w:rsidP="00825D6C">
            <w:pPr>
              <w:widowControl/>
              <w:autoSpaceDE/>
              <w:autoSpaceDN/>
              <w:adjustRightInd/>
              <w:jc w:val="center"/>
              <w:rPr>
                <w:color w:val="000000"/>
                <w:sz w:val="22"/>
                <w:szCs w:val="22"/>
              </w:rPr>
            </w:pPr>
            <w:r w:rsidRPr="00825D6C">
              <w:rPr>
                <w:color w:val="000000"/>
                <w:sz w:val="22"/>
                <w:szCs w:val="22"/>
              </w:rPr>
              <w:t>строительных грузов</w:t>
            </w:r>
          </w:p>
        </w:tc>
        <w:tc>
          <w:tcPr>
            <w:tcW w:w="958" w:type="dxa"/>
            <w:tcBorders>
              <w:top w:val="nil"/>
              <w:left w:val="nil"/>
              <w:bottom w:val="single" w:sz="4" w:space="0" w:color="auto"/>
              <w:right w:val="single" w:sz="4" w:space="0" w:color="auto"/>
            </w:tcBorders>
            <w:shd w:val="clear" w:color="auto" w:fill="auto"/>
            <w:textDirection w:val="btLr"/>
            <w:vAlign w:val="center"/>
            <w:hideMark/>
          </w:tcPr>
          <w:p w:rsidR="00825D6C" w:rsidRPr="00825D6C" w:rsidRDefault="00825D6C" w:rsidP="00825D6C">
            <w:pPr>
              <w:widowControl/>
              <w:autoSpaceDE/>
              <w:autoSpaceDN/>
              <w:adjustRightInd/>
              <w:jc w:val="center"/>
              <w:rPr>
                <w:color w:val="000000"/>
                <w:sz w:val="22"/>
                <w:szCs w:val="22"/>
              </w:rPr>
            </w:pPr>
            <w:r w:rsidRPr="00825D6C">
              <w:rPr>
                <w:color w:val="000000"/>
                <w:sz w:val="22"/>
                <w:szCs w:val="22"/>
              </w:rPr>
              <w:t>сухогрузов (без строительных грузов)</w:t>
            </w:r>
          </w:p>
        </w:tc>
        <w:tc>
          <w:tcPr>
            <w:tcW w:w="951" w:type="dxa"/>
            <w:tcBorders>
              <w:top w:val="nil"/>
              <w:left w:val="nil"/>
              <w:bottom w:val="single" w:sz="4" w:space="0" w:color="auto"/>
              <w:right w:val="single" w:sz="4" w:space="0" w:color="auto"/>
            </w:tcBorders>
            <w:shd w:val="clear" w:color="auto" w:fill="auto"/>
            <w:textDirection w:val="btLr"/>
            <w:vAlign w:val="center"/>
            <w:hideMark/>
          </w:tcPr>
          <w:p w:rsidR="00825D6C" w:rsidRPr="00825D6C" w:rsidRDefault="00825D6C" w:rsidP="00825D6C">
            <w:pPr>
              <w:widowControl/>
              <w:autoSpaceDE/>
              <w:autoSpaceDN/>
              <w:adjustRightInd/>
              <w:jc w:val="center"/>
              <w:rPr>
                <w:color w:val="000000"/>
                <w:sz w:val="22"/>
                <w:szCs w:val="22"/>
              </w:rPr>
            </w:pPr>
            <w:r w:rsidRPr="00825D6C">
              <w:rPr>
                <w:color w:val="000000"/>
                <w:sz w:val="22"/>
                <w:szCs w:val="22"/>
              </w:rPr>
              <w:t xml:space="preserve">нефть </w:t>
            </w:r>
          </w:p>
        </w:tc>
        <w:tc>
          <w:tcPr>
            <w:tcW w:w="958" w:type="dxa"/>
            <w:tcBorders>
              <w:top w:val="nil"/>
              <w:left w:val="nil"/>
              <w:bottom w:val="single" w:sz="4" w:space="0" w:color="auto"/>
              <w:right w:val="single" w:sz="4" w:space="0" w:color="auto"/>
            </w:tcBorders>
            <w:shd w:val="clear" w:color="auto" w:fill="auto"/>
            <w:textDirection w:val="btLr"/>
            <w:vAlign w:val="center"/>
            <w:hideMark/>
          </w:tcPr>
          <w:p w:rsidR="00825D6C" w:rsidRPr="00825D6C" w:rsidRDefault="00825D6C" w:rsidP="00825D6C">
            <w:pPr>
              <w:widowControl/>
              <w:autoSpaceDE/>
              <w:autoSpaceDN/>
              <w:adjustRightInd/>
              <w:jc w:val="center"/>
              <w:rPr>
                <w:color w:val="000000"/>
                <w:sz w:val="22"/>
                <w:szCs w:val="22"/>
              </w:rPr>
            </w:pPr>
            <w:r w:rsidRPr="00825D6C">
              <w:rPr>
                <w:color w:val="000000"/>
                <w:sz w:val="22"/>
                <w:szCs w:val="22"/>
              </w:rPr>
              <w:t>всего</w:t>
            </w:r>
          </w:p>
        </w:tc>
        <w:tc>
          <w:tcPr>
            <w:tcW w:w="840" w:type="dxa"/>
            <w:tcBorders>
              <w:top w:val="nil"/>
              <w:left w:val="nil"/>
              <w:bottom w:val="single" w:sz="4" w:space="0" w:color="auto"/>
              <w:right w:val="single" w:sz="4" w:space="0" w:color="auto"/>
            </w:tcBorders>
            <w:shd w:val="clear" w:color="auto" w:fill="auto"/>
            <w:textDirection w:val="btLr"/>
            <w:vAlign w:val="center"/>
            <w:hideMark/>
          </w:tcPr>
          <w:p w:rsidR="00825D6C" w:rsidRPr="00825D6C" w:rsidRDefault="00825D6C" w:rsidP="00825D6C">
            <w:pPr>
              <w:widowControl/>
              <w:autoSpaceDE/>
              <w:autoSpaceDN/>
              <w:adjustRightInd/>
              <w:jc w:val="center"/>
              <w:rPr>
                <w:color w:val="000000"/>
                <w:sz w:val="22"/>
                <w:szCs w:val="22"/>
              </w:rPr>
            </w:pPr>
            <w:r w:rsidRPr="00825D6C">
              <w:rPr>
                <w:color w:val="000000"/>
                <w:sz w:val="22"/>
                <w:szCs w:val="22"/>
              </w:rPr>
              <w:t>строительных грузов</w:t>
            </w:r>
          </w:p>
        </w:tc>
        <w:tc>
          <w:tcPr>
            <w:tcW w:w="1080" w:type="dxa"/>
            <w:tcBorders>
              <w:top w:val="nil"/>
              <w:left w:val="nil"/>
              <w:bottom w:val="single" w:sz="4" w:space="0" w:color="auto"/>
              <w:right w:val="single" w:sz="4" w:space="0" w:color="auto"/>
            </w:tcBorders>
            <w:shd w:val="clear" w:color="auto" w:fill="auto"/>
            <w:textDirection w:val="btLr"/>
            <w:vAlign w:val="center"/>
            <w:hideMark/>
          </w:tcPr>
          <w:p w:rsidR="00825D6C" w:rsidRPr="00825D6C" w:rsidRDefault="00825D6C" w:rsidP="00825D6C">
            <w:pPr>
              <w:widowControl/>
              <w:autoSpaceDE/>
              <w:autoSpaceDN/>
              <w:adjustRightInd/>
              <w:jc w:val="center"/>
              <w:rPr>
                <w:color w:val="000000"/>
                <w:sz w:val="22"/>
                <w:szCs w:val="22"/>
              </w:rPr>
            </w:pPr>
            <w:r w:rsidRPr="00825D6C">
              <w:rPr>
                <w:color w:val="000000"/>
                <w:sz w:val="22"/>
                <w:szCs w:val="22"/>
              </w:rPr>
              <w:t>сухогрузов (без строительных грузов)</w:t>
            </w:r>
          </w:p>
        </w:tc>
        <w:tc>
          <w:tcPr>
            <w:tcW w:w="840" w:type="dxa"/>
            <w:tcBorders>
              <w:top w:val="nil"/>
              <w:left w:val="nil"/>
              <w:bottom w:val="single" w:sz="4" w:space="0" w:color="auto"/>
              <w:right w:val="single" w:sz="4" w:space="0" w:color="auto"/>
            </w:tcBorders>
            <w:shd w:val="clear" w:color="auto" w:fill="auto"/>
            <w:textDirection w:val="btLr"/>
            <w:vAlign w:val="center"/>
            <w:hideMark/>
          </w:tcPr>
          <w:p w:rsidR="00825D6C" w:rsidRPr="00825D6C" w:rsidRDefault="00825D6C" w:rsidP="00825D6C">
            <w:pPr>
              <w:widowControl/>
              <w:autoSpaceDE/>
              <w:autoSpaceDN/>
              <w:adjustRightInd/>
              <w:jc w:val="center"/>
              <w:rPr>
                <w:color w:val="000000"/>
                <w:sz w:val="22"/>
                <w:szCs w:val="22"/>
              </w:rPr>
            </w:pPr>
            <w:r w:rsidRPr="00825D6C">
              <w:rPr>
                <w:color w:val="000000"/>
                <w:sz w:val="22"/>
                <w:szCs w:val="22"/>
              </w:rPr>
              <w:t xml:space="preserve">нефть </w:t>
            </w:r>
          </w:p>
        </w:tc>
        <w:tc>
          <w:tcPr>
            <w:tcW w:w="1039" w:type="dxa"/>
            <w:tcBorders>
              <w:top w:val="nil"/>
              <w:left w:val="nil"/>
              <w:bottom w:val="single" w:sz="4" w:space="0" w:color="auto"/>
              <w:right w:val="single" w:sz="4" w:space="0" w:color="auto"/>
            </w:tcBorders>
            <w:shd w:val="clear" w:color="auto" w:fill="auto"/>
            <w:textDirection w:val="btLr"/>
            <w:vAlign w:val="center"/>
            <w:hideMark/>
          </w:tcPr>
          <w:p w:rsidR="00825D6C" w:rsidRPr="00825D6C" w:rsidRDefault="00825D6C" w:rsidP="00825D6C">
            <w:pPr>
              <w:widowControl/>
              <w:autoSpaceDE/>
              <w:autoSpaceDN/>
              <w:adjustRightInd/>
              <w:jc w:val="center"/>
              <w:rPr>
                <w:color w:val="000000"/>
                <w:sz w:val="22"/>
                <w:szCs w:val="22"/>
              </w:rPr>
            </w:pPr>
            <w:r w:rsidRPr="00825D6C">
              <w:rPr>
                <w:color w:val="000000"/>
                <w:sz w:val="22"/>
                <w:szCs w:val="22"/>
              </w:rPr>
              <w:t>всего</w:t>
            </w:r>
          </w:p>
        </w:tc>
      </w:tr>
      <w:tr w:rsidR="00825D6C" w:rsidRPr="00825D6C" w:rsidTr="00825D6C">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r w:rsidRPr="00825D6C">
              <w:rPr>
                <w:color w:val="000000"/>
                <w:sz w:val="22"/>
                <w:szCs w:val="22"/>
              </w:rPr>
              <w:t>станция</w:t>
            </w:r>
            <w:proofErr w:type="gramStart"/>
            <w:r w:rsidRPr="00825D6C">
              <w:rPr>
                <w:color w:val="000000"/>
                <w:sz w:val="22"/>
                <w:szCs w:val="22"/>
              </w:rPr>
              <w:t xml:space="preserve"> А</w:t>
            </w:r>
            <w:proofErr w:type="gramEnd"/>
          </w:p>
        </w:tc>
        <w:tc>
          <w:tcPr>
            <w:tcW w:w="951"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73</w:t>
            </w:r>
          </w:p>
        </w:tc>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1100</w:t>
            </w:r>
          </w:p>
        </w:tc>
        <w:tc>
          <w:tcPr>
            <w:tcW w:w="951"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100</w:t>
            </w:r>
          </w:p>
        </w:tc>
        <w:tc>
          <w:tcPr>
            <w:tcW w:w="958"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1273</w:t>
            </w:r>
          </w:p>
        </w:tc>
        <w:tc>
          <w:tcPr>
            <w:tcW w:w="8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682</w:t>
            </w:r>
          </w:p>
        </w:tc>
        <w:tc>
          <w:tcPr>
            <w:tcW w:w="840"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r w:rsidRPr="00825D6C">
              <w:rPr>
                <w:color w:val="000000"/>
                <w:sz w:val="22"/>
                <w:szCs w:val="22"/>
              </w:rPr>
              <w:t> </w:t>
            </w:r>
          </w:p>
        </w:tc>
        <w:tc>
          <w:tcPr>
            <w:tcW w:w="1039"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682</w:t>
            </w:r>
          </w:p>
        </w:tc>
      </w:tr>
      <w:tr w:rsidR="00825D6C" w:rsidRPr="00825D6C" w:rsidTr="00825D6C">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r w:rsidRPr="00825D6C">
              <w:rPr>
                <w:color w:val="000000"/>
                <w:sz w:val="22"/>
                <w:szCs w:val="22"/>
              </w:rPr>
              <w:t>станция</w:t>
            </w:r>
            <w:proofErr w:type="gramStart"/>
            <w:r w:rsidRPr="00825D6C">
              <w:rPr>
                <w:color w:val="000000"/>
                <w:sz w:val="22"/>
                <w:szCs w:val="22"/>
              </w:rPr>
              <w:t xml:space="preserve"> В</w:t>
            </w:r>
            <w:proofErr w:type="gramEnd"/>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r w:rsidRPr="00825D6C">
              <w:rPr>
                <w:color w:val="000000"/>
                <w:sz w:val="22"/>
                <w:szCs w:val="22"/>
              </w:rPr>
              <w:t> </w:t>
            </w:r>
          </w:p>
        </w:tc>
        <w:tc>
          <w:tcPr>
            <w:tcW w:w="958"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700</w:t>
            </w:r>
          </w:p>
        </w:tc>
        <w:tc>
          <w:tcPr>
            <w:tcW w:w="951"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r w:rsidRPr="00825D6C">
              <w:rPr>
                <w:color w:val="000000"/>
                <w:sz w:val="22"/>
                <w:szCs w:val="22"/>
              </w:rPr>
              <w:t> </w:t>
            </w:r>
          </w:p>
        </w:tc>
        <w:tc>
          <w:tcPr>
            <w:tcW w:w="958"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700</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33</w:t>
            </w:r>
          </w:p>
        </w:tc>
        <w:tc>
          <w:tcPr>
            <w:tcW w:w="1080"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950</w:t>
            </w:r>
          </w:p>
        </w:tc>
        <w:tc>
          <w:tcPr>
            <w:tcW w:w="840"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36</w:t>
            </w:r>
          </w:p>
        </w:tc>
        <w:tc>
          <w:tcPr>
            <w:tcW w:w="1039"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1019</w:t>
            </w:r>
          </w:p>
        </w:tc>
      </w:tr>
      <w:tr w:rsidR="00825D6C" w:rsidRPr="00825D6C" w:rsidTr="00825D6C">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r w:rsidRPr="00825D6C">
              <w:rPr>
                <w:color w:val="000000"/>
                <w:sz w:val="22"/>
                <w:szCs w:val="22"/>
              </w:rPr>
              <w:t>Итого</w:t>
            </w:r>
          </w:p>
        </w:tc>
        <w:tc>
          <w:tcPr>
            <w:tcW w:w="951"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73</w:t>
            </w:r>
          </w:p>
        </w:tc>
        <w:tc>
          <w:tcPr>
            <w:tcW w:w="958"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1800</w:t>
            </w:r>
          </w:p>
        </w:tc>
        <w:tc>
          <w:tcPr>
            <w:tcW w:w="951"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100</w:t>
            </w:r>
          </w:p>
        </w:tc>
        <w:tc>
          <w:tcPr>
            <w:tcW w:w="958"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1973</w:t>
            </w:r>
          </w:p>
        </w:tc>
        <w:tc>
          <w:tcPr>
            <w:tcW w:w="840"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33</w:t>
            </w:r>
          </w:p>
        </w:tc>
        <w:tc>
          <w:tcPr>
            <w:tcW w:w="1080"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1632</w:t>
            </w:r>
          </w:p>
        </w:tc>
        <w:tc>
          <w:tcPr>
            <w:tcW w:w="840"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36</w:t>
            </w:r>
          </w:p>
        </w:tc>
        <w:tc>
          <w:tcPr>
            <w:tcW w:w="1039" w:type="dxa"/>
            <w:tcBorders>
              <w:top w:val="nil"/>
              <w:left w:val="nil"/>
              <w:bottom w:val="single" w:sz="4" w:space="0" w:color="auto"/>
              <w:right w:val="single" w:sz="4" w:space="0" w:color="auto"/>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1701</w:t>
            </w:r>
          </w:p>
        </w:tc>
      </w:tr>
      <w:tr w:rsidR="00825D6C" w:rsidRPr="00825D6C" w:rsidTr="00825D6C">
        <w:trPr>
          <w:trHeight w:val="300"/>
        </w:trPr>
        <w:tc>
          <w:tcPr>
            <w:tcW w:w="14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1"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8"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1"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8"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8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108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8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1039"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r>
      <w:tr w:rsidR="00825D6C" w:rsidRPr="00825D6C" w:rsidTr="00825D6C">
        <w:trPr>
          <w:trHeight w:val="300"/>
        </w:trPr>
        <w:tc>
          <w:tcPr>
            <w:tcW w:w="14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rFonts w:ascii="Calibri" w:hAnsi="Calibri"/>
                <w:color w:val="000000"/>
                <w:sz w:val="22"/>
                <w:szCs w:val="22"/>
              </w:rPr>
            </w:pPr>
            <w:r>
              <w:rPr>
                <w:rFonts w:ascii="Calibri" w:hAnsi="Calibri"/>
                <w:noProof/>
                <w:color w:val="000000"/>
                <w:sz w:val="22"/>
                <w:szCs w:val="22"/>
              </w:rPr>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2809875" cy="257175"/>
                  <wp:effectExtent l="19050" t="0" r="9525" b="0"/>
                  <wp:wrapNone/>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3" cstate="print"/>
                          <a:srcRect/>
                          <a:stretch>
                            <a:fillRect/>
                          </a:stretch>
                        </pic:blipFill>
                        <pic:spPr bwMode="auto">
                          <a:xfrm>
                            <a:off x="0" y="0"/>
                            <a:ext cx="2809875" cy="25717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060"/>
            </w:tblGrid>
            <w:tr w:rsidR="00825D6C" w:rsidRPr="00825D6C">
              <w:trPr>
                <w:trHeight w:val="300"/>
                <w:tblCellSpacing w:w="0" w:type="dxa"/>
              </w:trPr>
              <w:tc>
                <w:tcPr>
                  <w:tcW w:w="106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rFonts w:ascii="Calibri" w:hAnsi="Calibri"/>
                      <w:color w:val="000000"/>
                      <w:sz w:val="22"/>
                      <w:szCs w:val="22"/>
                    </w:rPr>
                  </w:pPr>
                </w:p>
              </w:tc>
            </w:tr>
          </w:tbl>
          <w:p w:rsidR="00825D6C" w:rsidRPr="00825D6C" w:rsidRDefault="00825D6C" w:rsidP="00825D6C">
            <w:pPr>
              <w:widowControl/>
              <w:autoSpaceDE/>
              <w:autoSpaceDN/>
              <w:adjustRightInd/>
              <w:rPr>
                <w:rFonts w:ascii="Calibri" w:hAnsi="Calibri"/>
                <w:color w:val="000000"/>
                <w:sz w:val="22"/>
                <w:szCs w:val="22"/>
              </w:rPr>
            </w:pPr>
          </w:p>
        </w:tc>
        <w:tc>
          <w:tcPr>
            <w:tcW w:w="951"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FF0000"/>
                <w:sz w:val="22"/>
                <w:szCs w:val="22"/>
              </w:rPr>
            </w:pPr>
          </w:p>
        </w:tc>
        <w:tc>
          <w:tcPr>
            <w:tcW w:w="958"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FF0000"/>
                <w:sz w:val="22"/>
                <w:szCs w:val="22"/>
              </w:rPr>
            </w:pPr>
          </w:p>
        </w:tc>
        <w:tc>
          <w:tcPr>
            <w:tcW w:w="951"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8"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8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108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8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1039"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r>
      <w:tr w:rsidR="00825D6C" w:rsidRPr="00825D6C" w:rsidTr="00825D6C">
        <w:trPr>
          <w:trHeight w:val="300"/>
        </w:trPr>
        <w:tc>
          <w:tcPr>
            <w:tcW w:w="14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rFonts w:ascii="Calibri" w:hAnsi="Calibri"/>
                <w:color w:val="000000"/>
                <w:sz w:val="22"/>
                <w:szCs w:val="22"/>
              </w:rPr>
            </w:pPr>
          </w:p>
        </w:tc>
        <w:tc>
          <w:tcPr>
            <w:tcW w:w="951"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8"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1"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958"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8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108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8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1039"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r>
      <w:tr w:rsidR="00825D6C" w:rsidRPr="00825D6C" w:rsidTr="00825D6C">
        <w:trPr>
          <w:trHeight w:val="300"/>
        </w:trPr>
        <w:tc>
          <w:tcPr>
            <w:tcW w:w="14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roofErr w:type="spellStart"/>
            <w:proofErr w:type="gramStart"/>
            <w:r w:rsidRPr="00825D6C">
              <w:rPr>
                <w:color w:val="000000"/>
                <w:sz w:val="22"/>
                <w:szCs w:val="22"/>
              </w:rPr>
              <w:t>U</w:t>
            </w:r>
            <w:proofErr w:type="gramEnd"/>
            <w:r w:rsidRPr="00825D6C">
              <w:rPr>
                <w:color w:val="000000"/>
                <w:sz w:val="16"/>
                <w:szCs w:val="16"/>
              </w:rPr>
              <w:t>год</w:t>
            </w:r>
            <w:proofErr w:type="spellEnd"/>
            <w:r w:rsidRPr="00825D6C">
              <w:rPr>
                <w:color w:val="000000"/>
                <w:sz w:val="22"/>
                <w:szCs w:val="22"/>
              </w:rPr>
              <w:t xml:space="preserve"> =</w:t>
            </w:r>
          </w:p>
        </w:tc>
        <w:tc>
          <w:tcPr>
            <w:tcW w:w="951"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2160</w:t>
            </w:r>
          </w:p>
        </w:tc>
        <w:tc>
          <w:tcPr>
            <w:tcW w:w="958"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jc w:val="center"/>
              <w:rPr>
                <w:rFonts w:ascii="Calibri" w:hAnsi="Calibri"/>
                <w:color w:val="000000"/>
                <w:sz w:val="22"/>
                <w:szCs w:val="22"/>
              </w:rPr>
            </w:pPr>
            <w:r w:rsidRPr="00825D6C">
              <w:rPr>
                <w:rFonts w:ascii="Calibri" w:hAnsi="Calibri"/>
                <w:color w:val="000000"/>
                <w:sz w:val="22"/>
                <w:szCs w:val="22"/>
              </w:rPr>
              <w:t>=</w:t>
            </w:r>
          </w:p>
        </w:tc>
        <w:tc>
          <w:tcPr>
            <w:tcW w:w="951"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jc w:val="right"/>
              <w:rPr>
                <w:color w:val="000000"/>
                <w:sz w:val="22"/>
                <w:szCs w:val="22"/>
              </w:rPr>
            </w:pPr>
            <w:r w:rsidRPr="00825D6C">
              <w:rPr>
                <w:color w:val="000000"/>
                <w:sz w:val="22"/>
                <w:szCs w:val="22"/>
              </w:rPr>
              <w:t>2160</w:t>
            </w:r>
            <w:r>
              <w:rPr>
                <w:color w:val="000000"/>
                <w:sz w:val="22"/>
                <w:szCs w:val="22"/>
              </w:rPr>
              <w:t xml:space="preserve"> </w:t>
            </w:r>
            <w:r w:rsidR="00AD4B70">
              <w:rPr>
                <w:color w:val="000000"/>
                <w:sz w:val="22"/>
                <w:szCs w:val="22"/>
              </w:rPr>
              <w:t xml:space="preserve">  </w:t>
            </w:r>
          </w:p>
        </w:tc>
        <w:tc>
          <w:tcPr>
            <w:tcW w:w="958" w:type="dxa"/>
            <w:tcBorders>
              <w:top w:val="nil"/>
              <w:left w:val="nil"/>
              <w:bottom w:val="nil"/>
              <w:right w:val="nil"/>
            </w:tcBorders>
            <w:shd w:val="clear" w:color="auto" w:fill="auto"/>
            <w:noWrap/>
            <w:vAlign w:val="bottom"/>
            <w:hideMark/>
          </w:tcPr>
          <w:p w:rsidR="00825D6C" w:rsidRPr="00825D6C" w:rsidRDefault="00AD4B70" w:rsidP="00825D6C">
            <w:pPr>
              <w:widowControl/>
              <w:autoSpaceDE/>
              <w:autoSpaceDN/>
              <w:adjustRightInd/>
              <w:rPr>
                <w:color w:val="000000"/>
                <w:sz w:val="22"/>
                <w:szCs w:val="22"/>
              </w:rPr>
            </w:pPr>
            <w:r>
              <w:rPr>
                <w:color w:val="000000"/>
                <w:sz w:val="22"/>
                <w:szCs w:val="22"/>
              </w:rPr>
              <w:t xml:space="preserve">   тыс</w:t>
            </w:r>
            <w:proofErr w:type="gramStart"/>
            <w:r>
              <w:rPr>
                <w:color w:val="000000"/>
                <w:sz w:val="22"/>
                <w:szCs w:val="22"/>
              </w:rPr>
              <w:t>.в</w:t>
            </w:r>
            <w:proofErr w:type="gramEnd"/>
            <w:r>
              <w:rPr>
                <w:color w:val="000000"/>
                <w:sz w:val="22"/>
                <w:szCs w:val="22"/>
              </w:rPr>
              <w:t>аг.</w:t>
            </w:r>
          </w:p>
        </w:tc>
        <w:tc>
          <w:tcPr>
            <w:tcW w:w="8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108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840"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c>
          <w:tcPr>
            <w:tcW w:w="1039" w:type="dxa"/>
            <w:tcBorders>
              <w:top w:val="nil"/>
              <w:left w:val="nil"/>
              <w:bottom w:val="nil"/>
              <w:right w:val="nil"/>
            </w:tcBorders>
            <w:shd w:val="clear" w:color="auto" w:fill="auto"/>
            <w:noWrap/>
            <w:vAlign w:val="bottom"/>
            <w:hideMark/>
          </w:tcPr>
          <w:p w:rsidR="00825D6C" w:rsidRPr="00825D6C" w:rsidRDefault="00825D6C" w:rsidP="00825D6C">
            <w:pPr>
              <w:widowControl/>
              <w:autoSpaceDE/>
              <w:autoSpaceDN/>
              <w:adjustRightInd/>
              <w:rPr>
                <w:color w:val="000000"/>
                <w:sz w:val="22"/>
                <w:szCs w:val="22"/>
              </w:rPr>
            </w:pPr>
          </w:p>
        </w:tc>
      </w:tr>
    </w:tbl>
    <w:p w:rsidR="006D4BAE" w:rsidRDefault="006D4BAE" w:rsidP="006D4BAE">
      <w:pPr>
        <w:shd w:val="clear" w:color="auto" w:fill="FFFFFF"/>
        <w:rPr>
          <w:color w:val="000000"/>
          <w:sz w:val="28"/>
          <w:szCs w:val="28"/>
        </w:rPr>
      </w:pPr>
    </w:p>
    <w:p w:rsidR="006D4BAE" w:rsidRPr="00825D6C" w:rsidRDefault="00AD4B70" w:rsidP="006D4BAE">
      <w:pPr>
        <w:shd w:val="clear" w:color="auto" w:fill="FFFFFF"/>
        <w:rPr>
          <w:color w:val="000000"/>
          <w:sz w:val="28"/>
          <w:szCs w:val="28"/>
        </w:rPr>
      </w:pPr>
      <w:r w:rsidRPr="00884B19">
        <w:rPr>
          <w:color w:val="000000"/>
          <w:position w:val="-32"/>
          <w:sz w:val="28"/>
          <w:szCs w:val="28"/>
          <w:lang w:val="en-US"/>
        </w:rPr>
        <w:object w:dxaOrig="5179" w:dyaOrig="760">
          <v:shape id="_x0000_i1033" type="#_x0000_t75" style="width:260.25pt;height:39pt" o:ole="">
            <v:imagedata r:id="rId24" o:title=""/>
          </v:shape>
          <o:OLEObject Type="Embed" ProgID="Equation.3" ShapeID="_x0000_i1033" DrawAspect="Content" ObjectID="_1465243936" r:id="rId25"/>
        </w:object>
      </w:r>
    </w:p>
    <w:p w:rsidR="006D4BAE" w:rsidRPr="00CE08E1" w:rsidRDefault="006D4BAE" w:rsidP="006D4BAE">
      <w:pPr>
        <w:shd w:val="clear" w:color="auto" w:fill="FFFFFF"/>
        <w:ind w:firstLine="720"/>
        <w:jc w:val="both"/>
        <w:rPr>
          <w:sz w:val="28"/>
          <w:szCs w:val="28"/>
        </w:rPr>
      </w:pPr>
      <w:r w:rsidRPr="00CE08E1">
        <w:rPr>
          <w:color w:val="000000"/>
          <w:sz w:val="28"/>
          <w:szCs w:val="28"/>
        </w:rPr>
        <w:t>Наличие этих данных позволяет определить суточную работу отделения:</w:t>
      </w:r>
    </w:p>
    <w:p w:rsidR="006D4BAE" w:rsidRPr="00CE08E1" w:rsidRDefault="006D4BAE" w:rsidP="006D4BAE">
      <w:pPr>
        <w:shd w:val="clear" w:color="auto" w:fill="FFFFFF"/>
        <w:jc w:val="both"/>
        <w:rPr>
          <w:sz w:val="28"/>
          <w:szCs w:val="28"/>
        </w:rPr>
      </w:pPr>
    </w:p>
    <w:p w:rsidR="006D4BAE" w:rsidRPr="00CE08E1" w:rsidRDefault="00AD4B70" w:rsidP="006D4BAE">
      <w:pPr>
        <w:shd w:val="clear" w:color="auto" w:fill="FFFFFF"/>
        <w:ind w:firstLine="2127"/>
        <w:rPr>
          <w:color w:val="000000"/>
          <w:sz w:val="28"/>
          <w:szCs w:val="28"/>
        </w:rPr>
      </w:pPr>
      <w:r w:rsidRPr="00CE08E1">
        <w:rPr>
          <w:color w:val="000000"/>
          <w:position w:val="-24"/>
          <w:sz w:val="28"/>
          <w:szCs w:val="28"/>
          <w:lang w:val="en-US"/>
        </w:rPr>
        <w:object w:dxaOrig="3700" w:dyaOrig="660">
          <v:shape id="_x0000_i1034" type="#_x0000_t75" style="width:185.25pt;height:33pt" o:ole="">
            <v:imagedata r:id="rId26" o:title=""/>
          </v:shape>
          <o:OLEObject Type="Embed" ProgID="Equation.3" ShapeID="_x0000_i1034" DrawAspect="Content" ObjectID="_1465243937" r:id="rId27"/>
        </w:object>
      </w:r>
      <w:r w:rsidR="006D4BAE" w:rsidRPr="00CE08E1">
        <w:rPr>
          <w:color w:val="000000"/>
          <w:sz w:val="28"/>
          <w:szCs w:val="28"/>
        </w:rPr>
        <w:t xml:space="preserve"> тыс. вагонов/год</w:t>
      </w:r>
    </w:p>
    <w:p w:rsidR="006D4BAE" w:rsidRPr="00CE08E1" w:rsidRDefault="006D4BAE" w:rsidP="006D4BAE">
      <w:pPr>
        <w:shd w:val="clear" w:color="auto" w:fill="FFFFFF"/>
        <w:ind w:firstLine="2127"/>
        <w:rPr>
          <w:color w:val="000000"/>
          <w:sz w:val="28"/>
          <w:szCs w:val="28"/>
        </w:rPr>
      </w:pPr>
    </w:p>
    <w:p w:rsidR="006D4BAE" w:rsidRPr="00CE08E1" w:rsidRDefault="006D4BAE" w:rsidP="006D4BAE">
      <w:pPr>
        <w:shd w:val="clear" w:color="auto" w:fill="FFFFFF"/>
        <w:rPr>
          <w:color w:val="000000"/>
          <w:sz w:val="28"/>
          <w:szCs w:val="28"/>
          <w:vertAlign w:val="superscript"/>
        </w:rPr>
      </w:pPr>
      <w:r w:rsidRPr="00CE08E1">
        <w:rPr>
          <w:color w:val="000000"/>
          <w:sz w:val="28"/>
          <w:szCs w:val="28"/>
          <w:vertAlign w:val="superscript"/>
        </w:rPr>
        <w:t>ИЛИ</w:t>
      </w:r>
    </w:p>
    <w:p w:rsidR="006D4BAE" w:rsidRPr="00CE08E1" w:rsidRDefault="00AD4B70" w:rsidP="006D4BAE">
      <w:pPr>
        <w:shd w:val="clear" w:color="auto" w:fill="FFFFFF"/>
        <w:ind w:firstLine="2127"/>
        <w:rPr>
          <w:color w:val="000000"/>
          <w:sz w:val="28"/>
          <w:szCs w:val="28"/>
        </w:rPr>
      </w:pPr>
      <w:r w:rsidRPr="00CE08E1">
        <w:rPr>
          <w:color w:val="000000"/>
          <w:position w:val="-24"/>
          <w:sz w:val="28"/>
          <w:szCs w:val="28"/>
          <w:lang w:val="en-US"/>
        </w:rPr>
        <w:object w:dxaOrig="3700" w:dyaOrig="660">
          <v:shape id="_x0000_i1035" type="#_x0000_t75" style="width:185.25pt;height:33pt" o:ole="">
            <v:imagedata r:id="rId28" o:title=""/>
          </v:shape>
          <o:OLEObject Type="Embed" ProgID="Equation.3" ShapeID="_x0000_i1035" DrawAspect="Content" ObjectID="_1465243938" r:id="rId29"/>
        </w:object>
      </w:r>
      <w:r w:rsidR="006D4BAE" w:rsidRPr="00CE08E1">
        <w:rPr>
          <w:color w:val="000000"/>
          <w:sz w:val="28"/>
          <w:szCs w:val="28"/>
        </w:rPr>
        <w:t xml:space="preserve"> тыс. вагонов/год</w:t>
      </w:r>
    </w:p>
    <w:p w:rsidR="006D4BAE" w:rsidRPr="00CE08E1" w:rsidRDefault="006D4BAE" w:rsidP="003D1A3F">
      <w:pPr>
        <w:shd w:val="clear" w:color="auto" w:fill="FFFFFF"/>
        <w:spacing w:line="276" w:lineRule="auto"/>
        <w:ind w:firstLine="709"/>
        <w:jc w:val="both"/>
        <w:rPr>
          <w:color w:val="000000"/>
          <w:sz w:val="28"/>
          <w:szCs w:val="28"/>
        </w:rPr>
      </w:pPr>
      <w:r w:rsidRPr="00CE08E1">
        <w:rPr>
          <w:color w:val="000000"/>
          <w:sz w:val="28"/>
          <w:szCs w:val="28"/>
        </w:rPr>
        <w:t xml:space="preserve">На основе исходных данных и результатов проведенных расчетов составляем схему груженых </w:t>
      </w:r>
      <w:proofErr w:type="spellStart"/>
      <w:r w:rsidRPr="00CE08E1">
        <w:rPr>
          <w:color w:val="000000"/>
          <w:sz w:val="28"/>
          <w:szCs w:val="28"/>
        </w:rPr>
        <w:t>вагонопотоков</w:t>
      </w:r>
      <w:proofErr w:type="spellEnd"/>
      <w:r w:rsidRPr="00CE08E1">
        <w:rPr>
          <w:color w:val="000000"/>
          <w:sz w:val="28"/>
          <w:szCs w:val="28"/>
        </w:rPr>
        <w:t>.</w:t>
      </w:r>
    </w:p>
    <w:p w:rsidR="006D4BAE" w:rsidRPr="00CE08E1" w:rsidRDefault="006D4BAE" w:rsidP="003D1A3F">
      <w:pPr>
        <w:shd w:val="clear" w:color="auto" w:fill="FFFFFF"/>
        <w:spacing w:line="276" w:lineRule="auto"/>
        <w:ind w:firstLine="720"/>
        <w:jc w:val="both"/>
        <w:rPr>
          <w:sz w:val="28"/>
          <w:szCs w:val="28"/>
        </w:rPr>
      </w:pPr>
      <w:r w:rsidRPr="00CE08E1">
        <w:rPr>
          <w:color w:val="000000"/>
          <w:sz w:val="28"/>
          <w:szCs w:val="28"/>
        </w:rPr>
        <w:t xml:space="preserve">Схему составляем одну для трех грузов (сухогрузов, нефти, минеральных строительных грузов). </w:t>
      </w:r>
      <w:proofErr w:type="spellStart"/>
      <w:r w:rsidRPr="00CE08E1">
        <w:rPr>
          <w:color w:val="000000"/>
          <w:sz w:val="28"/>
          <w:szCs w:val="28"/>
        </w:rPr>
        <w:t>Вагонопотоки</w:t>
      </w:r>
      <w:proofErr w:type="spellEnd"/>
      <w:r w:rsidRPr="00CE08E1">
        <w:rPr>
          <w:color w:val="000000"/>
          <w:sz w:val="28"/>
          <w:szCs w:val="28"/>
        </w:rPr>
        <w:t xml:space="preserve"> по видам грузов и </w:t>
      </w:r>
      <w:proofErr w:type="gramStart"/>
      <w:r w:rsidRPr="00CE08E1">
        <w:rPr>
          <w:color w:val="000000"/>
          <w:sz w:val="28"/>
          <w:szCs w:val="28"/>
        </w:rPr>
        <w:t>суммарный</w:t>
      </w:r>
      <w:proofErr w:type="gramEnd"/>
      <w:r w:rsidRPr="00CE08E1">
        <w:rPr>
          <w:color w:val="000000"/>
          <w:sz w:val="28"/>
          <w:szCs w:val="28"/>
        </w:rPr>
        <w:t xml:space="preserve"> выделены разным цветом. Стрелками показаны направления </w:t>
      </w:r>
      <w:proofErr w:type="spellStart"/>
      <w:r w:rsidRPr="00CE08E1">
        <w:rPr>
          <w:color w:val="000000"/>
          <w:sz w:val="28"/>
          <w:szCs w:val="28"/>
        </w:rPr>
        <w:t>вагонопотоков</w:t>
      </w:r>
      <w:proofErr w:type="spellEnd"/>
      <w:r w:rsidRPr="00CE08E1">
        <w:rPr>
          <w:color w:val="000000"/>
          <w:sz w:val="28"/>
          <w:szCs w:val="28"/>
        </w:rPr>
        <w:t>.</w:t>
      </w:r>
    </w:p>
    <w:p w:rsidR="006D4BAE" w:rsidRPr="00CE08E1" w:rsidRDefault="006D4BAE" w:rsidP="003D1A3F">
      <w:pPr>
        <w:shd w:val="clear" w:color="auto" w:fill="FFFFFF"/>
        <w:spacing w:line="276" w:lineRule="auto"/>
        <w:ind w:firstLine="720"/>
        <w:jc w:val="both"/>
        <w:rPr>
          <w:sz w:val="28"/>
          <w:szCs w:val="28"/>
        </w:rPr>
      </w:pPr>
      <w:r w:rsidRPr="00CE08E1">
        <w:rPr>
          <w:color w:val="000000"/>
          <w:sz w:val="28"/>
          <w:szCs w:val="28"/>
        </w:rPr>
        <w:t>Прием от других отделений и сдачу на другие отделения производим только по стыковым станциям</w:t>
      </w:r>
      <w:proofErr w:type="gramStart"/>
      <w:r w:rsidRPr="00CE08E1">
        <w:rPr>
          <w:color w:val="000000"/>
          <w:sz w:val="28"/>
          <w:szCs w:val="28"/>
        </w:rPr>
        <w:t xml:space="preserve"> </w:t>
      </w:r>
      <w:r w:rsidRPr="00CE08E1">
        <w:rPr>
          <w:iCs/>
          <w:color w:val="000000"/>
          <w:sz w:val="28"/>
          <w:szCs w:val="28"/>
        </w:rPr>
        <w:t>А</w:t>
      </w:r>
      <w:proofErr w:type="gramEnd"/>
      <w:r w:rsidRPr="00CE08E1">
        <w:rPr>
          <w:iCs/>
          <w:color w:val="000000"/>
          <w:sz w:val="28"/>
          <w:szCs w:val="28"/>
        </w:rPr>
        <w:t xml:space="preserve"> </w:t>
      </w:r>
      <w:r w:rsidRPr="00CE08E1">
        <w:rPr>
          <w:color w:val="000000"/>
          <w:sz w:val="28"/>
          <w:szCs w:val="28"/>
        </w:rPr>
        <w:t xml:space="preserve">и </w:t>
      </w:r>
      <w:r w:rsidRPr="00CE08E1">
        <w:rPr>
          <w:iCs/>
          <w:color w:val="000000"/>
          <w:sz w:val="28"/>
          <w:szCs w:val="28"/>
        </w:rPr>
        <w:t xml:space="preserve">В. </w:t>
      </w:r>
      <w:r w:rsidRPr="00CE08E1">
        <w:rPr>
          <w:color w:val="000000"/>
          <w:sz w:val="28"/>
          <w:szCs w:val="28"/>
        </w:rPr>
        <w:t>Погрузку (отправление) и выгрузку (прибытие) производим на стан</w:t>
      </w:r>
      <w:r w:rsidRPr="00CE08E1">
        <w:rPr>
          <w:color w:val="000000"/>
          <w:sz w:val="28"/>
          <w:szCs w:val="28"/>
        </w:rPr>
        <w:softHyphen/>
        <w:t xml:space="preserve">циях </w:t>
      </w:r>
      <w:r w:rsidRPr="00CE08E1">
        <w:rPr>
          <w:iCs/>
          <w:color w:val="000000"/>
          <w:sz w:val="28"/>
          <w:szCs w:val="28"/>
        </w:rPr>
        <w:t xml:space="preserve">А, Б, В </w:t>
      </w:r>
      <w:r w:rsidRPr="00CE08E1">
        <w:rPr>
          <w:color w:val="000000"/>
          <w:sz w:val="28"/>
          <w:szCs w:val="28"/>
        </w:rPr>
        <w:t xml:space="preserve">и станциях участков </w:t>
      </w:r>
      <w:r w:rsidRPr="00CE08E1">
        <w:rPr>
          <w:iCs/>
          <w:color w:val="000000"/>
          <w:sz w:val="28"/>
          <w:szCs w:val="28"/>
        </w:rPr>
        <w:t>А-Б и Б-В.</w:t>
      </w:r>
    </w:p>
    <w:p w:rsidR="004C5B6F" w:rsidRDefault="004C5B6F" w:rsidP="00D87F61">
      <w:pPr>
        <w:shd w:val="clear" w:color="auto" w:fill="FFFFFF"/>
        <w:ind w:firstLine="720"/>
        <w:jc w:val="both"/>
        <w:rPr>
          <w:color w:val="000000"/>
          <w:sz w:val="28"/>
          <w:szCs w:val="28"/>
        </w:rPr>
      </w:pPr>
    </w:p>
    <w:p w:rsidR="00DD6CF2" w:rsidRDefault="00DD6CF2" w:rsidP="00D87F61">
      <w:pPr>
        <w:shd w:val="clear" w:color="auto" w:fill="FFFFFF"/>
        <w:ind w:firstLine="720"/>
        <w:jc w:val="both"/>
        <w:rPr>
          <w:color w:val="000000"/>
          <w:sz w:val="28"/>
          <w:szCs w:val="28"/>
        </w:rPr>
      </w:pPr>
    </w:p>
    <w:p w:rsidR="00DD6CF2" w:rsidRDefault="00DD6CF2" w:rsidP="00D87F61">
      <w:pPr>
        <w:shd w:val="clear" w:color="auto" w:fill="FFFFFF"/>
        <w:ind w:firstLine="720"/>
        <w:jc w:val="both"/>
        <w:rPr>
          <w:color w:val="000000"/>
          <w:sz w:val="28"/>
          <w:szCs w:val="28"/>
        </w:rPr>
      </w:pPr>
    </w:p>
    <w:p w:rsidR="006D4BAE" w:rsidRDefault="006D4BAE" w:rsidP="006D4BAE">
      <w:pPr>
        <w:shd w:val="clear" w:color="auto" w:fill="FFFFFF"/>
        <w:rPr>
          <w:color w:val="000000"/>
          <w:sz w:val="28"/>
          <w:szCs w:val="28"/>
        </w:rPr>
      </w:pPr>
    </w:p>
    <w:p w:rsidR="00AD4B70" w:rsidRDefault="00AD4B70" w:rsidP="006D4BAE">
      <w:pPr>
        <w:shd w:val="clear" w:color="auto" w:fill="FFFFFF"/>
        <w:rPr>
          <w:i/>
          <w:color w:val="000000"/>
          <w:sz w:val="28"/>
          <w:szCs w:val="28"/>
        </w:rPr>
      </w:pPr>
    </w:p>
    <w:p w:rsidR="00AD4B70" w:rsidRPr="00AD4B70" w:rsidRDefault="006D4BAE" w:rsidP="00AD4B70">
      <w:pPr>
        <w:shd w:val="clear" w:color="auto" w:fill="FFFFFF"/>
        <w:jc w:val="right"/>
        <w:rPr>
          <w:i/>
          <w:color w:val="000000"/>
          <w:sz w:val="28"/>
          <w:szCs w:val="28"/>
        </w:rPr>
      </w:pPr>
      <w:r w:rsidRPr="00EC1333">
        <w:rPr>
          <w:i/>
          <w:color w:val="000000"/>
          <w:sz w:val="28"/>
          <w:szCs w:val="28"/>
        </w:rPr>
        <w:lastRenderedPageBreak/>
        <w:t>Схема 1.</w:t>
      </w:r>
    </w:p>
    <w:tbl>
      <w:tblPr>
        <w:tblW w:w="8848" w:type="dxa"/>
        <w:tblInd w:w="108" w:type="dxa"/>
        <w:tblLook w:val="04A0"/>
      </w:tblPr>
      <w:tblGrid>
        <w:gridCol w:w="1330"/>
        <w:gridCol w:w="551"/>
        <w:gridCol w:w="428"/>
        <w:gridCol w:w="551"/>
        <w:gridCol w:w="459"/>
        <w:gridCol w:w="551"/>
        <w:gridCol w:w="583"/>
        <w:gridCol w:w="663"/>
        <w:gridCol w:w="637"/>
        <w:gridCol w:w="551"/>
        <w:gridCol w:w="476"/>
        <w:gridCol w:w="1034"/>
        <w:gridCol w:w="839"/>
        <w:gridCol w:w="663"/>
      </w:tblGrid>
      <w:tr w:rsidR="00AD4B70" w:rsidRPr="00AD4B70" w:rsidTr="00AD4B70">
        <w:trPr>
          <w:trHeight w:val="315"/>
        </w:trPr>
        <w:tc>
          <w:tcPr>
            <w:tcW w:w="8848" w:type="dxa"/>
            <w:gridSpan w:val="14"/>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center"/>
              <w:rPr>
                <w:b/>
                <w:bCs/>
                <w:i/>
                <w:iCs/>
                <w:color w:val="000000"/>
                <w:sz w:val="28"/>
                <w:szCs w:val="28"/>
              </w:rPr>
            </w:pPr>
            <w:r w:rsidRPr="00AD4B70">
              <w:rPr>
                <w:b/>
                <w:bCs/>
                <w:i/>
                <w:iCs/>
                <w:color w:val="000000"/>
                <w:sz w:val="28"/>
                <w:szCs w:val="28"/>
              </w:rPr>
              <w:t xml:space="preserve">Схема </w:t>
            </w:r>
            <w:proofErr w:type="spellStart"/>
            <w:r w:rsidRPr="00AD4B70">
              <w:rPr>
                <w:b/>
                <w:bCs/>
                <w:i/>
                <w:iCs/>
                <w:color w:val="000000"/>
                <w:sz w:val="28"/>
                <w:szCs w:val="28"/>
              </w:rPr>
              <w:t>вагонопотоков</w:t>
            </w:r>
            <w:proofErr w:type="spellEnd"/>
            <w:r w:rsidRPr="00AD4B70">
              <w:rPr>
                <w:b/>
                <w:bCs/>
                <w:i/>
                <w:iCs/>
                <w:color w:val="000000"/>
                <w:sz w:val="28"/>
                <w:szCs w:val="28"/>
              </w:rPr>
              <w:t xml:space="preserve"> </w:t>
            </w:r>
            <w:proofErr w:type="gramStart"/>
            <w:r w:rsidRPr="00AD4B70">
              <w:rPr>
                <w:b/>
                <w:bCs/>
                <w:i/>
                <w:iCs/>
                <w:color w:val="000000"/>
                <w:sz w:val="28"/>
                <w:szCs w:val="28"/>
              </w:rPr>
              <w:t>груженных</w:t>
            </w:r>
            <w:proofErr w:type="gramEnd"/>
            <w:r w:rsidRPr="00AD4B70">
              <w:rPr>
                <w:b/>
                <w:bCs/>
                <w:i/>
                <w:iCs/>
                <w:color w:val="000000"/>
                <w:sz w:val="28"/>
                <w:szCs w:val="28"/>
              </w:rPr>
              <w:t xml:space="preserve"> вагонов по отделению, тыс.вагонов</w:t>
            </w:r>
            <w:r>
              <w:rPr>
                <w:b/>
                <w:bCs/>
                <w:i/>
                <w:iCs/>
                <w:color w:val="000000"/>
                <w:sz w:val="28"/>
                <w:szCs w:val="28"/>
              </w:rPr>
              <w:t>.</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3023" w:type="dxa"/>
            <w:gridSpan w:val="5"/>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i/>
                <w:iCs/>
                <w:color w:val="000000"/>
                <w:sz w:val="22"/>
                <w:szCs w:val="22"/>
              </w:rPr>
            </w:pPr>
            <w:r w:rsidRPr="00AD4B70">
              <w:rPr>
                <w:rFonts w:ascii="Calibri" w:hAnsi="Calibri"/>
                <w:i/>
                <w:iCs/>
                <w:color w:val="000000"/>
                <w:sz w:val="22"/>
                <w:szCs w:val="22"/>
              </w:rPr>
              <w:t>прием от других отделений</w:t>
            </w: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i/>
                <w:iCs/>
                <w:color w:val="000000"/>
                <w:sz w:val="22"/>
                <w:szCs w:val="22"/>
              </w:rPr>
            </w:pP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i/>
                <w:iCs/>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i/>
                <w:iCs/>
                <w:color w:val="000000"/>
                <w:sz w:val="22"/>
                <w:szCs w:val="22"/>
              </w:rPr>
            </w:pPr>
          </w:p>
        </w:tc>
        <w:tc>
          <w:tcPr>
            <w:tcW w:w="4148" w:type="dxa"/>
            <w:gridSpan w:val="6"/>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i/>
                <w:iCs/>
                <w:color w:val="000000"/>
                <w:sz w:val="22"/>
                <w:szCs w:val="22"/>
              </w:rPr>
            </w:pPr>
            <w:r w:rsidRPr="00AD4B70">
              <w:rPr>
                <w:rFonts w:ascii="Calibri" w:hAnsi="Calibri"/>
                <w:i/>
                <w:iCs/>
                <w:color w:val="000000"/>
                <w:sz w:val="22"/>
                <w:szCs w:val="22"/>
              </w:rPr>
              <w:t>сдача на станции других отделений</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b/>
                <w:bCs/>
                <w:color w:val="000000"/>
                <w:sz w:val="22"/>
                <w:szCs w:val="22"/>
              </w:rPr>
            </w:pPr>
            <w:r w:rsidRPr="00AD4B70">
              <w:rPr>
                <w:b/>
                <w:bCs/>
                <w:color w:val="000000"/>
                <w:sz w:val="22"/>
                <w:szCs w:val="22"/>
              </w:rPr>
              <w:t>700</w:t>
            </w: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СГ</w:t>
            </w: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950</w:t>
            </w: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СГ +</w:t>
            </w: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36</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 xml:space="preserve"> Н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33</w:t>
            </w: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 xml:space="preserve"> МС =</w:t>
            </w: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1019</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single" w:sz="4" w:space="0" w:color="auto"/>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single" w:sz="4" w:space="0" w:color="auto"/>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583"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61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single" w:sz="4" w:space="0" w:color="auto"/>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single" w:sz="4" w:space="0" w:color="auto"/>
              <w:left w:val="single" w:sz="4" w:space="0" w:color="auto"/>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296"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6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59"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75"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center"/>
              <w:rPr>
                <w:rFonts w:ascii="Calibri" w:hAnsi="Calibri"/>
                <w:color w:val="000000"/>
                <w:sz w:val="22"/>
                <w:szCs w:val="22"/>
              </w:rPr>
            </w:pPr>
            <w:r w:rsidRPr="00AD4B70">
              <w:rPr>
                <w:rFonts w:ascii="Calibri" w:hAnsi="Calibri"/>
                <w:color w:val="000000"/>
                <w:sz w:val="22"/>
                <w:szCs w:val="22"/>
              </w:rPr>
              <w:t>+</w:t>
            </w:r>
          </w:p>
        </w:tc>
        <w:tc>
          <w:tcPr>
            <w:tcW w:w="583"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30</w:t>
            </w:r>
          </w:p>
        </w:tc>
        <w:tc>
          <w:tcPr>
            <w:tcW w:w="61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637"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550"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30</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станция</w:t>
            </w:r>
            <w:proofErr w:type="gramStart"/>
            <w:r w:rsidRPr="00AD4B70">
              <w:rPr>
                <w:rFonts w:ascii="Calibri" w:hAnsi="Calibri"/>
                <w:b/>
                <w:bCs/>
                <w:color w:val="000000"/>
                <w:sz w:val="22"/>
                <w:szCs w:val="22"/>
              </w:rPr>
              <w:t xml:space="preserve"> В</w:t>
            </w:r>
            <w:proofErr w:type="gramEnd"/>
          </w:p>
        </w:tc>
        <w:tc>
          <w:tcPr>
            <w:tcW w:w="469" w:type="dxa"/>
            <w:tcBorders>
              <w:top w:val="nil"/>
              <w:left w:val="single" w:sz="4" w:space="0" w:color="auto"/>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296"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Arial" w:hAnsi="Arial" w:cs="Arial"/>
                <w:color w:val="000000"/>
                <w:sz w:val="22"/>
                <w:szCs w:val="22"/>
              </w:rPr>
              <w:t>─</w:t>
            </w:r>
          </w:p>
        </w:tc>
        <w:tc>
          <w:tcPr>
            <w:tcW w:w="46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150</w:t>
            </w:r>
          </w:p>
        </w:tc>
        <w:tc>
          <w:tcPr>
            <w:tcW w:w="45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 -</w:t>
            </w:r>
          </w:p>
        </w:tc>
        <w:tc>
          <w:tcPr>
            <w:tcW w:w="475"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30</w:t>
            </w:r>
          </w:p>
        </w:tc>
        <w:tc>
          <w:tcPr>
            <w:tcW w:w="583"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Н -</w:t>
            </w:r>
          </w:p>
        </w:tc>
        <w:tc>
          <w:tcPr>
            <w:tcW w:w="61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6</w:t>
            </w:r>
          </w:p>
        </w:tc>
        <w:tc>
          <w:tcPr>
            <w:tcW w:w="637"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МС =</w:t>
            </w:r>
          </w:p>
        </w:tc>
        <w:tc>
          <w:tcPr>
            <w:tcW w:w="550"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-186</w:t>
            </w:r>
          </w:p>
        </w:tc>
        <w:tc>
          <w:tcPr>
            <w:tcW w:w="476" w:type="dxa"/>
            <w:tcBorders>
              <w:top w:val="nil"/>
              <w:left w:val="nil"/>
              <w:bottom w:val="single" w:sz="4" w:space="0" w:color="auto"/>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Г (Б-В) =</w:t>
            </w: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1173</w:t>
            </w: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51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700</w:t>
            </w: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w:t>
            </w:r>
          </w:p>
        </w:tc>
        <w:tc>
          <w:tcPr>
            <w:tcW w:w="45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22</w:t>
            </w:r>
          </w:p>
        </w:tc>
        <w:tc>
          <w:tcPr>
            <w:tcW w:w="475" w:type="dxa"/>
            <w:tcBorders>
              <w:top w:val="nil"/>
              <w:left w:val="nil"/>
              <w:bottom w:val="single" w:sz="4" w:space="0" w:color="auto"/>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5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D4B70" w:rsidRPr="00AD4B70" w:rsidRDefault="00AD4B70" w:rsidP="00AD4B70">
            <w:pPr>
              <w:widowControl/>
              <w:autoSpaceDE/>
              <w:autoSpaceDN/>
              <w:adjustRightInd/>
              <w:jc w:val="center"/>
              <w:rPr>
                <w:rFonts w:ascii="Calibri" w:hAnsi="Calibri"/>
                <w:color w:val="000000"/>
                <w:sz w:val="22"/>
                <w:szCs w:val="22"/>
              </w:rPr>
            </w:pPr>
            <w:r w:rsidRPr="00AD4B70">
              <w:rPr>
                <w:rFonts w:ascii="Calibri" w:hAnsi="Calibri"/>
                <w:color w:val="000000"/>
                <w:sz w:val="22"/>
                <w:szCs w:val="22"/>
              </w:rPr>
              <w:t>длина участка 285 км</w:t>
            </w: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Arial" w:hAnsi="Arial" w:cs="Arial"/>
                <w:color w:val="000000"/>
                <w:sz w:val="22"/>
                <w:szCs w:val="22"/>
              </w:rPr>
              <w:t>─</w:t>
            </w: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30</w:t>
            </w: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1070</w:t>
            </w: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СГ +</w:t>
            </w: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66</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 xml:space="preserve"> Н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38</w:t>
            </w: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 xml:space="preserve"> МС =</w:t>
            </w: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1174</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637"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550"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center"/>
              <w:rPr>
                <w:rFonts w:ascii="Calibri" w:hAnsi="Calibri"/>
                <w:color w:val="000000"/>
                <w:sz w:val="22"/>
                <w:szCs w:val="22"/>
              </w:rPr>
            </w:pPr>
            <w:r w:rsidRPr="00AD4B70">
              <w:rPr>
                <w:rFonts w:ascii="Calibri" w:hAnsi="Calibri"/>
                <w:color w:val="000000"/>
                <w:sz w:val="22"/>
                <w:szCs w:val="22"/>
              </w:rPr>
              <w:t>+</w:t>
            </w:r>
          </w:p>
        </w:tc>
        <w:tc>
          <w:tcPr>
            <w:tcW w:w="476"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35</w:t>
            </w:r>
          </w:p>
        </w:tc>
        <w:tc>
          <w:tcPr>
            <w:tcW w:w="1034"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83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612"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35</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Г (</w:t>
            </w:r>
            <w:proofErr w:type="gramStart"/>
            <w:r w:rsidRPr="00AD4B70">
              <w:rPr>
                <w:rFonts w:ascii="Calibri" w:hAnsi="Calibri"/>
                <w:color w:val="000000"/>
                <w:sz w:val="22"/>
                <w:szCs w:val="22"/>
              </w:rPr>
              <w:t>В-Б</w:t>
            </w:r>
            <w:proofErr w:type="gramEnd"/>
            <w:r w:rsidRPr="00AD4B70">
              <w:rPr>
                <w:rFonts w:ascii="Calibri" w:hAnsi="Calibri"/>
                <w:color w:val="000000"/>
                <w:sz w:val="22"/>
                <w:szCs w:val="22"/>
              </w:rPr>
              <w:t>) =</w:t>
            </w:r>
          </w:p>
        </w:tc>
        <w:tc>
          <w:tcPr>
            <w:tcW w:w="46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700</w:t>
            </w:r>
          </w:p>
        </w:tc>
        <w:tc>
          <w:tcPr>
            <w:tcW w:w="296"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center"/>
              <w:rPr>
                <w:rFonts w:ascii="Calibri" w:hAnsi="Calibri"/>
                <w:color w:val="000000"/>
                <w:sz w:val="22"/>
                <w:szCs w:val="22"/>
              </w:rPr>
            </w:pPr>
            <w:r w:rsidRPr="00AD4B70">
              <w:rPr>
                <w:rFonts w:ascii="Calibri" w:hAnsi="Calibri"/>
                <w:color w:val="000000"/>
                <w:sz w:val="22"/>
                <w:szCs w:val="22"/>
              </w:rPr>
              <w:t>+</w:t>
            </w:r>
          </w:p>
        </w:tc>
        <w:tc>
          <w:tcPr>
            <w:tcW w:w="46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692</w:t>
            </w: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w:t>
            </w: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696</w:t>
            </w: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15</w:t>
            </w: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 -</w:t>
            </w: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12</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Н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5</w:t>
            </w: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МС =</w:t>
            </w: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-32</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2</w:t>
            </w: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1050</w:t>
            </w: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СГ +</w:t>
            </w: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78</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 xml:space="preserve"> Н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43</w:t>
            </w: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 xml:space="preserve"> МС =</w:t>
            </w: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1171</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692</w:t>
            </w: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single" w:sz="4" w:space="0" w:color="auto"/>
              <w:left w:val="single" w:sz="4" w:space="0" w:color="auto"/>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296"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69"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59"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75"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center"/>
              <w:rPr>
                <w:rFonts w:ascii="Calibri" w:hAnsi="Calibri"/>
                <w:color w:val="000000"/>
                <w:sz w:val="22"/>
                <w:szCs w:val="22"/>
              </w:rPr>
            </w:pPr>
            <w:r w:rsidRPr="00AD4B70">
              <w:rPr>
                <w:rFonts w:ascii="Calibri" w:hAnsi="Calibri"/>
                <w:color w:val="000000"/>
                <w:sz w:val="22"/>
                <w:szCs w:val="22"/>
              </w:rPr>
              <w:t>+</w:t>
            </w:r>
          </w:p>
        </w:tc>
        <w:tc>
          <w:tcPr>
            <w:tcW w:w="583"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40</w:t>
            </w:r>
          </w:p>
        </w:tc>
        <w:tc>
          <w:tcPr>
            <w:tcW w:w="619"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637"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550"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40</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станция</w:t>
            </w:r>
            <w:proofErr w:type="gramStart"/>
            <w:r w:rsidRPr="00AD4B70">
              <w:rPr>
                <w:rFonts w:ascii="Calibri" w:hAnsi="Calibri"/>
                <w:b/>
                <w:bCs/>
                <w:color w:val="000000"/>
                <w:sz w:val="22"/>
                <w:szCs w:val="22"/>
              </w:rPr>
              <w:t xml:space="preserve"> Б</w:t>
            </w:r>
            <w:proofErr w:type="gramEnd"/>
          </w:p>
        </w:tc>
        <w:tc>
          <w:tcPr>
            <w:tcW w:w="469" w:type="dxa"/>
            <w:tcBorders>
              <w:top w:val="nil"/>
              <w:left w:val="single" w:sz="4" w:space="0" w:color="auto"/>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296"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Arial" w:hAnsi="Arial" w:cs="Arial"/>
                <w:color w:val="000000"/>
                <w:sz w:val="22"/>
                <w:szCs w:val="22"/>
              </w:rPr>
              <w:t>─</w:t>
            </w:r>
          </w:p>
        </w:tc>
        <w:tc>
          <w:tcPr>
            <w:tcW w:w="46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40</w:t>
            </w:r>
          </w:p>
        </w:tc>
        <w:tc>
          <w:tcPr>
            <w:tcW w:w="45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 -</w:t>
            </w:r>
          </w:p>
        </w:tc>
        <w:tc>
          <w:tcPr>
            <w:tcW w:w="475"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10</w:t>
            </w:r>
          </w:p>
        </w:tc>
        <w:tc>
          <w:tcPr>
            <w:tcW w:w="583"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Н -</w:t>
            </w:r>
          </w:p>
        </w:tc>
        <w:tc>
          <w:tcPr>
            <w:tcW w:w="61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10</w:t>
            </w:r>
          </w:p>
        </w:tc>
        <w:tc>
          <w:tcPr>
            <w:tcW w:w="637"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МС =</w:t>
            </w:r>
          </w:p>
        </w:tc>
        <w:tc>
          <w:tcPr>
            <w:tcW w:w="550"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-60</w:t>
            </w:r>
          </w:p>
        </w:tc>
        <w:tc>
          <w:tcPr>
            <w:tcW w:w="476" w:type="dxa"/>
            <w:tcBorders>
              <w:top w:val="nil"/>
              <w:left w:val="nil"/>
              <w:bottom w:val="single" w:sz="4" w:space="0" w:color="auto"/>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Г (</w:t>
            </w:r>
            <w:proofErr w:type="gramStart"/>
            <w:r w:rsidRPr="00AD4B70">
              <w:rPr>
                <w:rFonts w:ascii="Calibri" w:hAnsi="Calibri"/>
                <w:color w:val="000000"/>
                <w:sz w:val="22"/>
                <w:szCs w:val="22"/>
              </w:rPr>
              <w:t>А-Б</w:t>
            </w:r>
            <w:proofErr w:type="gramEnd"/>
            <w:r w:rsidRPr="00AD4B70">
              <w:rPr>
                <w:rFonts w:ascii="Calibri" w:hAnsi="Calibri"/>
                <w:color w:val="000000"/>
                <w:sz w:val="22"/>
                <w:szCs w:val="22"/>
              </w:rPr>
              <w:t>) =</w:t>
            </w: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1202,3</w:t>
            </w: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465"/>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692</w:t>
            </w: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w:t>
            </w:r>
          </w:p>
        </w:tc>
        <w:tc>
          <w:tcPr>
            <w:tcW w:w="45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20</w:t>
            </w:r>
          </w:p>
        </w:tc>
        <w:tc>
          <w:tcPr>
            <w:tcW w:w="475" w:type="dxa"/>
            <w:tcBorders>
              <w:top w:val="nil"/>
              <w:left w:val="nil"/>
              <w:bottom w:val="single" w:sz="4" w:space="0" w:color="auto"/>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5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D4B70" w:rsidRPr="00AD4B70" w:rsidRDefault="00AD4B70" w:rsidP="00AD4B70">
            <w:pPr>
              <w:widowControl/>
              <w:autoSpaceDE/>
              <w:autoSpaceDN/>
              <w:adjustRightInd/>
              <w:jc w:val="center"/>
              <w:rPr>
                <w:rFonts w:ascii="Calibri" w:hAnsi="Calibri"/>
                <w:color w:val="000000"/>
                <w:sz w:val="22"/>
                <w:szCs w:val="22"/>
              </w:rPr>
            </w:pPr>
            <w:r w:rsidRPr="00AD4B70">
              <w:rPr>
                <w:rFonts w:ascii="Calibri" w:hAnsi="Calibri"/>
                <w:color w:val="000000"/>
                <w:sz w:val="22"/>
                <w:szCs w:val="22"/>
              </w:rPr>
              <w:t>длина участка 260 км</w:t>
            </w: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Arial" w:hAnsi="Arial" w:cs="Arial"/>
                <w:color w:val="000000"/>
                <w:sz w:val="22"/>
                <w:szCs w:val="22"/>
              </w:rPr>
              <w:t>─</w:t>
            </w: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30</w:t>
            </w: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1050</w:t>
            </w: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СГ +</w:t>
            </w: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88</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 xml:space="preserve"> Н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53</w:t>
            </w: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 xml:space="preserve"> МС =</w:t>
            </w: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1191</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637"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550"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center"/>
              <w:rPr>
                <w:rFonts w:ascii="Calibri" w:hAnsi="Calibri"/>
                <w:color w:val="000000"/>
                <w:sz w:val="22"/>
                <w:szCs w:val="22"/>
              </w:rPr>
            </w:pPr>
            <w:r w:rsidRPr="00AD4B70">
              <w:rPr>
                <w:rFonts w:ascii="Calibri" w:hAnsi="Calibri"/>
                <w:color w:val="000000"/>
                <w:sz w:val="22"/>
                <w:szCs w:val="22"/>
              </w:rPr>
              <w:t>+</w:t>
            </w:r>
          </w:p>
        </w:tc>
        <w:tc>
          <w:tcPr>
            <w:tcW w:w="476"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15</w:t>
            </w:r>
          </w:p>
        </w:tc>
        <w:tc>
          <w:tcPr>
            <w:tcW w:w="1034"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83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612"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15</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Г (</w:t>
            </w:r>
            <w:proofErr w:type="gramStart"/>
            <w:r w:rsidRPr="00AD4B70">
              <w:rPr>
                <w:rFonts w:ascii="Calibri" w:hAnsi="Calibri"/>
                <w:color w:val="000000"/>
                <w:sz w:val="22"/>
                <w:szCs w:val="22"/>
              </w:rPr>
              <w:t>Б-А</w:t>
            </w:r>
            <w:proofErr w:type="gramEnd"/>
            <w:r w:rsidRPr="00AD4B70">
              <w:rPr>
                <w:rFonts w:ascii="Calibri" w:hAnsi="Calibri"/>
                <w:color w:val="000000"/>
                <w:sz w:val="22"/>
                <w:szCs w:val="22"/>
              </w:rPr>
              <w:t>) =</w:t>
            </w:r>
          </w:p>
        </w:tc>
        <w:tc>
          <w:tcPr>
            <w:tcW w:w="46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692</w:t>
            </w:r>
          </w:p>
        </w:tc>
        <w:tc>
          <w:tcPr>
            <w:tcW w:w="296"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center"/>
              <w:rPr>
                <w:rFonts w:ascii="Calibri" w:hAnsi="Calibri"/>
                <w:color w:val="000000"/>
                <w:sz w:val="22"/>
                <w:szCs w:val="22"/>
              </w:rPr>
            </w:pPr>
            <w:r w:rsidRPr="00AD4B70">
              <w:rPr>
                <w:rFonts w:ascii="Calibri" w:hAnsi="Calibri"/>
                <w:color w:val="000000"/>
                <w:sz w:val="22"/>
                <w:szCs w:val="22"/>
              </w:rPr>
              <w:t>+</w:t>
            </w:r>
          </w:p>
        </w:tc>
        <w:tc>
          <w:tcPr>
            <w:tcW w:w="46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682</w:t>
            </w: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w:t>
            </w: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687</w:t>
            </w: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20</w:t>
            </w: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 -</w:t>
            </w: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5</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Н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13</w:t>
            </w: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МС =</w:t>
            </w: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-38</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2</w:t>
            </w: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1055</w:t>
            </w: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СГ +</w:t>
            </w: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93</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 xml:space="preserve"> Н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66</w:t>
            </w: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МС =</w:t>
            </w: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1214</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682</w:t>
            </w: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vMerge/>
            <w:tcBorders>
              <w:top w:val="nil"/>
              <w:left w:val="single" w:sz="4" w:space="0" w:color="auto"/>
              <w:bottom w:val="single" w:sz="4" w:space="0" w:color="000000"/>
              <w:right w:val="single" w:sz="4" w:space="0" w:color="auto"/>
            </w:tcBorders>
            <w:vAlign w:val="center"/>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single" w:sz="4" w:space="0" w:color="auto"/>
              <w:left w:val="single" w:sz="4" w:space="0" w:color="auto"/>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296"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69"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59"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75"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center"/>
              <w:rPr>
                <w:rFonts w:ascii="Calibri" w:hAnsi="Calibri"/>
                <w:color w:val="000000"/>
                <w:sz w:val="22"/>
                <w:szCs w:val="22"/>
              </w:rPr>
            </w:pPr>
            <w:r w:rsidRPr="00AD4B70">
              <w:rPr>
                <w:rFonts w:ascii="Calibri" w:hAnsi="Calibri"/>
                <w:color w:val="000000"/>
                <w:sz w:val="22"/>
                <w:szCs w:val="22"/>
              </w:rPr>
              <w:t>+</w:t>
            </w:r>
          </w:p>
        </w:tc>
        <w:tc>
          <w:tcPr>
            <w:tcW w:w="583"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25</w:t>
            </w:r>
          </w:p>
        </w:tc>
        <w:tc>
          <w:tcPr>
            <w:tcW w:w="619"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w:t>
            </w:r>
          </w:p>
        </w:tc>
        <w:tc>
          <w:tcPr>
            <w:tcW w:w="637"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550" w:type="dxa"/>
            <w:tcBorders>
              <w:top w:val="single" w:sz="4" w:space="0" w:color="auto"/>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25</w:t>
            </w:r>
          </w:p>
        </w:tc>
        <w:tc>
          <w:tcPr>
            <w:tcW w:w="476" w:type="dxa"/>
            <w:tcBorders>
              <w:top w:val="single" w:sz="4" w:space="0" w:color="auto"/>
              <w:left w:val="nil"/>
              <w:bottom w:val="single" w:sz="4" w:space="0" w:color="auto"/>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станция</w:t>
            </w:r>
            <w:proofErr w:type="gramStart"/>
            <w:r w:rsidRPr="00AD4B70">
              <w:rPr>
                <w:rFonts w:ascii="Calibri" w:hAnsi="Calibri"/>
                <w:b/>
                <w:bCs/>
                <w:color w:val="000000"/>
                <w:sz w:val="22"/>
                <w:szCs w:val="22"/>
              </w:rPr>
              <w:t xml:space="preserve"> А</w:t>
            </w:r>
            <w:proofErr w:type="gramEnd"/>
          </w:p>
        </w:tc>
        <w:tc>
          <w:tcPr>
            <w:tcW w:w="469" w:type="dxa"/>
            <w:tcBorders>
              <w:top w:val="nil"/>
              <w:left w:val="single" w:sz="4" w:space="0" w:color="auto"/>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296"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Arial" w:hAnsi="Arial" w:cs="Arial"/>
                <w:color w:val="000000"/>
                <w:sz w:val="22"/>
                <w:szCs w:val="22"/>
              </w:rPr>
              <w:t>─</w:t>
            </w:r>
          </w:p>
        </w:tc>
        <w:tc>
          <w:tcPr>
            <w:tcW w:w="46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70</w:t>
            </w:r>
          </w:p>
        </w:tc>
        <w:tc>
          <w:tcPr>
            <w:tcW w:w="459"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СГ -</w:t>
            </w:r>
          </w:p>
        </w:tc>
        <w:tc>
          <w:tcPr>
            <w:tcW w:w="475"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7</w:t>
            </w: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Н -</w:t>
            </w: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7</w:t>
            </w:r>
          </w:p>
        </w:tc>
        <w:tc>
          <w:tcPr>
            <w:tcW w:w="637"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МС =</w:t>
            </w:r>
          </w:p>
        </w:tc>
        <w:tc>
          <w:tcPr>
            <w:tcW w:w="550" w:type="dxa"/>
            <w:tcBorders>
              <w:top w:val="nil"/>
              <w:left w:val="nil"/>
              <w:bottom w:val="single" w:sz="4" w:space="0" w:color="auto"/>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color w:val="000000"/>
                <w:sz w:val="22"/>
                <w:szCs w:val="22"/>
              </w:rPr>
            </w:pPr>
            <w:r w:rsidRPr="00AD4B70">
              <w:rPr>
                <w:rFonts w:ascii="Calibri" w:hAnsi="Calibri"/>
                <w:color w:val="000000"/>
                <w:sz w:val="22"/>
                <w:szCs w:val="22"/>
              </w:rPr>
              <w:t>-84</w:t>
            </w:r>
          </w:p>
        </w:tc>
        <w:tc>
          <w:tcPr>
            <w:tcW w:w="476" w:type="dxa"/>
            <w:tcBorders>
              <w:top w:val="nil"/>
              <w:left w:val="nil"/>
              <w:bottom w:val="single" w:sz="4" w:space="0" w:color="auto"/>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tcBorders>
              <w:top w:val="single" w:sz="4" w:space="0" w:color="auto"/>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619" w:type="dxa"/>
            <w:tcBorders>
              <w:top w:val="single" w:sz="4" w:space="0" w:color="auto"/>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single" w:sz="4" w:space="0" w:color="auto"/>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single" w:sz="4" w:space="0" w:color="auto"/>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single" w:sz="4" w:space="0" w:color="auto"/>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single" w:sz="4" w:space="0" w:color="auto"/>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3498" w:type="dxa"/>
            <w:gridSpan w:val="6"/>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i/>
                <w:iCs/>
                <w:color w:val="000000"/>
                <w:sz w:val="22"/>
                <w:szCs w:val="22"/>
              </w:rPr>
            </w:pPr>
            <w:r w:rsidRPr="00AD4B70">
              <w:rPr>
                <w:rFonts w:ascii="Calibri" w:hAnsi="Calibri"/>
                <w:i/>
                <w:iCs/>
                <w:color w:val="000000"/>
                <w:sz w:val="22"/>
                <w:szCs w:val="22"/>
              </w:rPr>
              <w:t>сдача на станции других отделений</w:t>
            </w: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i/>
                <w:iCs/>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i/>
                <w:iCs/>
                <w:color w:val="000000"/>
                <w:sz w:val="22"/>
                <w:szCs w:val="22"/>
              </w:rPr>
            </w:pPr>
          </w:p>
        </w:tc>
        <w:tc>
          <w:tcPr>
            <w:tcW w:w="3536" w:type="dxa"/>
            <w:gridSpan w:val="5"/>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i/>
                <w:iCs/>
                <w:color w:val="000000"/>
                <w:sz w:val="22"/>
                <w:szCs w:val="22"/>
              </w:rPr>
            </w:pPr>
            <w:r w:rsidRPr="00AD4B70">
              <w:rPr>
                <w:rFonts w:ascii="Calibri" w:hAnsi="Calibri"/>
                <w:i/>
                <w:iCs/>
                <w:color w:val="000000"/>
                <w:sz w:val="22"/>
                <w:szCs w:val="22"/>
              </w:rPr>
              <w:t>прием от других отделений</w:t>
            </w: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i/>
                <w:iCs/>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682</w:t>
            </w: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СГ</w:t>
            </w: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1100</w:t>
            </w: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СГ +</w:t>
            </w: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100</w:t>
            </w: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 xml:space="preserve"> Н +</w:t>
            </w: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73</w:t>
            </w: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b/>
                <w:bCs/>
                <w:color w:val="000000"/>
                <w:sz w:val="22"/>
                <w:szCs w:val="22"/>
              </w:rPr>
            </w:pPr>
            <w:r w:rsidRPr="00AD4B70">
              <w:rPr>
                <w:rFonts w:ascii="Calibri" w:hAnsi="Calibri"/>
                <w:b/>
                <w:bCs/>
                <w:color w:val="000000"/>
                <w:sz w:val="22"/>
                <w:szCs w:val="22"/>
              </w:rPr>
              <w:t>МС =</w:t>
            </w: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jc w:val="right"/>
              <w:rPr>
                <w:rFonts w:ascii="Calibri" w:hAnsi="Calibri"/>
                <w:b/>
                <w:bCs/>
                <w:color w:val="000000"/>
                <w:sz w:val="22"/>
                <w:szCs w:val="22"/>
              </w:rPr>
            </w:pPr>
            <w:r w:rsidRPr="00AD4B70">
              <w:rPr>
                <w:rFonts w:ascii="Calibri" w:hAnsi="Calibri"/>
                <w:b/>
                <w:bCs/>
                <w:color w:val="000000"/>
                <w:sz w:val="22"/>
                <w:szCs w:val="22"/>
              </w:rPr>
              <w:t>1273</w:t>
            </w: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799" w:type="dxa"/>
            <w:gridSpan w:val="2"/>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xml:space="preserve">СГ - </w:t>
            </w:r>
            <w:proofErr w:type="spellStart"/>
            <w:r w:rsidRPr="00AD4B70">
              <w:rPr>
                <w:rFonts w:ascii="Calibri" w:hAnsi="Calibri"/>
                <w:color w:val="000000"/>
                <w:sz w:val="22"/>
                <w:szCs w:val="22"/>
              </w:rPr>
              <w:t>сухогруы</w:t>
            </w:r>
            <w:proofErr w:type="spellEnd"/>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133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Н - нефть</w:t>
            </w: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29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6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5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5"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83"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r w:rsidR="00AD4B70" w:rsidRPr="00AD4B70" w:rsidTr="00AD4B70">
        <w:trPr>
          <w:trHeight w:val="300"/>
        </w:trPr>
        <w:tc>
          <w:tcPr>
            <w:tcW w:w="4081" w:type="dxa"/>
            <w:gridSpan w:val="7"/>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r w:rsidRPr="00AD4B70">
              <w:rPr>
                <w:rFonts w:ascii="Calibri" w:hAnsi="Calibri"/>
                <w:color w:val="000000"/>
                <w:sz w:val="22"/>
                <w:szCs w:val="22"/>
              </w:rPr>
              <w:t xml:space="preserve">МС - минеральные строительные </w:t>
            </w:r>
            <w:proofErr w:type="spellStart"/>
            <w:r w:rsidRPr="00AD4B70">
              <w:rPr>
                <w:rFonts w:ascii="Calibri" w:hAnsi="Calibri"/>
                <w:color w:val="000000"/>
                <w:sz w:val="22"/>
                <w:szCs w:val="22"/>
              </w:rPr>
              <w:t>груы</w:t>
            </w:r>
            <w:proofErr w:type="spellEnd"/>
          </w:p>
        </w:tc>
        <w:tc>
          <w:tcPr>
            <w:tcW w:w="61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37"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550"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476"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1034"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839"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AD4B70" w:rsidRPr="00AD4B70" w:rsidRDefault="00AD4B70" w:rsidP="00AD4B70">
            <w:pPr>
              <w:widowControl/>
              <w:autoSpaceDE/>
              <w:autoSpaceDN/>
              <w:adjustRightInd/>
              <w:rPr>
                <w:rFonts w:ascii="Calibri" w:hAnsi="Calibri"/>
                <w:color w:val="000000"/>
                <w:sz w:val="22"/>
                <w:szCs w:val="22"/>
              </w:rPr>
            </w:pPr>
          </w:p>
        </w:tc>
      </w:tr>
    </w:tbl>
    <w:p w:rsidR="003D1A3F" w:rsidRDefault="003D1A3F" w:rsidP="00091220">
      <w:pPr>
        <w:shd w:val="clear" w:color="auto" w:fill="FFFFFF"/>
        <w:rPr>
          <w:szCs w:val="28"/>
        </w:rPr>
      </w:pPr>
    </w:p>
    <w:p w:rsidR="00091220" w:rsidRDefault="00091220" w:rsidP="00091220">
      <w:pPr>
        <w:shd w:val="clear" w:color="auto" w:fill="FFFFFF"/>
        <w:rPr>
          <w:szCs w:val="28"/>
        </w:rPr>
      </w:pPr>
    </w:p>
    <w:p w:rsidR="003D1A3F" w:rsidRDefault="003D1A3F" w:rsidP="006D4BAE">
      <w:pPr>
        <w:shd w:val="clear" w:color="auto" w:fill="FFFFFF"/>
        <w:jc w:val="center"/>
        <w:rPr>
          <w:szCs w:val="28"/>
        </w:rPr>
      </w:pPr>
    </w:p>
    <w:p w:rsidR="00D87F61" w:rsidRDefault="00D87F61" w:rsidP="00D87F61">
      <w:pPr>
        <w:shd w:val="clear" w:color="auto" w:fill="FFFFFF"/>
        <w:jc w:val="right"/>
        <w:rPr>
          <w:i/>
          <w:color w:val="000000"/>
          <w:sz w:val="28"/>
          <w:szCs w:val="28"/>
        </w:rPr>
      </w:pPr>
      <w:r w:rsidRPr="00CE08E1">
        <w:rPr>
          <w:i/>
          <w:color w:val="000000"/>
          <w:sz w:val="28"/>
          <w:szCs w:val="28"/>
        </w:rPr>
        <w:lastRenderedPageBreak/>
        <w:t>Таблица 8</w:t>
      </w:r>
    </w:p>
    <w:tbl>
      <w:tblPr>
        <w:tblW w:w="0" w:type="auto"/>
        <w:tblInd w:w="108" w:type="dxa"/>
        <w:tblLook w:val="04A0"/>
      </w:tblPr>
      <w:tblGrid>
        <w:gridCol w:w="671"/>
        <w:gridCol w:w="671"/>
        <w:gridCol w:w="822"/>
        <w:gridCol w:w="821"/>
        <w:gridCol w:w="1371"/>
        <w:gridCol w:w="1634"/>
        <w:gridCol w:w="1729"/>
        <w:gridCol w:w="1729"/>
        <w:gridCol w:w="300"/>
      </w:tblGrid>
      <w:tr w:rsidR="00091220" w:rsidRPr="00091220" w:rsidTr="00091220">
        <w:trPr>
          <w:trHeight w:val="300"/>
        </w:trPr>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r w:rsidRPr="00091220">
              <w:rPr>
                <w:color w:val="000000"/>
                <w:sz w:val="22"/>
                <w:szCs w:val="22"/>
              </w:rPr>
              <w:t xml:space="preserve"> </w:t>
            </w:r>
          </w:p>
        </w:tc>
      </w:tr>
      <w:tr w:rsidR="00091220" w:rsidRPr="00091220" w:rsidTr="00091220">
        <w:trPr>
          <w:trHeight w:val="315"/>
        </w:trPr>
        <w:tc>
          <w:tcPr>
            <w:tcW w:w="0" w:type="auto"/>
            <w:gridSpan w:val="9"/>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jc w:val="center"/>
              <w:rPr>
                <w:b/>
                <w:bCs/>
                <w:i/>
                <w:iCs/>
                <w:color w:val="000000"/>
                <w:sz w:val="28"/>
                <w:szCs w:val="28"/>
              </w:rPr>
            </w:pPr>
            <w:r w:rsidRPr="00091220">
              <w:rPr>
                <w:b/>
                <w:bCs/>
                <w:i/>
                <w:iCs/>
                <w:color w:val="000000"/>
                <w:sz w:val="28"/>
                <w:szCs w:val="28"/>
              </w:rPr>
              <w:t>Густота движения по участкам и пробег груженых вагонов</w:t>
            </w:r>
            <w:r>
              <w:rPr>
                <w:b/>
                <w:bCs/>
                <w:i/>
                <w:iCs/>
                <w:color w:val="000000"/>
                <w:sz w:val="28"/>
                <w:szCs w:val="28"/>
              </w:rPr>
              <w:t>.</w:t>
            </w:r>
          </w:p>
          <w:p w:rsidR="00091220" w:rsidRPr="00091220" w:rsidRDefault="00091220" w:rsidP="00091220">
            <w:pPr>
              <w:widowControl/>
              <w:autoSpaceDE/>
              <w:autoSpaceDN/>
              <w:adjustRightInd/>
              <w:rPr>
                <w:b/>
                <w:bCs/>
                <w:i/>
                <w:iCs/>
                <w:color w:val="000000"/>
                <w:sz w:val="24"/>
                <w:szCs w:val="24"/>
              </w:rPr>
            </w:pPr>
          </w:p>
        </w:tc>
      </w:tr>
      <w:tr w:rsidR="00091220" w:rsidRPr="00091220" w:rsidTr="00091220">
        <w:trPr>
          <w:trHeight w:val="69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Участок</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1220" w:rsidRPr="00091220" w:rsidRDefault="00091220" w:rsidP="00091220">
            <w:pPr>
              <w:widowControl/>
              <w:autoSpaceDE/>
              <w:autoSpaceDN/>
              <w:adjustRightInd/>
              <w:jc w:val="center"/>
              <w:rPr>
                <w:color w:val="000000"/>
                <w:sz w:val="28"/>
                <w:szCs w:val="28"/>
              </w:rPr>
            </w:pPr>
            <w:proofErr w:type="spellStart"/>
            <w:proofErr w:type="gramStart"/>
            <w:r w:rsidRPr="00091220">
              <w:rPr>
                <w:color w:val="000000"/>
                <w:sz w:val="28"/>
                <w:szCs w:val="28"/>
              </w:rPr>
              <w:t>протяжен</w:t>
            </w:r>
            <w:r>
              <w:rPr>
                <w:color w:val="000000"/>
                <w:sz w:val="28"/>
                <w:szCs w:val="28"/>
              </w:rPr>
              <w:t>-</w:t>
            </w:r>
            <w:r w:rsidRPr="00091220">
              <w:rPr>
                <w:color w:val="000000"/>
                <w:sz w:val="28"/>
                <w:szCs w:val="28"/>
              </w:rPr>
              <w:t>ность</w:t>
            </w:r>
            <w:proofErr w:type="spellEnd"/>
            <w:proofErr w:type="gramEnd"/>
            <w:r w:rsidRPr="00091220">
              <w:rPr>
                <w:color w:val="000000"/>
                <w:sz w:val="28"/>
                <w:szCs w:val="28"/>
              </w:rPr>
              <w:t xml:space="preserve"> участка, км</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густота движения, тыс</w:t>
            </w:r>
            <w:proofErr w:type="gramStart"/>
            <w:r w:rsidRPr="00091220">
              <w:rPr>
                <w:color w:val="000000"/>
                <w:sz w:val="28"/>
                <w:szCs w:val="28"/>
              </w:rPr>
              <w:t>.в</w:t>
            </w:r>
            <w:proofErr w:type="gramEnd"/>
            <w:r w:rsidRPr="00091220">
              <w:rPr>
                <w:color w:val="000000"/>
                <w:sz w:val="28"/>
                <w:szCs w:val="28"/>
              </w:rPr>
              <w:t>агонов</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 xml:space="preserve">пробег вагонов, </w:t>
            </w:r>
            <w:proofErr w:type="spellStart"/>
            <w:r w:rsidRPr="00091220">
              <w:rPr>
                <w:color w:val="000000"/>
                <w:sz w:val="28"/>
                <w:szCs w:val="28"/>
              </w:rPr>
              <w:t>тыс</w:t>
            </w:r>
            <w:proofErr w:type="gramStart"/>
            <w:r w:rsidRPr="00091220">
              <w:rPr>
                <w:color w:val="000000"/>
                <w:sz w:val="28"/>
                <w:szCs w:val="28"/>
              </w:rPr>
              <w:t>.в</w:t>
            </w:r>
            <w:proofErr w:type="gramEnd"/>
            <w:r w:rsidRPr="00091220">
              <w:rPr>
                <w:color w:val="000000"/>
                <w:sz w:val="28"/>
                <w:szCs w:val="28"/>
              </w:rPr>
              <w:t>агоно-км</w:t>
            </w:r>
            <w:proofErr w:type="spellEnd"/>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r>
      <w:tr w:rsidR="00091220" w:rsidRPr="00091220" w:rsidTr="00091220">
        <w:trPr>
          <w:trHeight w:val="3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1220" w:rsidRPr="00091220" w:rsidRDefault="00091220" w:rsidP="00091220">
            <w:pPr>
              <w:widowControl/>
              <w:autoSpaceDE/>
              <w:autoSpaceDN/>
              <w:adjustRightInd/>
              <w:jc w:val="center"/>
              <w:rPr>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91220" w:rsidRPr="00091220" w:rsidRDefault="00091220" w:rsidP="00091220">
            <w:pPr>
              <w:widowControl/>
              <w:autoSpaceDE/>
              <w:autoSpaceDN/>
              <w:adjustRightInd/>
              <w:jc w:val="center"/>
              <w:rPr>
                <w:color w:val="000000"/>
                <w:sz w:val="28"/>
                <w:szCs w:val="28"/>
              </w:rPr>
            </w:pP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туда</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обратно</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туда</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обратно</w:t>
            </w: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r>
      <w:tr w:rsidR="00091220" w:rsidRPr="00091220" w:rsidTr="00091220">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А - Б</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255</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1202,3</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687,0</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306598,0</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175185,0</w:t>
            </w: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r>
      <w:tr w:rsidR="00091220" w:rsidRPr="00091220" w:rsidTr="00091220">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proofErr w:type="gramStart"/>
            <w:r w:rsidRPr="00091220">
              <w:rPr>
                <w:color w:val="000000"/>
                <w:sz w:val="28"/>
                <w:szCs w:val="28"/>
              </w:rPr>
              <w:t>Б</w:t>
            </w:r>
            <w:proofErr w:type="gramEnd"/>
            <w:r w:rsidRPr="00091220">
              <w:rPr>
                <w:color w:val="000000"/>
                <w:sz w:val="28"/>
                <w:szCs w:val="28"/>
              </w:rPr>
              <w:t xml:space="preserve"> - В</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275</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1173</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696,0</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322496,8</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191400,0</w:t>
            </w: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r>
      <w:tr w:rsidR="00091220" w:rsidRPr="00091220" w:rsidTr="000912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 xml:space="preserve">Итого по </w:t>
            </w:r>
            <w:proofErr w:type="spellStart"/>
            <w:proofErr w:type="gramStart"/>
            <w:r w:rsidRPr="00091220">
              <w:rPr>
                <w:color w:val="000000"/>
                <w:sz w:val="28"/>
                <w:szCs w:val="28"/>
              </w:rPr>
              <w:t>отделе</w:t>
            </w:r>
            <w:r>
              <w:rPr>
                <w:color w:val="000000"/>
                <w:sz w:val="28"/>
                <w:szCs w:val="28"/>
              </w:rPr>
              <w:t>-</w:t>
            </w:r>
            <w:r w:rsidRPr="00091220">
              <w:rPr>
                <w:color w:val="000000"/>
                <w:sz w:val="28"/>
                <w:szCs w:val="28"/>
              </w:rPr>
              <w:t>нию</w:t>
            </w:r>
            <w:proofErr w:type="spellEnd"/>
            <w:proofErr w:type="gramEnd"/>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530</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1187,0</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691,7</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629094,8</w:t>
            </w:r>
          </w:p>
        </w:tc>
        <w:tc>
          <w:tcPr>
            <w:tcW w:w="0" w:type="auto"/>
            <w:tcBorders>
              <w:top w:val="nil"/>
              <w:left w:val="nil"/>
              <w:bottom w:val="single" w:sz="4" w:space="0" w:color="auto"/>
              <w:right w:val="single" w:sz="4" w:space="0" w:color="auto"/>
            </w:tcBorders>
            <w:shd w:val="clear" w:color="auto" w:fill="auto"/>
            <w:noWrap/>
            <w:vAlign w:val="center"/>
            <w:hideMark/>
          </w:tcPr>
          <w:p w:rsidR="00091220" w:rsidRPr="00091220" w:rsidRDefault="00091220" w:rsidP="00091220">
            <w:pPr>
              <w:widowControl/>
              <w:autoSpaceDE/>
              <w:autoSpaceDN/>
              <w:adjustRightInd/>
              <w:jc w:val="center"/>
              <w:rPr>
                <w:color w:val="000000"/>
                <w:sz w:val="28"/>
                <w:szCs w:val="28"/>
              </w:rPr>
            </w:pPr>
            <w:r w:rsidRPr="00091220">
              <w:rPr>
                <w:color w:val="000000"/>
                <w:sz w:val="28"/>
                <w:szCs w:val="28"/>
              </w:rPr>
              <w:t>366585,0</w:t>
            </w:r>
          </w:p>
        </w:tc>
        <w:tc>
          <w:tcPr>
            <w:tcW w:w="0" w:type="auto"/>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r>
    </w:tbl>
    <w:p w:rsidR="00091220" w:rsidRPr="00CE08E1" w:rsidRDefault="00091220" w:rsidP="00091220">
      <w:pPr>
        <w:shd w:val="clear" w:color="auto" w:fill="FFFFFF"/>
        <w:jc w:val="center"/>
        <w:rPr>
          <w:i/>
          <w:sz w:val="28"/>
          <w:szCs w:val="28"/>
        </w:rPr>
      </w:pPr>
    </w:p>
    <w:p w:rsidR="00D87F61" w:rsidRPr="00CE08E1" w:rsidRDefault="006D4BAE" w:rsidP="004C4601">
      <w:pPr>
        <w:shd w:val="clear" w:color="auto" w:fill="FFFFFF"/>
        <w:spacing w:line="276" w:lineRule="auto"/>
        <w:ind w:firstLine="720"/>
        <w:jc w:val="both"/>
        <w:rPr>
          <w:sz w:val="28"/>
          <w:szCs w:val="28"/>
        </w:rPr>
      </w:pPr>
      <w:r>
        <w:rPr>
          <w:color w:val="000000"/>
          <w:sz w:val="28"/>
          <w:szCs w:val="28"/>
        </w:rPr>
        <w:t>П</w:t>
      </w:r>
      <w:r w:rsidR="00D87F61" w:rsidRPr="00CE08E1">
        <w:rPr>
          <w:color w:val="000000"/>
          <w:sz w:val="28"/>
          <w:szCs w:val="28"/>
        </w:rPr>
        <w:t xml:space="preserve">робеги порожних </w:t>
      </w:r>
      <w:r>
        <w:rPr>
          <w:color w:val="000000"/>
          <w:sz w:val="28"/>
          <w:szCs w:val="28"/>
        </w:rPr>
        <w:t xml:space="preserve"> п</w:t>
      </w:r>
      <w:r w:rsidRPr="00CE08E1">
        <w:rPr>
          <w:color w:val="000000"/>
          <w:sz w:val="28"/>
          <w:szCs w:val="28"/>
        </w:rPr>
        <w:t xml:space="preserve">о отделению </w:t>
      </w:r>
      <w:r w:rsidR="00D87F61" w:rsidRPr="00CE08E1">
        <w:rPr>
          <w:color w:val="000000"/>
          <w:sz w:val="28"/>
          <w:szCs w:val="28"/>
        </w:rPr>
        <w:t>вагонов образуются из суммы пробегов местного порожняка и пробегов порожняка, следующего по регулировочным заданиям. Для определения пробега местного порожняка построим баланс порожних вагонов с целью выявления его избытка или недостатка по видам вагонов на каждой станции на каждом участке.</w:t>
      </w:r>
    </w:p>
    <w:p w:rsidR="00D87F61" w:rsidRPr="00CE08E1" w:rsidRDefault="00D87F61" w:rsidP="00F57DF8">
      <w:pPr>
        <w:shd w:val="clear" w:color="auto" w:fill="FFFFFF"/>
        <w:spacing w:line="276" w:lineRule="auto"/>
        <w:ind w:firstLine="708"/>
        <w:jc w:val="both"/>
        <w:rPr>
          <w:sz w:val="28"/>
          <w:szCs w:val="28"/>
        </w:rPr>
      </w:pPr>
      <w:r w:rsidRPr="00CE08E1">
        <w:rPr>
          <w:color w:val="000000"/>
          <w:sz w:val="28"/>
          <w:szCs w:val="28"/>
        </w:rPr>
        <w:t>Для упрощения расчетов принимаем, что сухогрузные</w:t>
      </w:r>
      <w:r w:rsidRPr="00CE08E1">
        <w:rPr>
          <w:iCs/>
          <w:color w:val="000000"/>
          <w:sz w:val="28"/>
          <w:szCs w:val="28"/>
        </w:rPr>
        <w:t xml:space="preserve"> </w:t>
      </w:r>
      <w:r w:rsidRPr="00CE08E1">
        <w:rPr>
          <w:color w:val="000000"/>
          <w:sz w:val="28"/>
          <w:szCs w:val="28"/>
        </w:rPr>
        <w:t>вагоны всех типов, освобождающиеся из-под груза на станциях и участках отделения, являются взаимозаменяемыми и здесь используются под погрузку в меру потребности в порожних вагонах. Все цистерны, освобождаемые на отделении, следуют в порожнем состоянии в обратном направлении.</w:t>
      </w:r>
    </w:p>
    <w:p w:rsidR="00D87F61" w:rsidRPr="00CE08E1" w:rsidRDefault="00D87F61" w:rsidP="004C4601">
      <w:pPr>
        <w:shd w:val="clear" w:color="auto" w:fill="FFFFFF"/>
        <w:spacing w:line="276" w:lineRule="auto"/>
        <w:ind w:firstLine="720"/>
        <w:jc w:val="both"/>
        <w:rPr>
          <w:sz w:val="28"/>
          <w:szCs w:val="28"/>
        </w:rPr>
      </w:pPr>
      <w:r w:rsidRPr="00CE08E1">
        <w:rPr>
          <w:color w:val="000000"/>
          <w:sz w:val="28"/>
          <w:szCs w:val="28"/>
        </w:rPr>
        <w:t>Годовой баланс порожних вагонов приводим по форме табл. 9 (д</w:t>
      </w:r>
      <w:r w:rsidRPr="00CE08E1">
        <w:rPr>
          <w:bCs/>
          <w:color w:val="000000"/>
          <w:sz w:val="28"/>
          <w:szCs w:val="28"/>
        </w:rPr>
        <w:t xml:space="preserve">анные о </w:t>
      </w:r>
      <w:r w:rsidRPr="00CE08E1">
        <w:rPr>
          <w:color w:val="000000"/>
          <w:sz w:val="28"/>
          <w:szCs w:val="28"/>
        </w:rPr>
        <w:t xml:space="preserve">погрузке и выгрузке </w:t>
      </w:r>
      <w:r w:rsidR="003D50A1">
        <w:rPr>
          <w:bCs/>
          <w:color w:val="000000"/>
          <w:sz w:val="28"/>
          <w:szCs w:val="28"/>
        </w:rPr>
        <w:t xml:space="preserve">из </w:t>
      </w:r>
      <w:r w:rsidRPr="00CE08E1">
        <w:rPr>
          <w:bCs/>
          <w:color w:val="000000"/>
          <w:sz w:val="28"/>
          <w:szCs w:val="28"/>
        </w:rPr>
        <w:t xml:space="preserve"> табл. 2).</w:t>
      </w:r>
    </w:p>
    <w:p w:rsidR="00D87F61" w:rsidRDefault="006E6D5E" w:rsidP="004C4601">
      <w:pPr>
        <w:shd w:val="clear" w:color="auto" w:fill="FFFFFF"/>
        <w:spacing w:line="276" w:lineRule="auto"/>
        <w:ind w:firstLine="720"/>
        <w:jc w:val="both"/>
        <w:rPr>
          <w:color w:val="000000"/>
          <w:sz w:val="28"/>
          <w:szCs w:val="28"/>
        </w:rPr>
      </w:pPr>
      <w:r>
        <w:rPr>
          <w:color w:val="000000"/>
          <w:sz w:val="28"/>
          <w:szCs w:val="28"/>
        </w:rPr>
        <w:t xml:space="preserve">Если </w:t>
      </w:r>
      <w:r w:rsidR="00D87F61" w:rsidRPr="00CE08E1">
        <w:rPr>
          <w:color w:val="000000"/>
          <w:sz w:val="28"/>
          <w:szCs w:val="28"/>
        </w:rPr>
        <w:t>выгрузка преобладает над погрузкой, то на станции или участке образуется излишек порожних вагонов, и наоборот. В соответствии с исходными данными сухогрузный регулировочный порожняк принимаем по станции</w:t>
      </w:r>
      <w:proofErr w:type="gramStart"/>
      <w:r w:rsidR="00D87F61" w:rsidRPr="00CE08E1">
        <w:rPr>
          <w:color w:val="000000"/>
          <w:sz w:val="28"/>
          <w:szCs w:val="28"/>
        </w:rPr>
        <w:t xml:space="preserve"> </w:t>
      </w:r>
      <w:r w:rsidR="00D87F61" w:rsidRPr="006E6D5E">
        <w:rPr>
          <w:iCs/>
          <w:color w:val="000000"/>
          <w:sz w:val="28"/>
          <w:szCs w:val="28"/>
        </w:rPr>
        <w:t>В</w:t>
      </w:r>
      <w:proofErr w:type="gramEnd"/>
      <w:r w:rsidR="00D87F61" w:rsidRPr="00CE08E1">
        <w:rPr>
          <w:iCs/>
          <w:color w:val="000000"/>
          <w:sz w:val="28"/>
          <w:szCs w:val="28"/>
        </w:rPr>
        <w:t xml:space="preserve"> </w:t>
      </w:r>
      <w:proofErr w:type="spellStart"/>
      <w:r w:rsidR="00D87F61" w:rsidRPr="00CE08E1">
        <w:rPr>
          <w:color w:val="000000"/>
          <w:sz w:val="28"/>
          <w:szCs w:val="28"/>
        </w:rPr>
        <w:t>в</w:t>
      </w:r>
      <w:proofErr w:type="spellEnd"/>
      <w:r w:rsidR="00D87F61" w:rsidRPr="00CE08E1">
        <w:rPr>
          <w:color w:val="000000"/>
          <w:sz w:val="28"/>
          <w:szCs w:val="28"/>
        </w:rPr>
        <w:t xml:space="preserve"> размере 20% от суммы сданных груженых вагонов, а цистерны – соответст</w:t>
      </w:r>
      <w:r>
        <w:rPr>
          <w:color w:val="000000"/>
          <w:sz w:val="28"/>
          <w:szCs w:val="28"/>
        </w:rPr>
        <w:t>венно 80%. Тогда по схеме 1</w:t>
      </w:r>
      <w:r w:rsidR="00F57DF8">
        <w:rPr>
          <w:color w:val="000000"/>
          <w:sz w:val="28"/>
          <w:szCs w:val="28"/>
        </w:rPr>
        <w:t xml:space="preserve"> </w:t>
      </w:r>
      <w:r w:rsidR="00D87F61" w:rsidRPr="00CE08E1">
        <w:rPr>
          <w:color w:val="000000"/>
          <w:sz w:val="28"/>
          <w:szCs w:val="28"/>
        </w:rPr>
        <w:t>прием порожних вагонов по станции В с</w:t>
      </w:r>
      <w:r>
        <w:rPr>
          <w:color w:val="000000"/>
          <w:sz w:val="28"/>
          <w:szCs w:val="28"/>
        </w:rPr>
        <w:t>оставит (950</w:t>
      </w:r>
      <w:r w:rsidR="00D87F61" w:rsidRPr="00CE08E1">
        <w:rPr>
          <w:color w:val="000000"/>
          <w:sz w:val="28"/>
          <w:szCs w:val="28"/>
        </w:rPr>
        <w:t>+</w:t>
      </w:r>
      <w:r w:rsidR="00F57DF8">
        <w:rPr>
          <w:color w:val="000000"/>
          <w:sz w:val="28"/>
          <w:szCs w:val="28"/>
        </w:rPr>
        <w:t>64</w:t>
      </w:r>
      <w:r w:rsidR="00E009BC">
        <w:rPr>
          <w:color w:val="000000"/>
          <w:sz w:val="28"/>
          <w:szCs w:val="28"/>
        </w:rPr>
        <w:t>)*0,2=</w:t>
      </w:r>
      <w:r w:rsidR="00F57DF8">
        <w:rPr>
          <w:color w:val="000000"/>
          <w:sz w:val="28"/>
          <w:szCs w:val="28"/>
        </w:rPr>
        <w:t>204</w:t>
      </w:r>
      <w:r w:rsidR="00D87F61" w:rsidRPr="00CE08E1">
        <w:rPr>
          <w:color w:val="000000"/>
          <w:sz w:val="28"/>
          <w:szCs w:val="28"/>
        </w:rPr>
        <w:t xml:space="preserve"> тыс. вагонов, </w:t>
      </w:r>
      <w:r>
        <w:rPr>
          <w:color w:val="000000"/>
          <w:sz w:val="28"/>
          <w:szCs w:val="28"/>
        </w:rPr>
        <w:t>а цистерн – 36*0,8=29</w:t>
      </w:r>
      <w:r w:rsidR="00D87F61" w:rsidRPr="00CE08E1">
        <w:rPr>
          <w:color w:val="000000"/>
          <w:sz w:val="28"/>
          <w:szCs w:val="28"/>
        </w:rPr>
        <w:t xml:space="preserve"> тыс. вагонов.</w:t>
      </w:r>
    </w:p>
    <w:p w:rsidR="00091220" w:rsidRDefault="00091220" w:rsidP="004C4601">
      <w:pPr>
        <w:shd w:val="clear" w:color="auto" w:fill="FFFFFF"/>
        <w:spacing w:line="276" w:lineRule="auto"/>
        <w:ind w:firstLine="720"/>
        <w:jc w:val="both"/>
        <w:rPr>
          <w:color w:val="000000"/>
          <w:sz w:val="28"/>
          <w:szCs w:val="28"/>
        </w:rPr>
      </w:pPr>
    </w:p>
    <w:p w:rsidR="00091220" w:rsidRDefault="00091220" w:rsidP="004C4601">
      <w:pPr>
        <w:shd w:val="clear" w:color="auto" w:fill="FFFFFF"/>
        <w:spacing w:line="276" w:lineRule="auto"/>
        <w:ind w:firstLine="720"/>
        <w:jc w:val="both"/>
        <w:rPr>
          <w:color w:val="000000"/>
          <w:sz w:val="28"/>
          <w:szCs w:val="28"/>
        </w:rPr>
      </w:pPr>
    </w:p>
    <w:p w:rsidR="00091220" w:rsidRDefault="00091220" w:rsidP="004C4601">
      <w:pPr>
        <w:shd w:val="clear" w:color="auto" w:fill="FFFFFF"/>
        <w:spacing w:line="276" w:lineRule="auto"/>
        <w:ind w:firstLine="720"/>
        <w:jc w:val="both"/>
        <w:rPr>
          <w:color w:val="000000"/>
          <w:sz w:val="28"/>
          <w:szCs w:val="28"/>
        </w:rPr>
      </w:pPr>
    </w:p>
    <w:p w:rsidR="00091220" w:rsidRDefault="00091220" w:rsidP="004C4601">
      <w:pPr>
        <w:shd w:val="clear" w:color="auto" w:fill="FFFFFF"/>
        <w:spacing w:line="276" w:lineRule="auto"/>
        <w:ind w:firstLine="720"/>
        <w:jc w:val="both"/>
        <w:rPr>
          <w:color w:val="000000"/>
          <w:sz w:val="28"/>
          <w:szCs w:val="28"/>
        </w:rPr>
      </w:pPr>
    </w:p>
    <w:p w:rsidR="00091220" w:rsidRDefault="00091220" w:rsidP="004C4601">
      <w:pPr>
        <w:shd w:val="clear" w:color="auto" w:fill="FFFFFF"/>
        <w:spacing w:line="276" w:lineRule="auto"/>
        <w:ind w:firstLine="720"/>
        <w:jc w:val="both"/>
        <w:rPr>
          <w:color w:val="000000"/>
          <w:sz w:val="28"/>
          <w:szCs w:val="28"/>
        </w:rPr>
      </w:pPr>
    </w:p>
    <w:p w:rsidR="00091220" w:rsidRDefault="00091220" w:rsidP="004C4601">
      <w:pPr>
        <w:shd w:val="clear" w:color="auto" w:fill="FFFFFF"/>
        <w:spacing w:line="276" w:lineRule="auto"/>
        <w:ind w:firstLine="720"/>
        <w:jc w:val="both"/>
        <w:rPr>
          <w:color w:val="000000"/>
          <w:sz w:val="28"/>
          <w:szCs w:val="28"/>
        </w:rPr>
      </w:pPr>
    </w:p>
    <w:p w:rsidR="00091220" w:rsidRDefault="00091220" w:rsidP="004C4601">
      <w:pPr>
        <w:shd w:val="clear" w:color="auto" w:fill="FFFFFF"/>
        <w:spacing w:line="276" w:lineRule="auto"/>
        <w:ind w:firstLine="720"/>
        <w:jc w:val="both"/>
        <w:rPr>
          <w:color w:val="000000"/>
          <w:sz w:val="28"/>
          <w:szCs w:val="28"/>
        </w:rPr>
      </w:pPr>
    </w:p>
    <w:p w:rsidR="00091220" w:rsidRDefault="00091220" w:rsidP="004C4601">
      <w:pPr>
        <w:shd w:val="clear" w:color="auto" w:fill="FFFFFF"/>
        <w:spacing w:line="276" w:lineRule="auto"/>
        <w:ind w:firstLine="720"/>
        <w:jc w:val="both"/>
        <w:rPr>
          <w:color w:val="000000"/>
          <w:sz w:val="28"/>
          <w:szCs w:val="28"/>
        </w:rPr>
      </w:pPr>
    </w:p>
    <w:p w:rsidR="00455087" w:rsidRDefault="00455087" w:rsidP="004C4601">
      <w:pPr>
        <w:shd w:val="clear" w:color="auto" w:fill="FFFFFF"/>
        <w:spacing w:line="276" w:lineRule="auto"/>
        <w:ind w:firstLine="720"/>
        <w:jc w:val="both"/>
        <w:rPr>
          <w:color w:val="000000"/>
          <w:sz w:val="28"/>
          <w:szCs w:val="28"/>
        </w:rPr>
      </w:pPr>
    </w:p>
    <w:p w:rsidR="00091220" w:rsidRDefault="00091220" w:rsidP="00455087">
      <w:pPr>
        <w:shd w:val="clear" w:color="auto" w:fill="FFFFFF"/>
        <w:spacing w:line="276" w:lineRule="auto"/>
        <w:jc w:val="both"/>
        <w:rPr>
          <w:color w:val="000000"/>
          <w:sz w:val="28"/>
          <w:szCs w:val="28"/>
        </w:rPr>
      </w:pPr>
    </w:p>
    <w:p w:rsidR="004A12D7" w:rsidRPr="004A12D7" w:rsidRDefault="004A12D7" w:rsidP="004A12D7">
      <w:pPr>
        <w:shd w:val="clear" w:color="auto" w:fill="FFFFFF"/>
        <w:spacing w:line="276" w:lineRule="auto"/>
        <w:ind w:firstLine="720"/>
        <w:jc w:val="right"/>
        <w:rPr>
          <w:i/>
          <w:color w:val="000000"/>
          <w:sz w:val="28"/>
          <w:szCs w:val="28"/>
        </w:rPr>
      </w:pPr>
      <w:r w:rsidRPr="004A12D7">
        <w:rPr>
          <w:i/>
          <w:color w:val="000000"/>
          <w:sz w:val="28"/>
          <w:szCs w:val="28"/>
        </w:rPr>
        <w:lastRenderedPageBreak/>
        <w:t>таблица 9</w:t>
      </w:r>
    </w:p>
    <w:tbl>
      <w:tblPr>
        <w:tblW w:w="0" w:type="auto"/>
        <w:tblInd w:w="108" w:type="dxa"/>
        <w:tblLayout w:type="fixed"/>
        <w:tblLook w:val="04A0"/>
      </w:tblPr>
      <w:tblGrid>
        <w:gridCol w:w="1010"/>
        <w:gridCol w:w="833"/>
        <w:gridCol w:w="177"/>
        <w:gridCol w:w="957"/>
        <w:gridCol w:w="225"/>
        <w:gridCol w:w="1051"/>
        <w:gridCol w:w="156"/>
        <w:gridCol w:w="1687"/>
        <w:gridCol w:w="260"/>
        <w:gridCol w:w="874"/>
        <w:gridCol w:w="308"/>
        <w:gridCol w:w="967"/>
        <w:gridCol w:w="240"/>
        <w:gridCol w:w="688"/>
        <w:gridCol w:w="67"/>
        <w:gridCol w:w="248"/>
      </w:tblGrid>
      <w:tr w:rsidR="004A12D7" w:rsidRPr="00091220" w:rsidTr="004A12D7">
        <w:trPr>
          <w:trHeight w:val="300"/>
        </w:trPr>
        <w:tc>
          <w:tcPr>
            <w:tcW w:w="1010" w:type="dxa"/>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1010" w:type="dxa"/>
            <w:gridSpan w:val="2"/>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1182" w:type="dxa"/>
            <w:gridSpan w:val="2"/>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1207" w:type="dxa"/>
            <w:gridSpan w:val="2"/>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1947" w:type="dxa"/>
            <w:gridSpan w:val="2"/>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1182" w:type="dxa"/>
            <w:gridSpan w:val="2"/>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1207" w:type="dxa"/>
            <w:gridSpan w:val="2"/>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688" w:type="dxa"/>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c>
          <w:tcPr>
            <w:tcW w:w="315" w:type="dxa"/>
            <w:gridSpan w:val="2"/>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r>
      <w:tr w:rsidR="00091220" w:rsidRPr="00091220" w:rsidTr="004A12D7">
        <w:trPr>
          <w:trHeight w:val="315"/>
        </w:trPr>
        <w:tc>
          <w:tcPr>
            <w:tcW w:w="9748" w:type="dxa"/>
            <w:gridSpan w:val="16"/>
            <w:tcBorders>
              <w:top w:val="nil"/>
              <w:left w:val="nil"/>
              <w:bottom w:val="nil"/>
              <w:right w:val="nil"/>
            </w:tcBorders>
            <w:shd w:val="clear" w:color="auto" w:fill="auto"/>
            <w:noWrap/>
            <w:vAlign w:val="bottom"/>
            <w:hideMark/>
          </w:tcPr>
          <w:p w:rsidR="00091220" w:rsidRPr="004A12D7" w:rsidRDefault="00091220" w:rsidP="004A12D7">
            <w:pPr>
              <w:widowControl/>
              <w:autoSpaceDE/>
              <w:autoSpaceDN/>
              <w:adjustRightInd/>
              <w:jc w:val="center"/>
              <w:rPr>
                <w:b/>
                <w:bCs/>
                <w:i/>
                <w:iCs/>
                <w:color w:val="000000"/>
                <w:sz w:val="28"/>
                <w:szCs w:val="28"/>
              </w:rPr>
            </w:pPr>
            <w:r w:rsidRPr="00091220">
              <w:rPr>
                <w:b/>
                <w:bCs/>
                <w:i/>
                <w:iCs/>
                <w:color w:val="000000"/>
                <w:sz w:val="28"/>
                <w:szCs w:val="28"/>
              </w:rPr>
              <w:t>Построение годового баланса порожних вагонов по отделению, тыс.</w:t>
            </w:r>
            <w:r w:rsidR="00BB40B0">
              <w:rPr>
                <w:b/>
                <w:bCs/>
                <w:i/>
                <w:iCs/>
                <w:color w:val="000000"/>
                <w:sz w:val="28"/>
                <w:szCs w:val="28"/>
              </w:rPr>
              <w:t xml:space="preserve"> </w:t>
            </w:r>
            <w:r w:rsidRPr="00091220">
              <w:rPr>
                <w:b/>
                <w:bCs/>
                <w:i/>
                <w:iCs/>
                <w:color w:val="000000"/>
                <w:sz w:val="28"/>
                <w:szCs w:val="28"/>
              </w:rPr>
              <w:t>вагонов/год</w:t>
            </w:r>
            <w:r w:rsidR="004A12D7">
              <w:rPr>
                <w:b/>
                <w:bCs/>
                <w:i/>
                <w:iCs/>
                <w:color w:val="000000"/>
                <w:sz w:val="28"/>
                <w:szCs w:val="28"/>
              </w:rPr>
              <w:t>.</w:t>
            </w:r>
          </w:p>
          <w:p w:rsidR="004A12D7" w:rsidRPr="00091220" w:rsidRDefault="004A12D7" w:rsidP="00091220">
            <w:pPr>
              <w:widowControl/>
              <w:autoSpaceDE/>
              <w:autoSpaceDN/>
              <w:adjustRightInd/>
              <w:rPr>
                <w:b/>
                <w:bCs/>
                <w:i/>
                <w:iCs/>
                <w:color w:val="000000"/>
                <w:sz w:val="24"/>
                <w:szCs w:val="24"/>
              </w:rPr>
            </w:pPr>
          </w:p>
        </w:tc>
      </w:tr>
      <w:tr w:rsidR="00091220" w:rsidRPr="00091220" w:rsidTr="004A12D7">
        <w:trPr>
          <w:trHeight w:val="630"/>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Станция или участок</w:t>
            </w:r>
          </w:p>
        </w:tc>
        <w:tc>
          <w:tcPr>
            <w:tcW w:w="4253" w:type="dxa"/>
            <w:gridSpan w:val="6"/>
            <w:tcBorders>
              <w:top w:val="single" w:sz="4" w:space="0" w:color="auto"/>
              <w:left w:val="nil"/>
              <w:bottom w:val="single" w:sz="4" w:space="0" w:color="auto"/>
              <w:right w:val="single" w:sz="4" w:space="0" w:color="auto"/>
            </w:tcBorders>
            <w:shd w:val="clear" w:color="auto" w:fill="auto"/>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сухогрузы (включая строительные грузы)</w:t>
            </w:r>
          </w:p>
        </w:tc>
        <w:tc>
          <w:tcPr>
            <w:tcW w:w="3404" w:type="dxa"/>
            <w:gridSpan w:val="7"/>
            <w:tcBorders>
              <w:top w:val="single" w:sz="4" w:space="0" w:color="auto"/>
              <w:left w:val="nil"/>
              <w:bottom w:val="single" w:sz="4" w:space="0" w:color="auto"/>
              <w:right w:val="single" w:sz="4" w:space="0" w:color="auto"/>
            </w:tcBorders>
            <w:shd w:val="clear" w:color="auto" w:fill="auto"/>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наливные грузы</w:t>
            </w:r>
          </w:p>
        </w:tc>
        <w:tc>
          <w:tcPr>
            <w:tcW w:w="248" w:type="dxa"/>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r>
      <w:tr w:rsidR="004A12D7" w:rsidRPr="00091220" w:rsidTr="004A12D7">
        <w:trPr>
          <w:trHeight w:val="990"/>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91220" w:rsidRPr="00091220" w:rsidRDefault="00091220" w:rsidP="004A12D7">
            <w:pPr>
              <w:widowControl/>
              <w:autoSpaceDE/>
              <w:autoSpaceDN/>
              <w:adjustRightInd/>
              <w:jc w:val="center"/>
              <w:rPr>
                <w:color w:val="000000"/>
                <w:sz w:val="28"/>
                <w:szCs w:val="28"/>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proofErr w:type="spellStart"/>
            <w:proofErr w:type="gramStart"/>
            <w:r w:rsidRPr="00091220">
              <w:rPr>
                <w:color w:val="000000"/>
                <w:sz w:val="28"/>
                <w:szCs w:val="28"/>
              </w:rPr>
              <w:t>погруз</w:t>
            </w:r>
            <w:r w:rsidR="004A12D7">
              <w:rPr>
                <w:color w:val="000000"/>
                <w:sz w:val="28"/>
                <w:szCs w:val="28"/>
              </w:rPr>
              <w:t>-</w:t>
            </w:r>
            <w:r w:rsidRPr="00091220">
              <w:rPr>
                <w:color w:val="000000"/>
                <w:sz w:val="28"/>
                <w:szCs w:val="28"/>
              </w:rPr>
              <w:t>ка</w:t>
            </w:r>
            <w:proofErr w:type="spellEnd"/>
            <w:proofErr w:type="gram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proofErr w:type="spellStart"/>
            <w:proofErr w:type="gramStart"/>
            <w:r w:rsidRPr="00091220">
              <w:rPr>
                <w:color w:val="000000"/>
                <w:sz w:val="28"/>
                <w:szCs w:val="28"/>
              </w:rPr>
              <w:t>выгруз</w:t>
            </w:r>
            <w:r w:rsidR="004A12D7">
              <w:rPr>
                <w:color w:val="000000"/>
                <w:sz w:val="28"/>
                <w:szCs w:val="28"/>
              </w:rPr>
              <w:t>-</w:t>
            </w:r>
            <w:r w:rsidRPr="00091220">
              <w:rPr>
                <w:color w:val="000000"/>
                <w:sz w:val="28"/>
                <w:szCs w:val="28"/>
              </w:rPr>
              <w:t>ка</w:t>
            </w:r>
            <w:proofErr w:type="spellEnd"/>
            <w:proofErr w:type="gramEnd"/>
          </w:p>
        </w:tc>
        <w:tc>
          <w:tcPr>
            <w:tcW w:w="1843" w:type="dxa"/>
            <w:gridSpan w:val="2"/>
            <w:tcBorders>
              <w:top w:val="nil"/>
              <w:left w:val="nil"/>
              <w:bottom w:val="single" w:sz="4" w:space="0" w:color="auto"/>
              <w:right w:val="single" w:sz="4" w:space="0" w:color="auto"/>
            </w:tcBorders>
            <w:shd w:val="clear" w:color="auto" w:fill="auto"/>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избыток +  недостаток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proofErr w:type="spellStart"/>
            <w:proofErr w:type="gramStart"/>
            <w:r w:rsidRPr="00091220">
              <w:rPr>
                <w:color w:val="000000"/>
                <w:sz w:val="28"/>
                <w:szCs w:val="28"/>
              </w:rPr>
              <w:t>погруз</w:t>
            </w:r>
            <w:r w:rsidR="004A12D7">
              <w:rPr>
                <w:color w:val="000000"/>
                <w:sz w:val="28"/>
                <w:szCs w:val="28"/>
              </w:rPr>
              <w:t>-</w:t>
            </w:r>
            <w:r w:rsidRPr="00091220">
              <w:rPr>
                <w:color w:val="000000"/>
                <w:sz w:val="28"/>
                <w:szCs w:val="28"/>
              </w:rPr>
              <w:t>ка</w:t>
            </w:r>
            <w:proofErr w:type="spellEnd"/>
            <w:proofErr w:type="gramEnd"/>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proofErr w:type="spellStart"/>
            <w:proofErr w:type="gramStart"/>
            <w:r w:rsidRPr="00091220">
              <w:rPr>
                <w:color w:val="000000"/>
                <w:sz w:val="28"/>
                <w:szCs w:val="28"/>
              </w:rPr>
              <w:t>выгруз</w:t>
            </w:r>
            <w:r w:rsidR="004A12D7">
              <w:rPr>
                <w:color w:val="000000"/>
                <w:sz w:val="28"/>
                <w:szCs w:val="28"/>
              </w:rPr>
              <w:t>-</w:t>
            </w:r>
            <w:r w:rsidRPr="00091220">
              <w:rPr>
                <w:color w:val="000000"/>
                <w:sz w:val="28"/>
                <w:szCs w:val="28"/>
              </w:rPr>
              <w:t>ка</w:t>
            </w:r>
            <w:proofErr w:type="spellEnd"/>
            <w:proofErr w:type="gramEnd"/>
          </w:p>
        </w:tc>
        <w:tc>
          <w:tcPr>
            <w:tcW w:w="995" w:type="dxa"/>
            <w:gridSpan w:val="3"/>
            <w:tcBorders>
              <w:top w:val="nil"/>
              <w:left w:val="nil"/>
              <w:bottom w:val="single" w:sz="4" w:space="0" w:color="auto"/>
              <w:right w:val="single" w:sz="4" w:space="0" w:color="auto"/>
            </w:tcBorders>
            <w:shd w:val="clear" w:color="auto" w:fill="auto"/>
            <w:vAlign w:val="center"/>
            <w:hideMark/>
          </w:tcPr>
          <w:p w:rsidR="00091220" w:rsidRPr="00091220" w:rsidRDefault="00091220" w:rsidP="004A12D7">
            <w:pPr>
              <w:widowControl/>
              <w:autoSpaceDE/>
              <w:autoSpaceDN/>
              <w:adjustRightInd/>
              <w:jc w:val="center"/>
              <w:rPr>
                <w:color w:val="000000"/>
                <w:sz w:val="28"/>
                <w:szCs w:val="28"/>
              </w:rPr>
            </w:pPr>
            <w:proofErr w:type="spellStart"/>
            <w:proofErr w:type="gramStart"/>
            <w:r w:rsidRPr="00091220">
              <w:rPr>
                <w:color w:val="000000"/>
                <w:sz w:val="28"/>
                <w:szCs w:val="28"/>
              </w:rPr>
              <w:t>избы</w:t>
            </w:r>
            <w:r w:rsidR="004A12D7">
              <w:rPr>
                <w:color w:val="000000"/>
                <w:sz w:val="28"/>
                <w:szCs w:val="28"/>
              </w:rPr>
              <w:t>-</w:t>
            </w:r>
            <w:r w:rsidRPr="00091220">
              <w:rPr>
                <w:color w:val="000000"/>
                <w:sz w:val="28"/>
                <w:szCs w:val="28"/>
              </w:rPr>
              <w:t>ток</w:t>
            </w:r>
            <w:proofErr w:type="spellEnd"/>
            <w:proofErr w:type="gramEnd"/>
            <w:r w:rsidRPr="00091220">
              <w:rPr>
                <w:color w:val="000000"/>
                <w:sz w:val="28"/>
                <w:szCs w:val="28"/>
              </w:rPr>
              <w:t xml:space="preserve"> +</w:t>
            </w:r>
          </w:p>
        </w:tc>
        <w:tc>
          <w:tcPr>
            <w:tcW w:w="248" w:type="dxa"/>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color w:val="000000"/>
                <w:sz w:val="22"/>
                <w:szCs w:val="22"/>
              </w:rPr>
            </w:pPr>
          </w:p>
        </w:tc>
      </w:tr>
      <w:tr w:rsidR="004A12D7" w:rsidRPr="00091220" w:rsidTr="004A12D7">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77</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7</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7</w:t>
            </w:r>
          </w:p>
        </w:tc>
        <w:tc>
          <w:tcPr>
            <w:tcW w:w="248" w:type="dxa"/>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rFonts w:ascii="Calibri" w:hAnsi="Calibri"/>
                <w:color w:val="000000"/>
                <w:sz w:val="22"/>
                <w:szCs w:val="22"/>
              </w:rPr>
            </w:pPr>
          </w:p>
        </w:tc>
      </w:tr>
      <w:tr w:rsidR="004A12D7" w:rsidRPr="00091220" w:rsidTr="004A12D7">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А - 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35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63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28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5</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5</w:t>
            </w:r>
          </w:p>
        </w:tc>
        <w:tc>
          <w:tcPr>
            <w:tcW w:w="248" w:type="dxa"/>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rFonts w:ascii="Calibri" w:hAnsi="Calibri"/>
                <w:color w:val="000000"/>
                <w:sz w:val="22"/>
                <w:szCs w:val="22"/>
              </w:rPr>
            </w:pPr>
          </w:p>
        </w:tc>
      </w:tr>
      <w:tr w:rsidR="004A12D7" w:rsidRPr="00091220" w:rsidTr="004A12D7">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50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10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10</w:t>
            </w:r>
          </w:p>
        </w:tc>
        <w:tc>
          <w:tcPr>
            <w:tcW w:w="248" w:type="dxa"/>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rFonts w:ascii="Calibri" w:hAnsi="Calibri"/>
                <w:color w:val="000000"/>
                <w:sz w:val="22"/>
                <w:szCs w:val="22"/>
              </w:rPr>
            </w:pPr>
          </w:p>
        </w:tc>
      </w:tr>
      <w:tr w:rsidR="004A12D7" w:rsidRPr="00091220" w:rsidTr="004A12D7">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proofErr w:type="gramStart"/>
            <w:r w:rsidRPr="00091220">
              <w:rPr>
                <w:color w:val="000000"/>
                <w:sz w:val="28"/>
                <w:szCs w:val="28"/>
              </w:rPr>
              <w:t>Б</w:t>
            </w:r>
            <w:proofErr w:type="gramEnd"/>
            <w:r w:rsidRPr="00091220">
              <w:rPr>
                <w:color w:val="000000"/>
                <w:sz w:val="28"/>
                <w:szCs w:val="28"/>
              </w:rPr>
              <w:t xml:space="preserve"> - 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57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50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12</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12</w:t>
            </w:r>
          </w:p>
        </w:tc>
        <w:tc>
          <w:tcPr>
            <w:tcW w:w="248" w:type="dxa"/>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rFonts w:ascii="Calibri" w:hAnsi="Calibri"/>
                <w:color w:val="000000"/>
                <w:sz w:val="22"/>
                <w:szCs w:val="22"/>
              </w:rPr>
            </w:pPr>
          </w:p>
        </w:tc>
      </w:tr>
      <w:tr w:rsidR="004A12D7" w:rsidRPr="00091220" w:rsidTr="004A12D7">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156</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126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30</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30</w:t>
            </w:r>
          </w:p>
        </w:tc>
        <w:tc>
          <w:tcPr>
            <w:tcW w:w="248" w:type="dxa"/>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rFonts w:ascii="Calibri" w:hAnsi="Calibri"/>
                <w:color w:val="000000"/>
                <w:sz w:val="22"/>
                <w:szCs w:val="22"/>
              </w:rPr>
            </w:pPr>
          </w:p>
        </w:tc>
      </w:tr>
      <w:tr w:rsidR="004A12D7" w:rsidRPr="00091220" w:rsidTr="004A12D7">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Итого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187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395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208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64</w:t>
            </w:r>
          </w:p>
        </w:tc>
        <w:tc>
          <w:tcPr>
            <w:tcW w:w="995" w:type="dxa"/>
            <w:gridSpan w:val="3"/>
            <w:tcBorders>
              <w:top w:val="nil"/>
              <w:left w:val="nil"/>
              <w:bottom w:val="single" w:sz="4" w:space="0" w:color="auto"/>
              <w:right w:val="single" w:sz="4" w:space="0" w:color="auto"/>
            </w:tcBorders>
            <w:shd w:val="clear" w:color="auto" w:fill="auto"/>
            <w:noWrap/>
            <w:vAlign w:val="center"/>
            <w:hideMark/>
          </w:tcPr>
          <w:p w:rsidR="00091220" w:rsidRPr="00091220" w:rsidRDefault="00091220" w:rsidP="004A12D7">
            <w:pPr>
              <w:widowControl/>
              <w:autoSpaceDE/>
              <w:autoSpaceDN/>
              <w:adjustRightInd/>
              <w:jc w:val="center"/>
              <w:rPr>
                <w:color w:val="000000"/>
                <w:sz w:val="28"/>
                <w:szCs w:val="28"/>
              </w:rPr>
            </w:pPr>
            <w:r w:rsidRPr="00091220">
              <w:rPr>
                <w:color w:val="000000"/>
                <w:sz w:val="28"/>
                <w:szCs w:val="28"/>
              </w:rPr>
              <w:t>64</w:t>
            </w:r>
          </w:p>
        </w:tc>
        <w:tc>
          <w:tcPr>
            <w:tcW w:w="248" w:type="dxa"/>
            <w:tcBorders>
              <w:top w:val="nil"/>
              <w:left w:val="nil"/>
              <w:bottom w:val="nil"/>
              <w:right w:val="nil"/>
            </w:tcBorders>
            <w:shd w:val="clear" w:color="auto" w:fill="auto"/>
            <w:noWrap/>
            <w:vAlign w:val="bottom"/>
            <w:hideMark/>
          </w:tcPr>
          <w:p w:rsidR="00091220" w:rsidRPr="00091220" w:rsidRDefault="00091220" w:rsidP="00091220">
            <w:pPr>
              <w:widowControl/>
              <w:autoSpaceDE/>
              <w:autoSpaceDN/>
              <w:adjustRightInd/>
              <w:rPr>
                <w:rFonts w:ascii="Calibri" w:hAnsi="Calibri"/>
                <w:color w:val="000000"/>
                <w:sz w:val="22"/>
                <w:szCs w:val="22"/>
              </w:rPr>
            </w:pPr>
          </w:p>
        </w:tc>
      </w:tr>
    </w:tbl>
    <w:p w:rsidR="006E6D5E" w:rsidRPr="00091220" w:rsidRDefault="006E6D5E" w:rsidP="00091220">
      <w:pPr>
        <w:shd w:val="clear" w:color="auto" w:fill="FFFFFF"/>
        <w:tabs>
          <w:tab w:val="left" w:pos="4790"/>
        </w:tabs>
        <w:jc w:val="center"/>
        <w:rPr>
          <w:sz w:val="28"/>
          <w:szCs w:val="28"/>
        </w:rPr>
      </w:pPr>
    </w:p>
    <w:p w:rsidR="006E6D5E" w:rsidRDefault="006E6D5E" w:rsidP="006E6D5E">
      <w:pPr>
        <w:shd w:val="clear" w:color="auto" w:fill="FFFFFF"/>
        <w:ind w:firstLine="720"/>
        <w:jc w:val="both"/>
        <w:rPr>
          <w:color w:val="000000"/>
          <w:sz w:val="28"/>
          <w:szCs w:val="28"/>
        </w:rPr>
      </w:pPr>
    </w:p>
    <w:p w:rsidR="00D87F61" w:rsidRPr="00CE08E1" w:rsidRDefault="00D87F61" w:rsidP="00823EC2">
      <w:pPr>
        <w:shd w:val="clear" w:color="auto" w:fill="FFFFFF"/>
        <w:spacing w:line="276" w:lineRule="auto"/>
        <w:ind w:firstLine="720"/>
        <w:jc w:val="both"/>
        <w:rPr>
          <w:sz w:val="28"/>
          <w:szCs w:val="28"/>
        </w:rPr>
      </w:pPr>
      <w:r w:rsidRPr="00CE08E1">
        <w:rPr>
          <w:color w:val="000000"/>
          <w:sz w:val="28"/>
          <w:szCs w:val="28"/>
        </w:rPr>
        <w:t xml:space="preserve">На основании данных табл.9 и размеров приема регулировочного порожняка составляем схему густоты движения порожних вагонов на отделении без подразделения по видам (рис. 3). Весь порожняк следует только в направлении </w:t>
      </w:r>
      <w:r w:rsidRPr="00CE08E1">
        <w:rPr>
          <w:iCs/>
          <w:color w:val="000000"/>
          <w:sz w:val="28"/>
          <w:szCs w:val="28"/>
        </w:rPr>
        <w:t>В-Б-А.</w:t>
      </w:r>
    </w:p>
    <w:p w:rsidR="00D87F61" w:rsidRDefault="004E3D9F" w:rsidP="00823EC2">
      <w:pPr>
        <w:shd w:val="clear" w:color="auto" w:fill="FFFFFF"/>
        <w:spacing w:line="276" w:lineRule="auto"/>
        <w:ind w:firstLine="720"/>
        <w:jc w:val="both"/>
        <w:rPr>
          <w:color w:val="000000"/>
          <w:sz w:val="28"/>
          <w:szCs w:val="28"/>
        </w:rPr>
      </w:pPr>
      <w:r>
        <w:rPr>
          <w:color w:val="000000"/>
          <w:sz w:val="28"/>
          <w:szCs w:val="28"/>
        </w:rPr>
        <w:t>Необходимую г</w:t>
      </w:r>
      <w:r w:rsidR="00D87F61" w:rsidRPr="00CE08E1">
        <w:rPr>
          <w:color w:val="000000"/>
          <w:sz w:val="28"/>
          <w:szCs w:val="28"/>
        </w:rPr>
        <w:t xml:space="preserve">устоту порожних </w:t>
      </w:r>
      <w:proofErr w:type="spellStart"/>
      <w:r w:rsidR="00D87F61" w:rsidRPr="00CE08E1">
        <w:rPr>
          <w:color w:val="000000"/>
          <w:sz w:val="28"/>
          <w:szCs w:val="28"/>
        </w:rPr>
        <w:t>вагон</w:t>
      </w:r>
      <w:r w:rsidR="006E6D5E">
        <w:rPr>
          <w:color w:val="000000"/>
          <w:sz w:val="28"/>
          <w:szCs w:val="28"/>
        </w:rPr>
        <w:t>опотоков</w:t>
      </w:r>
      <w:proofErr w:type="spellEnd"/>
      <w:r w:rsidR="006E6D5E">
        <w:rPr>
          <w:color w:val="000000"/>
          <w:sz w:val="28"/>
          <w:szCs w:val="28"/>
        </w:rPr>
        <w:t xml:space="preserve"> по каждому участку зане</w:t>
      </w:r>
      <w:r w:rsidR="00D87F61" w:rsidRPr="00CE08E1">
        <w:rPr>
          <w:color w:val="000000"/>
          <w:sz w:val="28"/>
          <w:szCs w:val="28"/>
        </w:rPr>
        <w:t>с</w:t>
      </w:r>
      <w:r>
        <w:rPr>
          <w:color w:val="000000"/>
          <w:sz w:val="28"/>
          <w:szCs w:val="28"/>
        </w:rPr>
        <w:t>т</w:t>
      </w:r>
      <w:r w:rsidR="00D87F61" w:rsidRPr="00CE08E1">
        <w:rPr>
          <w:color w:val="000000"/>
          <w:sz w:val="28"/>
          <w:szCs w:val="28"/>
        </w:rPr>
        <w:t>и в табл. 10 и рассчитываем пробеги порожних вагонов на отделении.</w:t>
      </w:r>
    </w:p>
    <w:tbl>
      <w:tblPr>
        <w:tblW w:w="10174" w:type="dxa"/>
        <w:tblInd w:w="-318" w:type="dxa"/>
        <w:tblLook w:val="04A0"/>
      </w:tblPr>
      <w:tblGrid>
        <w:gridCol w:w="1238"/>
        <w:gridCol w:w="2223"/>
        <w:gridCol w:w="876"/>
        <w:gridCol w:w="2043"/>
        <w:gridCol w:w="173"/>
        <w:gridCol w:w="682"/>
        <w:gridCol w:w="662"/>
        <w:gridCol w:w="713"/>
        <w:gridCol w:w="1314"/>
        <w:gridCol w:w="250"/>
      </w:tblGrid>
      <w:tr w:rsidR="00EB5129" w:rsidRPr="00EB5129" w:rsidTr="00EB5129">
        <w:trPr>
          <w:trHeight w:val="1830"/>
        </w:trPr>
        <w:tc>
          <w:tcPr>
            <w:tcW w:w="10174" w:type="dxa"/>
            <w:gridSpan w:val="10"/>
            <w:tcBorders>
              <w:top w:val="nil"/>
              <w:left w:val="nil"/>
              <w:bottom w:val="nil"/>
              <w:right w:val="nil"/>
            </w:tcBorders>
            <w:shd w:val="clear" w:color="auto" w:fill="auto"/>
            <w:vAlign w:val="bottom"/>
            <w:hideMark/>
          </w:tcPr>
          <w:p w:rsidR="00EB5129" w:rsidRDefault="00EB5129" w:rsidP="00EB5129">
            <w:pPr>
              <w:widowControl/>
              <w:autoSpaceDE/>
              <w:autoSpaceDN/>
              <w:adjustRightInd/>
              <w:spacing w:line="276" w:lineRule="auto"/>
              <w:ind w:firstLine="709"/>
              <w:jc w:val="both"/>
              <w:rPr>
                <w:color w:val="000000"/>
                <w:sz w:val="28"/>
                <w:szCs w:val="28"/>
              </w:rPr>
            </w:pPr>
            <w:r w:rsidRPr="00EB5129">
              <w:rPr>
                <w:color w:val="000000"/>
                <w:sz w:val="28"/>
                <w:szCs w:val="28"/>
              </w:rPr>
              <w:t>Если выгрузка преобладает над погрузкой, то на станции или участке образуется излишек порожних вагонов, и наоборот. В соответствии с исходными данными сухогрузный регулировочный порожняк принимается по станции B в размере, равном 20 % от суммы сданных груженых вагонов, а цистерны – соответственно 80 %. Тогда в нашем примере по схеме 1 прием порожних вагонов по станции</w:t>
            </w:r>
            <w:proofErr w:type="gramStart"/>
            <w:r w:rsidRPr="00EB5129">
              <w:rPr>
                <w:color w:val="000000"/>
                <w:sz w:val="28"/>
                <w:szCs w:val="28"/>
              </w:rPr>
              <w:t xml:space="preserve"> В</w:t>
            </w:r>
            <w:proofErr w:type="gramEnd"/>
            <w:r w:rsidRPr="00EB5129">
              <w:rPr>
                <w:color w:val="000000"/>
                <w:sz w:val="28"/>
                <w:szCs w:val="28"/>
              </w:rPr>
              <w:t xml:space="preserve"> составит:</w:t>
            </w:r>
          </w:p>
          <w:p w:rsidR="00EB5129" w:rsidRPr="00EB5129" w:rsidRDefault="00EB5129" w:rsidP="00EB5129">
            <w:pPr>
              <w:widowControl/>
              <w:autoSpaceDE/>
              <w:autoSpaceDN/>
              <w:adjustRightInd/>
              <w:spacing w:line="276" w:lineRule="auto"/>
              <w:ind w:firstLine="709"/>
              <w:jc w:val="both"/>
              <w:rPr>
                <w:color w:val="000000"/>
                <w:sz w:val="28"/>
                <w:szCs w:val="28"/>
              </w:rPr>
            </w:pPr>
          </w:p>
        </w:tc>
      </w:tr>
      <w:tr w:rsidR="00EB5129" w:rsidRPr="00EB5129" w:rsidTr="00EB5129">
        <w:trPr>
          <w:trHeight w:val="300"/>
        </w:trPr>
        <w:tc>
          <w:tcPr>
            <w:tcW w:w="3461" w:type="dxa"/>
            <w:gridSpan w:val="2"/>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jc w:val="center"/>
              <w:rPr>
                <w:color w:val="000000"/>
                <w:sz w:val="28"/>
                <w:szCs w:val="28"/>
              </w:rPr>
            </w:pPr>
            <w:r>
              <w:rPr>
                <w:color w:val="000000"/>
                <w:sz w:val="28"/>
                <w:szCs w:val="28"/>
              </w:rPr>
              <w:t xml:space="preserve">(950СГ + 64МС) ∙ </w:t>
            </w:r>
            <w:r w:rsidRPr="00EB5129">
              <w:rPr>
                <w:color w:val="000000"/>
                <w:sz w:val="28"/>
                <w:szCs w:val="28"/>
              </w:rPr>
              <w:t>0,2</w:t>
            </w:r>
            <w:r>
              <w:rPr>
                <w:color w:val="000000"/>
                <w:sz w:val="28"/>
                <w:szCs w:val="28"/>
              </w:rPr>
              <w:t xml:space="preserve"> </w:t>
            </w:r>
            <w:r w:rsidRPr="00EB5129">
              <w:rPr>
                <w:color w:val="000000"/>
                <w:sz w:val="28"/>
                <w:szCs w:val="28"/>
              </w:rPr>
              <w:t xml:space="preserve"> =</w:t>
            </w:r>
          </w:p>
        </w:tc>
        <w:tc>
          <w:tcPr>
            <w:tcW w:w="876" w:type="dxa"/>
            <w:tcBorders>
              <w:top w:val="nil"/>
              <w:left w:val="nil"/>
              <w:bottom w:val="nil"/>
              <w:right w:val="nil"/>
            </w:tcBorders>
            <w:shd w:val="clear" w:color="auto" w:fill="auto"/>
            <w:noWrap/>
            <w:vAlign w:val="bottom"/>
            <w:hideMark/>
          </w:tcPr>
          <w:p w:rsidR="00EB5129" w:rsidRPr="00EB5129" w:rsidRDefault="00EB5129" w:rsidP="00645D4C">
            <w:pPr>
              <w:widowControl/>
              <w:autoSpaceDE/>
              <w:autoSpaceDN/>
              <w:adjustRightInd/>
              <w:rPr>
                <w:color w:val="000000"/>
                <w:sz w:val="28"/>
                <w:szCs w:val="28"/>
              </w:rPr>
            </w:pPr>
            <w:r w:rsidRPr="00EB5129">
              <w:rPr>
                <w:color w:val="000000"/>
                <w:sz w:val="28"/>
                <w:szCs w:val="28"/>
              </w:rPr>
              <w:t>197</w:t>
            </w:r>
          </w:p>
        </w:tc>
        <w:tc>
          <w:tcPr>
            <w:tcW w:w="2898" w:type="dxa"/>
            <w:gridSpan w:val="3"/>
            <w:tcBorders>
              <w:top w:val="nil"/>
              <w:left w:val="nil"/>
              <w:bottom w:val="nil"/>
              <w:right w:val="nil"/>
            </w:tcBorders>
            <w:shd w:val="clear" w:color="auto" w:fill="auto"/>
            <w:noWrap/>
            <w:vAlign w:val="bottom"/>
            <w:hideMark/>
          </w:tcPr>
          <w:p w:rsidR="00EB5129" w:rsidRPr="00EB5129" w:rsidRDefault="00EB5129" w:rsidP="00645D4C">
            <w:pPr>
              <w:widowControl/>
              <w:autoSpaceDE/>
              <w:autoSpaceDN/>
              <w:adjustRightInd/>
              <w:rPr>
                <w:color w:val="000000"/>
                <w:sz w:val="28"/>
                <w:szCs w:val="28"/>
              </w:rPr>
            </w:pPr>
            <w:r w:rsidRPr="00EB5129">
              <w:rPr>
                <w:color w:val="000000"/>
                <w:sz w:val="28"/>
                <w:szCs w:val="28"/>
              </w:rPr>
              <w:t>тыс.</w:t>
            </w:r>
            <w:r w:rsidR="00645D4C">
              <w:rPr>
                <w:color w:val="000000"/>
                <w:sz w:val="28"/>
                <w:szCs w:val="28"/>
              </w:rPr>
              <w:t xml:space="preserve"> </w:t>
            </w:r>
            <w:r w:rsidRPr="00EB5129">
              <w:rPr>
                <w:color w:val="000000"/>
                <w:sz w:val="28"/>
                <w:szCs w:val="28"/>
              </w:rPr>
              <w:t>вагонов</w:t>
            </w:r>
          </w:p>
        </w:tc>
        <w:tc>
          <w:tcPr>
            <w:tcW w:w="662"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713"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1314"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250"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r>
      <w:tr w:rsidR="00EB5129" w:rsidRPr="00EB5129" w:rsidTr="00EB5129">
        <w:trPr>
          <w:trHeight w:val="300"/>
        </w:trPr>
        <w:tc>
          <w:tcPr>
            <w:tcW w:w="1238"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jc w:val="center"/>
              <w:rPr>
                <w:color w:val="000000"/>
                <w:sz w:val="28"/>
                <w:szCs w:val="28"/>
              </w:rPr>
            </w:pPr>
            <w:r w:rsidRPr="00EB5129">
              <w:rPr>
                <w:color w:val="000000"/>
                <w:sz w:val="28"/>
                <w:szCs w:val="28"/>
              </w:rPr>
              <w:t>36</w:t>
            </w:r>
          </w:p>
        </w:tc>
        <w:tc>
          <w:tcPr>
            <w:tcW w:w="2223" w:type="dxa"/>
            <w:tcBorders>
              <w:top w:val="nil"/>
              <w:left w:val="nil"/>
              <w:bottom w:val="nil"/>
              <w:right w:val="nil"/>
            </w:tcBorders>
            <w:shd w:val="clear" w:color="auto" w:fill="auto"/>
            <w:noWrap/>
            <w:vAlign w:val="bottom"/>
            <w:hideMark/>
          </w:tcPr>
          <w:p w:rsidR="00EB5129" w:rsidRPr="00EB5129" w:rsidRDefault="00EB5129" w:rsidP="00645D4C">
            <w:pPr>
              <w:widowControl/>
              <w:autoSpaceDE/>
              <w:autoSpaceDN/>
              <w:adjustRightInd/>
              <w:rPr>
                <w:color w:val="000000"/>
                <w:sz w:val="28"/>
                <w:szCs w:val="28"/>
              </w:rPr>
            </w:pPr>
            <w:r>
              <w:rPr>
                <w:color w:val="000000"/>
                <w:sz w:val="28"/>
                <w:szCs w:val="28"/>
              </w:rPr>
              <w:t xml:space="preserve">Н ∙ </w:t>
            </w:r>
            <w:r w:rsidRPr="00EB5129">
              <w:rPr>
                <w:color w:val="000000"/>
                <w:sz w:val="28"/>
                <w:szCs w:val="28"/>
              </w:rPr>
              <w:t>0,8</w:t>
            </w:r>
            <w:r>
              <w:rPr>
                <w:color w:val="000000"/>
                <w:sz w:val="28"/>
                <w:szCs w:val="28"/>
              </w:rPr>
              <w:t xml:space="preserve"> </w:t>
            </w:r>
            <w:r w:rsidRPr="00EB5129">
              <w:rPr>
                <w:color w:val="000000"/>
                <w:sz w:val="28"/>
                <w:szCs w:val="28"/>
              </w:rPr>
              <w:t xml:space="preserve"> =</w:t>
            </w:r>
          </w:p>
        </w:tc>
        <w:tc>
          <w:tcPr>
            <w:tcW w:w="876" w:type="dxa"/>
            <w:tcBorders>
              <w:top w:val="nil"/>
              <w:left w:val="nil"/>
              <w:bottom w:val="nil"/>
              <w:right w:val="nil"/>
            </w:tcBorders>
            <w:shd w:val="clear" w:color="auto" w:fill="auto"/>
            <w:noWrap/>
            <w:vAlign w:val="bottom"/>
            <w:hideMark/>
          </w:tcPr>
          <w:p w:rsidR="00EB5129" w:rsidRPr="00EB5129" w:rsidRDefault="00EB5129" w:rsidP="00645D4C">
            <w:pPr>
              <w:widowControl/>
              <w:autoSpaceDE/>
              <w:autoSpaceDN/>
              <w:adjustRightInd/>
              <w:rPr>
                <w:color w:val="000000"/>
                <w:sz w:val="28"/>
                <w:szCs w:val="28"/>
              </w:rPr>
            </w:pPr>
            <w:r w:rsidRPr="00EB5129">
              <w:rPr>
                <w:color w:val="000000"/>
                <w:sz w:val="28"/>
                <w:szCs w:val="28"/>
              </w:rPr>
              <w:t>29</w:t>
            </w:r>
          </w:p>
        </w:tc>
        <w:tc>
          <w:tcPr>
            <w:tcW w:w="2216" w:type="dxa"/>
            <w:gridSpan w:val="2"/>
            <w:tcBorders>
              <w:top w:val="nil"/>
              <w:left w:val="nil"/>
              <w:bottom w:val="nil"/>
              <w:right w:val="nil"/>
            </w:tcBorders>
            <w:shd w:val="clear" w:color="auto" w:fill="auto"/>
            <w:noWrap/>
            <w:vAlign w:val="bottom"/>
            <w:hideMark/>
          </w:tcPr>
          <w:p w:rsidR="00EB5129" w:rsidRPr="00EB5129" w:rsidRDefault="00645D4C" w:rsidP="00645D4C">
            <w:pPr>
              <w:widowControl/>
              <w:autoSpaceDE/>
              <w:autoSpaceDN/>
              <w:adjustRightInd/>
              <w:rPr>
                <w:color w:val="000000"/>
                <w:sz w:val="28"/>
                <w:szCs w:val="28"/>
              </w:rPr>
            </w:pPr>
            <w:r>
              <w:rPr>
                <w:color w:val="000000"/>
                <w:sz w:val="28"/>
                <w:szCs w:val="28"/>
              </w:rPr>
              <w:t xml:space="preserve">тыс. </w:t>
            </w:r>
            <w:r w:rsidR="00EB5129" w:rsidRPr="00EB5129">
              <w:rPr>
                <w:color w:val="000000"/>
                <w:sz w:val="28"/>
                <w:szCs w:val="28"/>
              </w:rPr>
              <w:t>цистерн</w:t>
            </w:r>
          </w:p>
        </w:tc>
        <w:tc>
          <w:tcPr>
            <w:tcW w:w="682"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662"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713"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1314"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250"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r>
      <w:tr w:rsidR="00EB5129" w:rsidRPr="00EB5129" w:rsidTr="00EB5129">
        <w:trPr>
          <w:trHeight w:val="300"/>
        </w:trPr>
        <w:tc>
          <w:tcPr>
            <w:tcW w:w="1238"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2223"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876"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2216" w:type="dxa"/>
            <w:gridSpan w:val="2"/>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682"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662"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713"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1314"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jc w:val="right"/>
              <w:rPr>
                <w:color w:val="000000"/>
                <w:sz w:val="22"/>
                <w:szCs w:val="22"/>
              </w:rPr>
            </w:pPr>
            <w:r w:rsidRPr="00EB5129">
              <w:rPr>
                <w:color w:val="000000"/>
                <w:sz w:val="22"/>
                <w:szCs w:val="22"/>
              </w:rPr>
              <w:t>таблица 10</w:t>
            </w:r>
          </w:p>
        </w:tc>
        <w:tc>
          <w:tcPr>
            <w:tcW w:w="250"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color w:val="000000"/>
                <w:sz w:val="22"/>
                <w:szCs w:val="22"/>
              </w:rPr>
            </w:pPr>
          </w:p>
        </w:tc>
      </w:tr>
      <w:tr w:rsidR="00EB5129" w:rsidRPr="00EB5129" w:rsidTr="00EB5129">
        <w:trPr>
          <w:trHeight w:val="315"/>
        </w:trPr>
        <w:tc>
          <w:tcPr>
            <w:tcW w:w="8610" w:type="dxa"/>
            <w:gridSpan w:val="8"/>
            <w:tcBorders>
              <w:top w:val="nil"/>
              <w:left w:val="nil"/>
              <w:bottom w:val="nil"/>
              <w:right w:val="nil"/>
            </w:tcBorders>
            <w:shd w:val="clear" w:color="auto" w:fill="auto"/>
            <w:noWrap/>
            <w:vAlign w:val="bottom"/>
            <w:hideMark/>
          </w:tcPr>
          <w:p w:rsidR="00EB5129" w:rsidRDefault="00EB5129" w:rsidP="00EB5129">
            <w:pPr>
              <w:widowControl/>
              <w:autoSpaceDE/>
              <w:autoSpaceDN/>
              <w:adjustRightInd/>
              <w:jc w:val="center"/>
              <w:rPr>
                <w:b/>
                <w:bCs/>
                <w:i/>
                <w:iCs/>
                <w:color w:val="000000"/>
                <w:sz w:val="28"/>
                <w:szCs w:val="28"/>
              </w:rPr>
            </w:pPr>
            <w:r w:rsidRPr="00EB5129">
              <w:rPr>
                <w:b/>
                <w:bCs/>
                <w:i/>
                <w:iCs/>
                <w:color w:val="000000"/>
                <w:sz w:val="28"/>
                <w:szCs w:val="28"/>
              </w:rPr>
              <w:t>Густота движения по участкам и пробег порожних вагонов</w:t>
            </w:r>
            <w:r>
              <w:rPr>
                <w:b/>
                <w:bCs/>
                <w:i/>
                <w:iCs/>
                <w:color w:val="000000"/>
                <w:sz w:val="28"/>
                <w:szCs w:val="28"/>
              </w:rPr>
              <w:t>.</w:t>
            </w:r>
          </w:p>
          <w:p w:rsidR="00EB5129" w:rsidRPr="00EB5129" w:rsidRDefault="00EB5129" w:rsidP="00EB5129">
            <w:pPr>
              <w:widowControl/>
              <w:autoSpaceDE/>
              <w:autoSpaceDN/>
              <w:adjustRightInd/>
              <w:rPr>
                <w:b/>
                <w:bCs/>
                <w:i/>
                <w:iCs/>
                <w:color w:val="000000"/>
                <w:sz w:val="28"/>
                <w:szCs w:val="28"/>
              </w:rPr>
            </w:pPr>
          </w:p>
        </w:tc>
        <w:tc>
          <w:tcPr>
            <w:tcW w:w="1314"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c>
          <w:tcPr>
            <w:tcW w:w="250"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r>
      <w:tr w:rsidR="00EB5129" w:rsidRPr="00EB5129" w:rsidTr="00645D4C">
        <w:trPr>
          <w:trHeight w:val="300"/>
        </w:trPr>
        <w:tc>
          <w:tcPr>
            <w:tcW w:w="34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Участок</w:t>
            </w:r>
          </w:p>
        </w:tc>
        <w:tc>
          <w:tcPr>
            <w:tcW w:w="29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 xml:space="preserve">протяженность участка, </w:t>
            </w:r>
            <w:proofErr w:type="gramStart"/>
            <w:r w:rsidRPr="00EB5129">
              <w:rPr>
                <w:color w:val="000000"/>
                <w:sz w:val="22"/>
                <w:szCs w:val="22"/>
              </w:rPr>
              <w:t>км</w:t>
            </w:r>
            <w:proofErr w:type="gramEnd"/>
          </w:p>
        </w:tc>
        <w:tc>
          <w:tcPr>
            <w:tcW w:w="15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густота движения, тыс</w:t>
            </w:r>
            <w:proofErr w:type="gramStart"/>
            <w:r w:rsidRPr="00EB5129">
              <w:rPr>
                <w:color w:val="000000"/>
                <w:sz w:val="22"/>
                <w:szCs w:val="22"/>
              </w:rPr>
              <w:t>.в</w:t>
            </w:r>
            <w:proofErr w:type="gramEnd"/>
            <w:r w:rsidRPr="00EB5129">
              <w:rPr>
                <w:color w:val="000000"/>
                <w:sz w:val="22"/>
                <w:szCs w:val="22"/>
              </w:rPr>
              <w:t>агонов</w:t>
            </w:r>
          </w:p>
        </w:tc>
        <w:tc>
          <w:tcPr>
            <w:tcW w:w="202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 xml:space="preserve">пробег вагонов, </w:t>
            </w:r>
            <w:proofErr w:type="spellStart"/>
            <w:r w:rsidRPr="00EB5129">
              <w:rPr>
                <w:color w:val="000000"/>
                <w:sz w:val="22"/>
                <w:szCs w:val="22"/>
              </w:rPr>
              <w:t>тыс</w:t>
            </w:r>
            <w:proofErr w:type="gramStart"/>
            <w:r w:rsidRPr="00EB5129">
              <w:rPr>
                <w:color w:val="000000"/>
                <w:sz w:val="22"/>
                <w:szCs w:val="22"/>
              </w:rPr>
              <w:t>.в</w:t>
            </w:r>
            <w:proofErr w:type="gramEnd"/>
            <w:r w:rsidRPr="00EB5129">
              <w:rPr>
                <w:color w:val="000000"/>
                <w:sz w:val="22"/>
                <w:szCs w:val="22"/>
              </w:rPr>
              <w:t>агоно-км</w:t>
            </w:r>
            <w:proofErr w:type="spellEnd"/>
          </w:p>
        </w:tc>
        <w:tc>
          <w:tcPr>
            <w:tcW w:w="250"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r>
      <w:tr w:rsidR="00EB5129" w:rsidRPr="00EB5129" w:rsidTr="00645D4C">
        <w:trPr>
          <w:trHeight w:val="300"/>
        </w:trPr>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EB5129" w:rsidRPr="00EB5129" w:rsidRDefault="00EB5129" w:rsidP="00645D4C">
            <w:pPr>
              <w:widowControl/>
              <w:autoSpaceDE/>
              <w:autoSpaceDN/>
              <w:adjustRightInd/>
              <w:jc w:val="center"/>
              <w:rPr>
                <w:color w:val="000000"/>
                <w:sz w:val="22"/>
                <w:szCs w:val="22"/>
              </w:rPr>
            </w:pPr>
          </w:p>
        </w:tc>
        <w:tc>
          <w:tcPr>
            <w:tcW w:w="2919" w:type="dxa"/>
            <w:gridSpan w:val="2"/>
            <w:vMerge/>
            <w:tcBorders>
              <w:top w:val="single" w:sz="4" w:space="0" w:color="auto"/>
              <w:left w:val="single" w:sz="4" w:space="0" w:color="auto"/>
              <w:bottom w:val="single" w:sz="4" w:space="0" w:color="auto"/>
              <w:right w:val="single" w:sz="4" w:space="0" w:color="auto"/>
            </w:tcBorders>
            <w:vAlign w:val="center"/>
            <w:hideMark/>
          </w:tcPr>
          <w:p w:rsidR="00EB5129" w:rsidRPr="00EB5129" w:rsidRDefault="00EB5129" w:rsidP="00645D4C">
            <w:pPr>
              <w:widowControl/>
              <w:autoSpaceDE/>
              <w:autoSpaceDN/>
              <w:adjustRightInd/>
              <w:jc w:val="center"/>
              <w:rPr>
                <w:color w:val="000000"/>
                <w:sz w:val="22"/>
                <w:szCs w:val="22"/>
              </w:rPr>
            </w:pPr>
          </w:p>
        </w:tc>
        <w:tc>
          <w:tcPr>
            <w:tcW w:w="1517" w:type="dxa"/>
            <w:gridSpan w:val="3"/>
            <w:vMerge/>
            <w:tcBorders>
              <w:top w:val="single" w:sz="4" w:space="0" w:color="auto"/>
              <w:left w:val="single" w:sz="4" w:space="0" w:color="auto"/>
              <w:bottom w:val="single" w:sz="4" w:space="0" w:color="000000"/>
              <w:right w:val="single" w:sz="4" w:space="0" w:color="000000"/>
            </w:tcBorders>
            <w:vAlign w:val="center"/>
            <w:hideMark/>
          </w:tcPr>
          <w:p w:rsidR="00EB5129" w:rsidRPr="00EB5129" w:rsidRDefault="00EB5129" w:rsidP="00645D4C">
            <w:pPr>
              <w:widowControl/>
              <w:autoSpaceDE/>
              <w:autoSpaceDN/>
              <w:adjustRightInd/>
              <w:jc w:val="center"/>
              <w:rPr>
                <w:color w:val="000000"/>
                <w:sz w:val="22"/>
                <w:szCs w:val="22"/>
              </w:rPr>
            </w:pPr>
          </w:p>
        </w:tc>
        <w:tc>
          <w:tcPr>
            <w:tcW w:w="2027" w:type="dxa"/>
            <w:gridSpan w:val="2"/>
            <w:vMerge/>
            <w:tcBorders>
              <w:top w:val="single" w:sz="4" w:space="0" w:color="auto"/>
              <w:left w:val="single" w:sz="4" w:space="0" w:color="auto"/>
              <w:bottom w:val="single" w:sz="4" w:space="0" w:color="000000"/>
              <w:right w:val="single" w:sz="4" w:space="0" w:color="000000"/>
            </w:tcBorders>
            <w:vAlign w:val="center"/>
            <w:hideMark/>
          </w:tcPr>
          <w:p w:rsidR="00EB5129" w:rsidRPr="00EB5129" w:rsidRDefault="00EB5129" w:rsidP="00645D4C">
            <w:pPr>
              <w:widowControl/>
              <w:autoSpaceDE/>
              <w:autoSpaceDN/>
              <w:adjustRightInd/>
              <w:jc w:val="center"/>
              <w:rPr>
                <w:color w:val="000000"/>
                <w:sz w:val="22"/>
                <w:szCs w:val="22"/>
              </w:rPr>
            </w:pPr>
          </w:p>
        </w:tc>
        <w:tc>
          <w:tcPr>
            <w:tcW w:w="250"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r>
      <w:tr w:rsidR="00EB5129" w:rsidRPr="00EB5129" w:rsidTr="00645D4C">
        <w:trPr>
          <w:trHeight w:val="300"/>
        </w:trPr>
        <w:tc>
          <w:tcPr>
            <w:tcW w:w="34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В - Б</w:t>
            </w:r>
          </w:p>
        </w:tc>
        <w:tc>
          <w:tcPr>
            <w:tcW w:w="2919" w:type="dxa"/>
            <w:gridSpan w:val="2"/>
            <w:tcBorders>
              <w:top w:val="single" w:sz="4" w:space="0" w:color="auto"/>
              <w:left w:val="nil"/>
              <w:bottom w:val="single" w:sz="4" w:space="0" w:color="auto"/>
              <w:right w:val="single" w:sz="4" w:space="0" w:color="auto"/>
            </w:tcBorders>
            <w:shd w:val="clear" w:color="auto" w:fill="auto"/>
            <w:noWrap/>
            <w:vAlign w:val="center"/>
            <w:hideMark/>
          </w:tcPr>
          <w:p w:rsidR="00EB5129" w:rsidRPr="00EB5129" w:rsidRDefault="00EB5129" w:rsidP="00645D4C">
            <w:pPr>
              <w:widowControl/>
              <w:autoSpaceDE/>
              <w:autoSpaceDN/>
              <w:adjustRightInd/>
              <w:jc w:val="center"/>
              <w:rPr>
                <w:rFonts w:ascii="Calibri" w:hAnsi="Calibri"/>
                <w:color w:val="000000"/>
                <w:sz w:val="22"/>
                <w:szCs w:val="22"/>
              </w:rPr>
            </w:pPr>
            <w:r w:rsidRPr="00EB5129">
              <w:rPr>
                <w:rFonts w:ascii="Calibri" w:hAnsi="Calibri"/>
                <w:color w:val="000000"/>
                <w:sz w:val="22"/>
                <w:szCs w:val="22"/>
              </w:rPr>
              <w:t>275</w:t>
            </w:r>
          </w:p>
        </w:tc>
        <w:tc>
          <w:tcPr>
            <w:tcW w:w="15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383</w:t>
            </w:r>
          </w:p>
        </w:tc>
        <w:tc>
          <w:tcPr>
            <w:tcW w:w="20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105434</w:t>
            </w:r>
          </w:p>
        </w:tc>
        <w:tc>
          <w:tcPr>
            <w:tcW w:w="250"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r>
      <w:tr w:rsidR="00EB5129" w:rsidRPr="00EB5129" w:rsidTr="00645D4C">
        <w:trPr>
          <w:trHeight w:val="300"/>
        </w:trPr>
        <w:tc>
          <w:tcPr>
            <w:tcW w:w="34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129" w:rsidRPr="00EB5129" w:rsidRDefault="00EB5129" w:rsidP="00645D4C">
            <w:pPr>
              <w:widowControl/>
              <w:autoSpaceDE/>
              <w:autoSpaceDN/>
              <w:adjustRightInd/>
              <w:jc w:val="center"/>
              <w:rPr>
                <w:color w:val="000000"/>
                <w:sz w:val="22"/>
                <w:szCs w:val="22"/>
              </w:rPr>
            </w:pPr>
            <w:proofErr w:type="gramStart"/>
            <w:r w:rsidRPr="00EB5129">
              <w:rPr>
                <w:color w:val="000000"/>
                <w:sz w:val="22"/>
                <w:szCs w:val="22"/>
              </w:rPr>
              <w:t>Б</w:t>
            </w:r>
            <w:proofErr w:type="gramEnd"/>
            <w:r w:rsidRPr="00EB5129">
              <w:rPr>
                <w:color w:val="000000"/>
                <w:sz w:val="22"/>
                <w:szCs w:val="22"/>
              </w:rPr>
              <w:t xml:space="preserve"> - А</w:t>
            </w:r>
          </w:p>
        </w:tc>
        <w:tc>
          <w:tcPr>
            <w:tcW w:w="2919" w:type="dxa"/>
            <w:gridSpan w:val="2"/>
            <w:tcBorders>
              <w:top w:val="single" w:sz="4" w:space="0" w:color="auto"/>
              <w:left w:val="nil"/>
              <w:bottom w:val="single" w:sz="4" w:space="0" w:color="auto"/>
              <w:right w:val="single" w:sz="4" w:space="0" w:color="auto"/>
            </w:tcBorders>
            <w:shd w:val="clear" w:color="auto" w:fill="auto"/>
            <w:noWrap/>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255</w:t>
            </w:r>
          </w:p>
        </w:tc>
        <w:tc>
          <w:tcPr>
            <w:tcW w:w="15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422</w:t>
            </w:r>
          </w:p>
        </w:tc>
        <w:tc>
          <w:tcPr>
            <w:tcW w:w="20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107617</w:t>
            </w:r>
          </w:p>
        </w:tc>
        <w:tc>
          <w:tcPr>
            <w:tcW w:w="250"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r>
      <w:tr w:rsidR="00EB5129" w:rsidRPr="00EB5129" w:rsidTr="00645D4C">
        <w:trPr>
          <w:trHeight w:val="300"/>
        </w:trPr>
        <w:tc>
          <w:tcPr>
            <w:tcW w:w="34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Итого</w:t>
            </w:r>
          </w:p>
        </w:tc>
        <w:tc>
          <w:tcPr>
            <w:tcW w:w="2919" w:type="dxa"/>
            <w:gridSpan w:val="2"/>
            <w:tcBorders>
              <w:top w:val="single" w:sz="4" w:space="0" w:color="auto"/>
              <w:left w:val="nil"/>
              <w:bottom w:val="single" w:sz="4" w:space="0" w:color="auto"/>
              <w:right w:val="single" w:sz="4" w:space="0" w:color="auto"/>
            </w:tcBorders>
            <w:shd w:val="clear" w:color="auto" w:fill="auto"/>
            <w:noWrap/>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530</w:t>
            </w:r>
          </w:p>
        </w:tc>
        <w:tc>
          <w:tcPr>
            <w:tcW w:w="15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402</w:t>
            </w:r>
          </w:p>
        </w:tc>
        <w:tc>
          <w:tcPr>
            <w:tcW w:w="20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B5129" w:rsidRPr="00EB5129" w:rsidRDefault="00EB5129" w:rsidP="00645D4C">
            <w:pPr>
              <w:widowControl/>
              <w:autoSpaceDE/>
              <w:autoSpaceDN/>
              <w:adjustRightInd/>
              <w:jc w:val="center"/>
              <w:rPr>
                <w:color w:val="000000"/>
                <w:sz w:val="22"/>
                <w:szCs w:val="22"/>
              </w:rPr>
            </w:pPr>
            <w:r w:rsidRPr="00EB5129">
              <w:rPr>
                <w:color w:val="000000"/>
                <w:sz w:val="22"/>
                <w:szCs w:val="22"/>
              </w:rPr>
              <w:t>213050</w:t>
            </w:r>
          </w:p>
        </w:tc>
        <w:tc>
          <w:tcPr>
            <w:tcW w:w="250" w:type="dxa"/>
            <w:tcBorders>
              <w:top w:val="nil"/>
              <w:left w:val="nil"/>
              <w:bottom w:val="nil"/>
              <w:right w:val="nil"/>
            </w:tcBorders>
            <w:shd w:val="clear" w:color="auto" w:fill="auto"/>
            <w:noWrap/>
            <w:vAlign w:val="bottom"/>
            <w:hideMark/>
          </w:tcPr>
          <w:p w:rsidR="00EB5129" w:rsidRPr="00EB5129" w:rsidRDefault="00EB5129" w:rsidP="00EB5129">
            <w:pPr>
              <w:widowControl/>
              <w:autoSpaceDE/>
              <w:autoSpaceDN/>
              <w:adjustRightInd/>
              <w:rPr>
                <w:rFonts w:ascii="Calibri" w:hAnsi="Calibri"/>
                <w:color w:val="000000"/>
                <w:sz w:val="22"/>
                <w:szCs w:val="22"/>
              </w:rPr>
            </w:pPr>
          </w:p>
        </w:tc>
      </w:tr>
    </w:tbl>
    <w:p w:rsidR="004A12D7" w:rsidRDefault="004A12D7" w:rsidP="004A12D7">
      <w:pPr>
        <w:shd w:val="clear" w:color="auto" w:fill="FFFFFF"/>
        <w:spacing w:line="276" w:lineRule="auto"/>
        <w:jc w:val="both"/>
        <w:rPr>
          <w:sz w:val="28"/>
          <w:szCs w:val="28"/>
        </w:rPr>
      </w:pPr>
    </w:p>
    <w:p w:rsidR="00645D4C" w:rsidRDefault="00645D4C" w:rsidP="004A12D7">
      <w:pPr>
        <w:shd w:val="clear" w:color="auto" w:fill="FFFFFF"/>
        <w:spacing w:line="276" w:lineRule="auto"/>
        <w:jc w:val="right"/>
        <w:rPr>
          <w:i/>
          <w:sz w:val="28"/>
          <w:szCs w:val="28"/>
        </w:rPr>
      </w:pPr>
    </w:p>
    <w:p w:rsidR="007E3331" w:rsidRPr="007E3331" w:rsidRDefault="004A12D7" w:rsidP="007E3331">
      <w:pPr>
        <w:shd w:val="clear" w:color="auto" w:fill="FFFFFF"/>
        <w:spacing w:line="276" w:lineRule="auto"/>
        <w:jc w:val="right"/>
        <w:rPr>
          <w:i/>
          <w:sz w:val="28"/>
          <w:szCs w:val="28"/>
        </w:rPr>
      </w:pPr>
      <w:r w:rsidRPr="004A12D7">
        <w:rPr>
          <w:i/>
          <w:sz w:val="28"/>
          <w:szCs w:val="28"/>
        </w:rPr>
        <w:lastRenderedPageBreak/>
        <w:t>схема 2</w:t>
      </w:r>
    </w:p>
    <w:p w:rsidR="007E3331" w:rsidRDefault="007E3331" w:rsidP="007E3331">
      <w:pPr>
        <w:rPr>
          <w:sz w:val="28"/>
          <w:szCs w:val="28"/>
        </w:rPr>
      </w:pPr>
    </w:p>
    <w:tbl>
      <w:tblPr>
        <w:tblW w:w="8016" w:type="dxa"/>
        <w:tblInd w:w="108" w:type="dxa"/>
        <w:tblLook w:val="04A0"/>
      </w:tblPr>
      <w:tblGrid>
        <w:gridCol w:w="960"/>
        <w:gridCol w:w="960"/>
        <w:gridCol w:w="326"/>
        <w:gridCol w:w="551"/>
        <w:gridCol w:w="328"/>
        <w:gridCol w:w="551"/>
        <w:gridCol w:w="326"/>
        <w:gridCol w:w="551"/>
        <w:gridCol w:w="1017"/>
        <w:gridCol w:w="960"/>
        <w:gridCol w:w="960"/>
        <w:gridCol w:w="976"/>
      </w:tblGrid>
      <w:tr w:rsidR="007E3331" w:rsidRPr="004A12D7" w:rsidTr="0085112C">
        <w:trPr>
          <w:trHeight w:val="80"/>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c>
          <w:tcPr>
            <w:tcW w:w="4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color w:val="000000"/>
                <w:sz w:val="28"/>
                <w:szCs w:val="28"/>
              </w:rPr>
            </w:pPr>
          </w:p>
        </w:tc>
      </w:tr>
      <w:tr w:rsidR="007E3331" w:rsidRPr="004A12D7" w:rsidTr="0085112C">
        <w:trPr>
          <w:trHeight w:val="315"/>
        </w:trPr>
        <w:tc>
          <w:tcPr>
            <w:tcW w:w="8016" w:type="dxa"/>
            <w:gridSpan w:val="12"/>
            <w:tcBorders>
              <w:top w:val="nil"/>
              <w:left w:val="nil"/>
              <w:bottom w:val="nil"/>
              <w:right w:val="nil"/>
            </w:tcBorders>
            <w:shd w:val="clear" w:color="auto" w:fill="auto"/>
            <w:noWrap/>
            <w:vAlign w:val="bottom"/>
            <w:hideMark/>
          </w:tcPr>
          <w:p w:rsidR="007E3331" w:rsidRPr="004A12D7" w:rsidRDefault="007E3331" w:rsidP="007E3331">
            <w:pPr>
              <w:widowControl/>
              <w:autoSpaceDE/>
              <w:autoSpaceDN/>
              <w:adjustRightInd/>
              <w:jc w:val="center"/>
              <w:rPr>
                <w:b/>
                <w:bCs/>
                <w:i/>
                <w:iCs/>
                <w:color w:val="000000"/>
                <w:sz w:val="28"/>
                <w:szCs w:val="28"/>
              </w:rPr>
            </w:pPr>
            <w:r w:rsidRPr="004A12D7">
              <w:rPr>
                <w:b/>
                <w:bCs/>
                <w:i/>
                <w:iCs/>
                <w:color w:val="000000"/>
                <w:sz w:val="28"/>
                <w:szCs w:val="28"/>
              </w:rPr>
              <w:t xml:space="preserve">Схема </w:t>
            </w:r>
            <w:proofErr w:type="spellStart"/>
            <w:r w:rsidRPr="004A12D7">
              <w:rPr>
                <w:b/>
                <w:bCs/>
                <w:i/>
                <w:iCs/>
                <w:color w:val="000000"/>
                <w:sz w:val="28"/>
                <w:szCs w:val="28"/>
              </w:rPr>
              <w:t>вагонопотоков</w:t>
            </w:r>
            <w:proofErr w:type="spellEnd"/>
            <w:r w:rsidRPr="004A12D7">
              <w:rPr>
                <w:b/>
                <w:bCs/>
                <w:i/>
                <w:iCs/>
                <w:color w:val="000000"/>
                <w:sz w:val="28"/>
                <w:szCs w:val="28"/>
              </w:rPr>
              <w:t xml:space="preserve"> порожних вагонов по отделению, тыс.</w:t>
            </w:r>
            <w:r>
              <w:rPr>
                <w:b/>
                <w:bCs/>
                <w:i/>
                <w:iCs/>
                <w:color w:val="000000"/>
                <w:sz w:val="28"/>
                <w:szCs w:val="28"/>
              </w:rPr>
              <w:t xml:space="preserve"> </w:t>
            </w:r>
            <w:r w:rsidRPr="004A12D7">
              <w:rPr>
                <w:b/>
                <w:bCs/>
                <w:i/>
                <w:iCs/>
                <w:color w:val="000000"/>
                <w:sz w:val="28"/>
                <w:szCs w:val="28"/>
              </w:rPr>
              <w:t>вагонов</w:t>
            </w:r>
            <w:r>
              <w:rPr>
                <w:b/>
                <w:bCs/>
                <w:i/>
                <w:iCs/>
                <w:color w:val="000000"/>
                <w:sz w:val="28"/>
                <w:szCs w:val="28"/>
              </w:rPr>
              <w:t>.</w:t>
            </w:r>
          </w:p>
        </w:tc>
      </w:tr>
      <w:tr w:rsidR="007E3331" w:rsidRPr="004A12D7" w:rsidTr="0085112C">
        <w:trPr>
          <w:trHeight w:val="300"/>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00"/>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b/>
                <w:bCs/>
                <w:color w:val="000000"/>
                <w:sz w:val="22"/>
                <w:szCs w:val="22"/>
              </w:rPr>
            </w:pPr>
            <w:r w:rsidRPr="004A12D7">
              <w:rPr>
                <w:rFonts w:ascii="Calibri" w:hAnsi="Calibri"/>
                <w:b/>
                <w:bCs/>
                <w:color w:val="000000"/>
                <w:sz w:val="22"/>
                <w:szCs w:val="22"/>
              </w:rPr>
              <w:t>197</w:t>
            </w: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2"/>
                <w:szCs w:val="22"/>
              </w:rPr>
            </w:pPr>
            <w:r w:rsidRPr="004A12D7">
              <w:rPr>
                <w:rFonts w:ascii="Calibri" w:hAnsi="Calibri"/>
                <w:b/>
                <w:bCs/>
                <w:color w:val="000000"/>
                <w:sz w:val="22"/>
                <w:szCs w:val="22"/>
              </w:rPr>
              <w:t>+</w:t>
            </w: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b/>
                <w:bCs/>
                <w:color w:val="000000"/>
                <w:sz w:val="22"/>
                <w:szCs w:val="22"/>
              </w:rPr>
            </w:pPr>
            <w:r w:rsidRPr="004A12D7">
              <w:rPr>
                <w:rFonts w:ascii="Calibri" w:hAnsi="Calibri"/>
                <w:b/>
                <w:bCs/>
                <w:color w:val="000000"/>
                <w:sz w:val="22"/>
                <w:szCs w:val="22"/>
              </w:rPr>
              <w:t>29</w:t>
            </w: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2"/>
                <w:szCs w:val="22"/>
              </w:rPr>
            </w:pPr>
            <w:r w:rsidRPr="004A12D7">
              <w:rPr>
                <w:rFonts w:ascii="Calibri" w:hAnsi="Calibri"/>
                <w:b/>
                <w:bCs/>
                <w:color w:val="000000"/>
                <w:sz w:val="22"/>
                <w:szCs w:val="22"/>
              </w:rPr>
              <w:t>=</w:t>
            </w: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b/>
                <w:bCs/>
                <w:color w:val="000000"/>
                <w:sz w:val="22"/>
                <w:szCs w:val="22"/>
              </w:rPr>
            </w:pPr>
            <w:r w:rsidRPr="004A12D7">
              <w:rPr>
                <w:rFonts w:ascii="Calibri" w:hAnsi="Calibri"/>
                <w:b/>
                <w:bCs/>
                <w:color w:val="000000"/>
                <w:sz w:val="22"/>
                <w:szCs w:val="22"/>
              </w:rPr>
              <w:t>225</w:t>
            </w: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3856" w:type="dxa"/>
            <w:gridSpan w:val="4"/>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прием порожняка от других отделений</w:t>
            </w:r>
          </w:p>
        </w:tc>
      </w:tr>
      <w:tr w:rsidR="007E3331" w:rsidRPr="004A12D7" w:rsidTr="0085112C">
        <w:trPr>
          <w:trHeight w:val="300"/>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single" w:sz="4" w:space="0" w:color="auto"/>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435"/>
        </w:trPr>
        <w:tc>
          <w:tcPr>
            <w:tcW w:w="1920" w:type="dxa"/>
            <w:gridSpan w:val="2"/>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r w:rsidRPr="004A12D7">
              <w:rPr>
                <w:rFonts w:ascii="Calibri" w:hAnsi="Calibri"/>
                <w:b/>
                <w:bCs/>
                <w:color w:val="000000"/>
                <w:sz w:val="24"/>
                <w:szCs w:val="24"/>
              </w:rPr>
              <w:t>станция</w:t>
            </w:r>
            <w:proofErr w:type="gramStart"/>
            <w:r w:rsidRPr="004A12D7">
              <w:rPr>
                <w:rFonts w:ascii="Calibri" w:hAnsi="Calibri"/>
                <w:b/>
                <w:bCs/>
                <w:color w:val="000000"/>
                <w:sz w:val="24"/>
                <w:szCs w:val="24"/>
              </w:rPr>
              <w:t xml:space="preserve"> В</w:t>
            </w:r>
            <w:proofErr w:type="gramEnd"/>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single" w:sz="4" w:space="0" w:color="auto"/>
              <w:left w:val="single" w:sz="4" w:space="0" w:color="auto"/>
              <w:bottom w:val="single" w:sz="4" w:space="0" w:color="auto"/>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w:t>
            </w:r>
          </w:p>
        </w:tc>
        <w:tc>
          <w:tcPr>
            <w:tcW w:w="480" w:type="dxa"/>
            <w:tcBorders>
              <w:top w:val="nil"/>
              <w:left w:val="nil"/>
              <w:bottom w:val="single" w:sz="4" w:space="0" w:color="auto"/>
              <w:right w:val="nil"/>
            </w:tcBorders>
            <w:shd w:val="clear" w:color="auto" w:fill="auto"/>
            <w:noWrap/>
            <w:vAlign w:val="center"/>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156</w:t>
            </w:r>
          </w:p>
        </w:tc>
        <w:tc>
          <w:tcPr>
            <w:tcW w:w="960" w:type="dxa"/>
            <w:tcBorders>
              <w:top w:val="single" w:sz="4" w:space="0" w:color="auto"/>
              <w:left w:val="nil"/>
              <w:bottom w:val="single" w:sz="4" w:space="0" w:color="auto"/>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(133+30)</w:t>
            </w:r>
          </w:p>
        </w:tc>
        <w:tc>
          <w:tcPr>
            <w:tcW w:w="960" w:type="dxa"/>
            <w:tcBorders>
              <w:top w:val="nil"/>
              <w:left w:val="single" w:sz="4" w:space="0" w:color="auto"/>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b/>
                <w:bCs/>
                <w:i/>
                <w:iCs/>
                <w:color w:val="000000"/>
                <w:sz w:val="22"/>
                <w:szCs w:val="22"/>
              </w:rPr>
            </w:pPr>
            <w:r w:rsidRPr="004A12D7">
              <w:rPr>
                <w:rFonts w:ascii="Calibri" w:hAnsi="Calibri"/>
                <w:b/>
                <w:bCs/>
                <w:i/>
                <w:iCs/>
                <w:color w:val="000000"/>
                <w:sz w:val="22"/>
                <w:szCs w:val="22"/>
              </w:rPr>
              <w:t>381</w:t>
            </w: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vMerge w:val="restart"/>
            <w:tcBorders>
              <w:top w:val="nil"/>
              <w:left w:val="nil"/>
              <w:bottom w:val="nil"/>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Г (</w:t>
            </w:r>
            <w:proofErr w:type="gramStart"/>
            <w:r w:rsidRPr="004A12D7">
              <w:rPr>
                <w:rFonts w:ascii="Calibri" w:hAnsi="Calibri"/>
                <w:color w:val="000000"/>
                <w:sz w:val="22"/>
                <w:szCs w:val="22"/>
              </w:rPr>
              <w:t>В-Б</w:t>
            </w:r>
            <w:proofErr w:type="gramEnd"/>
            <w:r w:rsidRPr="004A12D7">
              <w:rPr>
                <w:rFonts w:ascii="Calibri" w:hAnsi="Calibri"/>
                <w:color w:val="000000"/>
                <w:sz w:val="22"/>
                <w:szCs w:val="22"/>
              </w:rPr>
              <w:t>)</w:t>
            </w:r>
          </w:p>
        </w:tc>
        <w:tc>
          <w:tcPr>
            <w:tcW w:w="280" w:type="dxa"/>
            <w:vMerge w:val="restart"/>
            <w:tcBorders>
              <w:top w:val="nil"/>
              <w:left w:val="nil"/>
              <w:bottom w:val="nil"/>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w:t>
            </w:r>
          </w:p>
        </w:tc>
        <w:tc>
          <w:tcPr>
            <w:tcW w:w="400" w:type="dxa"/>
            <w:tcBorders>
              <w:top w:val="nil"/>
              <w:left w:val="nil"/>
              <w:bottom w:val="single" w:sz="4" w:space="0" w:color="auto"/>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381</w:t>
            </w:r>
          </w:p>
        </w:tc>
        <w:tc>
          <w:tcPr>
            <w:tcW w:w="300" w:type="dxa"/>
            <w:tcBorders>
              <w:top w:val="nil"/>
              <w:left w:val="nil"/>
              <w:bottom w:val="single" w:sz="4" w:space="0" w:color="auto"/>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w:t>
            </w:r>
          </w:p>
        </w:tc>
        <w:tc>
          <w:tcPr>
            <w:tcW w:w="520" w:type="dxa"/>
            <w:tcBorders>
              <w:top w:val="nil"/>
              <w:left w:val="nil"/>
              <w:bottom w:val="single" w:sz="4" w:space="0" w:color="auto"/>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386</w:t>
            </w:r>
          </w:p>
        </w:tc>
        <w:tc>
          <w:tcPr>
            <w:tcW w:w="260" w:type="dxa"/>
            <w:vMerge w:val="restart"/>
            <w:tcBorders>
              <w:top w:val="nil"/>
              <w:left w:val="nil"/>
              <w:bottom w:val="nil"/>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w:t>
            </w:r>
          </w:p>
        </w:tc>
        <w:tc>
          <w:tcPr>
            <w:tcW w:w="480" w:type="dxa"/>
            <w:tcBorders>
              <w:top w:val="nil"/>
              <w:left w:val="nil"/>
              <w:bottom w:val="nil"/>
              <w:right w:val="nil"/>
            </w:tcBorders>
            <w:shd w:val="clear" w:color="auto" w:fill="auto"/>
            <w:noWrap/>
            <w:vAlign w:val="center"/>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383</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vMerge/>
            <w:tcBorders>
              <w:top w:val="nil"/>
              <w:left w:val="nil"/>
              <w:bottom w:val="nil"/>
              <w:right w:val="nil"/>
            </w:tcBorders>
            <w:vAlign w:val="center"/>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vMerge/>
            <w:tcBorders>
              <w:top w:val="nil"/>
              <w:left w:val="nil"/>
              <w:bottom w:val="nil"/>
              <w:right w:val="nil"/>
            </w:tcBorders>
            <w:vAlign w:val="center"/>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2</w:t>
            </w: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vMerge/>
            <w:tcBorders>
              <w:top w:val="nil"/>
              <w:left w:val="nil"/>
              <w:bottom w:val="nil"/>
              <w:right w:val="nil"/>
            </w:tcBorders>
            <w:vAlign w:val="center"/>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w:t>
            </w:r>
          </w:p>
        </w:tc>
        <w:tc>
          <w:tcPr>
            <w:tcW w:w="4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5</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(-4+12)</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b/>
                <w:bCs/>
                <w:i/>
                <w:iCs/>
                <w:color w:val="000000"/>
                <w:sz w:val="22"/>
                <w:szCs w:val="22"/>
              </w:rPr>
            </w:pPr>
            <w:r w:rsidRPr="004A12D7">
              <w:rPr>
                <w:rFonts w:ascii="Calibri" w:hAnsi="Calibri"/>
                <w:b/>
                <w:bCs/>
                <w:i/>
                <w:iCs/>
                <w:color w:val="000000"/>
                <w:sz w:val="22"/>
                <w:szCs w:val="22"/>
              </w:rPr>
              <w:t>386</w:t>
            </w: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single" w:sz="4" w:space="0" w:color="auto"/>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435"/>
        </w:trPr>
        <w:tc>
          <w:tcPr>
            <w:tcW w:w="1920" w:type="dxa"/>
            <w:gridSpan w:val="2"/>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r w:rsidRPr="004A12D7">
              <w:rPr>
                <w:rFonts w:ascii="Calibri" w:hAnsi="Calibri"/>
                <w:b/>
                <w:bCs/>
                <w:color w:val="000000"/>
                <w:sz w:val="24"/>
                <w:szCs w:val="24"/>
              </w:rPr>
              <w:t>станция</w:t>
            </w:r>
            <w:proofErr w:type="gramStart"/>
            <w:r w:rsidRPr="004A12D7">
              <w:rPr>
                <w:rFonts w:ascii="Calibri" w:hAnsi="Calibri"/>
                <w:b/>
                <w:bCs/>
                <w:color w:val="000000"/>
                <w:sz w:val="24"/>
                <w:szCs w:val="24"/>
              </w:rPr>
              <w:t xml:space="preserve"> Б</w:t>
            </w:r>
            <w:proofErr w:type="gramEnd"/>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single" w:sz="4" w:space="0" w:color="auto"/>
              <w:left w:val="single" w:sz="4" w:space="0" w:color="auto"/>
              <w:bottom w:val="single" w:sz="4" w:space="0" w:color="auto"/>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w:t>
            </w:r>
          </w:p>
        </w:tc>
        <w:tc>
          <w:tcPr>
            <w:tcW w:w="480" w:type="dxa"/>
            <w:tcBorders>
              <w:top w:val="nil"/>
              <w:left w:val="nil"/>
              <w:bottom w:val="single" w:sz="4" w:space="0" w:color="auto"/>
              <w:right w:val="nil"/>
            </w:tcBorders>
            <w:shd w:val="clear" w:color="auto" w:fill="auto"/>
            <w:noWrap/>
            <w:vAlign w:val="center"/>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20</w:t>
            </w:r>
          </w:p>
        </w:tc>
        <w:tc>
          <w:tcPr>
            <w:tcW w:w="960" w:type="dxa"/>
            <w:tcBorders>
              <w:top w:val="single" w:sz="4" w:space="0" w:color="auto"/>
              <w:left w:val="nil"/>
              <w:bottom w:val="single" w:sz="4" w:space="0" w:color="auto"/>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(14+10)</w:t>
            </w:r>
          </w:p>
        </w:tc>
        <w:tc>
          <w:tcPr>
            <w:tcW w:w="960" w:type="dxa"/>
            <w:tcBorders>
              <w:top w:val="nil"/>
              <w:left w:val="single" w:sz="4" w:space="0" w:color="auto"/>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b/>
                <w:bCs/>
                <w:i/>
                <w:iCs/>
                <w:color w:val="000000"/>
                <w:sz w:val="22"/>
                <w:szCs w:val="22"/>
              </w:rPr>
            </w:pPr>
            <w:r w:rsidRPr="004A12D7">
              <w:rPr>
                <w:rFonts w:ascii="Calibri" w:hAnsi="Calibri"/>
                <w:b/>
                <w:bCs/>
                <w:i/>
                <w:iCs/>
                <w:color w:val="000000"/>
                <w:sz w:val="22"/>
                <w:szCs w:val="22"/>
              </w:rPr>
              <w:t>405</w:t>
            </w: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vMerge w:val="restart"/>
            <w:tcBorders>
              <w:top w:val="nil"/>
              <w:left w:val="nil"/>
              <w:bottom w:val="nil"/>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Г (</w:t>
            </w:r>
            <w:proofErr w:type="gramStart"/>
            <w:r w:rsidRPr="004A12D7">
              <w:rPr>
                <w:rFonts w:ascii="Calibri" w:hAnsi="Calibri"/>
                <w:color w:val="000000"/>
                <w:sz w:val="22"/>
                <w:szCs w:val="22"/>
              </w:rPr>
              <w:t>Б-А</w:t>
            </w:r>
            <w:proofErr w:type="gramEnd"/>
            <w:r w:rsidRPr="004A12D7">
              <w:rPr>
                <w:rFonts w:ascii="Calibri" w:hAnsi="Calibri"/>
                <w:color w:val="000000"/>
                <w:sz w:val="22"/>
                <w:szCs w:val="22"/>
              </w:rPr>
              <w:t>)</w:t>
            </w:r>
          </w:p>
        </w:tc>
        <w:tc>
          <w:tcPr>
            <w:tcW w:w="280" w:type="dxa"/>
            <w:vMerge w:val="restart"/>
            <w:tcBorders>
              <w:top w:val="nil"/>
              <w:left w:val="nil"/>
              <w:bottom w:val="nil"/>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w:t>
            </w:r>
          </w:p>
        </w:tc>
        <w:tc>
          <w:tcPr>
            <w:tcW w:w="400" w:type="dxa"/>
            <w:tcBorders>
              <w:top w:val="nil"/>
              <w:left w:val="nil"/>
              <w:bottom w:val="single" w:sz="4" w:space="0" w:color="auto"/>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405</w:t>
            </w:r>
          </w:p>
        </w:tc>
        <w:tc>
          <w:tcPr>
            <w:tcW w:w="300" w:type="dxa"/>
            <w:tcBorders>
              <w:top w:val="nil"/>
              <w:left w:val="nil"/>
              <w:bottom w:val="single" w:sz="4" w:space="0" w:color="auto"/>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w:t>
            </w:r>
          </w:p>
        </w:tc>
        <w:tc>
          <w:tcPr>
            <w:tcW w:w="520" w:type="dxa"/>
            <w:tcBorders>
              <w:top w:val="nil"/>
              <w:left w:val="nil"/>
              <w:bottom w:val="single" w:sz="4" w:space="0" w:color="auto"/>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439</w:t>
            </w:r>
          </w:p>
        </w:tc>
        <w:tc>
          <w:tcPr>
            <w:tcW w:w="260" w:type="dxa"/>
            <w:vMerge w:val="restart"/>
            <w:tcBorders>
              <w:top w:val="nil"/>
              <w:left w:val="nil"/>
              <w:bottom w:val="nil"/>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w:t>
            </w:r>
          </w:p>
        </w:tc>
        <w:tc>
          <w:tcPr>
            <w:tcW w:w="480" w:type="dxa"/>
            <w:tcBorders>
              <w:top w:val="nil"/>
              <w:left w:val="nil"/>
              <w:bottom w:val="nil"/>
              <w:right w:val="nil"/>
            </w:tcBorders>
            <w:shd w:val="clear" w:color="auto" w:fill="auto"/>
            <w:noWrap/>
            <w:vAlign w:val="center"/>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422</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vMerge/>
            <w:tcBorders>
              <w:top w:val="nil"/>
              <w:left w:val="nil"/>
              <w:bottom w:val="nil"/>
              <w:right w:val="nil"/>
            </w:tcBorders>
            <w:vAlign w:val="center"/>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vMerge/>
            <w:tcBorders>
              <w:top w:val="nil"/>
              <w:left w:val="nil"/>
              <w:bottom w:val="nil"/>
              <w:right w:val="nil"/>
            </w:tcBorders>
            <w:vAlign w:val="center"/>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2</w:t>
            </w: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vMerge/>
            <w:tcBorders>
              <w:top w:val="nil"/>
              <w:left w:val="nil"/>
              <w:bottom w:val="nil"/>
              <w:right w:val="nil"/>
            </w:tcBorders>
            <w:vAlign w:val="center"/>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w:t>
            </w:r>
          </w:p>
        </w:tc>
        <w:tc>
          <w:tcPr>
            <w:tcW w:w="4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33</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(22+5)</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b/>
                <w:bCs/>
                <w:i/>
                <w:iCs/>
                <w:color w:val="000000"/>
                <w:sz w:val="22"/>
                <w:szCs w:val="22"/>
              </w:rPr>
            </w:pPr>
            <w:r w:rsidRPr="004A12D7">
              <w:rPr>
                <w:rFonts w:ascii="Calibri" w:hAnsi="Calibri"/>
                <w:b/>
                <w:bCs/>
                <w:i/>
                <w:iCs/>
                <w:color w:val="000000"/>
                <w:sz w:val="22"/>
                <w:szCs w:val="22"/>
              </w:rPr>
              <w:t>439</w:t>
            </w: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15"/>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single" w:sz="4" w:space="0" w:color="auto"/>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435"/>
        </w:trPr>
        <w:tc>
          <w:tcPr>
            <w:tcW w:w="1920" w:type="dxa"/>
            <w:gridSpan w:val="2"/>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b/>
                <w:bCs/>
                <w:color w:val="000000"/>
                <w:sz w:val="24"/>
                <w:szCs w:val="24"/>
              </w:rPr>
            </w:pPr>
            <w:r w:rsidRPr="004A12D7">
              <w:rPr>
                <w:rFonts w:ascii="Calibri" w:hAnsi="Calibri"/>
                <w:b/>
                <w:bCs/>
                <w:color w:val="000000"/>
                <w:sz w:val="24"/>
                <w:szCs w:val="24"/>
              </w:rPr>
              <w:t>станция</w:t>
            </w:r>
            <w:proofErr w:type="gramStart"/>
            <w:r w:rsidRPr="004A12D7">
              <w:rPr>
                <w:rFonts w:ascii="Calibri" w:hAnsi="Calibri"/>
                <w:b/>
                <w:bCs/>
                <w:color w:val="000000"/>
                <w:sz w:val="24"/>
                <w:szCs w:val="24"/>
              </w:rPr>
              <w:t xml:space="preserve"> А</w:t>
            </w:r>
            <w:proofErr w:type="gramEnd"/>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single" w:sz="4" w:space="0" w:color="auto"/>
              <w:left w:val="single" w:sz="4" w:space="0" w:color="auto"/>
              <w:bottom w:val="single" w:sz="4" w:space="0" w:color="auto"/>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w:t>
            </w:r>
          </w:p>
        </w:tc>
        <w:tc>
          <w:tcPr>
            <w:tcW w:w="480" w:type="dxa"/>
            <w:tcBorders>
              <w:top w:val="nil"/>
              <w:left w:val="nil"/>
              <w:bottom w:val="single" w:sz="4" w:space="0" w:color="auto"/>
              <w:right w:val="nil"/>
            </w:tcBorders>
            <w:shd w:val="clear" w:color="auto" w:fill="auto"/>
            <w:noWrap/>
            <w:vAlign w:val="center"/>
            <w:hideMark/>
          </w:tcPr>
          <w:p w:rsidR="007E3331" w:rsidRPr="004A12D7" w:rsidRDefault="007E3331" w:rsidP="0085112C">
            <w:pPr>
              <w:widowControl/>
              <w:autoSpaceDE/>
              <w:autoSpaceDN/>
              <w:adjustRightInd/>
              <w:jc w:val="right"/>
              <w:rPr>
                <w:rFonts w:ascii="Calibri" w:hAnsi="Calibri"/>
                <w:color w:val="000000"/>
                <w:sz w:val="22"/>
                <w:szCs w:val="22"/>
              </w:rPr>
            </w:pPr>
            <w:r w:rsidRPr="004A12D7">
              <w:rPr>
                <w:rFonts w:ascii="Calibri" w:hAnsi="Calibri"/>
                <w:color w:val="000000"/>
                <w:sz w:val="22"/>
                <w:szCs w:val="22"/>
              </w:rPr>
              <w:t>59</w:t>
            </w:r>
          </w:p>
        </w:tc>
        <w:tc>
          <w:tcPr>
            <w:tcW w:w="960" w:type="dxa"/>
            <w:tcBorders>
              <w:top w:val="single" w:sz="4" w:space="0" w:color="auto"/>
              <w:left w:val="nil"/>
              <w:bottom w:val="single" w:sz="4" w:space="0" w:color="auto"/>
              <w:right w:val="nil"/>
            </w:tcBorders>
            <w:shd w:val="clear" w:color="auto" w:fill="auto"/>
            <w:noWrap/>
            <w:vAlign w:val="center"/>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(55+7)</w:t>
            </w:r>
          </w:p>
        </w:tc>
        <w:tc>
          <w:tcPr>
            <w:tcW w:w="960" w:type="dxa"/>
            <w:tcBorders>
              <w:top w:val="nil"/>
              <w:left w:val="single" w:sz="4" w:space="0" w:color="auto"/>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00"/>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r w:rsidR="007E3331" w:rsidRPr="004A12D7" w:rsidTr="0085112C">
        <w:trPr>
          <w:trHeight w:val="300"/>
        </w:trPr>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28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30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jc w:val="right"/>
              <w:rPr>
                <w:rFonts w:ascii="Calibri" w:hAnsi="Calibri"/>
                <w:b/>
                <w:bCs/>
                <w:i/>
                <w:iCs/>
                <w:color w:val="000000"/>
                <w:sz w:val="22"/>
                <w:szCs w:val="22"/>
              </w:rPr>
            </w:pPr>
            <w:r w:rsidRPr="004A12D7">
              <w:rPr>
                <w:rFonts w:ascii="Calibri" w:hAnsi="Calibri"/>
                <w:b/>
                <w:bCs/>
                <w:i/>
                <w:iCs/>
                <w:color w:val="000000"/>
                <w:sz w:val="22"/>
                <w:szCs w:val="22"/>
              </w:rPr>
              <w:t>498</w:t>
            </w:r>
          </w:p>
        </w:tc>
        <w:tc>
          <w:tcPr>
            <w:tcW w:w="260"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c>
          <w:tcPr>
            <w:tcW w:w="480" w:type="dxa"/>
            <w:tcBorders>
              <w:top w:val="nil"/>
              <w:left w:val="nil"/>
              <w:bottom w:val="nil"/>
              <w:right w:val="single" w:sz="4" w:space="0" w:color="auto"/>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 </w:t>
            </w:r>
          </w:p>
        </w:tc>
        <w:tc>
          <w:tcPr>
            <w:tcW w:w="2880" w:type="dxa"/>
            <w:gridSpan w:val="3"/>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r w:rsidRPr="004A12D7">
              <w:rPr>
                <w:rFonts w:ascii="Calibri" w:hAnsi="Calibri"/>
                <w:color w:val="000000"/>
                <w:sz w:val="22"/>
                <w:szCs w:val="22"/>
              </w:rPr>
              <w:t>сдача на другие отделения</w:t>
            </w:r>
          </w:p>
        </w:tc>
        <w:tc>
          <w:tcPr>
            <w:tcW w:w="976" w:type="dxa"/>
            <w:tcBorders>
              <w:top w:val="nil"/>
              <w:left w:val="nil"/>
              <w:bottom w:val="nil"/>
              <w:right w:val="nil"/>
            </w:tcBorders>
            <w:shd w:val="clear" w:color="auto" w:fill="auto"/>
            <w:noWrap/>
            <w:vAlign w:val="bottom"/>
            <w:hideMark/>
          </w:tcPr>
          <w:p w:rsidR="007E3331" w:rsidRPr="004A12D7" w:rsidRDefault="007E3331" w:rsidP="0085112C">
            <w:pPr>
              <w:widowControl/>
              <w:autoSpaceDE/>
              <w:autoSpaceDN/>
              <w:adjustRightInd/>
              <w:rPr>
                <w:rFonts w:ascii="Calibri" w:hAnsi="Calibri"/>
                <w:color w:val="000000"/>
                <w:sz w:val="22"/>
                <w:szCs w:val="22"/>
              </w:rPr>
            </w:pPr>
          </w:p>
        </w:tc>
      </w:tr>
    </w:tbl>
    <w:p w:rsidR="004A12D7" w:rsidRPr="007E3331" w:rsidRDefault="004A12D7" w:rsidP="007E3331">
      <w:pPr>
        <w:rPr>
          <w:sz w:val="28"/>
          <w:szCs w:val="28"/>
        </w:rPr>
        <w:sectPr w:rsidR="004A12D7" w:rsidRPr="007E3331" w:rsidSect="00556FC3">
          <w:headerReference w:type="default" r:id="rId30"/>
          <w:footerReference w:type="even" r:id="rId31"/>
          <w:footerReference w:type="default" r:id="rId32"/>
          <w:pgSz w:w="11909" w:h="16834" w:code="9"/>
          <w:pgMar w:top="851" w:right="851" w:bottom="720" w:left="1418" w:header="720" w:footer="720" w:gutter="0"/>
          <w:pgNumType w:start="1"/>
          <w:cols w:space="60"/>
          <w:noEndnote/>
          <w:titlePg/>
        </w:sectPr>
      </w:pPr>
    </w:p>
    <w:p w:rsidR="00D87F61" w:rsidRDefault="00F613CE" w:rsidP="00D87F61">
      <w:pPr>
        <w:shd w:val="clear" w:color="auto" w:fill="FFFFFF"/>
        <w:ind w:firstLine="720"/>
        <w:jc w:val="both"/>
        <w:rPr>
          <w:bCs/>
          <w:color w:val="000000"/>
          <w:sz w:val="28"/>
          <w:szCs w:val="28"/>
        </w:rPr>
      </w:pPr>
      <w:r>
        <w:rPr>
          <w:bCs/>
          <w:color w:val="000000"/>
          <w:sz w:val="28"/>
          <w:szCs w:val="28"/>
        </w:rPr>
        <w:lastRenderedPageBreak/>
        <w:t>Н</w:t>
      </w:r>
      <w:r w:rsidR="00D87F61" w:rsidRPr="00CE08E1">
        <w:rPr>
          <w:bCs/>
          <w:color w:val="000000"/>
          <w:sz w:val="28"/>
          <w:szCs w:val="28"/>
        </w:rPr>
        <w:t xml:space="preserve">а основе </w:t>
      </w:r>
      <w:r w:rsidR="00D87F61" w:rsidRPr="00CE08E1">
        <w:rPr>
          <w:color w:val="000000"/>
          <w:sz w:val="28"/>
          <w:szCs w:val="28"/>
        </w:rPr>
        <w:t xml:space="preserve"> </w:t>
      </w:r>
      <w:r w:rsidR="00D87F61" w:rsidRPr="00CE08E1">
        <w:rPr>
          <w:bCs/>
          <w:color w:val="000000"/>
          <w:sz w:val="28"/>
          <w:szCs w:val="28"/>
        </w:rPr>
        <w:t xml:space="preserve">определяем прием груженых и </w:t>
      </w:r>
      <w:r w:rsidR="00D87F61" w:rsidRPr="00CE08E1">
        <w:rPr>
          <w:color w:val="000000"/>
          <w:sz w:val="28"/>
          <w:szCs w:val="28"/>
        </w:rPr>
        <w:t xml:space="preserve">порожних вагонов с соседних </w:t>
      </w:r>
      <w:r w:rsidR="00D87F61" w:rsidRPr="00CE08E1">
        <w:rPr>
          <w:bCs/>
          <w:color w:val="000000"/>
          <w:sz w:val="28"/>
          <w:szCs w:val="28"/>
        </w:rPr>
        <w:t xml:space="preserve">отделений и </w:t>
      </w:r>
      <w:r w:rsidR="00D87F61" w:rsidRPr="00CE08E1">
        <w:rPr>
          <w:color w:val="000000"/>
          <w:sz w:val="28"/>
          <w:szCs w:val="28"/>
        </w:rPr>
        <w:t xml:space="preserve">сдачу на соседние </w:t>
      </w:r>
      <w:r w:rsidR="00D87F61" w:rsidRPr="00CE08E1">
        <w:rPr>
          <w:bCs/>
          <w:color w:val="000000"/>
          <w:sz w:val="28"/>
          <w:szCs w:val="28"/>
        </w:rPr>
        <w:t xml:space="preserve">отделения, </w:t>
      </w:r>
      <w:r w:rsidR="00D87F61" w:rsidRPr="00CE08E1">
        <w:rPr>
          <w:color w:val="000000"/>
          <w:sz w:val="28"/>
          <w:szCs w:val="28"/>
        </w:rPr>
        <w:t>и зан</w:t>
      </w:r>
      <w:r w:rsidR="004E3D9F">
        <w:rPr>
          <w:color w:val="000000"/>
          <w:sz w:val="28"/>
          <w:szCs w:val="28"/>
        </w:rPr>
        <w:t>ести эти данные</w:t>
      </w:r>
      <w:r w:rsidR="00D87F61" w:rsidRPr="00CE08E1">
        <w:rPr>
          <w:color w:val="000000"/>
          <w:sz w:val="28"/>
          <w:szCs w:val="28"/>
        </w:rPr>
        <w:t xml:space="preserve"> в </w:t>
      </w:r>
      <w:r w:rsidR="00D87F61" w:rsidRPr="00CE08E1">
        <w:rPr>
          <w:bCs/>
          <w:color w:val="000000"/>
          <w:sz w:val="28"/>
          <w:szCs w:val="28"/>
        </w:rPr>
        <w:t>табл. 11.</w:t>
      </w:r>
    </w:p>
    <w:p w:rsidR="00645D4C" w:rsidRPr="00CE08E1" w:rsidRDefault="00645D4C" w:rsidP="00D87F61">
      <w:pPr>
        <w:shd w:val="clear" w:color="auto" w:fill="FFFFFF"/>
        <w:ind w:firstLine="720"/>
        <w:jc w:val="both"/>
        <w:rPr>
          <w:bCs/>
          <w:color w:val="000000"/>
          <w:sz w:val="28"/>
          <w:szCs w:val="28"/>
        </w:rPr>
      </w:pPr>
    </w:p>
    <w:p w:rsidR="00D87F61" w:rsidRPr="00CE08E1" w:rsidRDefault="00D87F61" w:rsidP="00D87F61">
      <w:pPr>
        <w:shd w:val="clear" w:color="auto" w:fill="FFFFFF"/>
        <w:jc w:val="right"/>
        <w:rPr>
          <w:i/>
          <w:sz w:val="28"/>
          <w:szCs w:val="28"/>
        </w:rPr>
      </w:pPr>
      <w:r w:rsidRPr="00CE08E1">
        <w:rPr>
          <w:bCs/>
          <w:i/>
          <w:color w:val="000000"/>
          <w:sz w:val="28"/>
          <w:szCs w:val="28"/>
        </w:rPr>
        <w:t>Таблица 11</w:t>
      </w:r>
    </w:p>
    <w:tbl>
      <w:tblPr>
        <w:tblW w:w="8412" w:type="dxa"/>
        <w:tblInd w:w="108" w:type="dxa"/>
        <w:tblLook w:val="04A0"/>
      </w:tblPr>
      <w:tblGrid>
        <w:gridCol w:w="2514"/>
        <w:gridCol w:w="1557"/>
        <w:gridCol w:w="1419"/>
        <w:gridCol w:w="1557"/>
        <w:gridCol w:w="1419"/>
        <w:gridCol w:w="236"/>
        <w:gridCol w:w="208"/>
        <w:gridCol w:w="14"/>
      </w:tblGrid>
      <w:tr w:rsidR="00645D4C" w:rsidRPr="00645D4C" w:rsidTr="00645D4C">
        <w:trPr>
          <w:gridAfter w:val="1"/>
          <w:wAfter w:w="14" w:type="dxa"/>
          <w:trHeight w:val="315"/>
        </w:trPr>
        <w:tc>
          <w:tcPr>
            <w:tcW w:w="8398" w:type="dxa"/>
            <w:gridSpan w:val="7"/>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jc w:val="center"/>
              <w:rPr>
                <w:b/>
                <w:bCs/>
                <w:i/>
                <w:iCs/>
                <w:color w:val="000000"/>
                <w:sz w:val="28"/>
                <w:szCs w:val="28"/>
              </w:rPr>
            </w:pPr>
            <w:r w:rsidRPr="00645D4C">
              <w:rPr>
                <w:b/>
                <w:bCs/>
                <w:i/>
                <w:iCs/>
                <w:color w:val="000000"/>
                <w:sz w:val="28"/>
                <w:szCs w:val="28"/>
              </w:rPr>
              <w:t>Прием и передача груженных и порожних вагонов, тыс</w:t>
            </w:r>
            <w:proofErr w:type="gramStart"/>
            <w:r w:rsidRPr="00645D4C">
              <w:rPr>
                <w:b/>
                <w:bCs/>
                <w:i/>
                <w:iCs/>
                <w:color w:val="000000"/>
                <w:sz w:val="28"/>
                <w:szCs w:val="28"/>
              </w:rPr>
              <w:t>.в</w:t>
            </w:r>
            <w:proofErr w:type="gramEnd"/>
            <w:r w:rsidRPr="00645D4C">
              <w:rPr>
                <w:b/>
                <w:bCs/>
                <w:i/>
                <w:iCs/>
                <w:color w:val="000000"/>
                <w:sz w:val="28"/>
                <w:szCs w:val="28"/>
              </w:rPr>
              <w:t>агонов в год.</w:t>
            </w:r>
          </w:p>
        </w:tc>
      </w:tr>
      <w:tr w:rsidR="00645D4C" w:rsidRPr="00645D4C" w:rsidTr="00645D4C">
        <w:trPr>
          <w:gridAfter w:val="1"/>
          <w:wAfter w:w="14" w:type="dxa"/>
          <w:trHeight w:val="315"/>
        </w:trPr>
        <w:tc>
          <w:tcPr>
            <w:tcW w:w="8398" w:type="dxa"/>
            <w:gridSpan w:val="7"/>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jc w:val="center"/>
              <w:rPr>
                <w:b/>
                <w:bCs/>
                <w:i/>
                <w:iCs/>
                <w:color w:val="000000"/>
                <w:sz w:val="28"/>
                <w:szCs w:val="28"/>
              </w:rPr>
            </w:pPr>
          </w:p>
        </w:tc>
      </w:tr>
      <w:tr w:rsidR="00645D4C" w:rsidRPr="00645D4C" w:rsidTr="00645D4C">
        <w:trPr>
          <w:trHeight w:val="300"/>
        </w:trPr>
        <w:tc>
          <w:tcPr>
            <w:tcW w:w="2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стыковые пункты</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прием вагонов</w:t>
            </w:r>
          </w:p>
        </w:tc>
        <w:tc>
          <w:tcPr>
            <w:tcW w:w="2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сдача вагонов</w:t>
            </w:r>
          </w:p>
        </w:tc>
        <w:tc>
          <w:tcPr>
            <w:tcW w:w="236" w:type="dxa"/>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rPr>
                <w:rFonts w:ascii="Calibri" w:hAnsi="Calibri"/>
                <w:color w:val="000000"/>
                <w:sz w:val="22"/>
                <w:szCs w:val="22"/>
              </w:rPr>
            </w:pPr>
          </w:p>
        </w:tc>
        <w:tc>
          <w:tcPr>
            <w:tcW w:w="222" w:type="dxa"/>
            <w:gridSpan w:val="2"/>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rPr>
                <w:rFonts w:ascii="Calibri" w:hAnsi="Calibri"/>
                <w:color w:val="000000"/>
                <w:sz w:val="22"/>
                <w:szCs w:val="22"/>
              </w:rPr>
            </w:pPr>
          </w:p>
        </w:tc>
      </w:tr>
      <w:tr w:rsidR="00645D4C" w:rsidRPr="00645D4C" w:rsidTr="00645D4C">
        <w:trPr>
          <w:trHeight w:val="510"/>
        </w:trPr>
        <w:tc>
          <w:tcPr>
            <w:tcW w:w="2514" w:type="dxa"/>
            <w:vMerge/>
            <w:tcBorders>
              <w:top w:val="single" w:sz="4" w:space="0" w:color="auto"/>
              <w:left w:val="single" w:sz="4" w:space="0" w:color="auto"/>
              <w:bottom w:val="single" w:sz="4" w:space="0" w:color="auto"/>
              <w:right w:val="single" w:sz="4" w:space="0" w:color="auto"/>
            </w:tcBorders>
            <w:vAlign w:val="center"/>
            <w:hideMark/>
          </w:tcPr>
          <w:p w:rsidR="00645D4C" w:rsidRPr="00645D4C" w:rsidRDefault="00645D4C" w:rsidP="00645D4C">
            <w:pPr>
              <w:widowControl/>
              <w:autoSpaceDE/>
              <w:autoSpaceDN/>
              <w:adjustRightInd/>
              <w:jc w:val="center"/>
              <w:rPr>
                <w:color w:val="000000"/>
                <w:sz w:val="28"/>
                <w:szCs w:val="28"/>
              </w:rPr>
            </w:pPr>
          </w:p>
        </w:tc>
        <w:tc>
          <w:tcPr>
            <w:tcW w:w="1417"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груженных</w:t>
            </w:r>
          </w:p>
        </w:tc>
        <w:tc>
          <w:tcPr>
            <w:tcW w:w="1303"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порожних</w:t>
            </w:r>
          </w:p>
        </w:tc>
        <w:tc>
          <w:tcPr>
            <w:tcW w:w="1417"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груженных</w:t>
            </w:r>
          </w:p>
        </w:tc>
        <w:tc>
          <w:tcPr>
            <w:tcW w:w="1303"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порожних</w:t>
            </w:r>
          </w:p>
        </w:tc>
        <w:tc>
          <w:tcPr>
            <w:tcW w:w="236" w:type="dxa"/>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rPr>
                <w:rFonts w:ascii="Calibri" w:hAnsi="Calibri"/>
                <w:color w:val="000000"/>
                <w:sz w:val="22"/>
                <w:szCs w:val="22"/>
              </w:rPr>
            </w:pPr>
          </w:p>
        </w:tc>
        <w:tc>
          <w:tcPr>
            <w:tcW w:w="222" w:type="dxa"/>
            <w:gridSpan w:val="2"/>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rPr>
                <w:rFonts w:ascii="Calibri" w:hAnsi="Calibri"/>
                <w:color w:val="000000"/>
                <w:sz w:val="22"/>
                <w:szCs w:val="22"/>
              </w:rPr>
            </w:pPr>
          </w:p>
        </w:tc>
      </w:tr>
      <w:tr w:rsidR="00645D4C" w:rsidRPr="00645D4C" w:rsidTr="00645D4C">
        <w:trPr>
          <w:trHeight w:val="300"/>
        </w:trPr>
        <w:tc>
          <w:tcPr>
            <w:tcW w:w="2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станция</w:t>
            </w:r>
            <w:proofErr w:type="gramStart"/>
            <w:r w:rsidRPr="00645D4C">
              <w:rPr>
                <w:color w:val="000000"/>
                <w:sz w:val="28"/>
                <w:szCs w:val="28"/>
              </w:rPr>
              <w:t xml:space="preserve"> А</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1273</w:t>
            </w:r>
          </w:p>
        </w:tc>
        <w:tc>
          <w:tcPr>
            <w:tcW w:w="1303"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p>
        </w:tc>
        <w:tc>
          <w:tcPr>
            <w:tcW w:w="1417"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682</w:t>
            </w:r>
          </w:p>
        </w:tc>
        <w:tc>
          <w:tcPr>
            <w:tcW w:w="1303"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498</w:t>
            </w:r>
          </w:p>
        </w:tc>
        <w:tc>
          <w:tcPr>
            <w:tcW w:w="236" w:type="dxa"/>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rPr>
                <w:rFonts w:ascii="Calibri" w:hAnsi="Calibri"/>
                <w:color w:val="000000"/>
                <w:sz w:val="22"/>
                <w:szCs w:val="22"/>
              </w:rPr>
            </w:pPr>
          </w:p>
        </w:tc>
        <w:tc>
          <w:tcPr>
            <w:tcW w:w="222" w:type="dxa"/>
            <w:gridSpan w:val="2"/>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rPr>
                <w:rFonts w:ascii="Calibri" w:hAnsi="Calibri"/>
                <w:color w:val="000000"/>
                <w:sz w:val="22"/>
                <w:szCs w:val="22"/>
              </w:rPr>
            </w:pPr>
          </w:p>
        </w:tc>
      </w:tr>
      <w:tr w:rsidR="00645D4C" w:rsidRPr="00645D4C" w:rsidTr="00645D4C">
        <w:trPr>
          <w:trHeight w:val="300"/>
        </w:trPr>
        <w:tc>
          <w:tcPr>
            <w:tcW w:w="2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станция</w:t>
            </w:r>
            <w:proofErr w:type="gramStart"/>
            <w:r w:rsidRPr="00645D4C">
              <w:rPr>
                <w:color w:val="000000"/>
                <w:sz w:val="28"/>
                <w:szCs w:val="28"/>
              </w:rPr>
              <w:t xml:space="preserve"> В</w:t>
            </w:r>
            <w:proofErr w:type="gramEnd"/>
          </w:p>
        </w:tc>
        <w:tc>
          <w:tcPr>
            <w:tcW w:w="1417"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700</w:t>
            </w:r>
          </w:p>
        </w:tc>
        <w:tc>
          <w:tcPr>
            <w:tcW w:w="1303"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225</w:t>
            </w:r>
          </w:p>
        </w:tc>
        <w:tc>
          <w:tcPr>
            <w:tcW w:w="1417"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1019</w:t>
            </w:r>
          </w:p>
        </w:tc>
        <w:tc>
          <w:tcPr>
            <w:tcW w:w="1303"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p>
        </w:tc>
        <w:tc>
          <w:tcPr>
            <w:tcW w:w="236" w:type="dxa"/>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rPr>
                <w:rFonts w:ascii="Calibri" w:hAnsi="Calibri"/>
                <w:color w:val="000000"/>
                <w:sz w:val="22"/>
                <w:szCs w:val="22"/>
              </w:rPr>
            </w:pPr>
          </w:p>
        </w:tc>
        <w:tc>
          <w:tcPr>
            <w:tcW w:w="222" w:type="dxa"/>
            <w:gridSpan w:val="2"/>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rPr>
                <w:rFonts w:ascii="Calibri" w:hAnsi="Calibri"/>
                <w:color w:val="000000"/>
                <w:sz w:val="22"/>
                <w:szCs w:val="22"/>
              </w:rPr>
            </w:pPr>
          </w:p>
        </w:tc>
      </w:tr>
      <w:tr w:rsidR="00645D4C" w:rsidRPr="00645D4C" w:rsidTr="00645D4C">
        <w:trPr>
          <w:trHeight w:val="300"/>
        </w:trPr>
        <w:tc>
          <w:tcPr>
            <w:tcW w:w="2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1973</w:t>
            </w:r>
          </w:p>
        </w:tc>
        <w:tc>
          <w:tcPr>
            <w:tcW w:w="1303"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225</w:t>
            </w:r>
          </w:p>
        </w:tc>
        <w:tc>
          <w:tcPr>
            <w:tcW w:w="1417"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1701</w:t>
            </w:r>
          </w:p>
        </w:tc>
        <w:tc>
          <w:tcPr>
            <w:tcW w:w="1303" w:type="dxa"/>
            <w:tcBorders>
              <w:top w:val="nil"/>
              <w:left w:val="nil"/>
              <w:bottom w:val="single" w:sz="4" w:space="0" w:color="auto"/>
              <w:right w:val="single" w:sz="4" w:space="0" w:color="auto"/>
            </w:tcBorders>
            <w:shd w:val="clear" w:color="auto" w:fill="auto"/>
            <w:noWrap/>
            <w:vAlign w:val="bottom"/>
            <w:hideMark/>
          </w:tcPr>
          <w:p w:rsidR="00645D4C" w:rsidRPr="00645D4C" w:rsidRDefault="00645D4C" w:rsidP="00645D4C">
            <w:pPr>
              <w:widowControl/>
              <w:autoSpaceDE/>
              <w:autoSpaceDN/>
              <w:adjustRightInd/>
              <w:jc w:val="center"/>
              <w:rPr>
                <w:color w:val="000000"/>
                <w:sz w:val="28"/>
                <w:szCs w:val="28"/>
              </w:rPr>
            </w:pPr>
            <w:r w:rsidRPr="00645D4C">
              <w:rPr>
                <w:color w:val="000000"/>
                <w:sz w:val="28"/>
                <w:szCs w:val="28"/>
              </w:rPr>
              <w:t>498</w:t>
            </w:r>
          </w:p>
        </w:tc>
        <w:tc>
          <w:tcPr>
            <w:tcW w:w="236" w:type="dxa"/>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rPr>
                <w:rFonts w:ascii="Calibri" w:hAnsi="Calibri"/>
                <w:color w:val="000000"/>
                <w:sz w:val="22"/>
                <w:szCs w:val="22"/>
              </w:rPr>
            </w:pPr>
          </w:p>
        </w:tc>
        <w:tc>
          <w:tcPr>
            <w:tcW w:w="222" w:type="dxa"/>
            <w:gridSpan w:val="2"/>
            <w:tcBorders>
              <w:top w:val="nil"/>
              <w:left w:val="nil"/>
              <w:bottom w:val="nil"/>
              <w:right w:val="nil"/>
            </w:tcBorders>
            <w:shd w:val="clear" w:color="auto" w:fill="auto"/>
            <w:noWrap/>
            <w:vAlign w:val="bottom"/>
            <w:hideMark/>
          </w:tcPr>
          <w:p w:rsidR="00645D4C" w:rsidRPr="00645D4C" w:rsidRDefault="00645D4C" w:rsidP="00645D4C">
            <w:pPr>
              <w:widowControl/>
              <w:autoSpaceDE/>
              <w:autoSpaceDN/>
              <w:adjustRightInd/>
              <w:rPr>
                <w:rFonts w:ascii="Calibri" w:hAnsi="Calibri"/>
                <w:color w:val="000000"/>
                <w:sz w:val="22"/>
                <w:szCs w:val="22"/>
              </w:rPr>
            </w:pPr>
          </w:p>
        </w:tc>
      </w:tr>
    </w:tbl>
    <w:p w:rsidR="00D87F61" w:rsidRPr="00CE08E1" w:rsidRDefault="00D87F61" w:rsidP="00645D4C">
      <w:pPr>
        <w:shd w:val="clear" w:color="auto" w:fill="FFFFFF"/>
        <w:jc w:val="center"/>
        <w:rPr>
          <w:sz w:val="28"/>
          <w:szCs w:val="28"/>
        </w:rPr>
      </w:pPr>
    </w:p>
    <w:p w:rsidR="00E009BC" w:rsidRDefault="00027BEF" w:rsidP="00645D4C">
      <w:pPr>
        <w:shd w:val="clear" w:color="auto" w:fill="FFFFFF"/>
        <w:spacing w:line="276" w:lineRule="auto"/>
        <w:ind w:firstLine="709"/>
        <w:rPr>
          <w:bCs/>
          <w:i/>
          <w:color w:val="000000"/>
          <w:sz w:val="28"/>
          <w:szCs w:val="28"/>
        </w:rPr>
      </w:pPr>
      <w:r>
        <w:rPr>
          <w:bCs/>
          <w:color w:val="000000"/>
          <w:sz w:val="28"/>
          <w:szCs w:val="28"/>
        </w:rPr>
        <w:t>Затем, и</w:t>
      </w:r>
      <w:r w:rsidR="00D87F61" w:rsidRPr="00CE08E1">
        <w:rPr>
          <w:bCs/>
          <w:color w:val="000000"/>
          <w:sz w:val="28"/>
          <w:szCs w:val="28"/>
        </w:rPr>
        <w:t xml:space="preserve">спользуя данные табл. 8 и 10, </w:t>
      </w:r>
      <w:r>
        <w:rPr>
          <w:bCs/>
          <w:color w:val="000000"/>
          <w:sz w:val="28"/>
          <w:szCs w:val="28"/>
        </w:rPr>
        <w:t xml:space="preserve">следует </w:t>
      </w:r>
      <w:r w:rsidR="00D87F61" w:rsidRPr="00CE08E1">
        <w:rPr>
          <w:bCs/>
          <w:color w:val="000000"/>
          <w:sz w:val="28"/>
          <w:szCs w:val="28"/>
        </w:rPr>
        <w:t>на</w:t>
      </w:r>
      <w:r>
        <w:rPr>
          <w:bCs/>
          <w:color w:val="000000"/>
          <w:sz w:val="28"/>
          <w:szCs w:val="28"/>
        </w:rPr>
        <w:t>йти</w:t>
      </w:r>
      <w:r w:rsidR="00D87F61" w:rsidRPr="00CE08E1">
        <w:rPr>
          <w:bCs/>
          <w:color w:val="000000"/>
          <w:sz w:val="28"/>
          <w:szCs w:val="28"/>
        </w:rPr>
        <w:t xml:space="preserve"> общую густоту и общий пробег груженых и порожних вагонов на отделении (табл. 12).</w:t>
      </w:r>
    </w:p>
    <w:p w:rsidR="00D87F61" w:rsidRDefault="00D87F61" w:rsidP="00D87F61">
      <w:pPr>
        <w:shd w:val="clear" w:color="auto" w:fill="FFFFFF"/>
        <w:jc w:val="right"/>
        <w:rPr>
          <w:bCs/>
          <w:i/>
          <w:color w:val="000000"/>
          <w:sz w:val="28"/>
          <w:szCs w:val="28"/>
        </w:rPr>
      </w:pPr>
      <w:r w:rsidRPr="00CE08E1">
        <w:rPr>
          <w:bCs/>
          <w:i/>
          <w:color w:val="000000"/>
          <w:sz w:val="28"/>
          <w:szCs w:val="28"/>
        </w:rPr>
        <w:t>Таблица 12</w:t>
      </w:r>
    </w:p>
    <w:tbl>
      <w:tblPr>
        <w:tblW w:w="0" w:type="auto"/>
        <w:tblInd w:w="108" w:type="dxa"/>
        <w:tblLook w:val="04A0"/>
      </w:tblPr>
      <w:tblGrid>
        <w:gridCol w:w="1602"/>
        <w:gridCol w:w="2090"/>
        <w:gridCol w:w="1225"/>
        <w:gridCol w:w="1125"/>
        <w:gridCol w:w="809"/>
        <w:gridCol w:w="1225"/>
        <w:gridCol w:w="1125"/>
        <w:gridCol w:w="1115"/>
      </w:tblGrid>
      <w:tr w:rsidR="00645D4C" w:rsidRPr="00645D4C" w:rsidTr="00645D4C">
        <w:trPr>
          <w:trHeight w:val="315"/>
        </w:trPr>
        <w:tc>
          <w:tcPr>
            <w:tcW w:w="0" w:type="auto"/>
            <w:gridSpan w:val="8"/>
            <w:tcBorders>
              <w:top w:val="nil"/>
              <w:left w:val="nil"/>
              <w:bottom w:val="single" w:sz="4" w:space="0" w:color="auto"/>
              <w:right w:val="nil"/>
            </w:tcBorders>
            <w:shd w:val="clear" w:color="auto" w:fill="auto"/>
            <w:noWrap/>
            <w:vAlign w:val="center"/>
            <w:hideMark/>
          </w:tcPr>
          <w:p w:rsidR="00645D4C" w:rsidRPr="00645D4C" w:rsidRDefault="00645D4C" w:rsidP="00645D4C">
            <w:pPr>
              <w:widowControl/>
              <w:autoSpaceDE/>
              <w:autoSpaceDN/>
              <w:adjustRightInd/>
              <w:jc w:val="center"/>
              <w:rPr>
                <w:b/>
                <w:bCs/>
                <w:iCs/>
                <w:color w:val="000000"/>
                <w:sz w:val="28"/>
                <w:szCs w:val="28"/>
              </w:rPr>
            </w:pPr>
            <w:r w:rsidRPr="00645D4C">
              <w:rPr>
                <w:b/>
                <w:bCs/>
                <w:iCs/>
                <w:color w:val="000000"/>
                <w:sz w:val="28"/>
                <w:szCs w:val="28"/>
              </w:rPr>
              <w:t>Расчет общей густоты движения вагонов по участкам и общего пробега вагонов.</w:t>
            </w:r>
          </w:p>
          <w:p w:rsidR="00645D4C" w:rsidRPr="00645D4C" w:rsidRDefault="00645D4C" w:rsidP="00645D4C">
            <w:pPr>
              <w:widowControl/>
              <w:autoSpaceDE/>
              <w:autoSpaceDN/>
              <w:adjustRightInd/>
              <w:jc w:val="center"/>
              <w:rPr>
                <w:bCs/>
                <w:iCs/>
                <w:color w:val="000000"/>
                <w:sz w:val="28"/>
                <w:szCs w:val="28"/>
              </w:rPr>
            </w:pPr>
          </w:p>
        </w:tc>
      </w:tr>
      <w:tr w:rsidR="00443C70" w:rsidRPr="00645D4C" w:rsidTr="00645D4C">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Участок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 xml:space="preserve">протяженность участка, </w:t>
            </w:r>
            <w:proofErr w:type="gramStart"/>
            <w:r w:rsidRPr="00645D4C">
              <w:rPr>
                <w:color w:val="000000"/>
                <w:sz w:val="18"/>
                <w:szCs w:val="18"/>
              </w:rPr>
              <w:t>км</w:t>
            </w:r>
            <w:proofErr w:type="gramEnd"/>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густота движения, тыс</w:t>
            </w:r>
            <w:proofErr w:type="gramStart"/>
            <w:r w:rsidRPr="00645D4C">
              <w:rPr>
                <w:color w:val="000000"/>
                <w:sz w:val="18"/>
                <w:szCs w:val="18"/>
              </w:rPr>
              <w:t>.в</w:t>
            </w:r>
            <w:proofErr w:type="gramEnd"/>
            <w:r w:rsidRPr="00645D4C">
              <w:rPr>
                <w:color w:val="000000"/>
                <w:sz w:val="18"/>
                <w:szCs w:val="18"/>
              </w:rPr>
              <w:t>агонов</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 xml:space="preserve">пробег вагонов, </w:t>
            </w:r>
            <w:proofErr w:type="spellStart"/>
            <w:r w:rsidRPr="00645D4C">
              <w:rPr>
                <w:color w:val="000000"/>
                <w:sz w:val="18"/>
                <w:szCs w:val="18"/>
              </w:rPr>
              <w:t>тыс</w:t>
            </w:r>
            <w:proofErr w:type="gramStart"/>
            <w:r w:rsidRPr="00645D4C">
              <w:rPr>
                <w:color w:val="000000"/>
                <w:sz w:val="18"/>
                <w:szCs w:val="18"/>
              </w:rPr>
              <w:t>.в</w:t>
            </w:r>
            <w:proofErr w:type="gramEnd"/>
            <w:r w:rsidRPr="00645D4C">
              <w:rPr>
                <w:color w:val="000000"/>
                <w:sz w:val="18"/>
                <w:szCs w:val="18"/>
              </w:rPr>
              <w:t>агоно-км</w:t>
            </w:r>
            <w:proofErr w:type="spellEnd"/>
          </w:p>
        </w:tc>
      </w:tr>
      <w:tr w:rsidR="00645D4C" w:rsidRPr="00645D4C" w:rsidTr="00645D4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D4C" w:rsidRPr="00645D4C" w:rsidRDefault="00645D4C" w:rsidP="00645D4C">
            <w:pPr>
              <w:widowControl/>
              <w:autoSpaceDE/>
              <w:autoSpaceDN/>
              <w:adjustRightInd/>
              <w:jc w:val="cente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45D4C" w:rsidRPr="00645D4C" w:rsidRDefault="00645D4C" w:rsidP="00645D4C">
            <w:pPr>
              <w:widowControl/>
              <w:autoSpaceDE/>
              <w:autoSpaceDN/>
              <w:adjustRightInd/>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груженных</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порожних</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груженных</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порожних</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всего</w:t>
            </w:r>
          </w:p>
        </w:tc>
      </w:tr>
      <w:tr w:rsidR="00645D4C" w:rsidRPr="00645D4C" w:rsidTr="00645D4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А - Б</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255</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1202,3</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1202,3</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306598,0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306598,0</w:t>
            </w:r>
          </w:p>
        </w:tc>
      </w:tr>
      <w:tr w:rsidR="00645D4C" w:rsidRPr="00645D4C" w:rsidTr="00645D4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proofErr w:type="gramStart"/>
            <w:r w:rsidRPr="00645D4C">
              <w:rPr>
                <w:color w:val="000000"/>
                <w:sz w:val="18"/>
                <w:szCs w:val="18"/>
              </w:rPr>
              <w:t>Б</w:t>
            </w:r>
            <w:proofErr w:type="gramEnd"/>
            <w:r w:rsidRPr="00645D4C">
              <w:rPr>
                <w:color w:val="000000"/>
                <w:sz w:val="18"/>
                <w:szCs w:val="18"/>
              </w:rPr>
              <w:t xml:space="preserve"> - А</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255</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687,0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422,0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1109,0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175185,0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107616,5</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282801,5</w:t>
            </w:r>
          </w:p>
        </w:tc>
      </w:tr>
      <w:tr w:rsidR="00645D4C" w:rsidRPr="00645D4C" w:rsidTr="00645D4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255</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1889,3</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422,0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2311,4</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481783,0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107616,5</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589399,5</w:t>
            </w:r>
          </w:p>
        </w:tc>
      </w:tr>
      <w:tr w:rsidR="00645D4C" w:rsidRPr="00645D4C" w:rsidTr="00645D4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В - Б</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696,0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383,4</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1079,4</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191400,0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105434,0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296834,0</w:t>
            </w:r>
          </w:p>
        </w:tc>
      </w:tr>
      <w:tr w:rsidR="00645D4C" w:rsidRPr="00645D4C" w:rsidTr="00645D4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proofErr w:type="gramStart"/>
            <w:r w:rsidRPr="00645D4C">
              <w:rPr>
                <w:color w:val="000000"/>
                <w:sz w:val="18"/>
                <w:szCs w:val="18"/>
              </w:rPr>
              <w:t>Б</w:t>
            </w:r>
            <w:proofErr w:type="gramEnd"/>
            <w:r w:rsidRPr="00645D4C">
              <w:rPr>
                <w:color w:val="000000"/>
                <w:sz w:val="18"/>
                <w:szCs w:val="18"/>
              </w:rPr>
              <w:t xml:space="preserve"> - В</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1172,7</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1172,7</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322496,8</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color w:val="000000"/>
                <w:sz w:val="18"/>
                <w:szCs w:val="18"/>
              </w:rPr>
            </w:pPr>
            <w:r w:rsidRPr="00645D4C">
              <w:rPr>
                <w:color w:val="000000"/>
                <w:sz w:val="18"/>
                <w:szCs w:val="18"/>
              </w:rPr>
              <w:t>322496,8</w:t>
            </w:r>
          </w:p>
        </w:tc>
      </w:tr>
      <w:tr w:rsidR="00645D4C" w:rsidRPr="00645D4C" w:rsidTr="00645D4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275</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1868,7</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383,4</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2252,1</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513896,8</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105434,0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iCs/>
                <w:color w:val="000000"/>
                <w:sz w:val="18"/>
                <w:szCs w:val="18"/>
              </w:rPr>
            </w:pPr>
            <w:r w:rsidRPr="00645D4C">
              <w:rPr>
                <w:bCs/>
                <w:iCs/>
                <w:color w:val="000000"/>
                <w:sz w:val="18"/>
                <w:szCs w:val="18"/>
              </w:rPr>
              <w:t>619330,8</w:t>
            </w:r>
          </w:p>
        </w:tc>
      </w:tr>
      <w:tr w:rsidR="00645D4C" w:rsidRPr="00645D4C" w:rsidTr="00645D4C">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5D4C" w:rsidRPr="00645D4C" w:rsidRDefault="00645D4C" w:rsidP="00645D4C">
            <w:pPr>
              <w:widowControl/>
              <w:autoSpaceDE/>
              <w:autoSpaceDN/>
              <w:adjustRightInd/>
              <w:jc w:val="center"/>
              <w:rPr>
                <w:bCs/>
                <w:color w:val="000000"/>
                <w:sz w:val="18"/>
                <w:szCs w:val="18"/>
              </w:rPr>
            </w:pPr>
            <w:r w:rsidRPr="00645D4C">
              <w:rPr>
                <w:bCs/>
                <w:color w:val="000000"/>
                <w:sz w:val="18"/>
                <w:szCs w:val="18"/>
              </w:rPr>
              <w:t>Всего по отделению</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color w:val="000000"/>
                <w:sz w:val="18"/>
                <w:szCs w:val="18"/>
              </w:rPr>
            </w:pPr>
            <w:r w:rsidRPr="00645D4C">
              <w:rPr>
                <w:bCs/>
                <w:color w:val="000000"/>
                <w:sz w:val="18"/>
                <w:szCs w:val="18"/>
              </w:rPr>
              <w:t>530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color w:val="000000"/>
                <w:sz w:val="18"/>
                <w:szCs w:val="18"/>
              </w:rPr>
            </w:pPr>
            <w:r w:rsidRPr="00645D4C">
              <w:rPr>
                <w:bCs/>
                <w:color w:val="000000"/>
                <w:sz w:val="18"/>
                <w:szCs w:val="18"/>
              </w:rPr>
              <w:t>1878,6</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color w:val="000000"/>
                <w:sz w:val="18"/>
                <w:szCs w:val="18"/>
              </w:rPr>
            </w:pPr>
            <w:r w:rsidRPr="00645D4C">
              <w:rPr>
                <w:bCs/>
                <w:color w:val="000000"/>
                <w:sz w:val="18"/>
                <w:szCs w:val="18"/>
              </w:rPr>
              <w:t>402,0</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color w:val="000000"/>
                <w:sz w:val="18"/>
                <w:szCs w:val="18"/>
              </w:rPr>
            </w:pPr>
            <w:r w:rsidRPr="00645D4C">
              <w:rPr>
                <w:bCs/>
                <w:color w:val="000000"/>
                <w:sz w:val="18"/>
                <w:szCs w:val="18"/>
              </w:rPr>
              <w:t>2280,6</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color w:val="000000"/>
                <w:sz w:val="18"/>
                <w:szCs w:val="18"/>
              </w:rPr>
            </w:pPr>
            <w:r w:rsidRPr="00645D4C">
              <w:rPr>
                <w:bCs/>
                <w:color w:val="000000"/>
                <w:sz w:val="18"/>
                <w:szCs w:val="18"/>
              </w:rPr>
              <w:t>995679,8</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color w:val="000000"/>
                <w:sz w:val="18"/>
                <w:szCs w:val="18"/>
              </w:rPr>
            </w:pPr>
            <w:r w:rsidRPr="00645D4C">
              <w:rPr>
                <w:bCs/>
                <w:color w:val="000000"/>
                <w:sz w:val="18"/>
                <w:szCs w:val="18"/>
              </w:rPr>
              <w:t>213050,5</w:t>
            </w:r>
          </w:p>
        </w:tc>
        <w:tc>
          <w:tcPr>
            <w:tcW w:w="0" w:type="auto"/>
            <w:tcBorders>
              <w:top w:val="nil"/>
              <w:left w:val="nil"/>
              <w:bottom w:val="single" w:sz="4" w:space="0" w:color="auto"/>
              <w:right w:val="single" w:sz="4" w:space="0" w:color="auto"/>
            </w:tcBorders>
            <w:shd w:val="clear" w:color="auto" w:fill="auto"/>
            <w:noWrap/>
            <w:vAlign w:val="center"/>
            <w:hideMark/>
          </w:tcPr>
          <w:p w:rsidR="00645D4C" w:rsidRPr="00645D4C" w:rsidRDefault="00645D4C" w:rsidP="00645D4C">
            <w:pPr>
              <w:widowControl/>
              <w:autoSpaceDE/>
              <w:autoSpaceDN/>
              <w:adjustRightInd/>
              <w:jc w:val="center"/>
              <w:rPr>
                <w:bCs/>
                <w:color w:val="000000"/>
                <w:sz w:val="18"/>
                <w:szCs w:val="18"/>
              </w:rPr>
            </w:pPr>
            <w:r w:rsidRPr="00645D4C">
              <w:rPr>
                <w:bCs/>
                <w:color w:val="000000"/>
                <w:sz w:val="18"/>
                <w:szCs w:val="18"/>
              </w:rPr>
              <w:t>1208730,3</w:t>
            </w:r>
          </w:p>
        </w:tc>
      </w:tr>
    </w:tbl>
    <w:p w:rsidR="00645D4C" w:rsidRPr="00645D4C" w:rsidRDefault="00645D4C" w:rsidP="00645D4C">
      <w:pPr>
        <w:shd w:val="clear" w:color="auto" w:fill="FFFFFF"/>
        <w:jc w:val="center"/>
        <w:rPr>
          <w:bCs/>
          <w:color w:val="000000"/>
          <w:sz w:val="28"/>
          <w:szCs w:val="28"/>
        </w:rPr>
      </w:pPr>
    </w:p>
    <w:p w:rsidR="00D87F61" w:rsidRPr="00CE08E1" w:rsidRDefault="00D87F61" w:rsidP="00D87F61">
      <w:pPr>
        <w:shd w:val="clear" w:color="auto" w:fill="FFFFFF"/>
        <w:tabs>
          <w:tab w:val="left" w:pos="2362"/>
        </w:tabs>
        <w:jc w:val="center"/>
        <w:rPr>
          <w:sz w:val="28"/>
          <w:szCs w:val="28"/>
        </w:rPr>
      </w:pPr>
    </w:p>
    <w:p w:rsidR="00C85CD7" w:rsidRPr="00906A3C" w:rsidRDefault="00C85CD7" w:rsidP="00823EC2">
      <w:pPr>
        <w:shd w:val="clear" w:color="auto" w:fill="FFFFFF"/>
        <w:spacing w:line="276" w:lineRule="auto"/>
        <w:ind w:firstLine="720"/>
        <w:jc w:val="both"/>
        <w:rPr>
          <w:bCs/>
          <w:sz w:val="28"/>
          <w:szCs w:val="28"/>
        </w:rPr>
      </w:pPr>
      <w:r w:rsidRPr="00906A3C">
        <w:rPr>
          <w:bCs/>
          <w:sz w:val="28"/>
          <w:szCs w:val="28"/>
        </w:rPr>
        <w:t>После расчета пробега вагонов на отделении и работы отделения рассчитаем полный рейс вагона l</w:t>
      </w:r>
      <w:r w:rsidRPr="00906A3C">
        <w:rPr>
          <w:bCs/>
          <w:sz w:val="28"/>
          <w:szCs w:val="28"/>
          <w:vertAlign w:val="subscript"/>
        </w:rPr>
        <w:t>0</w:t>
      </w:r>
      <w:r w:rsidRPr="00906A3C">
        <w:rPr>
          <w:bCs/>
          <w:sz w:val="28"/>
          <w:szCs w:val="28"/>
        </w:rPr>
        <w:t xml:space="preserve">, который складывается из груженого и порожнего рейсов  </w:t>
      </w:r>
      <w:proofErr w:type="spellStart"/>
      <w:r w:rsidRPr="00906A3C">
        <w:rPr>
          <w:bCs/>
          <w:sz w:val="28"/>
          <w:szCs w:val="28"/>
        </w:rPr>
        <w:t>l</w:t>
      </w:r>
      <w:r w:rsidRPr="00906A3C">
        <w:rPr>
          <w:bCs/>
          <w:sz w:val="28"/>
          <w:szCs w:val="28"/>
          <w:vertAlign w:val="subscript"/>
        </w:rPr>
        <w:t>пор</w:t>
      </w:r>
      <w:proofErr w:type="spellEnd"/>
      <w:proofErr w:type="gramStart"/>
      <w:r w:rsidRPr="00906A3C">
        <w:rPr>
          <w:bCs/>
          <w:sz w:val="28"/>
          <w:szCs w:val="28"/>
          <w:vertAlign w:val="subscript"/>
        </w:rPr>
        <w:t xml:space="preserve"> </w:t>
      </w:r>
      <w:r w:rsidRPr="00906A3C">
        <w:rPr>
          <w:bCs/>
          <w:sz w:val="28"/>
          <w:szCs w:val="28"/>
        </w:rPr>
        <w:t>:</w:t>
      </w:r>
      <w:proofErr w:type="gramEnd"/>
    </w:p>
    <w:p w:rsidR="00C85CD7" w:rsidRPr="00386040" w:rsidRDefault="00C85CD7" w:rsidP="00823EC2">
      <w:pPr>
        <w:shd w:val="clear" w:color="auto" w:fill="FFFFFF"/>
        <w:spacing w:line="276" w:lineRule="auto"/>
        <w:ind w:firstLine="720"/>
        <w:jc w:val="both"/>
        <w:rPr>
          <w:bCs/>
          <w:color w:val="FF0000"/>
          <w:sz w:val="28"/>
          <w:szCs w:val="28"/>
        </w:rPr>
      </w:pPr>
    </w:p>
    <w:p w:rsidR="00B04118" w:rsidRDefault="00C85CD7" w:rsidP="00D82D12">
      <w:pPr>
        <w:shd w:val="clear" w:color="auto" w:fill="FFFFFF"/>
        <w:spacing w:line="276" w:lineRule="auto"/>
        <w:ind w:firstLine="709"/>
        <w:jc w:val="center"/>
        <w:rPr>
          <w:sz w:val="28"/>
          <w:szCs w:val="28"/>
        </w:rPr>
      </w:pPr>
      <w:r w:rsidRPr="007D104D">
        <w:rPr>
          <w:color w:val="000000"/>
          <w:position w:val="-30"/>
          <w:sz w:val="28"/>
          <w:szCs w:val="28"/>
          <w:lang w:val="en-US"/>
        </w:rPr>
        <w:object w:dxaOrig="1160" w:dyaOrig="720">
          <v:shape id="_x0000_i1036" type="#_x0000_t75" style="width:57.75pt;height:36pt" o:ole="">
            <v:imagedata r:id="rId33" o:title=""/>
          </v:shape>
          <o:OLEObject Type="Embed" ProgID="Equation.3" ShapeID="_x0000_i1036" DrawAspect="Content" ObjectID="_1465243939" r:id="rId34"/>
        </w:object>
      </w:r>
      <w:r w:rsidRPr="007D104D">
        <w:rPr>
          <w:color w:val="000000"/>
          <w:sz w:val="28"/>
          <w:szCs w:val="28"/>
        </w:rPr>
        <w:t xml:space="preserve">, км                              </w:t>
      </w:r>
      <w:r w:rsidR="006658A4" w:rsidRPr="007D104D">
        <w:rPr>
          <w:color w:val="000000"/>
          <w:position w:val="-24"/>
          <w:sz w:val="28"/>
          <w:szCs w:val="28"/>
          <w:lang w:val="en-US"/>
        </w:rPr>
        <w:object w:dxaOrig="2400" w:dyaOrig="620">
          <v:shape id="_x0000_i1037" type="#_x0000_t75" style="width:120pt;height:30.75pt" o:ole="">
            <v:imagedata r:id="rId35" o:title=""/>
          </v:shape>
          <o:OLEObject Type="Embed" ProgID="Equation.3" ShapeID="_x0000_i1037" DrawAspect="Content" ObjectID="_1465243940" r:id="rId36"/>
        </w:object>
      </w:r>
      <w:r w:rsidRPr="007D104D">
        <w:rPr>
          <w:color w:val="000000"/>
          <w:sz w:val="28"/>
          <w:szCs w:val="28"/>
        </w:rPr>
        <w:t xml:space="preserve"> </w:t>
      </w:r>
      <w:proofErr w:type="gramStart"/>
      <w:r w:rsidRPr="007D104D">
        <w:rPr>
          <w:color w:val="000000"/>
          <w:sz w:val="28"/>
          <w:szCs w:val="28"/>
        </w:rPr>
        <w:t>км</w:t>
      </w:r>
      <w:proofErr w:type="gramEnd"/>
    </w:p>
    <w:p w:rsidR="009E027D" w:rsidRPr="009E027D" w:rsidRDefault="00C85CD7" w:rsidP="00D82D12">
      <w:pPr>
        <w:shd w:val="clear" w:color="auto" w:fill="FFFFFF"/>
        <w:spacing w:line="276" w:lineRule="auto"/>
        <w:jc w:val="center"/>
        <w:rPr>
          <w:color w:val="000000"/>
          <w:sz w:val="28"/>
          <w:szCs w:val="28"/>
        </w:rPr>
      </w:pPr>
      <w:r w:rsidRPr="007D104D">
        <w:rPr>
          <w:color w:val="000000"/>
          <w:position w:val="-30"/>
          <w:sz w:val="28"/>
          <w:szCs w:val="28"/>
          <w:lang w:val="en-US"/>
        </w:rPr>
        <w:object w:dxaOrig="1320" w:dyaOrig="720">
          <v:shape id="_x0000_i1038" type="#_x0000_t75" style="width:66pt;height:36pt" o:ole="">
            <v:imagedata r:id="rId37" o:title=""/>
          </v:shape>
          <o:OLEObject Type="Embed" ProgID="Equation.3" ShapeID="_x0000_i1038" DrawAspect="Content" ObjectID="_1465243941" r:id="rId38"/>
        </w:object>
      </w:r>
      <w:r w:rsidRPr="007D104D">
        <w:rPr>
          <w:color w:val="000000"/>
          <w:sz w:val="28"/>
          <w:szCs w:val="28"/>
        </w:rPr>
        <w:t xml:space="preserve">, км                            </w:t>
      </w:r>
      <w:r w:rsidR="006658A4" w:rsidRPr="007D104D">
        <w:rPr>
          <w:color w:val="000000"/>
          <w:position w:val="-24"/>
          <w:sz w:val="28"/>
          <w:szCs w:val="28"/>
          <w:lang w:val="en-US"/>
        </w:rPr>
        <w:object w:dxaOrig="2360" w:dyaOrig="620">
          <v:shape id="_x0000_i1039" type="#_x0000_t75" style="width:117.75pt;height:30.75pt" o:ole="">
            <v:imagedata r:id="rId39" o:title=""/>
          </v:shape>
          <o:OLEObject Type="Embed" ProgID="Equation.3" ShapeID="_x0000_i1039" DrawAspect="Content" ObjectID="_1465243942" r:id="rId40"/>
        </w:object>
      </w:r>
      <w:proofErr w:type="gramStart"/>
      <w:r w:rsidRPr="007D104D">
        <w:rPr>
          <w:color w:val="000000"/>
          <w:sz w:val="28"/>
          <w:szCs w:val="28"/>
        </w:rPr>
        <w:t>км</w:t>
      </w:r>
      <w:proofErr w:type="gramEnd"/>
    </w:p>
    <w:p w:rsidR="009E027D" w:rsidRDefault="009E027D" w:rsidP="009E027D">
      <w:pPr>
        <w:rPr>
          <w:sz w:val="28"/>
          <w:szCs w:val="28"/>
        </w:rPr>
      </w:pPr>
    </w:p>
    <w:p w:rsidR="00C85CD7" w:rsidRPr="00CE08E1" w:rsidRDefault="00C85CD7" w:rsidP="00823EC2">
      <w:pPr>
        <w:shd w:val="clear" w:color="auto" w:fill="FFFFFF"/>
        <w:spacing w:line="276" w:lineRule="auto"/>
        <w:rPr>
          <w:bCs/>
          <w:color w:val="000000"/>
          <w:sz w:val="28"/>
          <w:szCs w:val="28"/>
        </w:rPr>
      </w:pPr>
      <w:proofErr w:type="gramStart"/>
      <w:r w:rsidRPr="00CE08E1">
        <w:rPr>
          <w:bCs/>
          <w:color w:val="000000"/>
          <w:sz w:val="28"/>
          <w:szCs w:val="28"/>
        </w:rPr>
        <w:t>где</w:t>
      </w:r>
      <w:r w:rsidRPr="00CE08E1">
        <w:rPr>
          <w:bCs/>
          <w:color w:val="000000"/>
          <w:sz w:val="28"/>
          <w:szCs w:val="28"/>
        </w:rPr>
        <w:tab/>
      </w:r>
      <w:r w:rsidRPr="00CE08E1">
        <w:rPr>
          <w:color w:val="000000"/>
          <w:position w:val="-12"/>
          <w:sz w:val="28"/>
          <w:szCs w:val="28"/>
          <w:lang w:val="en-US"/>
        </w:rPr>
        <w:object w:dxaOrig="620" w:dyaOrig="360">
          <v:shape id="_x0000_i1040" type="#_x0000_t75" style="width:30.75pt;height:18.75pt" o:ole="">
            <v:imagedata r:id="rId41" o:title=""/>
          </v:shape>
          <o:OLEObject Type="Embed" ProgID="Equation.3" ShapeID="_x0000_i1040" DrawAspect="Content" ObjectID="_1465243943" r:id="rId42"/>
        </w:object>
      </w:r>
      <w:r w:rsidRPr="00CE08E1">
        <w:rPr>
          <w:color w:val="000000"/>
          <w:sz w:val="28"/>
          <w:szCs w:val="28"/>
        </w:rPr>
        <w:t xml:space="preserve"> </w:t>
      </w:r>
      <w:r w:rsidRPr="00CE08E1">
        <w:rPr>
          <w:color w:val="000000"/>
          <w:position w:val="-14"/>
          <w:sz w:val="28"/>
          <w:szCs w:val="28"/>
          <w:lang w:val="en-US"/>
        </w:rPr>
        <w:object w:dxaOrig="700" w:dyaOrig="380">
          <v:shape id="_x0000_i1041" type="#_x0000_t75" style="width:35.25pt;height:18.75pt" o:ole="">
            <v:imagedata r:id="rId43" o:title=""/>
          </v:shape>
          <o:OLEObject Type="Embed" ProgID="Equation.3" ShapeID="_x0000_i1041" DrawAspect="Content" ObjectID="_1465243944" r:id="rId44"/>
        </w:object>
      </w:r>
      <w:r w:rsidRPr="00CE08E1">
        <w:rPr>
          <w:color w:val="000000"/>
          <w:position w:val="-14"/>
          <w:sz w:val="28"/>
          <w:szCs w:val="28"/>
          <w:lang w:val="en-US"/>
        </w:rPr>
        <w:object w:dxaOrig="780" w:dyaOrig="380">
          <v:shape id="_x0000_i1042" type="#_x0000_t75" style="width:39pt;height:18.75pt" o:ole="">
            <v:imagedata r:id="rId45" o:title=""/>
          </v:shape>
          <o:OLEObject Type="Embed" ProgID="Equation.3" ShapeID="_x0000_i1042" DrawAspect="Content" ObjectID="_1465243945" r:id="rId46"/>
        </w:object>
      </w:r>
      <w:r w:rsidRPr="00CE08E1">
        <w:rPr>
          <w:color w:val="000000"/>
          <w:sz w:val="28"/>
          <w:szCs w:val="28"/>
        </w:rPr>
        <w:t>п</w:t>
      </w:r>
      <w:r w:rsidRPr="00CE08E1">
        <w:rPr>
          <w:bCs/>
          <w:color w:val="000000"/>
          <w:sz w:val="28"/>
          <w:szCs w:val="28"/>
        </w:rPr>
        <w:t xml:space="preserve">робег вагонов соответственно общий, груженых и порожних, тыс. </w:t>
      </w:r>
      <w:proofErr w:type="spellStart"/>
      <w:r w:rsidRPr="00CE08E1">
        <w:rPr>
          <w:bCs/>
          <w:color w:val="000000"/>
          <w:sz w:val="28"/>
          <w:szCs w:val="28"/>
        </w:rPr>
        <w:t>вагонно-км</w:t>
      </w:r>
      <w:proofErr w:type="spellEnd"/>
      <w:r w:rsidRPr="00CE08E1">
        <w:rPr>
          <w:bCs/>
          <w:color w:val="000000"/>
          <w:sz w:val="28"/>
          <w:szCs w:val="28"/>
        </w:rPr>
        <w:t>;</w:t>
      </w:r>
      <w:proofErr w:type="gramEnd"/>
    </w:p>
    <w:p w:rsidR="00C85CD7" w:rsidRPr="00CE08E1" w:rsidRDefault="00D82D12" w:rsidP="00823EC2">
      <w:pPr>
        <w:shd w:val="clear" w:color="auto" w:fill="FFFFFF"/>
        <w:spacing w:line="276" w:lineRule="auto"/>
        <w:ind w:firstLine="709"/>
        <w:rPr>
          <w:color w:val="000000"/>
          <w:sz w:val="28"/>
          <w:szCs w:val="28"/>
        </w:rPr>
      </w:pPr>
      <w:r w:rsidRPr="00DB069D">
        <w:rPr>
          <w:color w:val="000000"/>
          <w:position w:val="-18"/>
          <w:sz w:val="28"/>
          <w:szCs w:val="28"/>
          <w:lang w:val="en-US"/>
        </w:rPr>
        <w:object w:dxaOrig="2280" w:dyaOrig="460">
          <v:shape id="_x0000_i1043" type="#_x0000_t75" style="width:114pt;height:22.5pt" o:ole="">
            <v:imagedata r:id="rId47" o:title=""/>
          </v:shape>
          <o:OLEObject Type="Embed" ProgID="Equation.3" ShapeID="_x0000_i1043" DrawAspect="Content" ObjectID="_1465243946" r:id="rId48"/>
        </w:object>
      </w:r>
      <w:r w:rsidR="00C85CD7" w:rsidRPr="00CE08E1">
        <w:rPr>
          <w:color w:val="000000"/>
          <w:sz w:val="28"/>
          <w:szCs w:val="28"/>
        </w:rPr>
        <w:t>- работа отделения за год (расчет произведен выше).</w:t>
      </w:r>
    </w:p>
    <w:p w:rsidR="00E009BC" w:rsidRDefault="00E009BC" w:rsidP="00823EC2">
      <w:pPr>
        <w:shd w:val="clear" w:color="auto" w:fill="FFFFFF"/>
        <w:spacing w:line="276" w:lineRule="auto"/>
        <w:ind w:firstLine="720"/>
        <w:jc w:val="both"/>
        <w:rPr>
          <w:color w:val="000000"/>
          <w:sz w:val="28"/>
          <w:szCs w:val="28"/>
        </w:rPr>
      </w:pPr>
    </w:p>
    <w:p w:rsidR="00C85CD7" w:rsidRPr="00CE08E1" w:rsidRDefault="00C85CD7" w:rsidP="0018598E">
      <w:pPr>
        <w:shd w:val="clear" w:color="auto" w:fill="FFFFFF"/>
        <w:spacing w:line="276" w:lineRule="auto"/>
        <w:ind w:firstLine="720"/>
        <w:jc w:val="center"/>
        <w:rPr>
          <w:color w:val="000000"/>
          <w:sz w:val="28"/>
          <w:szCs w:val="28"/>
        </w:rPr>
      </w:pPr>
      <w:r w:rsidRPr="00CE08E1">
        <w:rPr>
          <w:color w:val="000000"/>
          <w:position w:val="-14"/>
          <w:sz w:val="28"/>
          <w:szCs w:val="28"/>
          <w:lang w:val="en-US"/>
        </w:rPr>
        <w:object w:dxaOrig="1500" w:dyaOrig="380">
          <v:shape id="_x0000_i1044" type="#_x0000_t75" style="width:74.25pt;height:18.75pt" o:ole="">
            <v:imagedata r:id="rId49" o:title=""/>
          </v:shape>
          <o:OLEObject Type="Embed" ProgID="Equation.3" ShapeID="_x0000_i1044" DrawAspect="Content" ObjectID="_1465243947" r:id="rId50"/>
        </w:object>
      </w:r>
      <w:r w:rsidRPr="00CE08E1">
        <w:rPr>
          <w:color w:val="000000"/>
          <w:sz w:val="28"/>
          <w:szCs w:val="28"/>
        </w:rPr>
        <w:t xml:space="preserve"> </w:t>
      </w:r>
      <w:r w:rsidR="00D82D12">
        <w:rPr>
          <w:color w:val="000000"/>
          <w:sz w:val="28"/>
          <w:szCs w:val="28"/>
        </w:rPr>
        <w:t>460,97 + 98,64</w:t>
      </w:r>
      <w:r w:rsidR="0004761D">
        <w:rPr>
          <w:color w:val="000000"/>
          <w:sz w:val="28"/>
          <w:szCs w:val="28"/>
        </w:rPr>
        <w:t xml:space="preserve"> </w:t>
      </w:r>
      <w:r w:rsidR="007D104D">
        <w:rPr>
          <w:color w:val="000000"/>
          <w:sz w:val="28"/>
          <w:szCs w:val="28"/>
        </w:rPr>
        <w:t>=</w:t>
      </w:r>
      <w:r w:rsidR="0004761D">
        <w:rPr>
          <w:color w:val="000000"/>
          <w:sz w:val="28"/>
          <w:szCs w:val="28"/>
        </w:rPr>
        <w:t xml:space="preserve"> 559,6</w:t>
      </w:r>
      <w:r w:rsidRPr="00CE08E1">
        <w:rPr>
          <w:color w:val="000000"/>
          <w:sz w:val="28"/>
          <w:szCs w:val="28"/>
        </w:rPr>
        <w:t xml:space="preserve"> км</w:t>
      </w:r>
    </w:p>
    <w:p w:rsidR="00C85CD7" w:rsidRPr="00CE08E1" w:rsidRDefault="00C85CD7" w:rsidP="00823EC2">
      <w:pPr>
        <w:shd w:val="clear" w:color="auto" w:fill="FFFFFF"/>
        <w:spacing w:line="276" w:lineRule="auto"/>
        <w:ind w:firstLine="709"/>
        <w:rPr>
          <w:color w:val="000000"/>
          <w:sz w:val="28"/>
          <w:szCs w:val="28"/>
        </w:rPr>
      </w:pPr>
      <w:r w:rsidRPr="00CE08E1">
        <w:rPr>
          <w:color w:val="000000"/>
          <w:sz w:val="28"/>
          <w:szCs w:val="28"/>
        </w:rPr>
        <w:t xml:space="preserve">или    </w:t>
      </w:r>
      <w:r w:rsidRPr="00DB069D">
        <w:rPr>
          <w:color w:val="000000"/>
          <w:position w:val="-30"/>
          <w:sz w:val="28"/>
          <w:szCs w:val="28"/>
          <w:lang w:val="en-US"/>
        </w:rPr>
        <w:object w:dxaOrig="1020" w:dyaOrig="700">
          <v:shape id="_x0000_i1045" type="#_x0000_t75" style="width:51pt;height:35.25pt" o:ole="">
            <v:imagedata r:id="rId51" o:title=""/>
          </v:shape>
          <o:OLEObject Type="Embed" ProgID="Equation.3" ShapeID="_x0000_i1045" DrawAspect="Content" ObjectID="_1465243948" r:id="rId52"/>
        </w:object>
      </w:r>
      <w:r w:rsidRPr="00CE08E1">
        <w:rPr>
          <w:color w:val="000000"/>
          <w:sz w:val="28"/>
          <w:szCs w:val="28"/>
        </w:rPr>
        <w:t xml:space="preserve">, км                                </w:t>
      </w:r>
      <w:r w:rsidR="00D82D12" w:rsidRPr="00CE08E1">
        <w:rPr>
          <w:color w:val="000000"/>
          <w:position w:val="-24"/>
          <w:sz w:val="28"/>
          <w:szCs w:val="28"/>
          <w:lang w:val="en-US"/>
        </w:rPr>
        <w:object w:dxaOrig="2140" w:dyaOrig="620">
          <v:shape id="_x0000_i1046" type="#_x0000_t75" style="width:106.5pt;height:30.75pt" o:ole="">
            <v:imagedata r:id="rId53" o:title=""/>
          </v:shape>
          <o:OLEObject Type="Embed" ProgID="Equation.3" ShapeID="_x0000_i1046" DrawAspect="Content" ObjectID="_1465243949" r:id="rId54"/>
        </w:object>
      </w:r>
      <w:proofErr w:type="gramStart"/>
      <w:r w:rsidRPr="00CE08E1">
        <w:rPr>
          <w:color w:val="000000"/>
          <w:sz w:val="28"/>
          <w:szCs w:val="28"/>
        </w:rPr>
        <w:t>км</w:t>
      </w:r>
      <w:proofErr w:type="gramEnd"/>
      <w:r w:rsidRPr="00CE08E1">
        <w:rPr>
          <w:color w:val="000000"/>
          <w:sz w:val="28"/>
          <w:szCs w:val="28"/>
        </w:rPr>
        <w:t xml:space="preserve"> </w:t>
      </w:r>
    </w:p>
    <w:p w:rsidR="00C85CD7" w:rsidRPr="00CE08E1" w:rsidRDefault="00C85CD7" w:rsidP="00823EC2">
      <w:pPr>
        <w:shd w:val="clear" w:color="auto" w:fill="FFFFFF"/>
        <w:spacing w:line="276" w:lineRule="auto"/>
        <w:ind w:firstLine="720"/>
        <w:jc w:val="both"/>
        <w:rPr>
          <w:color w:val="000000"/>
          <w:sz w:val="28"/>
          <w:szCs w:val="28"/>
        </w:rPr>
      </w:pPr>
      <w:r w:rsidRPr="00CE08E1">
        <w:rPr>
          <w:color w:val="000000"/>
          <w:sz w:val="28"/>
          <w:szCs w:val="28"/>
        </w:rPr>
        <w:t xml:space="preserve">Значения </w:t>
      </w:r>
      <w:r w:rsidRPr="00CE08E1">
        <w:rPr>
          <w:bCs/>
          <w:color w:val="000000"/>
          <w:sz w:val="28"/>
          <w:szCs w:val="28"/>
        </w:rPr>
        <w:t>полного рейса вагона l</w:t>
      </w:r>
      <w:r w:rsidRPr="00CE08E1">
        <w:rPr>
          <w:bCs/>
          <w:color w:val="000000"/>
          <w:sz w:val="28"/>
          <w:szCs w:val="28"/>
          <w:vertAlign w:val="subscript"/>
        </w:rPr>
        <w:t xml:space="preserve">0 </w:t>
      </w:r>
      <w:r w:rsidRPr="00CE08E1">
        <w:rPr>
          <w:color w:val="000000"/>
          <w:sz w:val="28"/>
          <w:szCs w:val="28"/>
        </w:rPr>
        <w:t>при разных расчетах одинаковы - расчет произведен правильно.</w:t>
      </w:r>
      <w:r w:rsidRPr="00C85CD7">
        <w:rPr>
          <w:color w:val="000000"/>
          <w:sz w:val="28"/>
          <w:szCs w:val="28"/>
        </w:rPr>
        <w:t xml:space="preserve"> </w:t>
      </w:r>
      <w:r w:rsidRPr="00CE08E1">
        <w:rPr>
          <w:color w:val="000000"/>
          <w:sz w:val="28"/>
          <w:szCs w:val="28"/>
        </w:rPr>
        <w:t xml:space="preserve">Далее рассчитаем коэффициент порожнего пробега вагонов к груженому </w:t>
      </w:r>
      <w:r w:rsidRPr="00CE08E1">
        <w:rPr>
          <w:iCs/>
          <w:color w:val="000000"/>
          <w:sz w:val="28"/>
          <w:szCs w:val="28"/>
        </w:rPr>
        <w:t>α</w:t>
      </w:r>
      <w:r w:rsidRPr="00CE08E1">
        <w:rPr>
          <w:iCs/>
          <w:color w:val="000000"/>
          <w:sz w:val="28"/>
          <w:szCs w:val="28"/>
          <w:vertAlign w:val="subscript"/>
        </w:rPr>
        <w:t>гр</w:t>
      </w:r>
      <w:r w:rsidRPr="00CE08E1">
        <w:rPr>
          <w:iCs/>
          <w:color w:val="000000"/>
          <w:sz w:val="28"/>
          <w:szCs w:val="28"/>
        </w:rPr>
        <w:t xml:space="preserve"> </w:t>
      </w:r>
      <w:r w:rsidRPr="00CE08E1">
        <w:rPr>
          <w:color w:val="000000"/>
          <w:sz w:val="28"/>
          <w:szCs w:val="28"/>
        </w:rPr>
        <w:t xml:space="preserve">и общему </w:t>
      </w:r>
      <w:r w:rsidRPr="00CE08E1">
        <w:rPr>
          <w:iCs/>
          <w:color w:val="000000"/>
          <w:sz w:val="28"/>
          <w:szCs w:val="28"/>
        </w:rPr>
        <w:t>α</w:t>
      </w:r>
      <w:r w:rsidRPr="00CE08E1">
        <w:rPr>
          <w:iCs/>
          <w:color w:val="000000"/>
          <w:sz w:val="28"/>
          <w:szCs w:val="28"/>
          <w:vertAlign w:val="subscript"/>
        </w:rPr>
        <w:t>0</w:t>
      </w:r>
      <w:r w:rsidRPr="00CE08E1">
        <w:rPr>
          <w:iCs/>
          <w:color w:val="000000"/>
          <w:sz w:val="28"/>
          <w:szCs w:val="28"/>
        </w:rPr>
        <w:t xml:space="preserve"> </w:t>
      </w:r>
      <w:r w:rsidRPr="00CE08E1">
        <w:rPr>
          <w:color w:val="000000"/>
          <w:sz w:val="28"/>
          <w:szCs w:val="28"/>
        </w:rPr>
        <w:t>пробегу вагонов по формулам</w:t>
      </w:r>
      <w:proofErr w:type="gramStart"/>
      <w:r w:rsidRPr="00CE08E1">
        <w:rPr>
          <w:color w:val="000000"/>
          <w:sz w:val="28"/>
          <w:szCs w:val="28"/>
        </w:rPr>
        <w:t>:</w:t>
      </w:r>
      <w:proofErr w:type="gramEnd"/>
    </w:p>
    <w:p w:rsidR="00C85CD7" w:rsidRPr="00CE08E1" w:rsidRDefault="0018598E" w:rsidP="0018598E">
      <w:pPr>
        <w:shd w:val="clear" w:color="auto" w:fill="FFFFFF"/>
        <w:spacing w:line="276" w:lineRule="auto"/>
        <w:ind w:firstLine="284"/>
        <w:jc w:val="center"/>
        <w:rPr>
          <w:sz w:val="28"/>
          <w:szCs w:val="28"/>
        </w:rPr>
      </w:pPr>
      <w:r w:rsidRPr="00DB069D">
        <w:rPr>
          <w:color w:val="000000"/>
          <w:position w:val="-32"/>
          <w:sz w:val="28"/>
          <w:szCs w:val="28"/>
          <w:lang w:val="en-US"/>
        </w:rPr>
        <w:object w:dxaOrig="3320" w:dyaOrig="740">
          <v:shape id="_x0000_i1047" type="#_x0000_t75" style="width:165.75pt;height:36.75pt" o:ole="">
            <v:imagedata r:id="rId55" o:title=""/>
          </v:shape>
          <o:OLEObject Type="Embed" ProgID="Equation.3" ShapeID="_x0000_i1047" DrawAspect="Content" ObjectID="_1465243950" r:id="rId56"/>
        </w:object>
      </w:r>
      <w:r w:rsidR="00C85CD7" w:rsidRPr="00CE08E1">
        <w:rPr>
          <w:color w:val="000000"/>
          <w:sz w:val="28"/>
          <w:szCs w:val="28"/>
        </w:rPr>
        <w:t xml:space="preserve">  ;              </w:t>
      </w:r>
      <w:r w:rsidRPr="00CE08E1">
        <w:rPr>
          <w:color w:val="000000"/>
          <w:position w:val="-30"/>
          <w:sz w:val="28"/>
          <w:szCs w:val="28"/>
          <w:lang w:val="en-US"/>
        </w:rPr>
        <w:object w:dxaOrig="3320" w:dyaOrig="720">
          <v:shape id="_x0000_i1048" type="#_x0000_t75" style="width:165.75pt;height:36pt" o:ole="">
            <v:imagedata r:id="rId57" o:title=""/>
          </v:shape>
          <o:OLEObject Type="Embed" ProgID="Equation.3" ShapeID="_x0000_i1048" DrawAspect="Content" ObjectID="_1465243951" r:id="rId58"/>
        </w:object>
      </w:r>
    </w:p>
    <w:p w:rsidR="00C85CD7" w:rsidRPr="00CE08E1" w:rsidRDefault="00C85CD7" w:rsidP="00823EC2">
      <w:pPr>
        <w:shd w:val="clear" w:color="auto" w:fill="FFFFFF"/>
        <w:spacing w:line="276" w:lineRule="auto"/>
        <w:ind w:firstLine="720"/>
        <w:jc w:val="both"/>
        <w:rPr>
          <w:color w:val="000000"/>
          <w:sz w:val="28"/>
          <w:szCs w:val="28"/>
        </w:rPr>
      </w:pPr>
      <w:r w:rsidRPr="00CE08E1">
        <w:rPr>
          <w:color w:val="000000"/>
          <w:sz w:val="28"/>
          <w:szCs w:val="28"/>
        </w:rPr>
        <w:t xml:space="preserve">Среднюю динамическую нагрузку груженого вагона </w:t>
      </w:r>
      <w:r w:rsidRPr="00CE08E1">
        <w:rPr>
          <w:color w:val="000000"/>
          <w:position w:val="-12"/>
          <w:sz w:val="28"/>
          <w:szCs w:val="28"/>
          <w:lang w:val="en-US"/>
        </w:rPr>
        <w:object w:dxaOrig="460" w:dyaOrig="400">
          <v:shape id="_x0000_i1049" type="#_x0000_t75" style="width:22.5pt;height:20.25pt" o:ole="">
            <v:imagedata r:id="rId59" o:title=""/>
          </v:shape>
          <o:OLEObject Type="Embed" ProgID="Equation.3" ShapeID="_x0000_i1049" DrawAspect="Content" ObjectID="_1465243952" r:id="rId60"/>
        </w:object>
      </w:r>
      <w:r w:rsidRPr="00CE08E1">
        <w:rPr>
          <w:color w:val="000000"/>
          <w:sz w:val="28"/>
          <w:szCs w:val="28"/>
        </w:rPr>
        <w:t xml:space="preserve"> по отделению рассчитаем, используя данные табл. 13 (среднюю динамическую нагрузку груженого вагона принимаем в соответствии с табл. 6). Далее рассчитаем объем грузовых перевозок – грузооборот в эксплуатационных тонно-километрах нетто.</w:t>
      </w:r>
    </w:p>
    <w:p w:rsidR="00C85CD7" w:rsidRDefault="00C85CD7" w:rsidP="00823EC2">
      <w:pPr>
        <w:shd w:val="clear" w:color="auto" w:fill="FFFFFF"/>
        <w:spacing w:line="276" w:lineRule="auto"/>
        <w:ind w:firstLine="709"/>
        <w:rPr>
          <w:color w:val="000000"/>
          <w:sz w:val="28"/>
          <w:szCs w:val="28"/>
        </w:rPr>
      </w:pPr>
      <w:r w:rsidRPr="00AF2C00">
        <w:rPr>
          <w:color w:val="000000"/>
          <w:sz w:val="28"/>
          <w:szCs w:val="28"/>
        </w:rPr>
        <w:t>Расчет производим в табл. 13.</w:t>
      </w:r>
    </w:p>
    <w:p w:rsidR="00C85CD7" w:rsidRDefault="00C85CD7" w:rsidP="00C85CD7">
      <w:pPr>
        <w:shd w:val="clear" w:color="auto" w:fill="FFFFFF"/>
        <w:ind w:firstLine="709"/>
        <w:rPr>
          <w:color w:val="000000"/>
          <w:sz w:val="28"/>
          <w:szCs w:val="28"/>
        </w:rPr>
      </w:pPr>
    </w:p>
    <w:p w:rsidR="00300902" w:rsidRPr="00CE08E1" w:rsidRDefault="00300902" w:rsidP="00300902">
      <w:pPr>
        <w:shd w:val="clear" w:color="auto" w:fill="FFFFFF"/>
        <w:jc w:val="right"/>
        <w:rPr>
          <w:i/>
          <w:color w:val="000000"/>
          <w:sz w:val="28"/>
          <w:szCs w:val="28"/>
        </w:rPr>
      </w:pPr>
      <w:r w:rsidRPr="00CE08E1">
        <w:rPr>
          <w:i/>
          <w:color w:val="000000"/>
          <w:sz w:val="28"/>
          <w:szCs w:val="28"/>
        </w:rPr>
        <w:t xml:space="preserve">Таблица 13 </w:t>
      </w:r>
    </w:p>
    <w:tbl>
      <w:tblPr>
        <w:tblW w:w="9665" w:type="dxa"/>
        <w:tblInd w:w="108" w:type="dxa"/>
        <w:tblLook w:val="04A0"/>
      </w:tblPr>
      <w:tblGrid>
        <w:gridCol w:w="1706"/>
        <w:gridCol w:w="2794"/>
        <w:gridCol w:w="2507"/>
        <w:gridCol w:w="240"/>
        <w:gridCol w:w="1290"/>
        <w:gridCol w:w="222"/>
        <w:gridCol w:w="1207"/>
      </w:tblGrid>
      <w:tr w:rsidR="0023559C" w:rsidRPr="0023559C" w:rsidTr="0023559C">
        <w:trPr>
          <w:trHeight w:val="315"/>
        </w:trPr>
        <w:tc>
          <w:tcPr>
            <w:tcW w:w="9665" w:type="dxa"/>
            <w:gridSpan w:val="7"/>
            <w:tcBorders>
              <w:top w:val="nil"/>
              <w:left w:val="nil"/>
              <w:bottom w:val="single" w:sz="4" w:space="0" w:color="auto"/>
              <w:right w:val="nil"/>
            </w:tcBorders>
            <w:shd w:val="clear" w:color="auto" w:fill="auto"/>
            <w:noWrap/>
            <w:vAlign w:val="bottom"/>
            <w:hideMark/>
          </w:tcPr>
          <w:p w:rsidR="0023559C" w:rsidRPr="0023559C" w:rsidRDefault="0023559C" w:rsidP="0023559C">
            <w:pPr>
              <w:widowControl/>
              <w:autoSpaceDE/>
              <w:autoSpaceDN/>
              <w:adjustRightInd/>
              <w:jc w:val="center"/>
              <w:rPr>
                <w:b/>
                <w:bCs/>
                <w:i/>
                <w:iCs/>
                <w:color w:val="000000"/>
                <w:sz w:val="28"/>
                <w:szCs w:val="28"/>
              </w:rPr>
            </w:pPr>
            <w:r w:rsidRPr="0023559C">
              <w:rPr>
                <w:b/>
                <w:bCs/>
                <w:i/>
                <w:iCs/>
                <w:color w:val="000000"/>
                <w:sz w:val="28"/>
                <w:szCs w:val="28"/>
              </w:rPr>
              <w:t>Расчет эксплуатационных тонно-километров (нетто), млн. т-км.</w:t>
            </w:r>
          </w:p>
          <w:p w:rsidR="0023559C" w:rsidRPr="0023559C" w:rsidRDefault="0023559C" w:rsidP="0023559C">
            <w:pPr>
              <w:widowControl/>
              <w:autoSpaceDE/>
              <w:autoSpaceDN/>
              <w:adjustRightInd/>
              <w:jc w:val="center"/>
              <w:rPr>
                <w:rFonts w:ascii="Calibri" w:hAnsi="Calibri"/>
                <w:b/>
                <w:bCs/>
                <w:i/>
                <w:iCs/>
                <w:color w:val="000000"/>
                <w:sz w:val="24"/>
                <w:szCs w:val="24"/>
              </w:rPr>
            </w:pPr>
          </w:p>
        </w:tc>
      </w:tr>
      <w:tr w:rsidR="0023559C" w:rsidRPr="0023559C" w:rsidTr="0023559C">
        <w:trPr>
          <w:trHeight w:val="300"/>
        </w:trPr>
        <w:tc>
          <w:tcPr>
            <w:tcW w:w="17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участок</w:t>
            </w:r>
          </w:p>
        </w:tc>
        <w:tc>
          <w:tcPr>
            <w:tcW w:w="2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 xml:space="preserve">протяженность участка, </w:t>
            </w:r>
            <w:proofErr w:type="gramStart"/>
            <w:r w:rsidRPr="0023559C">
              <w:rPr>
                <w:color w:val="000000"/>
                <w:sz w:val="22"/>
                <w:szCs w:val="22"/>
              </w:rPr>
              <w:t>км</w:t>
            </w:r>
            <w:proofErr w:type="gramEnd"/>
          </w:p>
        </w:tc>
        <w:tc>
          <w:tcPr>
            <w:tcW w:w="2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 xml:space="preserve">пробег </w:t>
            </w:r>
            <w:proofErr w:type="gramStart"/>
            <w:r w:rsidRPr="0023559C">
              <w:rPr>
                <w:color w:val="000000"/>
                <w:sz w:val="22"/>
                <w:szCs w:val="22"/>
              </w:rPr>
              <w:t>груженных</w:t>
            </w:r>
            <w:proofErr w:type="gramEnd"/>
            <w:r w:rsidRPr="0023559C">
              <w:rPr>
                <w:color w:val="000000"/>
                <w:sz w:val="22"/>
                <w:szCs w:val="22"/>
              </w:rPr>
              <w:t xml:space="preserve"> вагонов, </w:t>
            </w:r>
            <w:proofErr w:type="spellStart"/>
            <w:r w:rsidRPr="0023559C">
              <w:rPr>
                <w:color w:val="000000"/>
                <w:sz w:val="22"/>
                <w:szCs w:val="22"/>
              </w:rPr>
              <w:t>тыс.вагоно-км</w:t>
            </w:r>
            <w:proofErr w:type="spellEnd"/>
          </w:p>
        </w:tc>
        <w:tc>
          <w:tcPr>
            <w:tcW w:w="1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динамическая нагрузка, т/вагон</w:t>
            </w:r>
          </w:p>
        </w:tc>
        <w:tc>
          <w:tcPr>
            <w:tcW w:w="12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тонно-километры нетто, млн. т-км</w:t>
            </w:r>
          </w:p>
        </w:tc>
      </w:tr>
      <w:tr w:rsidR="0023559C" w:rsidRPr="0023559C" w:rsidTr="0023559C">
        <w:trPr>
          <w:trHeight w:val="630"/>
        </w:trPr>
        <w:tc>
          <w:tcPr>
            <w:tcW w:w="1706" w:type="dxa"/>
            <w:vMerge/>
            <w:tcBorders>
              <w:top w:val="nil"/>
              <w:left w:val="single" w:sz="4" w:space="0" w:color="auto"/>
              <w:bottom w:val="single" w:sz="4" w:space="0" w:color="auto"/>
              <w:right w:val="single" w:sz="4" w:space="0" w:color="auto"/>
            </w:tcBorders>
            <w:vAlign w:val="center"/>
            <w:hideMark/>
          </w:tcPr>
          <w:p w:rsidR="0023559C" w:rsidRPr="0023559C" w:rsidRDefault="0023559C" w:rsidP="0023559C">
            <w:pPr>
              <w:widowControl/>
              <w:autoSpaceDE/>
              <w:autoSpaceDN/>
              <w:adjustRightInd/>
              <w:jc w:val="center"/>
              <w:rPr>
                <w:color w:val="000000"/>
                <w:sz w:val="22"/>
                <w:szCs w:val="22"/>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23559C" w:rsidRPr="0023559C" w:rsidRDefault="0023559C" w:rsidP="0023559C">
            <w:pPr>
              <w:widowControl/>
              <w:autoSpaceDE/>
              <w:autoSpaceDN/>
              <w:adjustRightInd/>
              <w:jc w:val="center"/>
              <w:rPr>
                <w:color w:val="000000"/>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rsidR="0023559C" w:rsidRPr="0023559C" w:rsidRDefault="0023559C" w:rsidP="0023559C">
            <w:pPr>
              <w:widowControl/>
              <w:autoSpaceDE/>
              <w:autoSpaceDN/>
              <w:adjustRightInd/>
              <w:jc w:val="center"/>
              <w:rPr>
                <w:color w:val="000000"/>
                <w:sz w:val="22"/>
                <w:szCs w:val="22"/>
              </w:rPr>
            </w:pPr>
          </w:p>
        </w:tc>
        <w:tc>
          <w:tcPr>
            <w:tcW w:w="1360" w:type="dxa"/>
            <w:gridSpan w:val="2"/>
            <w:vMerge/>
            <w:tcBorders>
              <w:top w:val="single" w:sz="4" w:space="0" w:color="auto"/>
              <w:left w:val="single" w:sz="4" w:space="0" w:color="auto"/>
              <w:bottom w:val="single" w:sz="4" w:space="0" w:color="auto"/>
              <w:right w:val="single" w:sz="4" w:space="0" w:color="auto"/>
            </w:tcBorders>
            <w:vAlign w:val="center"/>
            <w:hideMark/>
          </w:tcPr>
          <w:p w:rsidR="0023559C" w:rsidRPr="0023559C" w:rsidRDefault="0023559C" w:rsidP="0023559C">
            <w:pPr>
              <w:widowControl/>
              <w:autoSpaceDE/>
              <w:autoSpaceDN/>
              <w:adjustRightInd/>
              <w:jc w:val="center"/>
              <w:rPr>
                <w:color w:val="000000"/>
                <w:sz w:val="22"/>
                <w:szCs w:val="22"/>
              </w:rPr>
            </w:pPr>
          </w:p>
        </w:tc>
        <w:tc>
          <w:tcPr>
            <w:tcW w:w="1298" w:type="dxa"/>
            <w:gridSpan w:val="2"/>
            <w:vMerge/>
            <w:tcBorders>
              <w:top w:val="single" w:sz="4" w:space="0" w:color="auto"/>
              <w:left w:val="single" w:sz="4" w:space="0" w:color="auto"/>
              <w:bottom w:val="single" w:sz="4" w:space="0" w:color="auto"/>
              <w:right w:val="single" w:sz="4" w:space="0" w:color="auto"/>
            </w:tcBorders>
            <w:vAlign w:val="center"/>
            <w:hideMark/>
          </w:tcPr>
          <w:p w:rsidR="0023559C" w:rsidRPr="0023559C" w:rsidRDefault="0023559C" w:rsidP="0023559C">
            <w:pPr>
              <w:widowControl/>
              <w:autoSpaceDE/>
              <w:autoSpaceDN/>
              <w:adjustRightInd/>
              <w:jc w:val="center"/>
              <w:rPr>
                <w:color w:val="000000"/>
                <w:sz w:val="22"/>
                <w:szCs w:val="22"/>
              </w:rPr>
            </w:pPr>
          </w:p>
        </w:tc>
      </w:tr>
      <w:tr w:rsidR="0023559C" w:rsidRPr="0023559C" w:rsidTr="0023559C">
        <w:trPr>
          <w:trHeight w:val="30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А - Б</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255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306598,0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40</w:t>
            </w:r>
          </w:p>
        </w:tc>
        <w:tc>
          <w:tcPr>
            <w:tcW w:w="129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12263,9</w:t>
            </w:r>
          </w:p>
        </w:tc>
      </w:tr>
      <w:tr w:rsidR="0023559C" w:rsidRPr="0023559C" w:rsidTr="0023559C">
        <w:trPr>
          <w:trHeight w:val="30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proofErr w:type="gramStart"/>
            <w:r w:rsidRPr="0023559C">
              <w:rPr>
                <w:color w:val="000000"/>
                <w:sz w:val="22"/>
                <w:szCs w:val="22"/>
              </w:rPr>
              <w:t>Б</w:t>
            </w:r>
            <w:proofErr w:type="gramEnd"/>
            <w:r w:rsidRPr="0023559C">
              <w:rPr>
                <w:color w:val="000000"/>
                <w:sz w:val="22"/>
                <w:szCs w:val="22"/>
              </w:rPr>
              <w:t xml:space="preserve"> - А</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255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175185,0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43</w:t>
            </w:r>
          </w:p>
        </w:tc>
        <w:tc>
          <w:tcPr>
            <w:tcW w:w="129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7533,0</w:t>
            </w:r>
          </w:p>
        </w:tc>
      </w:tr>
      <w:tr w:rsidR="0023559C" w:rsidRPr="0023559C" w:rsidTr="0023559C">
        <w:trPr>
          <w:trHeight w:val="30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i/>
                <w:iCs/>
                <w:color w:val="000000"/>
                <w:sz w:val="22"/>
                <w:szCs w:val="22"/>
              </w:rPr>
            </w:pPr>
            <w:r w:rsidRPr="0023559C">
              <w:rPr>
                <w:bCs/>
                <w:i/>
                <w:iCs/>
                <w:color w:val="000000"/>
                <w:sz w:val="22"/>
                <w:szCs w:val="22"/>
              </w:rPr>
              <w:t>Итого</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i/>
                <w:iCs/>
                <w:color w:val="000000"/>
                <w:sz w:val="22"/>
                <w:szCs w:val="22"/>
              </w:rPr>
            </w:pPr>
            <w:r w:rsidRPr="0023559C">
              <w:rPr>
                <w:bCs/>
                <w:i/>
                <w:iCs/>
                <w:color w:val="000000"/>
                <w:sz w:val="22"/>
                <w:szCs w:val="22"/>
              </w:rPr>
              <w:t>255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i/>
                <w:iCs/>
                <w:color w:val="000000"/>
                <w:sz w:val="22"/>
                <w:szCs w:val="22"/>
              </w:rPr>
            </w:pPr>
            <w:r w:rsidRPr="0023559C">
              <w:rPr>
                <w:bCs/>
                <w:i/>
                <w:iCs/>
                <w:color w:val="000000"/>
                <w:sz w:val="22"/>
                <w:szCs w:val="22"/>
              </w:rPr>
              <w:t>481783,0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i/>
                <w:iCs/>
                <w:color w:val="000000"/>
                <w:sz w:val="22"/>
                <w:szCs w:val="22"/>
              </w:rPr>
            </w:pPr>
          </w:p>
        </w:tc>
        <w:tc>
          <w:tcPr>
            <w:tcW w:w="129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i/>
                <w:iCs/>
                <w:color w:val="000000"/>
                <w:sz w:val="22"/>
                <w:szCs w:val="22"/>
              </w:rPr>
            </w:pPr>
            <w:r w:rsidRPr="0023559C">
              <w:rPr>
                <w:bCs/>
                <w:i/>
                <w:iCs/>
                <w:color w:val="000000"/>
                <w:sz w:val="22"/>
                <w:szCs w:val="22"/>
              </w:rPr>
              <w:t>19796,9</w:t>
            </w:r>
          </w:p>
        </w:tc>
      </w:tr>
      <w:tr w:rsidR="0023559C" w:rsidRPr="0023559C" w:rsidTr="0023559C">
        <w:trPr>
          <w:trHeight w:val="30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proofErr w:type="gramStart"/>
            <w:r w:rsidRPr="0023559C">
              <w:rPr>
                <w:color w:val="000000"/>
                <w:sz w:val="22"/>
                <w:szCs w:val="22"/>
              </w:rPr>
              <w:t>Б</w:t>
            </w:r>
            <w:proofErr w:type="gramEnd"/>
            <w:r w:rsidRPr="0023559C">
              <w:rPr>
                <w:color w:val="000000"/>
                <w:sz w:val="22"/>
                <w:szCs w:val="22"/>
              </w:rPr>
              <w:t xml:space="preserve"> - В</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275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322496,8</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40</w:t>
            </w:r>
          </w:p>
        </w:tc>
        <w:tc>
          <w:tcPr>
            <w:tcW w:w="129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12899,9</w:t>
            </w:r>
          </w:p>
        </w:tc>
      </w:tr>
      <w:tr w:rsidR="0023559C" w:rsidRPr="0023559C" w:rsidTr="0023559C">
        <w:trPr>
          <w:trHeight w:val="30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В - Б</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275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191400,0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43</w:t>
            </w:r>
          </w:p>
        </w:tc>
        <w:tc>
          <w:tcPr>
            <w:tcW w:w="1298" w:type="dxa"/>
            <w:gridSpan w:val="2"/>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r w:rsidRPr="0023559C">
              <w:rPr>
                <w:color w:val="000000"/>
                <w:sz w:val="22"/>
                <w:szCs w:val="22"/>
              </w:rPr>
              <w:t>8230,2</w:t>
            </w:r>
          </w:p>
        </w:tc>
      </w:tr>
      <w:tr w:rsidR="0023559C" w:rsidRPr="0023559C" w:rsidTr="0023559C">
        <w:trPr>
          <w:trHeight w:val="30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i/>
                <w:iCs/>
                <w:color w:val="000000"/>
                <w:sz w:val="22"/>
                <w:szCs w:val="22"/>
              </w:rPr>
            </w:pPr>
            <w:r w:rsidRPr="0023559C">
              <w:rPr>
                <w:bCs/>
                <w:i/>
                <w:iCs/>
                <w:color w:val="000000"/>
                <w:sz w:val="22"/>
                <w:szCs w:val="22"/>
              </w:rPr>
              <w:t>Итого</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i/>
                <w:iCs/>
                <w:color w:val="000000"/>
                <w:sz w:val="22"/>
                <w:szCs w:val="22"/>
              </w:rPr>
            </w:pPr>
            <w:r w:rsidRPr="0023559C">
              <w:rPr>
                <w:bCs/>
                <w:i/>
                <w:iCs/>
                <w:color w:val="000000"/>
                <w:sz w:val="22"/>
                <w:szCs w:val="22"/>
              </w:rPr>
              <w:t>275</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i/>
                <w:iCs/>
                <w:color w:val="000000"/>
                <w:sz w:val="22"/>
                <w:szCs w:val="22"/>
              </w:rPr>
            </w:pPr>
            <w:r w:rsidRPr="0023559C">
              <w:rPr>
                <w:bCs/>
                <w:i/>
                <w:iCs/>
                <w:color w:val="000000"/>
                <w:sz w:val="22"/>
                <w:szCs w:val="22"/>
              </w:rPr>
              <w:t>513896,8</w:t>
            </w:r>
          </w:p>
        </w:tc>
        <w:tc>
          <w:tcPr>
            <w:tcW w:w="1360" w:type="dxa"/>
            <w:gridSpan w:val="2"/>
            <w:tcBorders>
              <w:top w:val="single" w:sz="4" w:space="0" w:color="auto"/>
              <w:left w:val="nil"/>
              <w:bottom w:val="nil"/>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i/>
                <w:iCs/>
                <w:color w:val="000000"/>
                <w:sz w:val="22"/>
                <w:szCs w:val="22"/>
              </w:rPr>
            </w:pPr>
          </w:p>
        </w:tc>
        <w:tc>
          <w:tcPr>
            <w:tcW w:w="1298" w:type="dxa"/>
            <w:gridSpan w:val="2"/>
            <w:tcBorders>
              <w:top w:val="single" w:sz="4" w:space="0" w:color="auto"/>
              <w:left w:val="nil"/>
              <w:bottom w:val="nil"/>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i/>
                <w:iCs/>
                <w:color w:val="000000"/>
                <w:sz w:val="22"/>
                <w:szCs w:val="22"/>
              </w:rPr>
            </w:pPr>
            <w:r w:rsidRPr="0023559C">
              <w:rPr>
                <w:bCs/>
                <w:i/>
                <w:iCs/>
                <w:color w:val="000000"/>
                <w:sz w:val="22"/>
                <w:szCs w:val="22"/>
              </w:rPr>
              <w:t>21130,1</w:t>
            </w:r>
          </w:p>
        </w:tc>
      </w:tr>
      <w:tr w:rsidR="0023559C" w:rsidRPr="0023559C" w:rsidTr="0023559C">
        <w:trPr>
          <w:trHeight w:val="60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23559C" w:rsidRPr="0023559C" w:rsidRDefault="0023559C" w:rsidP="0023559C">
            <w:pPr>
              <w:widowControl/>
              <w:autoSpaceDE/>
              <w:autoSpaceDN/>
              <w:adjustRightInd/>
              <w:jc w:val="center"/>
              <w:rPr>
                <w:bCs/>
                <w:color w:val="000000"/>
                <w:sz w:val="22"/>
                <w:szCs w:val="22"/>
              </w:rPr>
            </w:pPr>
            <w:r w:rsidRPr="0023559C">
              <w:rPr>
                <w:bCs/>
                <w:color w:val="000000"/>
                <w:sz w:val="22"/>
                <w:szCs w:val="22"/>
              </w:rPr>
              <w:t>Всего по отделению</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color w:val="000000"/>
                <w:sz w:val="22"/>
                <w:szCs w:val="22"/>
              </w:rPr>
            </w:pPr>
            <w:r w:rsidRPr="0023559C">
              <w:rPr>
                <w:bCs/>
                <w:color w:val="000000"/>
                <w:sz w:val="22"/>
                <w:szCs w:val="22"/>
              </w:rPr>
              <w:t>530</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color w:val="000000"/>
                <w:sz w:val="22"/>
                <w:szCs w:val="22"/>
              </w:rPr>
            </w:pPr>
            <w:r w:rsidRPr="0023559C">
              <w:rPr>
                <w:bCs/>
                <w:color w:val="000000"/>
                <w:sz w:val="22"/>
                <w:szCs w:val="22"/>
              </w:rPr>
              <w:t>995679,8</w:t>
            </w:r>
          </w:p>
        </w:tc>
        <w:tc>
          <w:tcPr>
            <w:tcW w:w="165" w:type="dxa"/>
            <w:tcBorders>
              <w:top w:val="single" w:sz="4" w:space="0" w:color="auto"/>
              <w:left w:val="single" w:sz="4" w:space="0" w:color="auto"/>
              <w:bottom w:val="single" w:sz="4" w:space="0" w:color="auto"/>
              <w:right w:val="nil"/>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p>
        </w:tc>
        <w:tc>
          <w:tcPr>
            <w:tcW w:w="1195" w:type="dxa"/>
            <w:tcBorders>
              <w:top w:val="single" w:sz="4" w:space="0" w:color="auto"/>
              <w:left w:val="nil"/>
              <w:bottom w:val="single" w:sz="4" w:space="0" w:color="auto"/>
              <w:right w:val="nil"/>
            </w:tcBorders>
            <w:shd w:val="clear" w:color="auto" w:fill="auto"/>
            <w:noWrap/>
            <w:vAlign w:val="center"/>
            <w:hideMark/>
          </w:tcPr>
          <w:p w:rsidR="0023559C" w:rsidRPr="0023559C" w:rsidRDefault="0023559C" w:rsidP="0023559C">
            <w:pPr>
              <w:widowControl/>
              <w:autoSpaceDE/>
              <w:autoSpaceDN/>
              <w:adjustRightInd/>
              <w:jc w:val="center"/>
              <w:rPr>
                <w:bCs/>
                <w:color w:val="000000"/>
                <w:sz w:val="22"/>
                <w:szCs w:val="22"/>
              </w:rPr>
            </w:pPr>
            <w:r w:rsidRPr="0023559C">
              <w:rPr>
                <w:bCs/>
                <w:color w:val="000000"/>
                <w:sz w:val="22"/>
                <w:szCs w:val="22"/>
              </w:rPr>
              <w:t>41,1</w:t>
            </w:r>
          </w:p>
        </w:tc>
        <w:tc>
          <w:tcPr>
            <w:tcW w:w="91" w:type="dxa"/>
            <w:tcBorders>
              <w:top w:val="single" w:sz="4" w:space="0" w:color="auto"/>
              <w:left w:val="single" w:sz="4" w:space="0" w:color="auto"/>
              <w:bottom w:val="single" w:sz="4" w:space="0" w:color="auto"/>
              <w:right w:val="nil"/>
            </w:tcBorders>
            <w:shd w:val="clear" w:color="auto" w:fill="auto"/>
            <w:noWrap/>
            <w:vAlign w:val="center"/>
            <w:hideMark/>
          </w:tcPr>
          <w:p w:rsidR="0023559C" w:rsidRPr="0023559C" w:rsidRDefault="0023559C" w:rsidP="0023559C">
            <w:pPr>
              <w:widowControl/>
              <w:autoSpaceDE/>
              <w:autoSpaceDN/>
              <w:adjustRightInd/>
              <w:jc w:val="center"/>
              <w:rPr>
                <w:color w:val="000000"/>
                <w:sz w:val="22"/>
                <w:szCs w:val="22"/>
              </w:rPr>
            </w:pP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23559C" w:rsidRPr="0023559C" w:rsidRDefault="0023559C" w:rsidP="0023559C">
            <w:pPr>
              <w:widowControl/>
              <w:autoSpaceDE/>
              <w:autoSpaceDN/>
              <w:adjustRightInd/>
              <w:jc w:val="center"/>
              <w:rPr>
                <w:bCs/>
                <w:color w:val="000000"/>
                <w:sz w:val="22"/>
                <w:szCs w:val="22"/>
              </w:rPr>
            </w:pPr>
            <w:r w:rsidRPr="0023559C">
              <w:rPr>
                <w:bCs/>
                <w:color w:val="000000"/>
                <w:sz w:val="22"/>
                <w:szCs w:val="22"/>
              </w:rPr>
              <w:t>40926,9</w:t>
            </w:r>
          </w:p>
        </w:tc>
      </w:tr>
    </w:tbl>
    <w:p w:rsidR="00615A09" w:rsidRDefault="00615A09" w:rsidP="0018598E">
      <w:pPr>
        <w:jc w:val="center"/>
        <w:rPr>
          <w:rFonts w:ascii="Calibri" w:hAnsi="Calibri"/>
          <w:b/>
          <w:bCs/>
          <w:i/>
          <w:iCs/>
          <w:color w:val="000000"/>
          <w:sz w:val="22"/>
          <w:szCs w:val="22"/>
        </w:rPr>
      </w:pPr>
    </w:p>
    <w:p w:rsidR="00C85CD7" w:rsidRDefault="00C85CD7" w:rsidP="00C85CD7">
      <w:pPr>
        <w:shd w:val="clear" w:color="auto" w:fill="FFFFFF"/>
        <w:rPr>
          <w:sz w:val="28"/>
          <w:szCs w:val="28"/>
        </w:rPr>
      </w:pPr>
    </w:p>
    <w:p w:rsidR="00300902" w:rsidRPr="00952084" w:rsidRDefault="00300902" w:rsidP="00300902">
      <w:pPr>
        <w:shd w:val="clear" w:color="auto" w:fill="FFFFFF"/>
        <w:ind w:firstLine="720"/>
        <w:jc w:val="both"/>
        <w:rPr>
          <w:b/>
          <w:color w:val="000000"/>
          <w:sz w:val="28"/>
          <w:szCs w:val="28"/>
        </w:rPr>
      </w:pPr>
      <w:r w:rsidRPr="00CE08E1">
        <w:rPr>
          <w:color w:val="000000"/>
          <w:sz w:val="28"/>
          <w:szCs w:val="28"/>
        </w:rPr>
        <w:t xml:space="preserve">Средняя динамическая нагрузка груженого </w:t>
      </w:r>
      <w:r w:rsidRPr="00300902">
        <w:rPr>
          <w:color w:val="000000"/>
          <w:sz w:val="28"/>
          <w:szCs w:val="28"/>
        </w:rPr>
        <w:t>вагона</w:t>
      </w:r>
    </w:p>
    <w:p w:rsidR="00300902" w:rsidRPr="00CE08E1" w:rsidRDefault="003549C0" w:rsidP="00300902">
      <w:pPr>
        <w:shd w:val="clear" w:color="auto" w:fill="FFFFFF"/>
        <w:ind w:firstLine="720"/>
        <w:jc w:val="both"/>
        <w:rPr>
          <w:color w:val="000000"/>
          <w:sz w:val="28"/>
          <w:szCs w:val="28"/>
        </w:rPr>
      </w:pPr>
      <w:r w:rsidRPr="007E6B36">
        <w:rPr>
          <w:color w:val="000000"/>
          <w:position w:val="-32"/>
          <w:sz w:val="28"/>
          <w:szCs w:val="28"/>
          <w:lang w:val="en-US"/>
        </w:rPr>
        <w:object w:dxaOrig="3360" w:dyaOrig="720">
          <v:shape id="_x0000_i1050" type="#_x0000_t75" style="width:168pt;height:36pt" o:ole="">
            <v:imagedata r:id="rId61" o:title=""/>
          </v:shape>
          <o:OLEObject Type="Embed" ProgID="Equation.3" ShapeID="_x0000_i1050" DrawAspect="Content" ObjectID="_1465243953" r:id="rId62"/>
        </w:object>
      </w:r>
      <w:r w:rsidR="00300902" w:rsidRPr="00CE08E1">
        <w:rPr>
          <w:color w:val="000000"/>
          <w:sz w:val="28"/>
          <w:szCs w:val="28"/>
        </w:rPr>
        <w:t xml:space="preserve"> т/вагон</w:t>
      </w:r>
    </w:p>
    <w:p w:rsidR="00300902" w:rsidRPr="00CE08E1" w:rsidRDefault="00300902" w:rsidP="00300902">
      <w:pPr>
        <w:shd w:val="clear" w:color="auto" w:fill="FFFFFF"/>
        <w:ind w:firstLine="720"/>
        <w:jc w:val="both"/>
        <w:rPr>
          <w:color w:val="000000"/>
          <w:sz w:val="28"/>
          <w:szCs w:val="28"/>
        </w:rPr>
      </w:pPr>
      <w:r w:rsidRPr="00CE08E1">
        <w:rPr>
          <w:color w:val="000000"/>
          <w:sz w:val="28"/>
          <w:szCs w:val="28"/>
        </w:rPr>
        <w:t>Динамическая нагрузка на рабочий вагон</w:t>
      </w:r>
    </w:p>
    <w:p w:rsidR="00300902" w:rsidRPr="00CE08E1" w:rsidRDefault="003549C0" w:rsidP="00300902">
      <w:pPr>
        <w:shd w:val="clear" w:color="auto" w:fill="FFFFFF"/>
        <w:ind w:firstLine="720"/>
        <w:jc w:val="both"/>
        <w:rPr>
          <w:color w:val="000000"/>
          <w:sz w:val="28"/>
          <w:szCs w:val="28"/>
        </w:rPr>
      </w:pPr>
      <w:r w:rsidRPr="00CE08E1">
        <w:rPr>
          <w:color w:val="000000"/>
          <w:position w:val="-30"/>
          <w:sz w:val="28"/>
          <w:szCs w:val="28"/>
          <w:lang w:val="en-US"/>
        </w:rPr>
        <w:object w:dxaOrig="3379" w:dyaOrig="700">
          <v:shape id="_x0000_i1051" type="#_x0000_t75" style="width:168.75pt;height:35.25pt" o:ole="">
            <v:imagedata r:id="rId63" o:title=""/>
          </v:shape>
          <o:OLEObject Type="Embed" ProgID="Equation.3" ShapeID="_x0000_i1051" DrawAspect="Content" ObjectID="_1465243954" r:id="rId64"/>
        </w:object>
      </w:r>
      <w:r w:rsidR="00300902" w:rsidRPr="00CE08E1">
        <w:rPr>
          <w:color w:val="000000"/>
          <w:sz w:val="28"/>
          <w:szCs w:val="28"/>
        </w:rPr>
        <w:t xml:space="preserve"> т/вагон</w:t>
      </w:r>
    </w:p>
    <w:p w:rsidR="00F51310" w:rsidRDefault="00F51310" w:rsidP="00D87F61">
      <w:pPr>
        <w:shd w:val="clear" w:color="auto" w:fill="FFFFFF"/>
        <w:ind w:firstLine="720"/>
        <w:jc w:val="both"/>
        <w:rPr>
          <w:color w:val="000000"/>
          <w:sz w:val="28"/>
          <w:szCs w:val="28"/>
        </w:rPr>
      </w:pPr>
    </w:p>
    <w:p w:rsidR="0013136B" w:rsidRDefault="0013136B" w:rsidP="00D87F61">
      <w:pPr>
        <w:shd w:val="clear" w:color="auto" w:fill="FFFFFF"/>
        <w:ind w:firstLine="720"/>
        <w:jc w:val="both"/>
        <w:rPr>
          <w:color w:val="000000"/>
          <w:sz w:val="28"/>
          <w:szCs w:val="28"/>
        </w:rPr>
      </w:pPr>
    </w:p>
    <w:p w:rsidR="0013136B" w:rsidRDefault="0013136B" w:rsidP="00D87F61">
      <w:pPr>
        <w:shd w:val="clear" w:color="auto" w:fill="FFFFFF"/>
        <w:ind w:firstLine="720"/>
        <w:jc w:val="both"/>
        <w:rPr>
          <w:color w:val="000000"/>
          <w:sz w:val="28"/>
          <w:szCs w:val="28"/>
        </w:rPr>
      </w:pPr>
    </w:p>
    <w:p w:rsidR="00D87F61" w:rsidRPr="00CE08E1" w:rsidRDefault="00D87F61" w:rsidP="005D5871">
      <w:pPr>
        <w:shd w:val="clear" w:color="auto" w:fill="FFFFFF"/>
        <w:spacing w:line="276" w:lineRule="auto"/>
        <w:ind w:firstLine="720"/>
        <w:jc w:val="both"/>
        <w:rPr>
          <w:color w:val="000000"/>
          <w:sz w:val="28"/>
          <w:szCs w:val="28"/>
        </w:rPr>
      </w:pPr>
      <w:r w:rsidRPr="00CE08E1">
        <w:rPr>
          <w:color w:val="000000"/>
          <w:sz w:val="28"/>
          <w:szCs w:val="28"/>
        </w:rPr>
        <w:t xml:space="preserve">По результатам табл. 13 определяем </w:t>
      </w:r>
      <w:proofErr w:type="gramStart"/>
      <w:r w:rsidRPr="00CE08E1">
        <w:rPr>
          <w:color w:val="000000"/>
          <w:sz w:val="28"/>
          <w:szCs w:val="28"/>
        </w:rPr>
        <w:t>среднюю</w:t>
      </w:r>
      <w:proofErr w:type="gramEnd"/>
      <w:r w:rsidRPr="00CE08E1">
        <w:rPr>
          <w:color w:val="000000"/>
          <w:sz w:val="28"/>
          <w:szCs w:val="28"/>
        </w:rPr>
        <w:t xml:space="preserve"> </w:t>
      </w:r>
      <w:proofErr w:type="spellStart"/>
      <w:r w:rsidRPr="00CE08E1">
        <w:rPr>
          <w:color w:val="000000"/>
          <w:sz w:val="28"/>
          <w:szCs w:val="28"/>
        </w:rPr>
        <w:t>грузонапряженность</w:t>
      </w:r>
      <w:proofErr w:type="spellEnd"/>
      <w:r w:rsidRPr="00CE08E1">
        <w:rPr>
          <w:color w:val="000000"/>
          <w:sz w:val="28"/>
          <w:szCs w:val="28"/>
        </w:rPr>
        <w:t xml:space="preserve"> по отделению</w:t>
      </w:r>
    </w:p>
    <w:p w:rsidR="00D87F61" w:rsidRPr="00CE08E1" w:rsidRDefault="003549C0" w:rsidP="005D5871">
      <w:pPr>
        <w:shd w:val="clear" w:color="auto" w:fill="FFFFFF"/>
        <w:spacing w:line="276" w:lineRule="auto"/>
        <w:ind w:firstLine="720"/>
        <w:jc w:val="both"/>
        <w:rPr>
          <w:color w:val="000000"/>
          <w:sz w:val="28"/>
          <w:szCs w:val="28"/>
        </w:rPr>
      </w:pPr>
      <w:r w:rsidRPr="00CE08E1">
        <w:rPr>
          <w:color w:val="000000"/>
          <w:position w:val="-30"/>
          <w:sz w:val="28"/>
          <w:szCs w:val="28"/>
          <w:lang w:val="en-US"/>
        </w:rPr>
        <w:object w:dxaOrig="3680" w:dyaOrig="720">
          <v:shape id="_x0000_i1052" type="#_x0000_t75" style="width:183.75pt;height:36pt" o:ole="">
            <v:imagedata r:id="rId65" o:title=""/>
          </v:shape>
          <o:OLEObject Type="Embed" ProgID="Equation.3" ShapeID="_x0000_i1052" DrawAspect="Content" ObjectID="_1465243955" r:id="rId66"/>
        </w:object>
      </w:r>
      <w:r w:rsidR="00362976">
        <w:rPr>
          <w:color w:val="000000"/>
          <w:sz w:val="28"/>
          <w:szCs w:val="28"/>
        </w:rPr>
        <w:t xml:space="preserve"> тыс</w:t>
      </w:r>
      <w:proofErr w:type="gramStart"/>
      <w:r w:rsidR="00D87F61" w:rsidRPr="00CE08E1">
        <w:rPr>
          <w:color w:val="000000"/>
          <w:sz w:val="28"/>
          <w:szCs w:val="28"/>
        </w:rPr>
        <w:t>.т</w:t>
      </w:r>
      <w:proofErr w:type="gramEnd"/>
    </w:p>
    <w:p w:rsidR="00D87F61" w:rsidRPr="00CE08E1" w:rsidRDefault="00D87F61" w:rsidP="005D5871">
      <w:pPr>
        <w:shd w:val="clear" w:color="auto" w:fill="FFFFFF"/>
        <w:spacing w:line="276" w:lineRule="auto"/>
        <w:jc w:val="both"/>
        <w:rPr>
          <w:sz w:val="28"/>
          <w:szCs w:val="28"/>
        </w:rPr>
      </w:pPr>
      <w:r w:rsidRPr="00CE08E1">
        <w:rPr>
          <w:color w:val="000000"/>
          <w:sz w:val="28"/>
          <w:szCs w:val="28"/>
        </w:rPr>
        <w:t>где</w:t>
      </w:r>
      <w:r w:rsidRPr="00CE08E1">
        <w:rPr>
          <w:color w:val="000000"/>
          <w:sz w:val="28"/>
          <w:szCs w:val="28"/>
        </w:rPr>
        <w:tab/>
      </w:r>
      <w:r w:rsidR="00A512FE" w:rsidRPr="00CE08E1">
        <w:rPr>
          <w:color w:val="000000"/>
          <w:position w:val="-12"/>
          <w:sz w:val="28"/>
          <w:szCs w:val="28"/>
          <w:lang w:val="en-US"/>
        </w:rPr>
        <w:object w:dxaOrig="279" w:dyaOrig="360">
          <v:shape id="_x0000_i1053" type="#_x0000_t75" style="width:14.25pt;height:18.75pt" o:ole="">
            <v:imagedata r:id="rId67" o:title=""/>
          </v:shape>
          <o:OLEObject Type="Embed" ProgID="Equation.3" ShapeID="_x0000_i1053" DrawAspect="Content" ObjectID="_1465243956" r:id="rId68"/>
        </w:object>
      </w:r>
      <w:r w:rsidRPr="00CE08E1">
        <w:rPr>
          <w:color w:val="000000"/>
          <w:sz w:val="28"/>
          <w:szCs w:val="28"/>
        </w:rPr>
        <w:t xml:space="preserve"> – эксплуатационная длина отделения железной дороги, </w:t>
      </w:r>
      <w:proofErr w:type="gramStart"/>
      <w:r w:rsidRPr="00CE08E1">
        <w:rPr>
          <w:color w:val="000000"/>
          <w:sz w:val="28"/>
          <w:szCs w:val="28"/>
        </w:rPr>
        <w:t>км</w:t>
      </w:r>
      <w:proofErr w:type="gramEnd"/>
      <w:r w:rsidRPr="00CE08E1">
        <w:rPr>
          <w:color w:val="000000"/>
          <w:sz w:val="28"/>
          <w:szCs w:val="28"/>
        </w:rPr>
        <w:t>.</w:t>
      </w:r>
    </w:p>
    <w:p w:rsidR="00D87F61" w:rsidRPr="00CE08E1" w:rsidRDefault="00D87F61" w:rsidP="005D5871">
      <w:pPr>
        <w:shd w:val="clear" w:color="auto" w:fill="FFFFFF"/>
        <w:spacing w:line="276" w:lineRule="auto"/>
        <w:ind w:firstLine="720"/>
        <w:jc w:val="both"/>
        <w:rPr>
          <w:sz w:val="28"/>
          <w:szCs w:val="28"/>
        </w:rPr>
      </w:pPr>
      <w:r w:rsidRPr="00CE08E1">
        <w:rPr>
          <w:color w:val="000000"/>
          <w:sz w:val="28"/>
          <w:szCs w:val="28"/>
        </w:rPr>
        <w:t xml:space="preserve">Полученное значение </w:t>
      </w:r>
      <w:proofErr w:type="spellStart"/>
      <w:r w:rsidRPr="00CE08E1">
        <w:rPr>
          <w:color w:val="000000"/>
          <w:sz w:val="28"/>
          <w:szCs w:val="28"/>
        </w:rPr>
        <w:t>грузонапряженности</w:t>
      </w:r>
      <w:proofErr w:type="spellEnd"/>
      <w:r w:rsidRPr="00CE08E1">
        <w:rPr>
          <w:color w:val="000000"/>
          <w:sz w:val="28"/>
          <w:szCs w:val="28"/>
        </w:rPr>
        <w:t xml:space="preserve"> можно сравнить со среднесетевыми данными и дать заключение о степени интенсивности использования технических средств и их характеристику.</w:t>
      </w:r>
    </w:p>
    <w:p w:rsidR="00D87F61" w:rsidRPr="00CE08E1" w:rsidRDefault="00D87F61" w:rsidP="005D5871">
      <w:pPr>
        <w:shd w:val="clear" w:color="auto" w:fill="FFFFFF"/>
        <w:spacing w:line="276" w:lineRule="auto"/>
        <w:ind w:firstLine="709"/>
        <w:jc w:val="both"/>
        <w:rPr>
          <w:sz w:val="28"/>
          <w:szCs w:val="28"/>
        </w:rPr>
      </w:pPr>
      <w:r w:rsidRPr="0086253C">
        <w:rPr>
          <w:color w:val="000000"/>
          <w:sz w:val="28"/>
          <w:szCs w:val="28"/>
        </w:rPr>
        <w:t>Тонно-километры брутто</w:t>
      </w:r>
      <w:r w:rsidRPr="00CE08E1">
        <w:rPr>
          <w:color w:val="000000"/>
          <w:sz w:val="28"/>
          <w:szCs w:val="28"/>
        </w:rPr>
        <w:t xml:space="preserve"> учитывают пробег груза (тонно-километры нетто) и тары вагонов (тонно-километры груженых и порожних вагонов) и определяют объем перевозоч</w:t>
      </w:r>
      <w:r w:rsidRPr="00CE08E1">
        <w:rPr>
          <w:color w:val="000000"/>
          <w:sz w:val="28"/>
          <w:szCs w:val="28"/>
        </w:rPr>
        <w:softHyphen/>
        <w:t>ной работы локомотивов.</w:t>
      </w:r>
    </w:p>
    <w:p w:rsidR="0086253C" w:rsidRPr="00CE08E1" w:rsidRDefault="0086253C" w:rsidP="005D5871">
      <w:pPr>
        <w:shd w:val="clear" w:color="auto" w:fill="FFFFFF"/>
        <w:spacing w:line="276" w:lineRule="auto"/>
        <w:ind w:firstLine="709"/>
        <w:jc w:val="both"/>
        <w:rPr>
          <w:color w:val="000000"/>
          <w:sz w:val="28"/>
          <w:szCs w:val="28"/>
        </w:rPr>
      </w:pPr>
      <w:r w:rsidRPr="00CE08E1">
        <w:rPr>
          <w:color w:val="000000"/>
          <w:sz w:val="28"/>
          <w:szCs w:val="28"/>
        </w:rPr>
        <w:t>Тонно-километры брутто можно определить по формуле:</w:t>
      </w:r>
    </w:p>
    <w:p w:rsidR="0086253C" w:rsidRPr="00CE08E1" w:rsidRDefault="00D854A9" w:rsidP="005D5871">
      <w:pPr>
        <w:shd w:val="clear" w:color="auto" w:fill="FFFFFF"/>
        <w:spacing w:line="276" w:lineRule="auto"/>
        <w:ind w:firstLine="720"/>
        <w:jc w:val="both"/>
        <w:rPr>
          <w:color w:val="000000"/>
          <w:sz w:val="28"/>
          <w:szCs w:val="28"/>
        </w:rPr>
      </w:pPr>
      <w:r w:rsidRPr="00875F5A">
        <w:rPr>
          <w:color w:val="000000"/>
          <w:position w:val="-14"/>
          <w:sz w:val="28"/>
          <w:szCs w:val="28"/>
          <w:lang w:val="en-US"/>
        </w:rPr>
        <w:object w:dxaOrig="7220" w:dyaOrig="400">
          <v:shape id="_x0000_i1054" type="#_x0000_t75" style="width:361.5pt;height:20.25pt" o:ole="">
            <v:imagedata r:id="rId69" o:title=""/>
          </v:shape>
          <o:OLEObject Type="Embed" ProgID="Equation.3" ShapeID="_x0000_i1054" DrawAspect="Content" ObjectID="_1465243957" r:id="rId70"/>
        </w:object>
      </w:r>
      <w:r w:rsidR="0086253C" w:rsidRPr="00CE08E1">
        <w:rPr>
          <w:color w:val="000000"/>
          <w:sz w:val="28"/>
          <w:szCs w:val="28"/>
        </w:rPr>
        <w:t xml:space="preserve"> </w:t>
      </w:r>
      <w:r w:rsidR="0086253C">
        <w:rPr>
          <w:color w:val="000000"/>
          <w:sz w:val="28"/>
          <w:szCs w:val="28"/>
        </w:rPr>
        <w:t xml:space="preserve">млн. </w:t>
      </w:r>
      <w:proofErr w:type="spellStart"/>
      <w:r w:rsidR="0086253C" w:rsidRPr="00CE08E1">
        <w:rPr>
          <w:color w:val="000000"/>
          <w:sz w:val="28"/>
          <w:szCs w:val="28"/>
        </w:rPr>
        <w:t>тонно-км</w:t>
      </w:r>
      <w:proofErr w:type="spellEnd"/>
      <w:r w:rsidR="0086253C" w:rsidRPr="00CE08E1">
        <w:rPr>
          <w:color w:val="000000"/>
          <w:sz w:val="28"/>
          <w:szCs w:val="28"/>
        </w:rPr>
        <w:t xml:space="preserve"> </w:t>
      </w:r>
      <w:proofErr w:type="spellStart"/>
      <w:r w:rsidR="0086253C" w:rsidRPr="00CE08E1">
        <w:rPr>
          <w:color w:val="000000"/>
          <w:sz w:val="28"/>
          <w:szCs w:val="28"/>
        </w:rPr>
        <w:t>бруто</w:t>
      </w:r>
      <w:proofErr w:type="spellEnd"/>
    </w:p>
    <w:p w:rsidR="0086253C" w:rsidRPr="00CE08E1" w:rsidRDefault="0086253C" w:rsidP="005D5871">
      <w:pPr>
        <w:shd w:val="clear" w:color="auto" w:fill="FFFFFF"/>
        <w:spacing w:line="276" w:lineRule="auto"/>
        <w:jc w:val="both"/>
        <w:rPr>
          <w:color w:val="000000"/>
          <w:sz w:val="28"/>
          <w:szCs w:val="28"/>
        </w:rPr>
      </w:pPr>
      <w:r w:rsidRPr="00CE08E1">
        <w:rPr>
          <w:color w:val="000000"/>
          <w:sz w:val="28"/>
          <w:szCs w:val="28"/>
        </w:rPr>
        <w:t>где</w:t>
      </w:r>
      <w:r w:rsidRPr="00CE08E1">
        <w:rPr>
          <w:color w:val="000000"/>
          <w:sz w:val="28"/>
          <w:szCs w:val="28"/>
        </w:rPr>
        <w:tab/>
      </w:r>
      <w:proofErr w:type="gramStart"/>
      <w:r w:rsidRPr="00CE08E1">
        <w:rPr>
          <w:i/>
          <w:iCs/>
          <w:color w:val="000000"/>
          <w:sz w:val="28"/>
          <w:szCs w:val="28"/>
          <w:lang w:val="en-US"/>
        </w:rPr>
        <w:t>q</w:t>
      </w:r>
      <w:proofErr w:type="gramEnd"/>
      <w:r w:rsidRPr="00CE08E1">
        <w:rPr>
          <w:i/>
          <w:iCs/>
          <w:color w:val="000000"/>
          <w:sz w:val="28"/>
          <w:szCs w:val="28"/>
          <w:vertAlign w:val="subscript"/>
        </w:rPr>
        <w:t>т</w:t>
      </w:r>
      <w:r w:rsidRPr="00CE08E1">
        <w:rPr>
          <w:i/>
          <w:iCs/>
          <w:color w:val="000000"/>
          <w:sz w:val="28"/>
          <w:szCs w:val="28"/>
        </w:rPr>
        <w:t xml:space="preserve"> -</w:t>
      </w:r>
      <w:r w:rsidRPr="00CE08E1">
        <w:rPr>
          <w:color w:val="000000"/>
          <w:sz w:val="28"/>
          <w:szCs w:val="28"/>
        </w:rPr>
        <w:t xml:space="preserve"> масса тары вагона, т.</w:t>
      </w:r>
    </w:p>
    <w:p w:rsidR="00CA66E1" w:rsidRDefault="00CA66E1" w:rsidP="005D5871">
      <w:pPr>
        <w:shd w:val="clear" w:color="auto" w:fill="FFFFFF"/>
        <w:spacing w:line="276" w:lineRule="auto"/>
        <w:ind w:firstLine="709"/>
        <w:jc w:val="both"/>
        <w:rPr>
          <w:color w:val="000000"/>
          <w:sz w:val="28"/>
          <w:szCs w:val="28"/>
        </w:rPr>
      </w:pPr>
      <w:r w:rsidRPr="00CE08E1">
        <w:rPr>
          <w:color w:val="000000"/>
          <w:sz w:val="28"/>
          <w:szCs w:val="28"/>
        </w:rPr>
        <w:t>Расчет грузооборота брутто производим по форме табл. 14.</w:t>
      </w:r>
    </w:p>
    <w:p w:rsidR="00F46601" w:rsidRPr="005D5871" w:rsidRDefault="005D5871" w:rsidP="005D5871">
      <w:pPr>
        <w:shd w:val="clear" w:color="auto" w:fill="FFFFFF"/>
        <w:ind w:firstLine="709"/>
        <w:jc w:val="right"/>
        <w:rPr>
          <w:i/>
          <w:color w:val="000000"/>
          <w:sz w:val="28"/>
          <w:szCs w:val="28"/>
        </w:rPr>
      </w:pPr>
      <w:r w:rsidRPr="005D5871">
        <w:rPr>
          <w:i/>
          <w:color w:val="000000"/>
          <w:sz w:val="28"/>
          <w:szCs w:val="28"/>
        </w:rPr>
        <w:t>Таблица 14</w:t>
      </w:r>
    </w:p>
    <w:tbl>
      <w:tblPr>
        <w:tblW w:w="9056" w:type="dxa"/>
        <w:tblInd w:w="108" w:type="dxa"/>
        <w:tblLook w:val="04A0"/>
      </w:tblPr>
      <w:tblGrid>
        <w:gridCol w:w="1332"/>
        <w:gridCol w:w="996"/>
        <w:gridCol w:w="1116"/>
        <w:gridCol w:w="1116"/>
        <w:gridCol w:w="775"/>
        <w:gridCol w:w="1116"/>
        <w:gridCol w:w="1067"/>
        <w:gridCol w:w="996"/>
        <w:gridCol w:w="1033"/>
      </w:tblGrid>
      <w:tr w:rsidR="00D854A9" w:rsidRPr="00D854A9" w:rsidTr="00D854A9">
        <w:trPr>
          <w:trHeight w:val="315"/>
        </w:trPr>
        <w:tc>
          <w:tcPr>
            <w:tcW w:w="9056" w:type="dxa"/>
            <w:gridSpan w:val="9"/>
            <w:tcBorders>
              <w:top w:val="nil"/>
              <w:left w:val="nil"/>
              <w:bottom w:val="single" w:sz="4" w:space="0" w:color="auto"/>
              <w:right w:val="nil"/>
            </w:tcBorders>
            <w:shd w:val="clear" w:color="auto" w:fill="auto"/>
            <w:noWrap/>
            <w:vAlign w:val="bottom"/>
            <w:hideMark/>
          </w:tcPr>
          <w:p w:rsidR="00D854A9" w:rsidRDefault="00D854A9" w:rsidP="00D854A9">
            <w:pPr>
              <w:widowControl/>
              <w:autoSpaceDE/>
              <w:autoSpaceDN/>
              <w:adjustRightInd/>
              <w:jc w:val="center"/>
              <w:rPr>
                <w:b/>
                <w:bCs/>
                <w:i/>
                <w:iCs/>
                <w:color w:val="000000"/>
                <w:sz w:val="28"/>
                <w:szCs w:val="28"/>
              </w:rPr>
            </w:pPr>
            <w:r w:rsidRPr="00D854A9">
              <w:rPr>
                <w:b/>
                <w:bCs/>
                <w:i/>
                <w:iCs/>
                <w:color w:val="000000"/>
                <w:sz w:val="28"/>
                <w:szCs w:val="28"/>
              </w:rPr>
              <w:t xml:space="preserve">Определение </w:t>
            </w:r>
            <w:proofErr w:type="spellStart"/>
            <w:r w:rsidRPr="00D854A9">
              <w:rPr>
                <w:b/>
                <w:bCs/>
                <w:i/>
                <w:iCs/>
                <w:color w:val="000000"/>
                <w:sz w:val="28"/>
                <w:szCs w:val="28"/>
              </w:rPr>
              <w:t>тонно-км</w:t>
            </w:r>
            <w:proofErr w:type="spellEnd"/>
            <w:r w:rsidRPr="00D854A9">
              <w:rPr>
                <w:b/>
                <w:bCs/>
                <w:i/>
                <w:iCs/>
                <w:color w:val="000000"/>
                <w:sz w:val="28"/>
                <w:szCs w:val="28"/>
              </w:rPr>
              <w:t xml:space="preserve"> брутто, т-км брутто</w:t>
            </w:r>
            <w:r>
              <w:rPr>
                <w:b/>
                <w:bCs/>
                <w:i/>
                <w:iCs/>
                <w:color w:val="000000"/>
                <w:sz w:val="28"/>
                <w:szCs w:val="28"/>
              </w:rPr>
              <w:t>.</w:t>
            </w:r>
          </w:p>
          <w:p w:rsidR="00D854A9" w:rsidRPr="00D854A9" w:rsidRDefault="00D854A9" w:rsidP="00D854A9">
            <w:pPr>
              <w:widowControl/>
              <w:autoSpaceDE/>
              <w:autoSpaceDN/>
              <w:adjustRightInd/>
              <w:jc w:val="center"/>
              <w:rPr>
                <w:b/>
                <w:bCs/>
                <w:i/>
                <w:iCs/>
                <w:color w:val="000000"/>
                <w:sz w:val="28"/>
                <w:szCs w:val="28"/>
              </w:rPr>
            </w:pPr>
          </w:p>
        </w:tc>
      </w:tr>
      <w:tr w:rsidR="00D854A9" w:rsidRPr="00D854A9" w:rsidTr="00D854A9">
        <w:trPr>
          <w:trHeight w:val="570"/>
        </w:trPr>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участок</w:t>
            </w:r>
          </w:p>
        </w:tc>
        <w:tc>
          <w:tcPr>
            <w:tcW w:w="965" w:type="dxa"/>
            <w:vMerge w:val="restart"/>
            <w:tcBorders>
              <w:top w:val="nil"/>
              <w:left w:val="single" w:sz="4" w:space="0" w:color="auto"/>
              <w:bottom w:val="single" w:sz="4" w:space="0" w:color="auto"/>
              <w:right w:val="single" w:sz="4" w:space="0" w:color="auto"/>
            </w:tcBorders>
            <w:shd w:val="clear" w:color="auto" w:fill="auto"/>
            <w:vAlign w:val="center"/>
            <w:hideMark/>
          </w:tcPr>
          <w:p w:rsidR="00D854A9" w:rsidRPr="00D854A9" w:rsidRDefault="00D854A9" w:rsidP="00D854A9">
            <w:pPr>
              <w:widowControl/>
              <w:autoSpaceDE/>
              <w:autoSpaceDN/>
              <w:adjustRightInd/>
              <w:jc w:val="center"/>
              <w:rPr>
                <w:color w:val="000000"/>
                <w:sz w:val="24"/>
                <w:szCs w:val="24"/>
              </w:rPr>
            </w:pPr>
            <w:proofErr w:type="spellStart"/>
            <w:r w:rsidRPr="00D854A9">
              <w:rPr>
                <w:color w:val="000000"/>
                <w:sz w:val="24"/>
                <w:szCs w:val="24"/>
              </w:rPr>
              <w:t>тонно-км</w:t>
            </w:r>
            <w:proofErr w:type="spellEnd"/>
            <w:r w:rsidRPr="00D854A9">
              <w:rPr>
                <w:color w:val="000000"/>
                <w:sz w:val="24"/>
                <w:szCs w:val="24"/>
              </w:rPr>
              <w:t xml:space="preserve"> нетто, млн.</w:t>
            </w:r>
          </w:p>
        </w:tc>
        <w:tc>
          <w:tcPr>
            <w:tcW w:w="2056" w:type="dxa"/>
            <w:gridSpan w:val="2"/>
            <w:tcBorders>
              <w:top w:val="single" w:sz="4" w:space="0" w:color="auto"/>
              <w:left w:val="nil"/>
              <w:bottom w:val="single" w:sz="4" w:space="0" w:color="auto"/>
              <w:right w:val="single" w:sz="4" w:space="0" w:color="auto"/>
            </w:tcBorders>
            <w:shd w:val="clear" w:color="auto" w:fill="auto"/>
            <w:vAlign w:val="center"/>
            <w:hideMark/>
          </w:tcPr>
          <w:p w:rsidR="00D854A9" w:rsidRPr="00D854A9" w:rsidRDefault="00D854A9" w:rsidP="00D854A9">
            <w:pPr>
              <w:widowControl/>
              <w:autoSpaceDE/>
              <w:autoSpaceDN/>
              <w:adjustRightInd/>
              <w:jc w:val="center"/>
              <w:rPr>
                <w:color w:val="000000"/>
                <w:sz w:val="24"/>
                <w:szCs w:val="24"/>
              </w:rPr>
            </w:pPr>
            <w:proofErr w:type="spellStart"/>
            <w:r w:rsidRPr="00D854A9">
              <w:rPr>
                <w:color w:val="000000"/>
                <w:sz w:val="24"/>
                <w:szCs w:val="24"/>
              </w:rPr>
              <w:t>вагоно-километры</w:t>
            </w:r>
            <w:proofErr w:type="spellEnd"/>
            <w:r w:rsidRPr="00D854A9">
              <w:rPr>
                <w:color w:val="000000"/>
                <w:sz w:val="24"/>
                <w:szCs w:val="24"/>
              </w:rPr>
              <w:t xml:space="preserve">, млн. </w:t>
            </w:r>
            <w:proofErr w:type="spellStart"/>
            <w:r w:rsidRPr="00D854A9">
              <w:rPr>
                <w:color w:val="000000"/>
                <w:sz w:val="24"/>
                <w:szCs w:val="24"/>
              </w:rPr>
              <w:t>вагоно-км</w:t>
            </w:r>
            <w:proofErr w:type="spellEnd"/>
          </w:p>
        </w:tc>
        <w:tc>
          <w:tcPr>
            <w:tcW w:w="77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вес тары на вагон</w:t>
            </w:r>
          </w:p>
        </w:tc>
        <w:tc>
          <w:tcPr>
            <w:tcW w:w="102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 xml:space="preserve">тонно-километры тары </w:t>
            </w:r>
            <w:proofErr w:type="gramStart"/>
            <w:r w:rsidRPr="00D854A9">
              <w:rPr>
                <w:color w:val="000000"/>
                <w:sz w:val="24"/>
                <w:szCs w:val="24"/>
              </w:rPr>
              <w:t>груженных</w:t>
            </w:r>
            <w:proofErr w:type="gramEnd"/>
            <w:r w:rsidRPr="00D854A9">
              <w:rPr>
                <w:color w:val="000000"/>
                <w:sz w:val="24"/>
                <w:szCs w:val="24"/>
              </w:rPr>
              <w:t xml:space="preserve"> вагонов, млн. т-км</w:t>
            </w:r>
          </w:p>
        </w:tc>
        <w:tc>
          <w:tcPr>
            <w:tcW w:w="10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 xml:space="preserve">тонно-километры брутто </w:t>
            </w:r>
            <w:proofErr w:type="gramStart"/>
            <w:r w:rsidRPr="00D854A9">
              <w:rPr>
                <w:color w:val="000000"/>
                <w:sz w:val="24"/>
                <w:szCs w:val="24"/>
              </w:rPr>
              <w:t>груженных</w:t>
            </w:r>
            <w:proofErr w:type="gramEnd"/>
            <w:r w:rsidRPr="00D854A9">
              <w:rPr>
                <w:color w:val="000000"/>
                <w:sz w:val="24"/>
                <w:szCs w:val="24"/>
              </w:rPr>
              <w:t xml:space="preserve"> вагонов, млн. т-км</w:t>
            </w:r>
          </w:p>
        </w:tc>
        <w:tc>
          <w:tcPr>
            <w:tcW w:w="96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тонно-километры тары порожних вагонов, млн. т-км</w:t>
            </w:r>
          </w:p>
        </w:tc>
        <w:tc>
          <w:tcPr>
            <w:tcW w:w="103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тонно-километры брутто общие, млн. т-км</w:t>
            </w:r>
          </w:p>
        </w:tc>
      </w:tr>
      <w:tr w:rsidR="00D854A9" w:rsidRPr="00D854A9" w:rsidTr="00D854A9">
        <w:trPr>
          <w:trHeight w:val="1620"/>
        </w:trPr>
        <w:tc>
          <w:tcPr>
            <w:tcW w:w="1167" w:type="dxa"/>
            <w:vMerge/>
            <w:tcBorders>
              <w:top w:val="nil"/>
              <w:left w:val="single" w:sz="4" w:space="0" w:color="auto"/>
              <w:bottom w:val="single" w:sz="4" w:space="0" w:color="auto"/>
              <w:right w:val="single" w:sz="4" w:space="0" w:color="auto"/>
            </w:tcBorders>
            <w:vAlign w:val="center"/>
            <w:hideMark/>
          </w:tcPr>
          <w:p w:rsidR="00D854A9" w:rsidRPr="00D854A9" w:rsidRDefault="00D854A9" w:rsidP="00D854A9">
            <w:pPr>
              <w:widowControl/>
              <w:autoSpaceDE/>
              <w:autoSpaceDN/>
              <w:adjustRightInd/>
              <w:jc w:val="center"/>
              <w:rPr>
                <w:color w:val="000000"/>
                <w:sz w:val="24"/>
                <w:szCs w:val="24"/>
              </w:rPr>
            </w:pPr>
          </w:p>
        </w:tc>
        <w:tc>
          <w:tcPr>
            <w:tcW w:w="965" w:type="dxa"/>
            <w:vMerge/>
            <w:tcBorders>
              <w:top w:val="nil"/>
              <w:left w:val="single" w:sz="4" w:space="0" w:color="auto"/>
              <w:bottom w:val="single" w:sz="4" w:space="0" w:color="auto"/>
              <w:right w:val="single" w:sz="4" w:space="0" w:color="auto"/>
            </w:tcBorders>
            <w:vAlign w:val="center"/>
            <w:hideMark/>
          </w:tcPr>
          <w:p w:rsidR="00D854A9" w:rsidRPr="00D854A9" w:rsidRDefault="00D854A9" w:rsidP="00D854A9">
            <w:pPr>
              <w:widowControl/>
              <w:autoSpaceDE/>
              <w:autoSpaceDN/>
              <w:adjustRightInd/>
              <w:jc w:val="center"/>
              <w:rPr>
                <w:color w:val="000000"/>
                <w:sz w:val="24"/>
                <w:szCs w:val="24"/>
              </w:rPr>
            </w:pPr>
          </w:p>
        </w:tc>
        <w:tc>
          <w:tcPr>
            <w:tcW w:w="1028" w:type="dxa"/>
            <w:tcBorders>
              <w:top w:val="nil"/>
              <w:left w:val="nil"/>
              <w:bottom w:val="single" w:sz="4" w:space="0" w:color="auto"/>
              <w:right w:val="single" w:sz="4" w:space="0" w:color="auto"/>
            </w:tcBorders>
            <w:shd w:val="clear" w:color="auto" w:fill="auto"/>
            <w:textDirection w:val="btLr"/>
            <w:vAlign w:val="center"/>
            <w:hideMark/>
          </w:tcPr>
          <w:p w:rsidR="00D854A9" w:rsidRPr="00D854A9" w:rsidRDefault="00D854A9" w:rsidP="00D854A9">
            <w:pPr>
              <w:widowControl/>
              <w:autoSpaceDE/>
              <w:autoSpaceDN/>
              <w:adjustRightInd/>
              <w:jc w:val="center"/>
              <w:rPr>
                <w:color w:val="000000"/>
                <w:sz w:val="24"/>
                <w:szCs w:val="24"/>
              </w:rPr>
            </w:pPr>
            <w:proofErr w:type="gramStart"/>
            <w:r w:rsidRPr="00D854A9">
              <w:rPr>
                <w:color w:val="000000"/>
                <w:sz w:val="24"/>
                <w:szCs w:val="24"/>
              </w:rPr>
              <w:t>груженных</w:t>
            </w:r>
            <w:proofErr w:type="gramEnd"/>
            <w:r w:rsidRPr="00D854A9">
              <w:rPr>
                <w:color w:val="000000"/>
                <w:sz w:val="24"/>
                <w:szCs w:val="24"/>
              </w:rPr>
              <w:t xml:space="preserve"> вагонов</w:t>
            </w:r>
          </w:p>
        </w:tc>
        <w:tc>
          <w:tcPr>
            <w:tcW w:w="1028" w:type="dxa"/>
            <w:tcBorders>
              <w:top w:val="nil"/>
              <w:left w:val="nil"/>
              <w:bottom w:val="single" w:sz="4" w:space="0" w:color="auto"/>
              <w:right w:val="single" w:sz="4" w:space="0" w:color="auto"/>
            </w:tcBorders>
            <w:shd w:val="clear" w:color="auto" w:fill="auto"/>
            <w:textDirection w:val="btLr"/>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порожних вагонов</w:t>
            </w:r>
          </w:p>
        </w:tc>
        <w:tc>
          <w:tcPr>
            <w:tcW w:w="775" w:type="dxa"/>
            <w:vMerge/>
            <w:tcBorders>
              <w:top w:val="nil"/>
              <w:left w:val="single" w:sz="4" w:space="0" w:color="auto"/>
              <w:bottom w:val="single" w:sz="4" w:space="0" w:color="auto"/>
              <w:right w:val="single" w:sz="4" w:space="0" w:color="auto"/>
            </w:tcBorders>
            <w:vAlign w:val="center"/>
            <w:hideMark/>
          </w:tcPr>
          <w:p w:rsidR="00D854A9" w:rsidRPr="00D854A9" w:rsidRDefault="00D854A9" w:rsidP="00D854A9">
            <w:pPr>
              <w:widowControl/>
              <w:autoSpaceDE/>
              <w:autoSpaceDN/>
              <w:adjustRightInd/>
              <w:jc w:val="center"/>
              <w:rPr>
                <w:color w:val="000000"/>
                <w:sz w:val="24"/>
                <w:szCs w:val="24"/>
              </w:rPr>
            </w:pPr>
          </w:p>
        </w:tc>
        <w:tc>
          <w:tcPr>
            <w:tcW w:w="1028" w:type="dxa"/>
            <w:vMerge/>
            <w:tcBorders>
              <w:top w:val="nil"/>
              <w:left w:val="single" w:sz="4" w:space="0" w:color="auto"/>
              <w:bottom w:val="single" w:sz="4" w:space="0" w:color="auto"/>
              <w:right w:val="single" w:sz="4" w:space="0" w:color="auto"/>
            </w:tcBorders>
            <w:vAlign w:val="center"/>
            <w:hideMark/>
          </w:tcPr>
          <w:p w:rsidR="00D854A9" w:rsidRPr="00D854A9" w:rsidRDefault="00D854A9" w:rsidP="00D854A9">
            <w:pPr>
              <w:widowControl/>
              <w:autoSpaceDE/>
              <w:autoSpaceDN/>
              <w:adjustRightInd/>
              <w:jc w:val="center"/>
              <w:rPr>
                <w:color w:val="000000"/>
                <w:sz w:val="24"/>
                <w:szCs w:val="24"/>
              </w:rPr>
            </w:pPr>
          </w:p>
        </w:tc>
        <w:tc>
          <w:tcPr>
            <w:tcW w:w="1067" w:type="dxa"/>
            <w:vMerge/>
            <w:tcBorders>
              <w:top w:val="nil"/>
              <w:left w:val="single" w:sz="4" w:space="0" w:color="auto"/>
              <w:bottom w:val="single" w:sz="4" w:space="0" w:color="auto"/>
              <w:right w:val="single" w:sz="4" w:space="0" w:color="auto"/>
            </w:tcBorders>
            <w:vAlign w:val="center"/>
            <w:hideMark/>
          </w:tcPr>
          <w:p w:rsidR="00D854A9" w:rsidRPr="00D854A9" w:rsidRDefault="00D854A9" w:rsidP="00D854A9">
            <w:pPr>
              <w:widowControl/>
              <w:autoSpaceDE/>
              <w:autoSpaceDN/>
              <w:adjustRightInd/>
              <w:jc w:val="center"/>
              <w:rPr>
                <w:color w:val="000000"/>
                <w:sz w:val="24"/>
                <w:szCs w:val="24"/>
              </w:rPr>
            </w:pPr>
          </w:p>
        </w:tc>
        <w:tc>
          <w:tcPr>
            <w:tcW w:w="965" w:type="dxa"/>
            <w:vMerge/>
            <w:tcBorders>
              <w:top w:val="nil"/>
              <w:left w:val="single" w:sz="4" w:space="0" w:color="auto"/>
              <w:bottom w:val="single" w:sz="4" w:space="0" w:color="auto"/>
              <w:right w:val="single" w:sz="4" w:space="0" w:color="auto"/>
            </w:tcBorders>
            <w:vAlign w:val="center"/>
            <w:hideMark/>
          </w:tcPr>
          <w:p w:rsidR="00D854A9" w:rsidRPr="00D854A9" w:rsidRDefault="00D854A9" w:rsidP="00D854A9">
            <w:pPr>
              <w:widowControl/>
              <w:autoSpaceDE/>
              <w:autoSpaceDN/>
              <w:adjustRightInd/>
              <w:jc w:val="center"/>
              <w:rPr>
                <w:color w:val="000000"/>
                <w:sz w:val="24"/>
                <w:szCs w:val="24"/>
              </w:rPr>
            </w:pPr>
          </w:p>
        </w:tc>
        <w:tc>
          <w:tcPr>
            <w:tcW w:w="1033" w:type="dxa"/>
            <w:vMerge/>
            <w:tcBorders>
              <w:top w:val="nil"/>
              <w:left w:val="single" w:sz="4" w:space="0" w:color="auto"/>
              <w:bottom w:val="single" w:sz="4" w:space="0" w:color="auto"/>
              <w:right w:val="single" w:sz="4" w:space="0" w:color="auto"/>
            </w:tcBorders>
            <w:vAlign w:val="center"/>
            <w:hideMark/>
          </w:tcPr>
          <w:p w:rsidR="00D854A9" w:rsidRPr="00D854A9" w:rsidRDefault="00D854A9" w:rsidP="00D854A9">
            <w:pPr>
              <w:widowControl/>
              <w:autoSpaceDE/>
              <w:autoSpaceDN/>
              <w:adjustRightInd/>
              <w:jc w:val="center"/>
              <w:rPr>
                <w:color w:val="000000"/>
                <w:sz w:val="24"/>
                <w:szCs w:val="24"/>
              </w:rPr>
            </w:pPr>
          </w:p>
        </w:tc>
      </w:tr>
      <w:tr w:rsidR="00D854A9" w:rsidRPr="00D854A9" w:rsidTr="00D854A9">
        <w:trPr>
          <w:trHeight w:val="30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А - Б</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12263,9</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306,598</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p>
        </w:tc>
        <w:tc>
          <w:tcPr>
            <w:tcW w:w="77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21,2</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6499,878</w:t>
            </w:r>
          </w:p>
        </w:tc>
        <w:tc>
          <w:tcPr>
            <w:tcW w:w="1067"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18763,8</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p>
        </w:tc>
        <w:tc>
          <w:tcPr>
            <w:tcW w:w="1033"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18763,8</w:t>
            </w:r>
          </w:p>
        </w:tc>
      </w:tr>
      <w:tr w:rsidR="00D854A9" w:rsidRPr="00D854A9" w:rsidTr="00D854A9">
        <w:trPr>
          <w:trHeight w:val="30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proofErr w:type="gramStart"/>
            <w:r w:rsidRPr="00D854A9">
              <w:rPr>
                <w:color w:val="000000"/>
                <w:sz w:val="24"/>
                <w:szCs w:val="24"/>
              </w:rPr>
              <w:t>Б</w:t>
            </w:r>
            <w:proofErr w:type="gramEnd"/>
            <w:r w:rsidRPr="00D854A9">
              <w:rPr>
                <w:color w:val="000000"/>
                <w:sz w:val="24"/>
                <w:szCs w:val="24"/>
              </w:rPr>
              <w:t xml:space="preserve"> - А</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7533,0</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175,185</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107,6165</w:t>
            </w:r>
          </w:p>
        </w:tc>
        <w:tc>
          <w:tcPr>
            <w:tcW w:w="77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21,2</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3713,922</w:t>
            </w:r>
          </w:p>
        </w:tc>
        <w:tc>
          <w:tcPr>
            <w:tcW w:w="1067"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11246,9</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2281,47</w:t>
            </w:r>
          </w:p>
        </w:tc>
        <w:tc>
          <w:tcPr>
            <w:tcW w:w="1033"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13528,3</w:t>
            </w:r>
          </w:p>
        </w:tc>
      </w:tr>
      <w:tr w:rsidR="00D854A9" w:rsidRPr="00D854A9" w:rsidTr="00D854A9">
        <w:trPr>
          <w:trHeight w:val="30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Итого</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19796,9</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481,783</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107,6165</w:t>
            </w:r>
          </w:p>
        </w:tc>
        <w:tc>
          <w:tcPr>
            <w:tcW w:w="77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21,2</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10213,8</w:t>
            </w:r>
          </w:p>
        </w:tc>
        <w:tc>
          <w:tcPr>
            <w:tcW w:w="1067"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30010,7</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2281,47</w:t>
            </w:r>
          </w:p>
        </w:tc>
        <w:tc>
          <w:tcPr>
            <w:tcW w:w="1033"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32292,1</w:t>
            </w:r>
          </w:p>
        </w:tc>
      </w:tr>
      <w:tr w:rsidR="00D854A9" w:rsidRPr="00D854A9" w:rsidTr="00D854A9">
        <w:trPr>
          <w:trHeight w:val="30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proofErr w:type="gramStart"/>
            <w:r w:rsidRPr="00D854A9">
              <w:rPr>
                <w:color w:val="000000"/>
                <w:sz w:val="24"/>
                <w:szCs w:val="24"/>
              </w:rPr>
              <w:t>Б</w:t>
            </w:r>
            <w:proofErr w:type="gramEnd"/>
            <w:r w:rsidRPr="00D854A9">
              <w:rPr>
                <w:color w:val="000000"/>
                <w:sz w:val="24"/>
                <w:szCs w:val="24"/>
              </w:rPr>
              <w:t xml:space="preserve"> - В</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12899,9</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322,4968</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p>
        </w:tc>
        <w:tc>
          <w:tcPr>
            <w:tcW w:w="77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21,2</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6836,933</w:t>
            </w:r>
          </w:p>
        </w:tc>
        <w:tc>
          <w:tcPr>
            <w:tcW w:w="1067"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19736,8</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p>
        </w:tc>
        <w:tc>
          <w:tcPr>
            <w:tcW w:w="1033"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19736,8</w:t>
            </w:r>
          </w:p>
        </w:tc>
      </w:tr>
      <w:tr w:rsidR="00D854A9" w:rsidRPr="00D854A9" w:rsidTr="00D854A9">
        <w:trPr>
          <w:trHeight w:val="30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В - Б</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8230,2</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191,4</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105,434</w:t>
            </w:r>
          </w:p>
        </w:tc>
        <w:tc>
          <w:tcPr>
            <w:tcW w:w="77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21,2</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4057,68</w:t>
            </w:r>
          </w:p>
        </w:tc>
        <w:tc>
          <w:tcPr>
            <w:tcW w:w="1067"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12287,9</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2235,2</w:t>
            </w:r>
          </w:p>
        </w:tc>
        <w:tc>
          <w:tcPr>
            <w:tcW w:w="1033"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color w:val="000000"/>
                <w:sz w:val="24"/>
                <w:szCs w:val="24"/>
              </w:rPr>
            </w:pPr>
            <w:r w:rsidRPr="00D854A9">
              <w:rPr>
                <w:color w:val="000000"/>
                <w:sz w:val="24"/>
                <w:szCs w:val="24"/>
              </w:rPr>
              <w:t>14523,1</w:t>
            </w:r>
          </w:p>
        </w:tc>
      </w:tr>
      <w:tr w:rsidR="00D854A9" w:rsidRPr="00D854A9" w:rsidTr="00D854A9">
        <w:trPr>
          <w:trHeight w:val="300"/>
        </w:trPr>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Итого</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21130,1</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513,8968</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105,434</w:t>
            </w:r>
          </w:p>
        </w:tc>
        <w:tc>
          <w:tcPr>
            <w:tcW w:w="77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21,2</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10894,61</w:t>
            </w:r>
          </w:p>
        </w:tc>
        <w:tc>
          <w:tcPr>
            <w:tcW w:w="1067"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32024,7</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2235,2</w:t>
            </w:r>
          </w:p>
        </w:tc>
        <w:tc>
          <w:tcPr>
            <w:tcW w:w="1033"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iCs/>
                <w:color w:val="000000"/>
                <w:sz w:val="24"/>
                <w:szCs w:val="24"/>
              </w:rPr>
            </w:pPr>
            <w:r w:rsidRPr="00D854A9">
              <w:rPr>
                <w:bCs/>
                <w:iCs/>
                <w:color w:val="000000"/>
                <w:sz w:val="24"/>
                <w:szCs w:val="24"/>
              </w:rPr>
              <w:t>34259,9</w:t>
            </w:r>
          </w:p>
        </w:tc>
      </w:tr>
      <w:tr w:rsidR="00D854A9" w:rsidRPr="00D854A9" w:rsidTr="00D854A9">
        <w:trPr>
          <w:trHeight w:val="615"/>
        </w:trPr>
        <w:tc>
          <w:tcPr>
            <w:tcW w:w="1167" w:type="dxa"/>
            <w:tcBorders>
              <w:top w:val="nil"/>
              <w:left w:val="single" w:sz="4" w:space="0" w:color="auto"/>
              <w:bottom w:val="single" w:sz="4" w:space="0" w:color="auto"/>
              <w:right w:val="single" w:sz="4" w:space="0" w:color="auto"/>
            </w:tcBorders>
            <w:shd w:val="clear" w:color="auto" w:fill="auto"/>
            <w:vAlign w:val="center"/>
            <w:hideMark/>
          </w:tcPr>
          <w:p w:rsidR="00D854A9" w:rsidRPr="00D854A9" w:rsidRDefault="00D854A9" w:rsidP="00D854A9">
            <w:pPr>
              <w:widowControl/>
              <w:autoSpaceDE/>
              <w:autoSpaceDN/>
              <w:adjustRightInd/>
              <w:jc w:val="center"/>
              <w:rPr>
                <w:bCs/>
                <w:color w:val="000000"/>
                <w:sz w:val="24"/>
                <w:szCs w:val="24"/>
              </w:rPr>
            </w:pPr>
            <w:r w:rsidRPr="00D854A9">
              <w:rPr>
                <w:bCs/>
                <w:color w:val="000000"/>
                <w:sz w:val="24"/>
                <w:szCs w:val="24"/>
              </w:rPr>
              <w:t>Всего по отделению</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color w:val="000000"/>
                <w:sz w:val="24"/>
                <w:szCs w:val="24"/>
              </w:rPr>
            </w:pPr>
            <w:r w:rsidRPr="00D854A9">
              <w:rPr>
                <w:bCs/>
                <w:color w:val="000000"/>
                <w:sz w:val="24"/>
                <w:szCs w:val="24"/>
              </w:rPr>
              <w:t>40926,9</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color w:val="000000"/>
                <w:sz w:val="24"/>
                <w:szCs w:val="24"/>
              </w:rPr>
            </w:pPr>
            <w:r w:rsidRPr="00D854A9">
              <w:rPr>
                <w:bCs/>
                <w:color w:val="000000"/>
                <w:sz w:val="24"/>
                <w:szCs w:val="24"/>
              </w:rPr>
              <w:t>995,6798</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color w:val="000000"/>
                <w:sz w:val="24"/>
                <w:szCs w:val="24"/>
              </w:rPr>
            </w:pPr>
            <w:r w:rsidRPr="00D854A9">
              <w:rPr>
                <w:bCs/>
                <w:color w:val="000000"/>
                <w:sz w:val="24"/>
                <w:szCs w:val="24"/>
              </w:rPr>
              <w:t>213,0505</w:t>
            </w:r>
          </w:p>
        </w:tc>
        <w:tc>
          <w:tcPr>
            <w:tcW w:w="77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color w:val="000000"/>
                <w:sz w:val="24"/>
                <w:szCs w:val="24"/>
              </w:rPr>
            </w:pPr>
            <w:r w:rsidRPr="00D854A9">
              <w:rPr>
                <w:bCs/>
                <w:color w:val="000000"/>
                <w:sz w:val="24"/>
                <w:szCs w:val="24"/>
              </w:rPr>
              <w:t>21,2</w:t>
            </w:r>
          </w:p>
        </w:tc>
        <w:tc>
          <w:tcPr>
            <w:tcW w:w="1028"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color w:val="000000"/>
                <w:sz w:val="24"/>
                <w:szCs w:val="24"/>
              </w:rPr>
            </w:pPr>
            <w:r w:rsidRPr="00D854A9">
              <w:rPr>
                <w:bCs/>
                <w:color w:val="000000"/>
                <w:sz w:val="24"/>
                <w:szCs w:val="24"/>
              </w:rPr>
              <w:t>21108,41</w:t>
            </w:r>
          </w:p>
        </w:tc>
        <w:tc>
          <w:tcPr>
            <w:tcW w:w="1067"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color w:val="000000"/>
                <w:sz w:val="24"/>
                <w:szCs w:val="24"/>
              </w:rPr>
            </w:pPr>
            <w:r w:rsidRPr="00D854A9">
              <w:rPr>
                <w:bCs/>
                <w:color w:val="000000"/>
                <w:sz w:val="24"/>
                <w:szCs w:val="24"/>
              </w:rPr>
              <w:t>62035,4</w:t>
            </w:r>
          </w:p>
        </w:tc>
        <w:tc>
          <w:tcPr>
            <w:tcW w:w="965"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color w:val="000000"/>
                <w:sz w:val="24"/>
                <w:szCs w:val="24"/>
              </w:rPr>
            </w:pPr>
            <w:r w:rsidRPr="00D854A9">
              <w:rPr>
                <w:bCs/>
                <w:color w:val="000000"/>
                <w:sz w:val="24"/>
                <w:szCs w:val="24"/>
              </w:rPr>
              <w:t>4516,67</w:t>
            </w:r>
          </w:p>
        </w:tc>
        <w:tc>
          <w:tcPr>
            <w:tcW w:w="1033" w:type="dxa"/>
            <w:tcBorders>
              <w:top w:val="nil"/>
              <w:left w:val="nil"/>
              <w:bottom w:val="single" w:sz="4" w:space="0" w:color="auto"/>
              <w:right w:val="single" w:sz="4" w:space="0" w:color="auto"/>
            </w:tcBorders>
            <w:shd w:val="clear" w:color="auto" w:fill="auto"/>
            <w:noWrap/>
            <w:vAlign w:val="center"/>
            <w:hideMark/>
          </w:tcPr>
          <w:p w:rsidR="00D854A9" w:rsidRPr="00D854A9" w:rsidRDefault="00D854A9" w:rsidP="00D854A9">
            <w:pPr>
              <w:widowControl/>
              <w:autoSpaceDE/>
              <w:autoSpaceDN/>
              <w:adjustRightInd/>
              <w:jc w:val="center"/>
              <w:rPr>
                <w:bCs/>
                <w:color w:val="000000"/>
                <w:sz w:val="24"/>
                <w:szCs w:val="24"/>
              </w:rPr>
            </w:pPr>
            <w:r w:rsidRPr="00D854A9">
              <w:rPr>
                <w:bCs/>
                <w:color w:val="000000"/>
                <w:sz w:val="24"/>
                <w:szCs w:val="24"/>
              </w:rPr>
              <w:t>66552,0</w:t>
            </w:r>
          </w:p>
        </w:tc>
      </w:tr>
    </w:tbl>
    <w:p w:rsidR="00823EC2" w:rsidRDefault="00823EC2" w:rsidP="00D854A9">
      <w:pPr>
        <w:shd w:val="clear" w:color="auto" w:fill="FFFFFF"/>
        <w:ind w:firstLine="709"/>
        <w:jc w:val="center"/>
        <w:rPr>
          <w:i/>
          <w:color w:val="000000"/>
          <w:sz w:val="28"/>
          <w:szCs w:val="28"/>
        </w:rPr>
      </w:pPr>
    </w:p>
    <w:p w:rsidR="00D87F61" w:rsidRPr="00CE08E1" w:rsidRDefault="00D87F61" w:rsidP="005D5871">
      <w:pPr>
        <w:shd w:val="clear" w:color="auto" w:fill="FFFFFF"/>
        <w:spacing w:line="276" w:lineRule="auto"/>
        <w:ind w:firstLine="720"/>
        <w:jc w:val="both"/>
        <w:rPr>
          <w:sz w:val="28"/>
          <w:szCs w:val="28"/>
        </w:rPr>
      </w:pPr>
      <w:r w:rsidRPr="00CE08E1">
        <w:rPr>
          <w:color w:val="000000"/>
          <w:sz w:val="28"/>
          <w:szCs w:val="28"/>
        </w:rPr>
        <w:t>По расчетным данным табл. 14 рассчитаем коэффициент брутто</w:t>
      </w:r>
    </w:p>
    <w:p w:rsidR="00D87F61" w:rsidRPr="00CE08E1" w:rsidRDefault="00243225" w:rsidP="005D5871">
      <w:pPr>
        <w:shd w:val="clear" w:color="auto" w:fill="FFFFFF"/>
        <w:spacing w:line="276" w:lineRule="auto"/>
        <w:ind w:firstLine="720"/>
        <w:jc w:val="both"/>
        <w:rPr>
          <w:color w:val="000000"/>
          <w:sz w:val="28"/>
          <w:szCs w:val="28"/>
        </w:rPr>
      </w:pPr>
      <w:r w:rsidRPr="00CE08E1">
        <w:rPr>
          <w:color w:val="000000"/>
          <w:position w:val="-30"/>
          <w:sz w:val="28"/>
          <w:szCs w:val="28"/>
          <w:lang w:val="en-US"/>
        </w:rPr>
        <w:object w:dxaOrig="3420" w:dyaOrig="720">
          <v:shape id="_x0000_i1055" type="#_x0000_t75" style="width:171pt;height:36pt" o:ole="">
            <v:imagedata r:id="rId71" o:title=""/>
          </v:shape>
          <o:OLEObject Type="Embed" ProgID="Equation.3" ShapeID="_x0000_i1055" DrawAspect="Content" ObjectID="_1465243958" r:id="rId72"/>
        </w:object>
      </w:r>
    </w:p>
    <w:p w:rsidR="00D87F61" w:rsidRPr="00CE08E1" w:rsidRDefault="00D87F61" w:rsidP="005D5871">
      <w:pPr>
        <w:shd w:val="clear" w:color="auto" w:fill="FFFFFF"/>
        <w:spacing w:line="276" w:lineRule="auto"/>
        <w:ind w:firstLine="720"/>
        <w:jc w:val="both"/>
        <w:rPr>
          <w:color w:val="000000"/>
          <w:sz w:val="28"/>
          <w:szCs w:val="28"/>
        </w:rPr>
      </w:pPr>
      <w:r w:rsidRPr="00CE08E1">
        <w:rPr>
          <w:color w:val="000000"/>
          <w:sz w:val="28"/>
          <w:szCs w:val="28"/>
        </w:rPr>
        <w:t xml:space="preserve">Для определения пробегов поездов в </w:t>
      </w:r>
      <w:proofErr w:type="spellStart"/>
      <w:r w:rsidRPr="00CE08E1">
        <w:rPr>
          <w:color w:val="000000"/>
          <w:sz w:val="28"/>
          <w:szCs w:val="28"/>
        </w:rPr>
        <w:t>поездо-километрах</w:t>
      </w:r>
      <w:proofErr w:type="spellEnd"/>
      <w:r w:rsidRPr="00CE08E1">
        <w:rPr>
          <w:color w:val="000000"/>
          <w:sz w:val="28"/>
          <w:szCs w:val="28"/>
        </w:rPr>
        <w:t xml:space="preserve"> рассчитаем среднюю массу порожнего поезда</w:t>
      </w:r>
    </w:p>
    <w:p w:rsidR="00D87F61" w:rsidRPr="00CE08E1" w:rsidRDefault="009B4701" w:rsidP="005D5871">
      <w:pPr>
        <w:shd w:val="clear" w:color="auto" w:fill="FFFFFF"/>
        <w:spacing w:line="276" w:lineRule="auto"/>
        <w:ind w:firstLine="720"/>
        <w:jc w:val="both"/>
        <w:rPr>
          <w:color w:val="000000"/>
          <w:sz w:val="28"/>
          <w:szCs w:val="28"/>
        </w:rPr>
      </w:pPr>
      <w:r w:rsidRPr="00CE08E1">
        <w:rPr>
          <w:color w:val="000000"/>
          <w:position w:val="-14"/>
          <w:sz w:val="28"/>
          <w:szCs w:val="28"/>
          <w:lang w:val="en-US"/>
        </w:rPr>
        <w:object w:dxaOrig="1420" w:dyaOrig="380">
          <v:shape id="_x0000_i1056" type="#_x0000_t75" style="width:71.25pt;height:18.75pt" o:ole="">
            <v:imagedata r:id="rId73" o:title=""/>
          </v:shape>
          <o:OLEObject Type="Embed" ProgID="Equation.3" ShapeID="_x0000_i1056" DrawAspect="Content" ObjectID="_1465243959" r:id="rId74"/>
        </w:object>
      </w:r>
      <w:r w:rsidR="00D87F61" w:rsidRPr="00CE08E1">
        <w:rPr>
          <w:color w:val="000000"/>
          <w:sz w:val="28"/>
          <w:szCs w:val="28"/>
        </w:rPr>
        <w:t xml:space="preserve">, </w:t>
      </w:r>
    </w:p>
    <w:p w:rsidR="00D87F61" w:rsidRPr="00CE08E1" w:rsidRDefault="00D87F61" w:rsidP="005D5871">
      <w:pPr>
        <w:shd w:val="clear" w:color="auto" w:fill="FFFFFF"/>
        <w:spacing w:line="276" w:lineRule="auto"/>
        <w:jc w:val="both"/>
        <w:rPr>
          <w:color w:val="000000"/>
          <w:sz w:val="28"/>
          <w:szCs w:val="28"/>
        </w:rPr>
      </w:pPr>
      <w:r w:rsidRPr="00CE08E1">
        <w:rPr>
          <w:color w:val="000000"/>
          <w:sz w:val="28"/>
          <w:szCs w:val="28"/>
        </w:rPr>
        <w:t>где</w:t>
      </w:r>
      <w:r w:rsidRPr="00CE08E1">
        <w:rPr>
          <w:color w:val="000000"/>
          <w:sz w:val="28"/>
          <w:szCs w:val="28"/>
        </w:rPr>
        <w:tab/>
      </w:r>
      <w:r w:rsidR="009B4701" w:rsidRPr="009B4701">
        <w:rPr>
          <w:color w:val="000000"/>
          <w:position w:val="-12"/>
          <w:sz w:val="28"/>
          <w:szCs w:val="28"/>
          <w:lang w:val="en-US"/>
        </w:rPr>
        <w:object w:dxaOrig="300" w:dyaOrig="360">
          <v:shape id="_x0000_i1057" type="#_x0000_t75" style="width:15pt;height:18.75pt" o:ole="">
            <v:imagedata r:id="rId75" o:title=""/>
          </v:shape>
          <o:OLEObject Type="Embed" ProgID="Equation.3" ShapeID="_x0000_i1057" DrawAspect="Content" ObjectID="_1465243960" r:id="rId76"/>
        </w:object>
      </w:r>
      <w:r w:rsidRPr="00CE08E1">
        <w:rPr>
          <w:color w:val="000000"/>
          <w:sz w:val="28"/>
          <w:szCs w:val="28"/>
        </w:rPr>
        <w:t xml:space="preserve">– средний вес тары вагона, </w:t>
      </w:r>
      <w:proofErr w:type="gramStart"/>
      <w:r w:rsidRPr="00CE08E1">
        <w:rPr>
          <w:color w:val="000000"/>
          <w:sz w:val="28"/>
          <w:szCs w:val="28"/>
        </w:rPr>
        <w:t>т</w:t>
      </w:r>
      <w:proofErr w:type="gramEnd"/>
      <w:r w:rsidRPr="00CE08E1">
        <w:rPr>
          <w:color w:val="000000"/>
          <w:sz w:val="28"/>
          <w:szCs w:val="28"/>
        </w:rPr>
        <w:t xml:space="preserve">; </w:t>
      </w:r>
    </w:p>
    <w:p w:rsidR="00D87F61" w:rsidRPr="00CE08E1" w:rsidRDefault="009B4701" w:rsidP="005D5871">
      <w:pPr>
        <w:shd w:val="clear" w:color="auto" w:fill="FFFFFF"/>
        <w:spacing w:line="276" w:lineRule="auto"/>
        <w:ind w:firstLine="720"/>
        <w:jc w:val="both"/>
        <w:rPr>
          <w:color w:val="000000"/>
          <w:sz w:val="28"/>
          <w:szCs w:val="28"/>
        </w:rPr>
      </w:pPr>
      <w:r w:rsidRPr="00CE08E1">
        <w:rPr>
          <w:color w:val="000000"/>
          <w:position w:val="-14"/>
          <w:sz w:val="28"/>
          <w:szCs w:val="28"/>
          <w:lang w:val="en-US"/>
        </w:rPr>
        <w:object w:dxaOrig="380" w:dyaOrig="380">
          <v:shape id="_x0000_i1058" type="#_x0000_t75" style="width:18.75pt;height:18.75pt" o:ole="">
            <v:imagedata r:id="rId77" o:title=""/>
          </v:shape>
          <o:OLEObject Type="Embed" ProgID="Equation.3" ShapeID="_x0000_i1058" DrawAspect="Content" ObjectID="_1465243961" r:id="rId78"/>
        </w:object>
      </w:r>
      <w:r w:rsidR="00D87F61" w:rsidRPr="00CE08E1">
        <w:rPr>
          <w:color w:val="000000"/>
          <w:sz w:val="28"/>
          <w:szCs w:val="28"/>
        </w:rPr>
        <w:t xml:space="preserve">– средний состав поезда, </w:t>
      </w:r>
      <w:proofErr w:type="gramStart"/>
      <w:r w:rsidR="00D87F61" w:rsidRPr="00CE08E1">
        <w:rPr>
          <w:color w:val="000000"/>
          <w:sz w:val="28"/>
          <w:szCs w:val="28"/>
        </w:rPr>
        <w:t>т</w:t>
      </w:r>
      <w:proofErr w:type="gramEnd"/>
      <w:r w:rsidR="00D87F61" w:rsidRPr="00CE08E1">
        <w:rPr>
          <w:color w:val="000000"/>
          <w:sz w:val="28"/>
          <w:szCs w:val="28"/>
        </w:rPr>
        <w:t>.</w:t>
      </w:r>
    </w:p>
    <w:p w:rsidR="00D87F61" w:rsidRPr="00CE08E1" w:rsidRDefault="00D87F61" w:rsidP="005D5871">
      <w:pPr>
        <w:shd w:val="clear" w:color="auto" w:fill="FFFFFF"/>
        <w:spacing w:line="276" w:lineRule="auto"/>
        <w:ind w:firstLine="720"/>
        <w:jc w:val="both"/>
        <w:rPr>
          <w:bCs/>
          <w:color w:val="000000"/>
          <w:sz w:val="28"/>
          <w:szCs w:val="28"/>
        </w:rPr>
      </w:pPr>
      <w:r w:rsidRPr="00CE08E1">
        <w:rPr>
          <w:bCs/>
          <w:color w:val="000000"/>
          <w:sz w:val="28"/>
          <w:szCs w:val="28"/>
        </w:rPr>
        <w:lastRenderedPageBreak/>
        <w:t xml:space="preserve">Состав поезда </w:t>
      </w:r>
      <w:r w:rsidR="009B4701" w:rsidRPr="00CE08E1">
        <w:rPr>
          <w:color w:val="000000"/>
          <w:position w:val="-14"/>
          <w:sz w:val="28"/>
          <w:szCs w:val="28"/>
          <w:lang w:val="en-US"/>
        </w:rPr>
        <w:object w:dxaOrig="380" w:dyaOrig="380">
          <v:shape id="_x0000_i1059" type="#_x0000_t75" style="width:18.75pt;height:18.75pt" o:ole="">
            <v:imagedata r:id="rId79" o:title=""/>
          </v:shape>
          <o:OLEObject Type="Embed" ProgID="Equation.3" ShapeID="_x0000_i1059" DrawAspect="Content" ObjectID="_1465243962" r:id="rId80"/>
        </w:object>
      </w:r>
      <w:r w:rsidRPr="00CE08E1">
        <w:rPr>
          <w:bCs/>
          <w:color w:val="000000"/>
          <w:sz w:val="28"/>
          <w:szCs w:val="28"/>
        </w:rPr>
        <w:t xml:space="preserve">можно определить делением средней длины </w:t>
      </w:r>
      <w:proofErr w:type="spellStart"/>
      <w:proofErr w:type="gramStart"/>
      <w:r w:rsidRPr="00CE08E1">
        <w:rPr>
          <w:bCs/>
          <w:color w:val="000000"/>
          <w:sz w:val="28"/>
          <w:szCs w:val="28"/>
        </w:rPr>
        <w:t>приемо-отправочных</w:t>
      </w:r>
      <w:proofErr w:type="spellEnd"/>
      <w:proofErr w:type="gramEnd"/>
      <w:r w:rsidRPr="00CE08E1">
        <w:rPr>
          <w:bCs/>
          <w:color w:val="000000"/>
          <w:sz w:val="28"/>
          <w:szCs w:val="28"/>
        </w:rPr>
        <w:t xml:space="preserve"> путей за вычетом длины локомотива на среднюю длину вагона.</w:t>
      </w:r>
    </w:p>
    <w:p w:rsidR="00D87F61" w:rsidRPr="00CE08E1" w:rsidRDefault="005D231F" w:rsidP="005D5871">
      <w:pPr>
        <w:shd w:val="clear" w:color="auto" w:fill="FFFFFF"/>
        <w:spacing w:line="276" w:lineRule="auto"/>
        <w:ind w:firstLine="720"/>
        <w:jc w:val="both"/>
        <w:rPr>
          <w:sz w:val="28"/>
          <w:szCs w:val="28"/>
        </w:rPr>
      </w:pPr>
      <w:r w:rsidRPr="00CE08E1">
        <w:rPr>
          <w:color w:val="000000"/>
          <w:position w:val="-24"/>
          <w:sz w:val="28"/>
          <w:szCs w:val="28"/>
          <w:lang w:val="en-US"/>
        </w:rPr>
        <w:object w:dxaOrig="3980" w:dyaOrig="620">
          <v:shape id="_x0000_i1060" type="#_x0000_t75" style="width:199.5pt;height:30.75pt" o:ole="">
            <v:imagedata r:id="rId81" o:title=""/>
          </v:shape>
          <o:OLEObject Type="Embed" ProgID="Equation.3" ShapeID="_x0000_i1060" DrawAspect="Content" ObjectID="_1465243963" r:id="rId82"/>
        </w:object>
      </w:r>
      <w:r w:rsidR="00D87F61" w:rsidRPr="00CE08E1">
        <w:rPr>
          <w:color w:val="000000"/>
          <w:sz w:val="28"/>
          <w:szCs w:val="28"/>
        </w:rPr>
        <w:t>т</w:t>
      </w:r>
    </w:p>
    <w:p w:rsidR="00D87F61" w:rsidRPr="00CE08E1" w:rsidRDefault="00D87F61" w:rsidP="005D5871">
      <w:pPr>
        <w:shd w:val="clear" w:color="auto" w:fill="FFFFFF"/>
        <w:spacing w:line="276" w:lineRule="auto"/>
        <w:ind w:firstLine="720"/>
        <w:jc w:val="both"/>
        <w:rPr>
          <w:bCs/>
          <w:color w:val="000000"/>
          <w:sz w:val="28"/>
          <w:szCs w:val="28"/>
        </w:rPr>
      </w:pPr>
      <w:r w:rsidRPr="00CE08E1">
        <w:rPr>
          <w:bCs/>
          <w:color w:val="000000"/>
          <w:sz w:val="28"/>
          <w:szCs w:val="28"/>
        </w:rPr>
        <w:t xml:space="preserve">Средняя масса брутто груженых поездов принимаем из табл. 6. </w:t>
      </w:r>
    </w:p>
    <w:p w:rsidR="00D87F61" w:rsidRPr="00CE08E1" w:rsidRDefault="00D87F61" w:rsidP="00823EC2">
      <w:pPr>
        <w:shd w:val="clear" w:color="auto" w:fill="FFFFFF"/>
        <w:spacing w:line="276" w:lineRule="auto"/>
        <w:ind w:firstLine="720"/>
        <w:rPr>
          <w:bCs/>
          <w:color w:val="000000"/>
          <w:sz w:val="28"/>
          <w:szCs w:val="28"/>
        </w:rPr>
      </w:pPr>
    </w:p>
    <w:p w:rsidR="00823EC2" w:rsidRDefault="00114E3F" w:rsidP="007E3331">
      <w:pPr>
        <w:shd w:val="clear" w:color="auto" w:fill="FFFFFF"/>
        <w:spacing w:line="276" w:lineRule="auto"/>
        <w:ind w:firstLine="720"/>
        <w:rPr>
          <w:bCs/>
          <w:color w:val="000000"/>
          <w:sz w:val="28"/>
          <w:szCs w:val="28"/>
        </w:rPr>
      </w:pPr>
      <w:r w:rsidRPr="00114E3F">
        <w:rPr>
          <w:bCs/>
          <w:color w:val="000000"/>
          <w:sz w:val="28"/>
          <w:szCs w:val="28"/>
        </w:rPr>
        <w:t>Расчет пробега поездов производим в табл. 15.</w:t>
      </w:r>
    </w:p>
    <w:p w:rsidR="005D231F" w:rsidRDefault="005D231F" w:rsidP="00114E3F">
      <w:pPr>
        <w:shd w:val="clear" w:color="auto" w:fill="FFFFFF"/>
        <w:ind w:firstLine="720"/>
        <w:jc w:val="right"/>
        <w:rPr>
          <w:bCs/>
          <w:i/>
          <w:color w:val="000000"/>
          <w:sz w:val="28"/>
          <w:szCs w:val="28"/>
        </w:rPr>
      </w:pPr>
    </w:p>
    <w:p w:rsidR="00CB660E" w:rsidRDefault="00114E3F" w:rsidP="00114E3F">
      <w:pPr>
        <w:shd w:val="clear" w:color="auto" w:fill="FFFFFF"/>
        <w:ind w:firstLine="720"/>
        <w:jc w:val="right"/>
        <w:rPr>
          <w:bCs/>
          <w:i/>
          <w:color w:val="000000"/>
          <w:sz w:val="28"/>
          <w:szCs w:val="28"/>
        </w:rPr>
      </w:pPr>
      <w:r w:rsidRPr="00114E3F">
        <w:rPr>
          <w:bCs/>
          <w:i/>
          <w:color w:val="000000"/>
          <w:sz w:val="28"/>
          <w:szCs w:val="28"/>
        </w:rPr>
        <w:t>Таблица 15</w:t>
      </w:r>
    </w:p>
    <w:tbl>
      <w:tblPr>
        <w:tblW w:w="9059" w:type="dxa"/>
        <w:tblInd w:w="108" w:type="dxa"/>
        <w:tblLook w:val="04A0"/>
      </w:tblPr>
      <w:tblGrid>
        <w:gridCol w:w="1332"/>
        <w:gridCol w:w="1770"/>
        <w:gridCol w:w="996"/>
        <w:gridCol w:w="996"/>
        <w:gridCol w:w="838"/>
        <w:gridCol w:w="996"/>
        <w:gridCol w:w="809"/>
        <w:gridCol w:w="952"/>
        <w:gridCol w:w="1080"/>
      </w:tblGrid>
      <w:tr w:rsidR="005D231F" w:rsidRPr="005D231F" w:rsidTr="005D231F">
        <w:trPr>
          <w:trHeight w:val="315"/>
        </w:trPr>
        <w:tc>
          <w:tcPr>
            <w:tcW w:w="9059" w:type="dxa"/>
            <w:gridSpan w:val="9"/>
            <w:tcBorders>
              <w:top w:val="nil"/>
              <w:left w:val="nil"/>
              <w:bottom w:val="single" w:sz="4" w:space="0" w:color="auto"/>
              <w:right w:val="nil"/>
            </w:tcBorders>
            <w:shd w:val="clear" w:color="auto" w:fill="auto"/>
            <w:noWrap/>
            <w:vAlign w:val="bottom"/>
            <w:hideMark/>
          </w:tcPr>
          <w:p w:rsidR="005D231F" w:rsidRDefault="005D231F" w:rsidP="005D231F">
            <w:pPr>
              <w:widowControl/>
              <w:autoSpaceDE/>
              <w:autoSpaceDN/>
              <w:adjustRightInd/>
              <w:jc w:val="center"/>
              <w:rPr>
                <w:b/>
                <w:bCs/>
                <w:i/>
                <w:iCs/>
                <w:color w:val="000000"/>
                <w:sz w:val="28"/>
                <w:szCs w:val="28"/>
              </w:rPr>
            </w:pPr>
            <w:r w:rsidRPr="005D231F">
              <w:rPr>
                <w:b/>
                <w:bCs/>
                <w:i/>
                <w:iCs/>
                <w:color w:val="000000"/>
                <w:sz w:val="28"/>
                <w:szCs w:val="28"/>
              </w:rPr>
              <w:t>Определение пробега грузовых поездов</w:t>
            </w:r>
            <w:r>
              <w:rPr>
                <w:b/>
                <w:bCs/>
                <w:i/>
                <w:iCs/>
                <w:color w:val="000000"/>
                <w:sz w:val="28"/>
                <w:szCs w:val="28"/>
              </w:rPr>
              <w:t>.</w:t>
            </w:r>
          </w:p>
          <w:p w:rsidR="005D231F" w:rsidRPr="005D231F" w:rsidRDefault="005D231F" w:rsidP="005D231F">
            <w:pPr>
              <w:widowControl/>
              <w:autoSpaceDE/>
              <w:autoSpaceDN/>
              <w:adjustRightInd/>
              <w:jc w:val="center"/>
              <w:rPr>
                <w:b/>
                <w:bCs/>
                <w:i/>
                <w:iCs/>
                <w:color w:val="000000"/>
                <w:sz w:val="28"/>
                <w:szCs w:val="28"/>
              </w:rPr>
            </w:pPr>
          </w:p>
        </w:tc>
      </w:tr>
      <w:tr w:rsidR="005D231F" w:rsidRPr="005D231F" w:rsidTr="005D231F">
        <w:trPr>
          <w:trHeight w:val="69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5D231F" w:rsidRPr="005D231F" w:rsidRDefault="005D231F" w:rsidP="005D231F">
            <w:pPr>
              <w:widowControl/>
              <w:autoSpaceDE/>
              <w:autoSpaceDN/>
              <w:adjustRightInd/>
              <w:jc w:val="center"/>
              <w:rPr>
                <w:color w:val="000000"/>
                <w:sz w:val="24"/>
                <w:szCs w:val="24"/>
              </w:rPr>
            </w:pPr>
            <w:r w:rsidRPr="005D231F">
              <w:rPr>
                <w:color w:val="000000"/>
                <w:sz w:val="24"/>
                <w:szCs w:val="24"/>
              </w:rPr>
              <w:t>участок</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5D231F" w:rsidRPr="005D231F" w:rsidRDefault="005D231F" w:rsidP="005D231F">
            <w:pPr>
              <w:widowControl/>
              <w:autoSpaceDE/>
              <w:autoSpaceDN/>
              <w:adjustRightInd/>
              <w:jc w:val="center"/>
              <w:rPr>
                <w:color w:val="000000"/>
                <w:sz w:val="24"/>
                <w:szCs w:val="24"/>
              </w:rPr>
            </w:pPr>
            <w:r w:rsidRPr="005D231F">
              <w:rPr>
                <w:color w:val="000000"/>
                <w:sz w:val="24"/>
                <w:szCs w:val="24"/>
              </w:rPr>
              <w:t xml:space="preserve">протяженность участка, </w:t>
            </w:r>
            <w:proofErr w:type="gramStart"/>
            <w:r w:rsidRPr="005D231F">
              <w:rPr>
                <w:color w:val="000000"/>
                <w:sz w:val="24"/>
                <w:szCs w:val="24"/>
              </w:rPr>
              <w:t>км</w:t>
            </w:r>
            <w:proofErr w:type="gramEnd"/>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5D231F" w:rsidRPr="005D231F" w:rsidRDefault="005D231F" w:rsidP="005D231F">
            <w:pPr>
              <w:widowControl/>
              <w:autoSpaceDE/>
              <w:autoSpaceDN/>
              <w:adjustRightInd/>
              <w:jc w:val="center"/>
              <w:rPr>
                <w:color w:val="000000"/>
                <w:sz w:val="24"/>
                <w:szCs w:val="24"/>
              </w:rPr>
            </w:pPr>
            <w:r w:rsidRPr="005D231F">
              <w:rPr>
                <w:color w:val="000000"/>
                <w:sz w:val="24"/>
                <w:szCs w:val="24"/>
              </w:rPr>
              <w:t>тонно-километры брутто, млн. т-км</w:t>
            </w:r>
          </w:p>
        </w:tc>
        <w:tc>
          <w:tcPr>
            <w:tcW w:w="1798" w:type="dxa"/>
            <w:gridSpan w:val="2"/>
            <w:tcBorders>
              <w:top w:val="single" w:sz="4" w:space="0" w:color="auto"/>
              <w:left w:val="nil"/>
              <w:bottom w:val="single" w:sz="4" w:space="0" w:color="auto"/>
              <w:right w:val="single" w:sz="4" w:space="0" w:color="auto"/>
            </w:tcBorders>
            <w:shd w:val="clear" w:color="auto" w:fill="auto"/>
            <w:vAlign w:val="center"/>
            <w:hideMark/>
          </w:tcPr>
          <w:p w:rsidR="005D231F" w:rsidRPr="005D231F" w:rsidRDefault="005D231F" w:rsidP="005D231F">
            <w:pPr>
              <w:widowControl/>
              <w:autoSpaceDE/>
              <w:autoSpaceDN/>
              <w:adjustRightInd/>
              <w:jc w:val="center"/>
              <w:rPr>
                <w:color w:val="000000"/>
                <w:sz w:val="24"/>
                <w:szCs w:val="24"/>
              </w:rPr>
            </w:pPr>
            <w:proofErr w:type="gramStart"/>
            <w:r w:rsidRPr="005D231F">
              <w:rPr>
                <w:color w:val="000000"/>
                <w:sz w:val="24"/>
                <w:szCs w:val="24"/>
              </w:rPr>
              <w:t>груженные</w:t>
            </w:r>
            <w:proofErr w:type="gramEnd"/>
            <w:r w:rsidRPr="005D231F">
              <w:rPr>
                <w:color w:val="000000"/>
                <w:sz w:val="24"/>
                <w:szCs w:val="24"/>
              </w:rPr>
              <w:t xml:space="preserve"> поезда</w:t>
            </w:r>
          </w:p>
        </w:tc>
        <w:tc>
          <w:tcPr>
            <w:tcW w:w="1761" w:type="dxa"/>
            <w:gridSpan w:val="2"/>
            <w:tcBorders>
              <w:top w:val="single" w:sz="4" w:space="0" w:color="auto"/>
              <w:left w:val="nil"/>
              <w:bottom w:val="single" w:sz="4" w:space="0" w:color="auto"/>
              <w:right w:val="single" w:sz="4" w:space="0" w:color="auto"/>
            </w:tcBorders>
            <w:shd w:val="clear" w:color="auto" w:fill="auto"/>
            <w:vAlign w:val="center"/>
            <w:hideMark/>
          </w:tcPr>
          <w:p w:rsidR="005D231F" w:rsidRPr="005D231F" w:rsidRDefault="005D231F" w:rsidP="005D231F">
            <w:pPr>
              <w:widowControl/>
              <w:autoSpaceDE/>
              <w:autoSpaceDN/>
              <w:adjustRightInd/>
              <w:jc w:val="center"/>
              <w:rPr>
                <w:color w:val="000000"/>
                <w:sz w:val="24"/>
                <w:szCs w:val="24"/>
              </w:rPr>
            </w:pPr>
            <w:r w:rsidRPr="005D231F">
              <w:rPr>
                <w:color w:val="000000"/>
                <w:sz w:val="24"/>
                <w:szCs w:val="24"/>
              </w:rPr>
              <w:t>порожние поезда</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D231F" w:rsidRPr="005D231F" w:rsidRDefault="005D231F" w:rsidP="005D231F">
            <w:pPr>
              <w:widowControl/>
              <w:autoSpaceDE/>
              <w:autoSpaceDN/>
              <w:adjustRightInd/>
              <w:jc w:val="center"/>
              <w:rPr>
                <w:color w:val="000000"/>
                <w:sz w:val="24"/>
                <w:szCs w:val="24"/>
              </w:rPr>
            </w:pPr>
            <w:r w:rsidRPr="005D231F">
              <w:rPr>
                <w:color w:val="000000"/>
                <w:sz w:val="24"/>
                <w:szCs w:val="24"/>
              </w:rPr>
              <w:t xml:space="preserve">общие </w:t>
            </w:r>
            <w:proofErr w:type="spellStart"/>
            <w:r w:rsidRPr="005D231F">
              <w:rPr>
                <w:color w:val="000000"/>
                <w:sz w:val="24"/>
                <w:szCs w:val="24"/>
              </w:rPr>
              <w:t>поездо-км</w:t>
            </w:r>
            <w:proofErr w:type="spellEnd"/>
            <w:r w:rsidRPr="005D231F">
              <w:rPr>
                <w:color w:val="000000"/>
                <w:sz w:val="24"/>
                <w:szCs w:val="24"/>
              </w:rPr>
              <w:t xml:space="preserve">, млн. </w:t>
            </w:r>
            <w:proofErr w:type="spellStart"/>
            <w:r w:rsidRPr="005D231F">
              <w:rPr>
                <w:color w:val="000000"/>
                <w:sz w:val="24"/>
                <w:szCs w:val="24"/>
              </w:rPr>
              <w:t>поездо-км</w:t>
            </w:r>
            <w:proofErr w:type="spellEnd"/>
          </w:p>
        </w:tc>
      </w:tr>
      <w:tr w:rsidR="005D231F" w:rsidRPr="005D231F" w:rsidTr="005D231F">
        <w:trPr>
          <w:trHeight w:val="2250"/>
        </w:trPr>
        <w:tc>
          <w:tcPr>
            <w:tcW w:w="1060" w:type="dxa"/>
            <w:vMerge/>
            <w:tcBorders>
              <w:top w:val="nil"/>
              <w:left w:val="single" w:sz="4" w:space="0" w:color="auto"/>
              <w:bottom w:val="single" w:sz="4" w:space="0" w:color="auto"/>
              <w:right w:val="single" w:sz="4" w:space="0" w:color="auto"/>
            </w:tcBorders>
            <w:vAlign w:val="center"/>
            <w:hideMark/>
          </w:tcPr>
          <w:p w:rsidR="005D231F" w:rsidRPr="005D231F" w:rsidRDefault="005D231F" w:rsidP="005D231F">
            <w:pPr>
              <w:widowControl/>
              <w:autoSpaceDE/>
              <w:autoSpaceDN/>
              <w:adjustRightInd/>
              <w:rPr>
                <w:color w:val="000000"/>
                <w:sz w:val="24"/>
                <w:szCs w:val="24"/>
              </w:rPr>
            </w:pPr>
          </w:p>
        </w:tc>
        <w:tc>
          <w:tcPr>
            <w:tcW w:w="1440" w:type="dxa"/>
            <w:vMerge/>
            <w:tcBorders>
              <w:top w:val="nil"/>
              <w:left w:val="single" w:sz="4" w:space="0" w:color="auto"/>
              <w:bottom w:val="single" w:sz="4" w:space="0" w:color="auto"/>
              <w:right w:val="single" w:sz="4" w:space="0" w:color="auto"/>
            </w:tcBorders>
            <w:vAlign w:val="center"/>
            <w:hideMark/>
          </w:tcPr>
          <w:p w:rsidR="005D231F" w:rsidRPr="005D231F" w:rsidRDefault="005D231F" w:rsidP="005D231F">
            <w:pPr>
              <w:widowControl/>
              <w:autoSpaceDE/>
              <w:autoSpaceDN/>
              <w:adjustRightInd/>
              <w:rPr>
                <w:color w:val="000000"/>
                <w:sz w:val="24"/>
                <w:szCs w:val="24"/>
              </w:rPr>
            </w:pPr>
          </w:p>
        </w:tc>
        <w:tc>
          <w:tcPr>
            <w:tcW w:w="960" w:type="dxa"/>
            <w:tcBorders>
              <w:top w:val="nil"/>
              <w:left w:val="nil"/>
              <w:bottom w:val="single" w:sz="4" w:space="0" w:color="auto"/>
              <w:right w:val="single" w:sz="4" w:space="0" w:color="auto"/>
            </w:tcBorders>
            <w:shd w:val="clear" w:color="auto" w:fill="auto"/>
            <w:textDirection w:val="btLr"/>
            <w:vAlign w:val="center"/>
            <w:hideMark/>
          </w:tcPr>
          <w:p w:rsidR="005D231F" w:rsidRPr="005D231F" w:rsidRDefault="005D231F" w:rsidP="005D231F">
            <w:pPr>
              <w:widowControl/>
              <w:autoSpaceDE/>
              <w:autoSpaceDN/>
              <w:adjustRightInd/>
              <w:jc w:val="center"/>
              <w:rPr>
                <w:color w:val="000000"/>
                <w:sz w:val="24"/>
                <w:szCs w:val="24"/>
              </w:rPr>
            </w:pPr>
            <w:proofErr w:type="gramStart"/>
            <w:r w:rsidRPr="005D231F">
              <w:rPr>
                <w:color w:val="000000"/>
                <w:sz w:val="24"/>
                <w:szCs w:val="24"/>
              </w:rPr>
              <w:t>груженных</w:t>
            </w:r>
            <w:proofErr w:type="gramEnd"/>
            <w:r w:rsidRPr="005D231F">
              <w:rPr>
                <w:color w:val="000000"/>
                <w:sz w:val="24"/>
                <w:szCs w:val="24"/>
              </w:rPr>
              <w:t xml:space="preserve"> вагонов</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5D231F" w:rsidRPr="005D231F" w:rsidRDefault="005D231F" w:rsidP="005D231F">
            <w:pPr>
              <w:widowControl/>
              <w:autoSpaceDE/>
              <w:autoSpaceDN/>
              <w:adjustRightInd/>
              <w:jc w:val="center"/>
              <w:rPr>
                <w:color w:val="000000"/>
                <w:sz w:val="24"/>
                <w:szCs w:val="24"/>
              </w:rPr>
            </w:pPr>
            <w:r w:rsidRPr="005D231F">
              <w:rPr>
                <w:color w:val="000000"/>
                <w:sz w:val="24"/>
                <w:szCs w:val="24"/>
              </w:rPr>
              <w:t>порожних вагонов</w:t>
            </w:r>
          </w:p>
        </w:tc>
        <w:tc>
          <w:tcPr>
            <w:tcW w:w="838" w:type="dxa"/>
            <w:tcBorders>
              <w:top w:val="nil"/>
              <w:left w:val="nil"/>
              <w:bottom w:val="single" w:sz="4" w:space="0" w:color="auto"/>
              <w:right w:val="single" w:sz="4" w:space="0" w:color="auto"/>
            </w:tcBorders>
            <w:shd w:val="clear" w:color="auto" w:fill="auto"/>
            <w:textDirection w:val="btLr"/>
            <w:vAlign w:val="center"/>
            <w:hideMark/>
          </w:tcPr>
          <w:p w:rsidR="005D231F" w:rsidRPr="005D231F" w:rsidRDefault="005D231F" w:rsidP="005D231F">
            <w:pPr>
              <w:widowControl/>
              <w:autoSpaceDE/>
              <w:autoSpaceDN/>
              <w:adjustRightInd/>
              <w:jc w:val="center"/>
              <w:rPr>
                <w:color w:val="000000"/>
                <w:sz w:val="24"/>
                <w:szCs w:val="24"/>
              </w:rPr>
            </w:pPr>
            <w:r w:rsidRPr="005D231F">
              <w:rPr>
                <w:color w:val="000000"/>
                <w:sz w:val="24"/>
                <w:szCs w:val="24"/>
              </w:rPr>
              <w:t xml:space="preserve">вес </w:t>
            </w:r>
            <w:proofErr w:type="spellStart"/>
            <w:r w:rsidRPr="005D231F">
              <w:rPr>
                <w:color w:val="000000"/>
                <w:sz w:val="24"/>
                <w:szCs w:val="24"/>
              </w:rPr>
              <w:t>поеда</w:t>
            </w:r>
            <w:proofErr w:type="spellEnd"/>
            <w:r w:rsidRPr="005D231F">
              <w:rPr>
                <w:color w:val="000000"/>
                <w:sz w:val="24"/>
                <w:szCs w:val="24"/>
              </w:rPr>
              <w:t>, т</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5D231F" w:rsidRPr="005D231F" w:rsidRDefault="005D231F" w:rsidP="005D231F">
            <w:pPr>
              <w:widowControl/>
              <w:autoSpaceDE/>
              <w:autoSpaceDN/>
              <w:adjustRightInd/>
              <w:jc w:val="center"/>
              <w:rPr>
                <w:color w:val="000000"/>
                <w:sz w:val="24"/>
                <w:szCs w:val="24"/>
              </w:rPr>
            </w:pPr>
            <w:proofErr w:type="spellStart"/>
            <w:r w:rsidRPr="005D231F">
              <w:rPr>
                <w:color w:val="000000"/>
                <w:sz w:val="24"/>
                <w:szCs w:val="24"/>
              </w:rPr>
              <w:t>поездо-км</w:t>
            </w:r>
            <w:proofErr w:type="spellEnd"/>
            <w:r w:rsidRPr="005D231F">
              <w:rPr>
                <w:color w:val="000000"/>
                <w:sz w:val="24"/>
                <w:szCs w:val="24"/>
              </w:rPr>
              <w:t xml:space="preserve">, млн. </w:t>
            </w:r>
            <w:proofErr w:type="spellStart"/>
            <w:r w:rsidRPr="005D231F">
              <w:rPr>
                <w:color w:val="000000"/>
                <w:sz w:val="24"/>
                <w:szCs w:val="24"/>
              </w:rPr>
              <w:t>поездо-км</w:t>
            </w:r>
            <w:proofErr w:type="spellEnd"/>
          </w:p>
        </w:tc>
        <w:tc>
          <w:tcPr>
            <w:tcW w:w="809" w:type="dxa"/>
            <w:tcBorders>
              <w:top w:val="nil"/>
              <w:left w:val="nil"/>
              <w:bottom w:val="single" w:sz="4" w:space="0" w:color="auto"/>
              <w:right w:val="single" w:sz="4" w:space="0" w:color="auto"/>
            </w:tcBorders>
            <w:shd w:val="clear" w:color="auto" w:fill="auto"/>
            <w:textDirection w:val="btLr"/>
            <w:vAlign w:val="center"/>
            <w:hideMark/>
          </w:tcPr>
          <w:p w:rsidR="005D231F" w:rsidRPr="005D231F" w:rsidRDefault="005D231F" w:rsidP="005D231F">
            <w:pPr>
              <w:widowControl/>
              <w:autoSpaceDE/>
              <w:autoSpaceDN/>
              <w:adjustRightInd/>
              <w:jc w:val="center"/>
              <w:rPr>
                <w:color w:val="000000"/>
                <w:sz w:val="24"/>
                <w:szCs w:val="24"/>
              </w:rPr>
            </w:pPr>
            <w:r w:rsidRPr="005D231F">
              <w:rPr>
                <w:color w:val="000000"/>
                <w:sz w:val="24"/>
                <w:szCs w:val="24"/>
              </w:rPr>
              <w:t xml:space="preserve">вес поезда, </w:t>
            </w:r>
            <w:proofErr w:type="gramStart"/>
            <w:r w:rsidRPr="005D231F">
              <w:rPr>
                <w:color w:val="000000"/>
                <w:sz w:val="24"/>
                <w:szCs w:val="24"/>
              </w:rPr>
              <w:t>т</w:t>
            </w:r>
            <w:proofErr w:type="gramEnd"/>
          </w:p>
        </w:tc>
        <w:tc>
          <w:tcPr>
            <w:tcW w:w="952" w:type="dxa"/>
            <w:tcBorders>
              <w:top w:val="nil"/>
              <w:left w:val="nil"/>
              <w:bottom w:val="single" w:sz="4" w:space="0" w:color="auto"/>
              <w:right w:val="single" w:sz="4" w:space="0" w:color="auto"/>
            </w:tcBorders>
            <w:shd w:val="clear" w:color="auto" w:fill="auto"/>
            <w:textDirection w:val="btLr"/>
            <w:vAlign w:val="center"/>
            <w:hideMark/>
          </w:tcPr>
          <w:p w:rsidR="005D231F" w:rsidRPr="005D231F" w:rsidRDefault="005D231F" w:rsidP="005D231F">
            <w:pPr>
              <w:widowControl/>
              <w:autoSpaceDE/>
              <w:autoSpaceDN/>
              <w:adjustRightInd/>
              <w:jc w:val="center"/>
              <w:rPr>
                <w:color w:val="000000"/>
                <w:sz w:val="24"/>
                <w:szCs w:val="24"/>
              </w:rPr>
            </w:pPr>
            <w:proofErr w:type="spellStart"/>
            <w:r w:rsidRPr="005D231F">
              <w:rPr>
                <w:color w:val="000000"/>
                <w:sz w:val="24"/>
                <w:szCs w:val="24"/>
              </w:rPr>
              <w:t>поездо-км</w:t>
            </w:r>
            <w:proofErr w:type="spellEnd"/>
            <w:r w:rsidRPr="005D231F">
              <w:rPr>
                <w:color w:val="000000"/>
                <w:sz w:val="24"/>
                <w:szCs w:val="24"/>
              </w:rPr>
              <w:t xml:space="preserve">, млн. </w:t>
            </w:r>
            <w:proofErr w:type="spellStart"/>
            <w:r w:rsidRPr="005D231F">
              <w:rPr>
                <w:color w:val="000000"/>
                <w:sz w:val="24"/>
                <w:szCs w:val="24"/>
              </w:rPr>
              <w:t>поездо-км</w:t>
            </w:r>
            <w:proofErr w:type="spellEnd"/>
          </w:p>
        </w:tc>
        <w:tc>
          <w:tcPr>
            <w:tcW w:w="1080" w:type="dxa"/>
            <w:vMerge/>
            <w:tcBorders>
              <w:top w:val="nil"/>
              <w:left w:val="single" w:sz="4" w:space="0" w:color="auto"/>
              <w:bottom w:val="single" w:sz="4" w:space="0" w:color="auto"/>
              <w:right w:val="single" w:sz="4" w:space="0" w:color="auto"/>
            </w:tcBorders>
            <w:vAlign w:val="center"/>
            <w:hideMark/>
          </w:tcPr>
          <w:p w:rsidR="005D231F" w:rsidRPr="005D231F" w:rsidRDefault="005D231F" w:rsidP="005D231F">
            <w:pPr>
              <w:widowControl/>
              <w:autoSpaceDE/>
              <w:autoSpaceDN/>
              <w:adjustRightInd/>
              <w:rPr>
                <w:color w:val="000000"/>
                <w:sz w:val="24"/>
                <w:szCs w:val="24"/>
              </w:rPr>
            </w:pPr>
          </w:p>
        </w:tc>
      </w:tr>
      <w:tr w:rsidR="005D231F" w:rsidRPr="005D231F" w:rsidTr="005D231F">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rPr>
                <w:color w:val="000000"/>
                <w:sz w:val="24"/>
                <w:szCs w:val="24"/>
              </w:rPr>
            </w:pPr>
            <w:r w:rsidRPr="005D231F">
              <w:rPr>
                <w:color w:val="000000"/>
                <w:sz w:val="24"/>
                <w:szCs w:val="24"/>
              </w:rPr>
              <w:t>А - Б</w:t>
            </w:r>
          </w:p>
        </w:tc>
        <w:tc>
          <w:tcPr>
            <w:tcW w:w="144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255</w:t>
            </w: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18763,8</w:t>
            </w: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rPr>
                <w:color w:val="000000"/>
                <w:sz w:val="24"/>
                <w:szCs w:val="24"/>
              </w:rPr>
            </w:pPr>
            <w:r w:rsidRPr="005D231F">
              <w:rPr>
                <w:color w:val="000000"/>
                <w:sz w:val="24"/>
                <w:szCs w:val="24"/>
              </w:rPr>
              <w:t> </w:t>
            </w:r>
          </w:p>
        </w:tc>
        <w:tc>
          <w:tcPr>
            <w:tcW w:w="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3200</w:t>
            </w: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5,8637</w:t>
            </w:r>
          </w:p>
        </w:tc>
        <w:tc>
          <w:tcPr>
            <w:tcW w:w="8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1325</w:t>
            </w:r>
          </w:p>
        </w:tc>
        <w:tc>
          <w:tcPr>
            <w:tcW w:w="952"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rPr>
                <w:color w:val="000000"/>
                <w:sz w:val="24"/>
                <w:szCs w:val="24"/>
              </w:rPr>
            </w:pPr>
            <w:r w:rsidRPr="005D231F">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5,8637</w:t>
            </w:r>
          </w:p>
        </w:tc>
      </w:tr>
      <w:tr w:rsidR="005D231F" w:rsidRPr="005D231F" w:rsidTr="005D231F">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rPr>
                <w:color w:val="000000"/>
                <w:sz w:val="24"/>
                <w:szCs w:val="24"/>
              </w:rPr>
            </w:pPr>
            <w:proofErr w:type="gramStart"/>
            <w:r w:rsidRPr="005D231F">
              <w:rPr>
                <w:color w:val="000000"/>
                <w:sz w:val="24"/>
                <w:szCs w:val="24"/>
              </w:rPr>
              <w:t>Б</w:t>
            </w:r>
            <w:proofErr w:type="gramEnd"/>
            <w:r w:rsidRPr="005D231F">
              <w:rPr>
                <w:color w:val="000000"/>
                <w:sz w:val="24"/>
                <w:szCs w:val="24"/>
              </w:rPr>
              <w:t xml:space="preserve"> - А</w:t>
            </w:r>
          </w:p>
        </w:tc>
        <w:tc>
          <w:tcPr>
            <w:tcW w:w="144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255</w:t>
            </w: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11246,9</w:t>
            </w: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2281,47</w:t>
            </w:r>
          </w:p>
        </w:tc>
        <w:tc>
          <w:tcPr>
            <w:tcW w:w="838" w:type="dxa"/>
            <w:vMerge/>
            <w:tcBorders>
              <w:top w:val="nil"/>
              <w:left w:val="single" w:sz="4" w:space="0" w:color="auto"/>
              <w:bottom w:val="single" w:sz="4" w:space="0" w:color="000000"/>
              <w:right w:val="single" w:sz="4" w:space="0" w:color="auto"/>
            </w:tcBorders>
            <w:vAlign w:val="center"/>
            <w:hideMark/>
          </w:tcPr>
          <w:p w:rsidR="005D231F" w:rsidRPr="005D231F" w:rsidRDefault="005D231F" w:rsidP="005D231F">
            <w:pPr>
              <w:widowControl/>
              <w:autoSpaceDE/>
              <w:autoSpaceDN/>
              <w:adjustRightInd/>
              <w:rPr>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3,5146</w:t>
            </w:r>
          </w:p>
        </w:tc>
        <w:tc>
          <w:tcPr>
            <w:tcW w:w="809" w:type="dxa"/>
            <w:vMerge/>
            <w:tcBorders>
              <w:top w:val="nil"/>
              <w:left w:val="single" w:sz="4" w:space="0" w:color="auto"/>
              <w:bottom w:val="single" w:sz="4" w:space="0" w:color="000000"/>
              <w:right w:val="single" w:sz="4" w:space="0" w:color="auto"/>
            </w:tcBorders>
            <w:vAlign w:val="center"/>
            <w:hideMark/>
          </w:tcPr>
          <w:p w:rsidR="005D231F" w:rsidRPr="005D231F" w:rsidRDefault="005D231F" w:rsidP="005D231F">
            <w:pPr>
              <w:widowControl/>
              <w:autoSpaceDE/>
              <w:autoSpaceDN/>
              <w:adjustRightInd/>
              <w:rPr>
                <w:color w:val="000000"/>
                <w:sz w:val="24"/>
                <w:szCs w:val="24"/>
              </w:rPr>
            </w:pPr>
          </w:p>
        </w:tc>
        <w:tc>
          <w:tcPr>
            <w:tcW w:w="952"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1,7219</w:t>
            </w:r>
          </w:p>
        </w:tc>
        <w:tc>
          <w:tcPr>
            <w:tcW w:w="108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5,2365</w:t>
            </w:r>
          </w:p>
        </w:tc>
      </w:tr>
      <w:tr w:rsidR="005D231F" w:rsidRPr="005D231F" w:rsidTr="005D231F">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rPr>
                <w:color w:val="000000"/>
                <w:sz w:val="24"/>
                <w:szCs w:val="24"/>
              </w:rPr>
            </w:pPr>
            <w:proofErr w:type="gramStart"/>
            <w:r w:rsidRPr="005D231F">
              <w:rPr>
                <w:color w:val="000000"/>
                <w:sz w:val="24"/>
                <w:szCs w:val="24"/>
              </w:rPr>
              <w:t>Б</w:t>
            </w:r>
            <w:proofErr w:type="gramEnd"/>
            <w:r w:rsidRPr="005D231F">
              <w:rPr>
                <w:color w:val="000000"/>
                <w:sz w:val="24"/>
                <w:szCs w:val="24"/>
              </w:rPr>
              <w:t xml:space="preserve"> - В</w:t>
            </w:r>
          </w:p>
        </w:tc>
        <w:tc>
          <w:tcPr>
            <w:tcW w:w="144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275</w:t>
            </w: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19736,8</w:t>
            </w: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rPr>
                <w:color w:val="000000"/>
                <w:sz w:val="24"/>
                <w:szCs w:val="24"/>
              </w:rPr>
            </w:pPr>
            <w:r w:rsidRPr="005D231F">
              <w:rPr>
                <w:color w:val="000000"/>
                <w:sz w:val="24"/>
                <w:szCs w:val="24"/>
              </w:rPr>
              <w:t> </w:t>
            </w:r>
          </w:p>
        </w:tc>
        <w:tc>
          <w:tcPr>
            <w:tcW w:w="838" w:type="dxa"/>
            <w:vMerge/>
            <w:tcBorders>
              <w:top w:val="nil"/>
              <w:left w:val="single" w:sz="4" w:space="0" w:color="auto"/>
              <w:bottom w:val="single" w:sz="4" w:space="0" w:color="000000"/>
              <w:right w:val="single" w:sz="4" w:space="0" w:color="auto"/>
            </w:tcBorders>
            <w:vAlign w:val="center"/>
            <w:hideMark/>
          </w:tcPr>
          <w:p w:rsidR="005D231F" w:rsidRPr="005D231F" w:rsidRDefault="005D231F" w:rsidP="005D231F">
            <w:pPr>
              <w:widowControl/>
              <w:autoSpaceDE/>
              <w:autoSpaceDN/>
              <w:adjustRightInd/>
              <w:rPr>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6,1678</w:t>
            </w:r>
          </w:p>
        </w:tc>
        <w:tc>
          <w:tcPr>
            <w:tcW w:w="809" w:type="dxa"/>
            <w:vMerge/>
            <w:tcBorders>
              <w:top w:val="nil"/>
              <w:left w:val="single" w:sz="4" w:space="0" w:color="auto"/>
              <w:bottom w:val="single" w:sz="4" w:space="0" w:color="000000"/>
              <w:right w:val="single" w:sz="4" w:space="0" w:color="auto"/>
            </w:tcBorders>
            <w:vAlign w:val="center"/>
            <w:hideMark/>
          </w:tcPr>
          <w:p w:rsidR="005D231F" w:rsidRPr="005D231F" w:rsidRDefault="005D231F" w:rsidP="005D231F">
            <w:pPr>
              <w:widowControl/>
              <w:autoSpaceDE/>
              <w:autoSpaceDN/>
              <w:adjustRightInd/>
              <w:rPr>
                <w:color w:val="000000"/>
                <w:sz w:val="24"/>
                <w:szCs w:val="24"/>
              </w:rPr>
            </w:pPr>
          </w:p>
        </w:tc>
        <w:tc>
          <w:tcPr>
            <w:tcW w:w="952"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rPr>
                <w:color w:val="000000"/>
                <w:sz w:val="24"/>
                <w:szCs w:val="24"/>
              </w:rPr>
            </w:pPr>
            <w:r w:rsidRPr="005D231F">
              <w:rPr>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6,1678</w:t>
            </w:r>
          </w:p>
        </w:tc>
      </w:tr>
      <w:tr w:rsidR="005D231F" w:rsidRPr="005D231F" w:rsidTr="005D231F">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rPr>
                <w:color w:val="000000"/>
                <w:sz w:val="24"/>
                <w:szCs w:val="24"/>
              </w:rPr>
            </w:pPr>
            <w:r w:rsidRPr="005D231F">
              <w:rPr>
                <w:color w:val="000000"/>
                <w:sz w:val="24"/>
                <w:szCs w:val="24"/>
              </w:rPr>
              <w:t>В - Б</w:t>
            </w:r>
          </w:p>
        </w:tc>
        <w:tc>
          <w:tcPr>
            <w:tcW w:w="144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275</w:t>
            </w: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12287,9</w:t>
            </w: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2235,2</w:t>
            </w:r>
          </w:p>
        </w:tc>
        <w:tc>
          <w:tcPr>
            <w:tcW w:w="838" w:type="dxa"/>
            <w:vMerge/>
            <w:tcBorders>
              <w:top w:val="nil"/>
              <w:left w:val="single" w:sz="4" w:space="0" w:color="auto"/>
              <w:bottom w:val="single" w:sz="4" w:space="0" w:color="000000"/>
              <w:right w:val="single" w:sz="4" w:space="0" w:color="auto"/>
            </w:tcBorders>
            <w:vAlign w:val="center"/>
            <w:hideMark/>
          </w:tcPr>
          <w:p w:rsidR="005D231F" w:rsidRPr="005D231F" w:rsidRDefault="005D231F" w:rsidP="005D231F">
            <w:pPr>
              <w:widowControl/>
              <w:autoSpaceDE/>
              <w:autoSpaceDN/>
              <w:adjustRightInd/>
              <w:rPr>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3,8400</w:t>
            </w:r>
          </w:p>
        </w:tc>
        <w:tc>
          <w:tcPr>
            <w:tcW w:w="809" w:type="dxa"/>
            <w:vMerge/>
            <w:tcBorders>
              <w:top w:val="nil"/>
              <w:left w:val="single" w:sz="4" w:space="0" w:color="auto"/>
              <w:bottom w:val="single" w:sz="4" w:space="0" w:color="000000"/>
              <w:right w:val="single" w:sz="4" w:space="0" w:color="auto"/>
            </w:tcBorders>
            <w:vAlign w:val="center"/>
            <w:hideMark/>
          </w:tcPr>
          <w:p w:rsidR="005D231F" w:rsidRPr="005D231F" w:rsidRDefault="005D231F" w:rsidP="005D231F">
            <w:pPr>
              <w:widowControl/>
              <w:autoSpaceDE/>
              <w:autoSpaceDN/>
              <w:adjustRightInd/>
              <w:rPr>
                <w:color w:val="000000"/>
                <w:sz w:val="24"/>
                <w:szCs w:val="24"/>
              </w:rPr>
            </w:pPr>
          </w:p>
        </w:tc>
        <w:tc>
          <w:tcPr>
            <w:tcW w:w="952"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1,6869</w:t>
            </w:r>
          </w:p>
        </w:tc>
        <w:tc>
          <w:tcPr>
            <w:tcW w:w="108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5,5269</w:t>
            </w:r>
          </w:p>
        </w:tc>
      </w:tr>
      <w:tr w:rsidR="005D231F" w:rsidRPr="005D231F" w:rsidTr="005D231F">
        <w:trPr>
          <w:trHeight w:val="600"/>
        </w:trPr>
        <w:tc>
          <w:tcPr>
            <w:tcW w:w="1060" w:type="dxa"/>
            <w:tcBorders>
              <w:top w:val="nil"/>
              <w:left w:val="single" w:sz="4" w:space="0" w:color="auto"/>
              <w:bottom w:val="single" w:sz="4" w:space="0" w:color="auto"/>
              <w:right w:val="single" w:sz="4" w:space="0" w:color="auto"/>
            </w:tcBorders>
            <w:shd w:val="clear" w:color="auto" w:fill="auto"/>
            <w:vAlign w:val="bottom"/>
            <w:hideMark/>
          </w:tcPr>
          <w:p w:rsidR="005D231F" w:rsidRPr="005D231F" w:rsidRDefault="005D231F" w:rsidP="005D231F">
            <w:pPr>
              <w:widowControl/>
              <w:autoSpaceDE/>
              <w:autoSpaceDN/>
              <w:adjustRightInd/>
              <w:rPr>
                <w:bCs/>
                <w:color w:val="000000"/>
                <w:sz w:val="24"/>
                <w:szCs w:val="24"/>
              </w:rPr>
            </w:pPr>
            <w:r w:rsidRPr="005D231F">
              <w:rPr>
                <w:bCs/>
                <w:color w:val="000000"/>
                <w:sz w:val="24"/>
                <w:szCs w:val="24"/>
              </w:rPr>
              <w:t>Всего по отделению</w:t>
            </w:r>
          </w:p>
        </w:tc>
        <w:tc>
          <w:tcPr>
            <w:tcW w:w="144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530</w:t>
            </w: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62035,4</w:t>
            </w: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4516,67</w:t>
            </w:r>
          </w:p>
        </w:tc>
        <w:tc>
          <w:tcPr>
            <w:tcW w:w="838" w:type="dxa"/>
            <w:vMerge/>
            <w:tcBorders>
              <w:top w:val="nil"/>
              <w:left w:val="single" w:sz="4" w:space="0" w:color="auto"/>
              <w:bottom w:val="single" w:sz="4" w:space="0" w:color="000000"/>
              <w:right w:val="single" w:sz="4" w:space="0" w:color="auto"/>
            </w:tcBorders>
            <w:vAlign w:val="center"/>
            <w:hideMark/>
          </w:tcPr>
          <w:p w:rsidR="005D231F" w:rsidRPr="005D231F" w:rsidRDefault="005D231F" w:rsidP="005D231F">
            <w:pPr>
              <w:widowControl/>
              <w:autoSpaceDE/>
              <w:autoSpaceDN/>
              <w:adjustRightInd/>
              <w:rPr>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19,3861</w:t>
            </w:r>
          </w:p>
        </w:tc>
        <w:tc>
          <w:tcPr>
            <w:tcW w:w="809" w:type="dxa"/>
            <w:vMerge/>
            <w:tcBorders>
              <w:top w:val="nil"/>
              <w:left w:val="single" w:sz="4" w:space="0" w:color="auto"/>
              <w:bottom w:val="single" w:sz="4" w:space="0" w:color="000000"/>
              <w:right w:val="single" w:sz="4" w:space="0" w:color="auto"/>
            </w:tcBorders>
            <w:vAlign w:val="center"/>
            <w:hideMark/>
          </w:tcPr>
          <w:p w:rsidR="005D231F" w:rsidRPr="005D231F" w:rsidRDefault="005D231F" w:rsidP="005D231F">
            <w:pPr>
              <w:widowControl/>
              <w:autoSpaceDE/>
              <w:autoSpaceDN/>
              <w:adjustRightInd/>
              <w:rPr>
                <w:color w:val="000000"/>
                <w:sz w:val="24"/>
                <w:szCs w:val="24"/>
              </w:rPr>
            </w:pPr>
          </w:p>
        </w:tc>
        <w:tc>
          <w:tcPr>
            <w:tcW w:w="952"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3,4088</w:t>
            </w:r>
          </w:p>
        </w:tc>
        <w:tc>
          <w:tcPr>
            <w:tcW w:w="1080" w:type="dxa"/>
            <w:tcBorders>
              <w:top w:val="nil"/>
              <w:left w:val="nil"/>
              <w:bottom w:val="single" w:sz="4" w:space="0" w:color="auto"/>
              <w:right w:val="single" w:sz="4" w:space="0" w:color="auto"/>
            </w:tcBorders>
            <w:shd w:val="clear" w:color="auto" w:fill="auto"/>
            <w:noWrap/>
            <w:vAlign w:val="bottom"/>
            <w:hideMark/>
          </w:tcPr>
          <w:p w:rsidR="005D231F" w:rsidRPr="005D231F" w:rsidRDefault="005D231F" w:rsidP="005D231F">
            <w:pPr>
              <w:widowControl/>
              <w:autoSpaceDE/>
              <w:autoSpaceDN/>
              <w:adjustRightInd/>
              <w:jc w:val="right"/>
              <w:rPr>
                <w:color w:val="000000"/>
                <w:sz w:val="24"/>
                <w:szCs w:val="24"/>
              </w:rPr>
            </w:pPr>
            <w:r w:rsidRPr="005D231F">
              <w:rPr>
                <w:color w:val="000000"/>
                <w:sz w:val="24"/>
                <w:szCs w:val="24"/>
              </w:rPr>
              <w:t>22,7949</w:t>
            </w:r>
          </w:p>
        </w:tc>
      </w:tr>
    </w:tbl>
    <w:p w:rsidR="005D231F" w:rsidRDefault="005D231F" w:rsidP="005D231F">
      <w:pPr>
        <w:shd w:val="clear" w:color="auto" w:fill="FFFFFF"/>
        <w:ind w:firstLine="720"/>
        <w:jc w:val="center"/>
        <w:rPr>
          <w:bCs/>
          <w:i/>
          <w:color w:val="000000"/>
          <w:sz w:val="28"/>
          <w:szCs w:val="28"/>
        </w:rPr>
      </w:pPr>
    </w:p>
    <w:p w:rsidR="00114E3F" w:rsidRDefault="00114E3F" w:rsidP="00114E3F">
      <w:pPr>
        <w:shd w:val="clear" w:color="auto" w:fill="FFFFFF"/>
        <w:ind w:firstLine="720"/>
        <w:jc w:val="right"/>
        <w:rPr>
          <w:bCs/>
          <w:i/>
          <w:color w:val="000000"/>
          <w:sz w:val="28"/>
          <w:szCs w:val="28"/>
        </w:rPr>
      </w:pPr>
    </w:p>
    <w:p w:rsidR="00D87F61" w:rsidRPr="00605F68" w:rsidRDefault="00D87F61" w:rsidP="005D5871">
      <w:pPr>
        <w:shd w:val="clear" w:color="auto" w:fill="FFFFFF"/>
        <w:spacing w:line="276" w:lineRule="auto"/>
        <w:ind w:firstLine="720"/>
        <w:jc w:val="both"/>
        <w:rPr>
          <w:sz w:val="28"/>
          <w:szCs w:val="28"/>
        </w:rPr>
      </w:pPr>
      <w:r w:rsidRPr="00605F68">
        <w:rPr>
          <w:bCs/>
          <w:color w:val="000000"/>
          <w:sz w:val="28"/>
          <w:szCs w:val="28"/>
        </w:rPr>
        <w:t xml:space="preserve">Далее производим расчет линейного пробега локомотивов, который складывается из пробега локомотивов во главе поездов (соответствует </w:t>
      </w:r>
      <w:proofErr w:type="spellStart"/>
      <w:r w:rsidRPr="00605F68">
        <w:rPr>
          <w:bCs/>
          <w:color w:val="000000"/>
          <w:sz w:val="28"/>
          <w:szCs w:val="28"/>
        </w:rPr>
        <w:t>поездо-километрам</w:t>
      </w:r>
      <w:proofErr w:type="spellEnd"/>
      <w:r w:rsidRPr="00605F68">
        <w:rPr>
          <w:bCs/>
          <w:color w:val="000000"/>
          <w:sz w:val="28"/>
          <w:szCs w:val="28"/>
        </w:rPr>
        <w:t>) и одиночного следования. Пробеги поездных локомотивов в одиночном следо</w:t>
      </w:r>
      <w:r w:rsidRPr="00605F68">
        <w:rPr>
          <w:bCs/>
          <w:color w:val="000000"/>
          <w:sz w:val="28"/>
          <w:szCs w:val="28"/>
        </w:rPr>
        <w:softHyphen/>
        <w:t>вании при отсутствии двойной тяги равны ра</w:t>
      </w:r>
      <w:r w:rsidR="00605F68" w:rsidRPr="00605F68">
        <w:rPr>
          <w:bCs/>
          <w:color w:val="000000"/>
          <w:sz w:val="28"/>
          <w:szCs w:val="28"/>
        </w:rPr>
        <w:t>знице между пробегами поездов «туда» и «о</w:t>
      </w:r>
      <w:r w:rsidRPr="00605F68">
        <w:rPr>
          <w:bCs/>
          <w:color w:val="000000"/>
          <w:sz w:val="28"/>
          <w:szCs w:val="28"/>
        </w:rPr>
        <w:t>братно».</w:t>
      </w:r>
    </w:p>
    <w:p w:rsidR="005D5871" w:rsidRPr="00481A7B" w:rsidRDefault="00D87F61" w:rsidP="00481A7B">
      <w:pPr>
        <w:shd w:val="clear" w:color="auto" w:fill="FFFFFF"/>
        <w:spacing w:line="276" w:lineRule="auto"/>
        <w:ind w:firstLine="720"/>
        <w:jc w:val="both"/>
        <w:rPr>
          <w:bCs/>
          <w:color w:val="000000"/>
          <w:sz w:val="28"/>
          <w:szCs w:val="28"/>
        </w:rPr>
      </w:pPr>
      <w:r w:rsidRPr="00605F68">
        <w:rPr>
          <w:bCs/>
          <w:color w:val="000000"/>
          <w:sz w:val="28"/>
          <w:szCs w:val="28"/>
        </w:rPr>
        <w:t>Расчет линейного пробега локомотивов производим в табл. 16.</w:t>
      </w:r>
    </w:p>
    <w:p w:rsidR="005D5871" w:rsidRDefault="005D5871" w:rsidP="00605F68">
      <w:pPr>
        <w:shd w:val="clear" w:color="auto" w:fill="FFFFFF"/>
        <w:ind w:firstLine="720"/>
        <w:jc w:val="right"/>
        <w:rPr>
          <w:bCs/>
          <w:i/>
          <w:color w:val="000000"/>
          <w:sz w:val="28"/>
          <w:szCs w:val="28"/>
        </w:rPr>
      </w:pPr>
    </w:p>
    <w:p w:rsidR="007E3331" w:rsidRDefault="007E3331" w:rsidP="00605F68">
      <w:pPr>
        <w:shd w:val="clear" w:color="auto" w:fill="FFFFFF"/>
        <w:ind w:firstLine="720"/>
        <w:jc w:val="right"/>
        <w:rPr>
          <w:bCs/>
          <w:i/>
          <w:color w:val="000000"/>
          <w:sz w:val="28"/>
          <w:szCs w:val="28"/>
        </w:rPr>
      </w:pPr>
    </w:p>
    <w:p w:rsidR="007E3331" w:rsidRDefault="007E3331" w:rsidP="00605F68">
      <w:pPr>
        <w:shd w:val="clear" w:color="auto" w:fill="FFFFFF"/>
        <w:ind w:firstLine="720"/>
        <w:jc w:val="right"/>
        <w:rPr>
          <w:bCs/>
          <w:i/>
          <w:color w:val="000000"/>
          <w:sz w:val="28"/>
          <w:szCs w:val="28"/>
        </w:rPr>
      </w:pPr>
    </w:p>
    <w:p w:rsidR="007E3331" w:rsidRDefault="007E3331" w:rsidP="00605F68">
      <w:pPr>
        <w:shd w:val="clear" w:color="auto" w:fill="FFFFFF"/>
        <w:ind w:firstLine="720"/>
        <w:jc w:val="right"/>
        <w:rPr>
          <w:bCs/>
          <w:i/>
          <w:color w:val="000000"/>
          <w:sz w:val="28"/>
          <w:szCs w:val="28"/>
        </w:rPr>
      </w:pPr>
    </w:p>
    <w:p w:rsidR="007E3331" w:rsidRDefault="007E3331" w:rsidP="00605F68">
      <w:pPr>
        <w:shd w:val="clear" w:color="auto" w:fill="FFFFFF"/>
        <w:ind w:firstLine="720"/>
        <w:jc w:val="right"/>
        <w:rPr>
          <w:bCs/>
          <w:i/>
          <w:color w:val="000000"/>
          <w:sz w:val="28"/>
          <w:szCs w:val="28"/>
        </w:rPr>
      </w:pPr>
    </w:p>
    <w:p w:rsidR="007E3331" w:rsidRDefault="007E3331" w:rsidP="00605F68">
      <w:pPr>
        <w:shd w:val="clear" w:color="auto" w:fill="FFFFFF"/>
        <w:ind w:firstLine="720"/>
        <w:jc w:val="right"/>
        <w:rPr>
          <w:bCs/>
          <w:i/>
          <w:color w:val="000000"/>
          <w:sz w:val="28"/>
          <w:szCs w:val="28"/>
        </w:rPr>
      </w:pPr>
    </w:p>
    <w:p w:rsidR="007E3331" w:rsidRDefault="007E3331" w:rsidP="00605F68">
      <w:pPr>
        <w:shd w:val="clear" w:color="auto" w:fill="FFFFFF"/>
        <w:ind w:firstLine="720"/>
        <w:jc w:val="right"/>
        <w:rPr>
          <w:bCs/>
          <w:i/>
          <w:color w:val="000000"/>
          <w:sz w:val="28"/>
          <w:szCs w:val="28"/>
        </w:rPr>
      </w:pPr>
    </w:p>
    <w:p w:rsidR="007E3331" w:rsidRDefault="007E3331" w:rsidP="00605F68">
      <w:pPr>
        <w:shd w:val="clear" w:color="auto" w:fill="FFFFFF"/>
        <w:ind w:firstLine="720"/>
        <w:jc w:val="right"/>
        <w:rPr>
          <w:bCs/>
          <w:i/>
          <w:color w:val="000000"/>
          <w:sz w:val="28"/>
          <w:szCs w:val="28"/>
        </w:rPr>
      </w:pPr>
    </w:p>
    <w:p w:rsidR="00605F68" w:rsidRDefault="00605F68" w:rsidP="00605F68">
      <w:pPr>
        <w:shd w:val="clear" w:color="auto" w:fill="FFFFFF"/>
        <w:ind w:firstLine="720"/>
        <w:jc w:val="right"/>
        <w:rPr>
          <w:bCs/>
          <w:i/>
          <w:color w:val="000000"/>
          <w:sz w:val="28"/>
          <w:szCs w:val="28"/>
        </w:rPr>
      </w:pPr>
      <w:r>
        <w:rPr>
          <w:bCs/>
          <w:i/>
          <w:color w:val="000000"/>
          <w:sz w:val="28"/>
          <w:szCs w:val="28"/>
        </w:rPr>
        <w:lastRenderedPageBreak/>
        <w:t>Таблица 16</w:t>
      </w:r>
    </w:p>
    <w:p w:rsidR="00605F68" w:rsidRDefault="00605F68" w:rsidP="00605F68">
      <w:pPr>
        <w:shd w:val="clear" w:color="auto" w:fill="FFFFFF"/>
        <w:ind w:firstLine="720"/>
        <w:jc w:val="right"/>
        <w:rPr>
          <w:bCs/>
          <w:i/>
          <w:color w:val="000000"/>
          <w:sz w:val="28"/>
          <w:szCs w:val="28"/>
        </w:rPr>
      </w:pPr>
    </w:p>
    <w:tbl>
      <w:tblPr>
        <w:tblW w:w="7998" w:type="dxa"/>
        <w:tblInd w:w="108" w:type="dxa"/>
        <w:tblLook w:val="04A0"/>
      </w:tblPr>
      <w:tblGrid>
        <w:gridCol w:w="1556"/>
        <w:gridCol w:w="1288"/>
        <w:gridCol w:w="1288"/>
        <w:gridCol w:w="1288"/>
        <w:gridCol w:w="349"/>
        <w:gridCol w:w="1378"/>
        <w:gridCol w:w="335"/>
        <w:gridCol w:w="1501"/>
      </w:tblGrid>
      <w:tr w:rsidR="00481A7B" w:rsidRPr="00481A7B" w:rsidTr="00481A7B">
        <w:trPr>
          <w:trHeight w:val="315"/>
        </w:trPr>
        <w:tc>
          <w:tcPr>
            <w:tcW w:w="7998" w:type="dxa"/>
            <w:gridSpan w:val="8"/>
            <w:tcBorders>
              <w:top w:val="nil"/>
              <w:left w:val="nil"/>
              <w:bottom w:val="single" w:sz="4" w:space="0" w:color="auto"/>
              <w:right w:val="nil"/>
            </w:tcBorders>
            <w:shd w:val="clear" w:color="auto" w:fill="auto"/>
            <w:noWrap/>
            <w:vAlign w:val="bottom"/>
            <w:hideMark/>
          </w:tcPr>
          <w:p w:rsidR="00481A7B" w:rsidRDefault="00481A7B" w:rsidP="00481A7B">
            <w:pPr>
              <w:widowControl/>
              <w:autoSpaceDE/>
              <w:autoSpaceDN/>
              <w:adjustRightInd/>
              <w:jc w:val="center"/>
              <w:rPr>
                <w:b/>
                <w:bCs/>
                <w:i/>
                <w:iCs/>
                <w:color w:val="000000"/>
                <w:sz w:val="28"/>
                <w:szCs w:val="28"/>
              </w:rPr>
            </w:pPr>
            <w:r w:rsidRPr="00481A7B">
              <w:rPr>
                <w:b/>
                <w:bCs/>
                <w:i/>
                <w:iCs/>
                <w:color w:val="000000"/>
                <w:sz w:val="28"/>
                <w:szCs w:val="28"/>
              </w:rPr>
              <w:t>Определение линейного пробега поездных локомотивов</w:t>
            </w:r>
            <w:r>
              <w:rPr>
                <w:b/>
                <w:bCs/>
                <w:i/>
                <w:iCs/>
                <w:color w:val="000000"/>
                <w:sz w:val="28"/>
                <w:szCs w:val="28"/>
              </w:rPr>
              <w:t>.</w:t>
            </w:r>
          </w:p>
          <w:p w:rsidR="00481A7B" w:rsidRPr="00481A7B" w:rsidRDefault="00481A7B" w:rsidP="00481A7B">
            <w:pPr>
              <w:widowControl/>
              <w:autoSpaceDE/>
              <w:autoSpaceDN/>
              <w:adjustRightInd/>
              <w:jc w:val="center"/>
              <w:rPr>
                <w:b/>
                <w:bCs/>
                <w:i/>
                <w:iCs/>
                <w:color w:val="000000"/>
                <w:sz w:val="28"/>
                <w:szCs w:val="28"/>
              </w:rPr>
            </w:pPr>
          </w:p>
        </w:tc>
      </w:tr>
      <w:tr w:rsidR="00481A7B" w:rsidRPr="00481A7B" w:rsidTr="00481A7B">
        <w:trPr>
          <w:trHeight w:val="600"/>
        </w:trPr>
        <w:tc>
          <w:tcPr>
            <w:tcW w:w="1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1A7B" w:rsidRPr="00481A7B" w:rsidRDefault="00481A7B" w:rsidP="00481A7B">
            <w:pPr>
              <w:widowControl/>
              <w:autoSpaceDE/>
              <w:autoSpaceDN/>
              <w:adjustRightInd/>
              <w:jc w:val="center"/>
              <w:rPr>
                <w:color w:val="000000"/>
                <w:sz w:val="28"/>
                <w:szCs w:val="28"/>
              </w:rPr>
            </w:pPr>
            <w:r w:rsidRPr="00481A7B">
              <w:rPr>
                <w:color w:val="000000"/>
                <w:sz w:val="28"/>
                <w:szCs w:val="28"/>
              </w:rPr>
              <w:t>участок</w:t>
            </w:r>
          </w:p>
        </w:tc>
        <w:tc>
          <w:tcPr>
            <w:tcW w:w="3864" w:type="dxa"/>
            <w:gridSpan w:val="3"/>
            <w:tcBorders>
              <w:top w:val="single" w:sz="4" w:space="0" w:color="auto"/>
              <w:left w:val="nil"/>
              <w:bottom w:val="single" w:sz="4" w:space="0" w:color="auto"/>
              <w:right w:val="single" w:sz="4" w:space="0" w:color="auto"/>
            </w:tcBorders>
            <w:shd w:val="clear" w:color="auto" w:fill="auto"/>
            <w:vAlign w:val="center"/>
            <w:hideMark/>
          </w:tcPr>
          <w:p w:rsidR="00481A7B" w:rsidRPr="00481A7B" w:rsidRDefault="00481A7B" w:rsidP="00481A7B">
            <w:pPr>
              <w:widowControl/>
              <w:autoSpaceDE/>
              <w:autoSpaceDN/>
              <w:adjustRightInd/>
              <w:jc w:val="center"/>
              <w:rPr>
                <w:color w:val="000000"/>
                <w:sz w:val="28"/>
                <w:szCs w:val="28"/>
              </w:rPr>
            </w:pPr>
            <w:r w:rsidRPr="00481A7B">
              <w:rPr>
                <w:color w:val="000000"/>
                <w:sz w:val="28"/>
                <w:szCs w:val="28"/>
              </w:rPr>
              <w:t xml:space="preserve">пробег локомотивов во главе поездов, тыс. </w:t>
            </w:r>
            <w:proofErr w:type="spellStart"/>
            <w:r w:rsidRPr="00481A7B">
              <w:rPr>
                <w:color w:val="000000"/>
                <w:sz w:val="28"/>
                <w:szCs w:val="28"/>
              </w:rPr>
              <w:t>локомотиво-км</w:t>
            </w:r>
            <w:proofErr w:type="spellEnd"/>
          </w:p>
        </w:tc>
        <w:tc>
          <w:tcPr>
            <w:tcW w:w="12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A7B" w:rsidRPr="00481A7B" w:rsidRDefault="00481A7B" w:rsidP="00481A7B">
            <w:pPr>
              <w:widowControl/>
              <w:autoSpaceDE/>
              <w:autoSpaceDN/>
              <w:adjustRightInd/>
              <w:jc w:val="center"/>
              <w:rPr>
                <w:color w:val="000000"/>
                <w:sz w:val="28"/>
                <w:szCs w:val="28"/>
              </w:rPr>
            </w:pPr>
            <w:proofErr w:type="spellStart"/>
            <w:r w:rsidRPr="00481A7B">
              <w:rPr>
                <w:color w:val="000000"/>
                <w:sz w:val="28"/>
                <w:szCs w:val="28"/>
              </w:rPr>
              <w:t>локомотиво-км</w:t>
            </w:r>
            <w:proofErr w:type="spellEnd"/>
            <w:r w:rsidRPr="00481A7B">
              <w:rPr>
                <w:color w:val="000000"/>
                <w:sz w:val="28"/>
                <w:szCs w:val="28"/>
              </w:rPr>
              <w:t xml:space="preserve"> одиночного следования, тыс. </w:t>
            </w:r>
            <w:proofErr w:type="spellStart"/>
            <w:r w:rsidRPr="00481A7B">
              <w:rPr>
                <w:color w:val="000000"/>
                <w:sz w:val="28"/>
                <w:szCs w:val="28"/>
              </w:rPr>
              <w:t>локомотиво-км</w:t>
            </w:r>
            <w:proofErr w:type="spellEnd"/>
          </w:p>
        </w:tc>
        <w:tc>
          <w:tcPr>
            <w:tcW w:w="13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1A7B" w:rsidRPr="00481A7B" w:rsidRDefault="00481A7B" w:rsidP="00481A7B">
            <w:pPr>
              <w:widowControl/>
              <w:autoSpaceDE/>
              <w:autoSpaceDN/>
              <w:adjustRightInd/>
              <w:jc w:val="center"/>
              <w:rPr>
                <w:color w:val="000000"/>
                <w:sz w:val="28"/>
                <w:szCs w:val="28"/>
              </w:rPr>
            </w:pPr>
            <w:r w:rsidRPr="00481A7B">
              <w:rPr>
                <w:color w:val="000000"/>
                <w:sz w:val="28"/>
                <w:szCs w:val="28"/>
              </w:rPr>
              <w:t xml:space="preserve">линейный пробег локомотивов, тыс. </w:t>
            </w:r>
            <w:proofErr w:type="spellStart"/>
            <w:r w:rsidRPr="00481A7B">
              <w:rPr>
                <w:color w:val="000000"/>
                <w:sz w:val="28"/>
                <w:szCs w:val="28"/>
              </w:rPr>
              <w:t>локомотиво-км</w:t>
            </w:r>
            <w:proofErr w:type="spellEnd"/>
          </w:p>
        </w:tc>
      </w:tr>
      <w:tr w:rsidR="00481A7B" w:rsidRPr="00481A7B" w:rsidTr="00481A7B">
        <w:trPr>
          <w:trHeight w:val="585"/>
        </w:trPr>
        <w:tc>
          <w:tcPr>
            <w:tcW w:w="1556" w:type="dxa"/>
            <w:vMerge/>
            <w:tcBorders>
              <w:top w:val="nil"/>
              <w:left w:val="single" w:sz="4" w:space="0" w:color="auto"/>
              <w:bottom w:val="single" w:sz="4" w:space="0" w:color="auto"/>
              <w:right w:val="single" w:sz="4" w:space="0" w:color="auto"/>
            </w:tcBorders>
            <w:vAlign w:val="center"/>
            <w:hideMark/>
          </w:tcPr>
          <w:p w:rsidR="00481A7B" w:rsidRPr="00481A7B" w:rsidRDefault="00481A7B" w:rsidP="00481A7B">
            <w:pPr>
              <w:widowControl/>
              <w:autoSpaceDE/>
              <w:autoSpaceDN/>
              <w:adjustRightInd/>
              <w:rPr>
                <w:color w:val="000000"/>
                <w:sz w:val="28"/>
                <w:szCs w:val="28"/>
              </w:rPr>
            </w:pPr>
          </w:p>
        </w:tc>
        <w:tc>
          <w:tcPr>
            <w:tcW w:w="1288" w:type="dxa"/>
            <w:tcBorders>
              <w:top w:val="nil"/>
              <w:left w:val="nil"/>
              <w:bottom w:val="single" w:sz="4" w:space="0" w:color="auto"/>
              <w:right w:val="single" w:sz="4" w:space="0" w:color="auto"/>
            </w:tcBorders>
            <w:shd w:val="clear" w:color="auto" w:fill="auto"/>
            <w:noWrap/>
            <w:vAlign w:val="center"/>
            <w:hideMark/>
          </w:tcPr>
          <w:p w:rsidR="00481A7B" w:rsidRPr="00481A7B" w:rsidRDefault="00481A7B" w:rsidP="00481A7B">
            <w:pPr>
              <w:widowControl/>
              <w:autoSpaceDE/>
              <w:autoSpaceDN/>
              <w:adjustRightInd/>
              <w:jc w:val="center"/>
              <w:rPr>
                <w:color w:val="000000"/>
                <w:sz w:val="28"/>
                <w:szCs w:val="28"/>
              </w:rPr>
            </w:pPr>
            <w:r w:rsidRPr="00481A7B">
              <w:rPr>
                <w:color w:val="000000"/>
                <w:sz w:val="28"/>
                <w:szCs w:val="28"/>
              </w:rPr>
              <w:t>туда</w:t>
            </w:r>
          </w:p>
        </w:tc>
        <w:tc>
          <w:tcPr>
            <w:tcW w:w="1288" w:type="dxa"/>
            <w:tcBorders>
              <w:top w:val="nil"/>
              <w:left w:val="nil"/>
              <w:bottom w:val="single" w:sz="4" w:space="0" w:color="auto"/>
              <w:right w:val="single" w:sz="4" w:space="0" w:color="auto"/>
            </w:tcBorders>
            <w:shd w:val="clear" w:color="auto" w:fill="auto"/>
            <w:noWrap/>
            <w:vAlign w:val="center"/>
            <w:hideMark/>
          </w:tcPr>
          <w:p w:rsidR="00481A7B" w:rsidRPr="00481A7B" w:rsidRDefault="00481A7B" w:rsidP="00481A7B">
            <w:pPr>
              <w:widowControl/>
              <w:autoSpaceDE/>
              <w:autoSpaceDN/>
              <w:adjustRightInd/>
              <w:jc w:val="center"/>
              <w:rPr>
                <w:color w:val="000000"/>
                <w:sz w:val="28"/>
                <w:szCs w:val="28"/>
              </w:rPr>
            </w:pPr>
            <w:r w:rsidRPr="00481A7B">
              <w:rPr>
                <w:color w:val="000000"/>
                <w:sz w:val="28"/>
                <w:szCs w:val="28"/>
              </w:rPr>
              <w:t>обратно</w:t>
            </w:r>
          </w:p>
        </w:tc>
        <w:tc>
          <w:tcPr>
            <w:tcW w:w="1288" w:type="dxa"/>
            <w:tcBorders>
              <w:top w:val="nil"/>
              <w:left w:val="nil"/>
              <w:bottom w:val="single" w:sz="4" w:space="0" w:color="auto"/>
              <w:right w:val="single" w:sz="4" w:space="0" w:color="auto"/>
            </w:tcBorders>
            <w:shd w:val="clear" w:color="auto" w:fill="auto"/>
            <w:noWrap/>
            <w:vAlign w:val="center"/>
            <w:hideMark/>
          </w:tcPr>
          <w:p w:rsidR="00481A7B" w:rsidRPr="00481A7B" w:rsidRDefault="00481A7B" w:rsidP="00481A7B">
            <w:pPr>
              <w:widowControl/>
              <w:autoSpaceDE/>
              <w:autoSpaceDN/>
              <w:adjustRightInd/>
              <w:jc w:val="center"/>
              <w:rPr>
                <w:color w:val="000000"/>
                <w:sz w:val="28"/>
                <w:szCs w:val="28"/>
              </w:rPr>
            </w:pPr>
            <w:r w:rsidRPr="00481A7B">
              <w:rPr>
                <w:color w:val="000000"/>
                <w:sz w:val="28"/>
                <w:szCs w:val="28"/>
              </w:rPr>
              <w:t>всего</w:t>
            </w:r>
          </w:p>
        </w:tc>
        <w:tc>
          <w:tcPr>
            <w:tcW w:w="1214" w:type="dxa"/>
            <w:gridSpan w:val="2"/>
            <w:vMerge/>
            <w:tcBorders>
              <w:top w:val="nil"/>
              <w:left w:val="nil"/>
              <w:bottom w:val="single" w:sz="4" w:space="0" w:color="auto"/>
              <w:right w:val="single" w:sz="4" w:space="0" w:color="auto"/>
            </w:tcBorders>
            <w:vAlign w:val="center"/>
            <w:hideMark/>
          </w:tcPr>
          <w:p w:rsidR="00481A7B" w:rsidRPr="00481A7B" w:rsidRDefault="00481A7B" w:rsidP="00481A7B">
            <w:pPr>
              <w:widowControl/>
              <w:autoSpaceDE/>
              <w:autoSpaceDN/>
              <w:adjustRightInd/>
              <w:rPr>
                <w:color w:val="000000"/>
                <w:sz w:val="28"/>
                <w:szCs w:val="28"/>
              </w:rPr>
            </w:pPr>
          </w:p>
        </w:tc>
        <w:tc>
          <w:tcPr>
            <w:tcW w:w="1364" w:type="dxa"/>
            <w:gridSpan w:val="2"/>
            <w:vMerge/>
            <w:tcBorders>
              <w:top w:val="nil"/>
              <w:left w:val="nil"/>
              <w:bottom w:val="single" w:sz="4" w:space="0" w:color="auto"/>
              <w:right w:val="single" w:sz="4" w:space="0" w:color="auto"/>
            </w:tcBorders>
            <w:vAlign w:val="center"/>
            <w:hideMark/>
          </w:tcPr>
          <w:p w:rsidR="00481A7B" w:rsidRPr="00481A7B" w:rsidRDefault="00481A7B" w:rsidP="00481A7B">
            <w:pPr>
              <w:widowControl/>
              <w:autoSpaceDE/>
              <w:autoSpaceDN/>
              <w:adjustRightInd/>
              <w:rPr>
                <w:color w:val="000000"/>
                <w:sz w:val="28"/>
                <w:szCs w:val="28"/>
              </w:rPr>
            </w:pPr>
          </w:p>
        </w:tc>
      </w:tr>
      <w:tr w:rsidR="00481A7B" w:rsidRPr="00481A7B" w:rsidTr="00481A7B">
        <w:trPr>
          <w:trHeight w:val="300"/>
        </w:trPr>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rPr>
                <w:color w:val="000000"/>
                <w:sz w:val="28"/>
                <w:szCs w:val="28"/>
              </w:rPr>
            </w:pPr>
            <w:r w:rsidRPr="00481A7B">
              <w:rPr>
                <w:color w:val="000000"/>
                <w:sz w:val="28"/>
                <w:szCs w:val="28"/>
              </w:rPr>
              <w:t>А - Б</w:t>
            </w:r>
          </w:p>
        </w:tc>
        <w:tc>
          <w:tcPr>
            <w:tcW w:w="1288" w:type="dxa"/>
            <w:tcBorders>
              <w:top w:val="nil"/>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color w:val="000000"/>
                <w:sz w:val="28"/>
                <w:szCs w:val="28"/>
              </w:rPr>
            </w:pPr>
            <w:r w:rsidRPr="00481A7B">
              <w:rPr>
                <w:color w:val="000000"/>
                <w:sz w:val="28"/>
                <w:szCs w:val="28"/>
              </w:rPr>
              <w:t>5863,69</w:t>
            </w:r>
          </w:p>
        </w:tc>
        <w:tc>
          <w:tcPr>
            <w:tcW w:w="1288" w:type="dxa"/>
            <w:tcBorders>
              <w:top w:val="nil"/>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color w:val="000000"/>
                <w:sz w:val="28"/>
                <w:szCs w:val="28"/>
              </w:rPr>
            </w:pPr>
            <w:r w:rsidRPr="00481A7B">
              <w:rPr>
                <w:color w:val="000000"/>
                <w:sz w:val="28"/>
                <w:szCs w:val="28"/>
              </w:rPr>
              <w:t>5236,51</w:t>
            </w:r>
          </w:p>
        </w:tc>
        <w:tc>
          <w:tcPr>
            <w:tcW w:w="1288" w:type="dxa"/>
            <w:tcBorders>
              <w:top w:val="nil"/>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color w:val="000000"/>
                <w:sz w:val="28"/>
                <w:szCs w:val="28"/>
              </w:rPr>
            </w:pPr>
            <w:r w:rsidRPr="00481A7B">
              <w:rPr>
                <w:color w:val="000000"/>
                <w:sz w:val="28"/>
                <w:szCs w:val="28"/>
              </w:rPr>
              <w:t>11100,20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color w:val="000000"/>
                <w:sz w:val="28"/>
                <w:szCs w:val="28"/>
              </w:rPr>
            </w:pPr>
            <w:r w:rsidRPr="00481A7B">
              <w:rPr>
                <w:color w:val="000000"/>
                <w:sz w:val="28"/>
                <w:szCs w:val="28"/>
              </w:rPr>
              <w:t>627,17</w:t>
            </w:r>
          </w:p>
        </w:tc>
        <w:tc>
          <w:tcPr>
            <w:tcW w:w="13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color w:val="000000"/>
                <w:sz w:val="28"/>
                <w:szCs w:val="28"/>
              </w:rPr>
            </w:pPr>
            <w:r w:rsidRPr="00481A7B">
              <w:rPr>
                <w:color w:val="000000"/>
                <w:sz w:val="28"/>
                <w:szCs w:val="28"/>
              </w:rPr>
              <w:t>11727,37</w:t>
            </w:r>
          </w:p>
        </w:tc>
      </w:tr>
      <w:tr w:rsidR="00481A7B" w:rsidRPr="00481A7B" w:rsidTr="00481A7B">
        <w:trPr>
          <w:trHeight w:val="300"/>
        </w:trPr>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rPr>
                <w:color w:val="000000"/>
                <w:sz w:val="28"/>
                <w:szCs w:val="28"/>
              </w:rPr>
            </w:pPr>
            <w:proofErr w:type="gramStart"/>
            <w:r w:rsidRPr="00481A7B">
              <w:rPr>
                <w:color w:val="000000"/>
                <w:sz w:val="28"/>
                <w:szCs w:val="28"/>
              </w:rPr>
              <w:t>Б</w:t>
            </w:r>
            <w:proofErr w:type="gramEnd"/>
            <w:r w:rsidRPr="00481A7B">
              <w:rPr>
                <w:color w:val="000000"/>
                <w:sz w:val="28"/>
                <w:szCs w:val="28"/>
              </w:rPr>
              <w:t xml:space="preserve"> - В</w:t>
            </w:r>
          </w:p>
        </w:tc>
        <w:tc>
          <w:tcPr>
            <w:tcW w:w="1288" w:type="dxa"/>
            <w:tcBorders>
              <w:top w:val="nil"/>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color w:val="000000"/>
                <w:sz w:val="28"/>
                <w:szCs w:val="28"/>
              </w:rPr>
            </w:pPr>
            <w:r w:rsidRPr="00481A7B">
              <w:rPr>
                <w:color w:val="000000"/>
                <w:sz w:val="28"/>
                <w:szCs w:val="28"/>
              </w:rPr>
              <w:t>6167,75</w:t>
            </w:r>
          </w:p>
        </w:tc>
        <w:tc>
          <w:tcPr>
            <w:tcW w:w="1288" w:type="dxa"/>
            <w:tcBorders>
              <w:top w:val="nil"/>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color w:val="000000"/>
                <w:sz w:val="28"/>
                <w:szCs w:val="28"/>
              </w:rPr>
            </w:pPr>
            <w:r w:rsidRPr="00481A7B">
              <w:rPr>
                <w:color w:val="000000"/>
                <w:sz w:val="28"/>
                <w:szCs w:val="28"/>
              </w:rPr>
              <w:t>5526,91</w:t>
            </w:r>
          </w:p>
        </w:tc>
        <w:tc>
          <w:tcPr>
            <w:tcW w:w="1288" w:type="dxa"/>
            <w:tcBorders>
              <w:top w:val="nil"/>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color w:val="000000"/>
                <w:sz w:val="28"/>
                <w:szCs w:val="28"/>
              </w:rPr>
            </w:pPr>
            <w:r w:rsidRPr="00481A7B">
              <w:rPr>
                <w:color w:val="000000"/>
                <w:sz w:val="28"/>
                <w:szCs w:val="28"/>
              </w:rPr>
              <w:t>11694,66</w:t>
            </w:r>
          </w:p>
        </w:tc>
        <w:tc>
          <w:tcPr>
            <w:tcW w:w="1214" w:type="dxa"/>
            <w:gridSpan w:val="2"/>
            <w:tcBorders>
              <w:top w:val="single" w:sz="4" w:space="0" w:color="auto"/>
              <w:left w:val="nil"/>
              <w:bottom w:val="nil"/>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color w:val="000000"/>
                <w:sz w:val="28"/>
                <w:szCs w:val="28"/>
              </w:rPr>
            </w:pPr>
            <w:r w:rsidRPr="00481A7B">
              <w:rPr>
                <w:color w:val="000000"/>
                <w:sz w:val="28"/>
                <w:szCs w:val="28"/>
              </w:rPr>
              <w:t>640,85</w:t>
            </w:r>
          </w:p>
        </w:tc>
        <w:tc>
          <w:tcPr>
            <w:tcW w:w="13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color w:val="000000"/>
                <w:sz w:val="28"/>
                <w:szCs w:val="28"/>
              </w:rPr>
            </w:pPr>
            <w:r w:rsidRPr="00481A7B">
              <w:rPr>
                <w:color w:val="000000"/>
                <w:sz w:val="28"/>
                <w:szCs w:val="28"/>
              </w:rPr>
              <w:t>12335,50</w:t>
            </w:r>
          </w:p>
        </w:tc>
      </w:tr>
      <w:tr w:rsidR="00481A7B" w:rsidRPr="00481A7B" w:rsidTr="00481A7B">
        <w:trPr>
          <w:trHeight w:val="615"/>
        </w:trPr>
        <w:tc>
          <w:tcPr>
            <w:tcW w:w="1556" w:type="dxa"/>
            <w:tcBorders>
              <w:top w:val="nil"/>
              <w:left w:val="single" w:sz="4" w:space="0" w:color="auto"/>
              <w:bottom w:val="single" w:sz="4" w:space="0" w:color="auto"/>
              <w:right w:val="single" w:sz="4" w:space="0" w:color="auto"/>
            </w:tcBorders>
            <w:shd w:val="clear" w:color="auto" w:fill="auto"/>
            <w:vAlign w:val="bottom"/>
            <w:hideMark/>
          </w:tcPr>
          <w:p w:rsidR="00481A7B" w:rsidRPr="00481A7B" w:rsidRDefault="00481A7B" w:rsidP="00481A7B">
            <w:pPr>
              <w:widowControl/>
              <w:autoSpaceDE/>
              <w:autoSpaceDN/>
              <w:adjustRightInd/>
              <w:rPr>
                <w:bCs/>
                <w:color w:val="000000"/>
                <w:sz w:val="28"/>
                <w:szCs w:val="28"/>
              </w:rPr>
            </w:pPr>
            <w:r w:rsidRPr="00481A7B">
              <w:rPr>
                <w:bCs/>
                <w:color w:val="000000"/>
                <w:sz w:val="28"/>
                <w:szCs w:val="28"/>
              </w:rPr>
              <w:t>Всего по отделению</w:t>
            </w:r>
          </w:p>
        </w:tc>
        <w:tc>
          <w:tcPr>
            <w:tcW w:w="1288" w:type="dxa"/>
            <w:tcBorders>
              <w:top w:val="nil"/>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bCs/>
                <w:color w:val="000000"/>
                <w:sz w:val="28"/>
                <w:szCs w:val="28"/>
              </w:rPr>
            </w:pPr>
            <w:r w:rsidRPr="00481A7B">
              <w:rPr>
                <w:bCs/>
                <w:color w:val="000000"/>
                <w:sz w:val="28"/>
                <w:szCs w:val="28"/>
              </w:rPr>
              <w:t>12031,44</w:t>
            </w:r>
          </w:p>
        </w:tc>
        <w:tc>
          <w:tcPr>
            <w:tcW w:w="1288" w:type="dxa"/>
            <w:tcBorders>
              <w:top w:val="nil"/>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bCs/>
                <w:color w:val="000000"/>
                <w:sz w:val="28"/>
                <w:szCs w:val="28"/>
              </w:rPr>
            </w:pPr>
            <w:r w:rsidRPr="00481A7B">
              <w:rPr>
                <w:bCs/>
                <w:color w:val="000000"/>
                <w:sz w:val="28"/>
                <w:szCs w:val="28"/>
              </w:rPr>
              <w:t>10763,42</w:t>
            </w:r>
          </w:p>
        </w:tc>
        <w:tc>
          <w:tcPr>
            <w:tcW w:w="1288" w:type="dxa"/>
            <w:tcBorders>
              <w:top w:val="nil"/>
              <w:left w:val="nil"/>
              <w:bottom w:val="single" w:sz="4" w:space="0" w:color="auto"/>
              <w:right w:val="nil"/>
            </w:tcBorders>
            <w:shd w:val="clear" w:color="auto" w:fill="auto"/>
            <w:noWrap/>
            <w:vAlign w:val="bottom"/>
            <w:hideMark/>
          </w:tcPr>
          <w:p w:rsidR="00481A7B" w:rsidRPr="00481A7B" w:rsidRDefault="00481A7B" w:rsidP="00481A7B">
            <w:pPr>
              <w:widowControl/>
              <w:autoSpaceDE/>
              <w:autoSpaceDN/>
              <w:adjustRightInd/>
              <w:jc w:val="right"/>
              <w:rPr>
                <w:bCs/>
                <w:color w:val="000000"/>
                <w:sz w:val="28"/>
                <w:szCs w:val="28"/>
              </w:rPr>
            </w:pPr>
            <w:r w:rsidRPr="00481A7B">
              <w:rPr>
                <w:bCs/>
                <w:color w:val="000000"/>
                <w:sz w:val="28"/>
                <w:szCs w:val="28"/>
              </w:rPr>
              <w:t>22794,86</w:t>
            </w:r>
          </w:p>
        </w:tc>
        <w:tc>
          <w:tcPr>
            <w:tcW w:w="85" w:type="dxa"/>
            <w:tcBorders>
              <w:top w:val="single" w:sz="4" w:space="0" w:color="auto"/>
              <w:left w:val="single" w:sz="4" w:space="0" w:color="auto"/>
              <w:bottom w:val="single" w:sz="4" w:space="0" w:color="auto"/>
              <w:right w:val="nil"/>
            </w:tcBorders>
            <w:shd w:val="clear" w:color="auto" w:fill="auto"/>
            <w:noWrap/>
            <w:vAlign w:val="bottom"/>
            <w:hideMark/>
          </w:tcPr>
          <w:p w:rsidR="00481A7B" w:rsidRPr="00481A7B" w:rsidRDefault="00481A7B" w:rsidP="00481A7B">
            <w:pPr>
              <w:widowControl/>
              <w:autoSpaceDE/>
              <w:autoSpaceDN/>
              <w:adjustRightInd/>
              <w:rPr>
                <w:color w:val="000000"/>
                <w:sz w:val="28"/>
                <w:szCs w:val="28"/>
              </w:rPr>
            </w:pPr>
            <w:r w:rsidRPr="00481A7B">
              <w:rPr>
                <w:color w:val="000000"/>
                <w:sz w:val="28"/>
                <w:szCs w:val="28"/>
              </w:rPr>
              <w:t> </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bCs/>
                <w:color w:val="000000"/>
                <w:sz w:val="28"/>
                <w:szCs w:val="28"/>
              </w:rPr>
            </w:pPr>
            <w:r w:rsidRPr="00481A7B">
              <w:rPr>
                <w:bCs/>
                <w:color w:val="000000"/>
                <w:sz w:val="28"/>
                <w:szCs w:val="28"/>
              </w:rPr>
              <w:t>1268,02</w:t>
            </w:r>
          </w:p>
        </w:tc>
        <w:tc>
          <w:tcPr>
            <w:tcW w:w="84" w:type="dxa"/>
            <w:tcBorders>
              <w:top w:val="nil"/>
              <w:left w:val="nil"/>
              <w:bottom w:val="single" w:sz="4" w:space="0" w:color="auto"/>
              <w:right w:val="nil"/>
            </w:tcBorders>
            <w:shd w:val="clear" w:color="auto" w:fill="auto"/>
            <w:noWrap/>
            <w:vAlign w:val="bottom"/>
            <w:hideMark/>
          </w:tcPr>
          <w:p w:rsidR="00481A7B" w:rsidRPr="00481A7B" w:rsidRDefault="00481A7B" w:rsidP="00481A7B">
            <w:pPr>
              <w:widowControl/>
              <w:autoSpaceDE/>
              <w:autoSpaceDN/>
              <w:adjustRightInd/>
              <w:rPr>
                <w:color w:val="000000"/>
                <w:sz w:val="28"/>
                <w:szCs w:val="28"/>
              </w:rPr>
            </w:pPr>
            <w:r w:rsidRPr="00481A7B">
              <w:rPr>
                <w:color w:val="000000"/>
                <w:sz w:val="28"/>
                <w:szCs w:val="28"/>
              </w:rPr>
              <w:t> </w:t>
            </w:r>
          </w:p>
        </w:tc>
        <w:tc>
          <w:tcPr>
            <w:tcW w:w="1280" w:type="dxa"/>
            <w:tcBorders>
              <w:top w:val="nil"/>
              <w:left w:val="nil"/>
              <w:bottom w:val="single" w:sz="4" w:space="0" w:color="auto"/>
              <w:right w:val="single" w:sz="4" w:space="0" w:color="auto"/>
            </w:tcBorders>
            <w:shd w:val="clear" w:color="auto" w:fill="auto"/>
            <w:noWrap/>
            <w:vAlign w:val="bottom"/>
            <w:hideMark/>
          </w:tcPr>
          <w:p w:rsidR="00481A7B" w:rsidRPr="00481A7B" w:rsidRDefault="00481A7B" w:rsidP="00481A7B">
            <w:pPr>
              <w:widowControl/>
              <w:autoSpaceDE/>
              <w:autoSpaceDN/>
              <w:adjustRightInd/>
              <w:jc w:val="right"/>
              <w:rPr>
                <w:bCs/>
                <w:color w:val="000000"/>
                <w:sz w:val="28"/>
                <w:szCs w:val="28"/>
              </w:rPr>
            </w:pPr>
            <w:r w:rsidRPr="00481A7B">
              <w:rPr>
                <w:bCs/>
                <w:color w:val="000000"/>
                <w:sz w:val="28"/>
                <w:szCs w:val="28"/>
              </w:rPr>
              <w:t>24062,88</w:t>
            </w:r>
          </w:p>
        </w:tc>
      </w:tr>
    </w:tbl>
    <w:p w:rsidR="00605F68" w:rsidRDefault="00605F68" w:rsidP="00481A7B">
      <w:pPr>
        <w:shd w:val="clear" w:color="auto" w:fill="FFFFFF"/>
        <w:ind w:firstLine="720"/>
        <w:jc w:val="center"/>
        <w:rPr>
          <w:bCs/>
          <w:i/>
          <w:color w:val="000000"/>
          <w:sz w:val="28"/>
          <w:szCs w:val="28"/>
        </w:rPr>
      </w:pPr>
    </w:p>
    <w:p w:rsidR="00156F77" w:rsidRDefault="00D87F61" w:rsidP="002D7B98">
      <w:pPr>
        <w:shd w:val="clear" w:color="auto" w:fill="FFFFFF"/>
        <w:spacing w:line="276" w:lineRule="auto"/>
        <w:ind w:firstLine="720"/>
        <w:jc w:val="both"/>
        <w:rPr>
          <w:color w:val="000000"/>
          <w:sz w:val="28"/>
          <w:szCs w:val="28"/>
        </w:rPr>
      </w:pPr>
      <w:r w:rsidRPr="00CE08E1">
        <w:rPr>
          <w:color w:val="000000"/>
          <w:sz w:val="28"/>
          <w:szCs w:val="28"/>
        </w:rPr>
        <w:t>На основании данных табл.16 рассчитываем</w:t>
      </w:r>
      <w:r w:rsidR="00156F77">
        <w:rPr>
          <w:color w:val="000000"/>
          <w:sz w:val="28"/>
          <w:szCs w:val="28"/>
        </w:rPr>
        <w:t>:</w:t>
      </w:r>
    </w:p>
    <w:p w:rsidR="00D87F61" w:rsidRPr="00CE08E1" w:rsidRDefault="00D87F61" w:rsidP="002D7B98">
      <w:pPr>
        <w:numPr>
          <w:ilvl w:val="0"/>
          <w:numId w:val="17"/>
        </w:numPr>
        <w:shd w:val="clear" w:color="auto" w:fill="FFFFFF"/>
        <w:spacing w:line="276" w:lineRule="auto"/>
        <w:jc w:val="both"/>
        <w:rPr>
          <w:color w:val="000000"/>
          <w:sz w:val="28"/>
          <w:szCs w:val="28"/>
        </w:rPr>
      </w:pPr>
      <w:r w:rsidRPr="00CE08E1">
        <w:rPr>
          <w:color w:val="000000"/>
          <w:sz w:val="28"/>
          <w:szCs w:val="28"/>
        </w:rPr>
        <w:t>коэффициент вспомогательного линейного пробега локомотивов к пробегу во главе поездов:</w:t>
      </w:r>
    </w:p>
    <w:p w:rsidR="00D87F61" w:rsidRPr="00CE08E1" w:rsidRDefault="00481A7B" w:rsidP="002D7B98">
      <w:pPr>
        <w:shd w:val="clear" w:color="auto" w:fill="FFFFFF"/>
        <w:spacing w:line="276" w:lineRule="auto"/>
        <w:ind w:firstLine="720"/>
        <w:jc w:val="both"/>
        <w:rPr>
          <w:sz w:val="28"/>
          <w:szCs w:val="28"/>
        </w:rPr>
      </w:pPr>
      <w:r w:rsidRPr="00CE08E1">
        <w:rPr>
          <w:color w:val="000000"/>
          <w:position w:val="-30"/>
          <w:sz w:val="28"/>
          <w:szCs w:val="28"/>
          <w:lang w:val="en-US"/>
        </w:rPr>
        <w:object w:dxaOrig="3200" w:dyaOrig="700">
          <v:shape id="_x0000_i1061" type="#_x0000_t75" style="width:143.25pt;height:31.5pt" o:ole="">
            <v:imagedata r:id="rId83" o:title=""/>
          </v:shape>
          <o:OLEObject Type="Embed" ProgID="Equation.3" ShapeID="_x0000_i1061" DrawAspect="Content" ObjectID="_1465243964" r:id="rId84"/>
        </w:object>
      </w:r>
    </w:p>
    <w:p w:rsidR="00D87F61" w:rsidRPr="00CE08E1" w:rsidRDefault="00156F77" w:rsidP="002D7B98">
      <w:pPr>
        <w:numPr>
          <w:ilvl w:val="0"/>
          <w:numId w:val="17"/>
        </w:numPr>
        <w:shd w:val="clear" w:color="auto" w:fill="FFFFFF"/>
        <w:spacing w:line="276" w:lineRule="auto"/>
        <w:jc w:val="both"/>
        <w:rPr>
          <w:color w:val="000000"/>
          <w:sz w:val="28"/>
          <w:szCs w:val="28"/>
        </w:rPr>
      </w:pPr>
      <w:r>
        <w:rPr>
          <w:color w:val="000000"/>
          <w:sz w:val="28"/>
          <w:szCs w:val="28"/>
        </w:rPr>
        <w:t>к</w:t>
      </w:r>
      <w:r w:rsidR="00D87F61" w:rsidRPr="00CE08E1">
        <w:rPr>
          <w:color w:val="000000"/>
          <w:sz w:val="28"/>
          <w:szCs w:val="28"/>
        </w:rPr>
        <w:t>оэффициент использования локомотивов</w:t>
      </w:r>
    </w:p>
    <w:p w:rsidR="00D87F61" w:rsidRPr="00CE08E1" w:rsidRDefault="00E97A60" w:rsidP="002D7B98">
      <w:pPr>
        <w:shd w:val="clear" w:color="auto" w:fill="FFFFFF"/>
        <w:spacing w:line="276" w:lineRule="auto"/>
        <w:ind w:firstLine="720"/>
        <w:jc w:val="both"/>
        <w:rPr>
          <w:color w:val="000000"/>
          <w:sz w:val="28"/>
          <w:szCs w:val="28"/>
        </w:rPr>
      </w:pPr>
      <w:r w:rsidRPr="00CE08E1">
        <w:rPr>
          <w:color w:val="000000"/>
          <w:position w:val="-30"/>
          <w:sz w:val="28"/>
          <w:szCs w:val="28"/>
          <w:lang w:val="en-US"/>
        </w:rPr>
        <w:object w:dxaOrig="3060" w:dyaOrig="700">
          <v:shape id="_x0000_i1062" type="#_x0000_t75" style="width:153pt;height:35.25pt" o:ole="">
            <v:imagedata r:id="rId85" o:title=""/>
          </v:shape>
          <o:OLEObject Type="Embed" ProgID="Equation.3" ShapeID="_x0000_i1062" DrawAspect="Content" ObjectID="_1465243965" r:id="rId86"/>
        </w:object>
      </w:r>
    </w:p>
    <w:p w:rsidR="00D87F61" w:rsidRPr="00CE08E1" w:rsidRDefault="00D87F61" w:rsidP="002D7B98">
      <w:pPr>
        <w:shd w:val="clear" w:color="auto" w:fill="FFFFFF"/>
        <w:spacing w:line="276" w:lineRule="auto"/>
        <w:ind w:firstLine="720"/>
        <w:jc w:val="both"/>
        <w:rPr>
          <w:color w:val="000000"/>
          <w:sz w:val="28"/>
          <w:szCs w:val="28"/>
        </w:rPr>
      </w:pPr>
      <w:r w:rsidRPr="00CE08E1">
        <w:rPr>
          <w:color w:val="000000"/>
          <w:sz w:val="28"/>
          <w:szCs w:val="28"/>
        </w:rPr>
        <w:t>Расчет размеров движения в поездах по участкам отделения и направлениям производим в табл. 17.</w:t>
      </w:r>
    </w:p>
    <w:p w:rsidR="00D87F61" w:rsidRPr="00CE08E1" w:rsidRDefault="00D87F61" w:rsidP="002D7B98">
      <w:pPr>
        <w:shd w:val="clear" w:color="auto" w:fill="FFFFFF"/>
        <w:spacing w:line="276" w:lineRule="auto"/>
        <w:ind w:firstLine="720"/>
        <w:jc w:val="both"/>
        <w:rPr>
          <w:sz w:val="28"/>
          <w:szCs w:val="28"/>
        </w:rPr>
      </w:pPr>
      <w:r w:rsidRPr="00CE08E1">
        <w:rPr>
          <w:color w:val="000000"/>
          <w:sz w:val="28"/>
          <w:szCs w:val="28"/>
        </w:rPr>
        <w:t>Для расчета пробега сборных поездов учитываем объемы местной работы (табл. 2, 3, 9).</w:t>
      </w:r>
    </w:p>
    <w:p w:rsidR="00D87F61" w:rsidRPr="00CE08E1" w:rsidRDefault="00D87F61" w:rsidP="002D7B98">
      <w:pPr>
        <w:shd w:val="clear" w:color="auto" w:fill="FFFFFF"/>
        <w:spacing w:line="276" w:lineRule="auto"/>
        <w:ind w:firstLine="720"/>
        <w:jc w:val="both"/>
        <w:rPr>
          <w:sz w:val="28"/>
          <w:szCs w:val="28"/>
        </w:rPr>
      </w:pPr>
      <w:r w:rsidRPr="00CE08E1">
        <w:rPr>
          <w:color w:val="000000"/>
          <w:sz w:val="28"/>
          <w:szCs w:val="28"/>
        </w:rPr>
        <w:t>При определении количества сборных поездов ус</w:t>
      </w:r>
      <w:r w:rsidRPr="00CE08E1">
        <w:rPr>
          <w:color w:val="000000"/>
          <w:sz w:val="28"/>
          <w:szCs w:val="28"/>
        </w:rPr>
        <w:softHyphen/>
        <w:t>ловно принимаем, что пробеги сборных поездов составляют</w:t>
      </w:r>
      <w:proofErr w:type="gramStart"/>
      <w:r w:rsidRPr="00CE08E1">
        <w:rPr>
          <w:color w:val="000000"/>
          <w:sz w:val="28"/>
          <w:szCs w:val="28"/>
        </w:rPr>
        <w:t>, %:</w:t>
      </w:r>
      <w:proofErr w:type="gramEnd"/>
    </w:p>
    <w:p w:rsidR="00D87F61" w:rsidRPr="00CE08E1" w:rsidRDefault="00D87F61" w:rsidP="002D7B98">
      <w:pPr>
        <w:shd w:val="clear" w:color="auto" w:fill="FFFFFF"/>
        <w:spacing w:line="276" w:lineRule="auto"/>
        <w:ind w:firstLine="720"/>
        <w:jc w:val="both"/>
        <w:rPr>
          <w:sz w:val="28"/>
          <w:szCs w:val="28"/>
        </w:rPr>
      </w:pPr>
      <w:r w:rsidRPr="00CE08E1">
        <w:rPr>
          <w:color w:val="000000"/>
          <w:sz w:val="28"/>
          <w:szCs w:val="28"/>
        </w:rPr>
        <w:t xml:space="preserve">на участке </w:t>
      </w:r>
      <w:proofErr w:type="gramStart"/>
      <w:r w:rsidRPr="00CE08E1">
        <w:rPr>
          <w:iCs/>
          <w:color w:val="000000"/>
          <w:sz w:val="28"/>
          <w:szCs w:val="28"/>
        </w:rPr>
        <w:t>А-Б</w:t>
      </w:r>
      <w:proofErr w:type="gramEnd"/>
      <w:r w:rsidRPr="00CE08E1">
        <w:rPr>
          <w:iCs/>
          <w:color w:val="000000"/>
          <w:sz w:val="28"/>
          <w:szCs w:val="28"/>
        </w:rPr>
        <w:t xml:space="preserve"> </w:t>
      </w:r>
      <w:r w:rsidRPr="00CE08E1">
        <w:rPr>
          <w:color w:val="000000"/>
          <w:sz w:val="28"/>
          <w:szCs w:val="28"/>
        </w:rPr>
        <w:t xml:space="preserve">(туда) и  </w:t>
      </w:r>
      <w:r w:rsidRPr="00CE08E1">
        <w:rPr>
          <w:iCs/>
          <w:color w:val="000000"/>
          <w:sz w:val="28"/>
          <w:szCs w:val="28"/>
        </w:rPr>
        <w:t xml:space="preserve">Б-В </w:t>
      </w:r>
      <w:r w:rsidRPr="00CE08E1">
        <w:rPr>
          <w:color w:val="000000"/>
          <w:sz w:val="28"/>
          <w:szCs w:val="28"/>
        </w:rPr>
        <w:t>(туда) – 3</w:t>
      </w:r>
      <w:r w:rsidR="00E97A60">
        <w:rPr>
          <w:color w:val="000000"/>
          <w:sz w:val="28"/>
          <w:szCs w:val="28"/>
        </w:rPr>
        <w:t xml:space="preserve"> - 4</w:t>
      </w:r>
      <w:r w:rsidRPr="00CE08E1">
        <w:rPr>
          <w:color w:val="000000"/>
          <w:sz w:val="28"/>
          <w:szCs w:val="28"/>
        </w:rPr>
        <w:t xml:space="preserve">% от </w:t>
      </w:r>
      <w:proofErr w:type="spellStart"/>
      <w:r w:rsidRPr="00CE08E1">
        <w:rPr>
          <w:color w:val="000000"/>
          <w:sz w:val="28"/>
          <w:szCs w:val="28"/>
        </w:rPr>
        <w:t>поездо-км</w:t>
      </w:r>
      <w:proofErr w:type="spellEnd"/>
      <w:r w:rsidRPr="00CE08E1">
        <w:rPr>
          <w:color w:val="000000"/>
          <w:sz w:val="28"/>
          <w:szCs w:val="28"/>
        </w:rPr>
        <w:t xml:space="preserve"> груженых поездов;</w:t>
      </w:r>
    </w:p>
    <w:p w:rsidR="00D87F61" w:rsidRPr="00CE08E1" w:rsidRDefault="00D87F61" w:rsidP="002D7B98">
      <w:pPr>
        <w:shd w:val="clear" w:color="auto" w:fill="FFFFFF"/>
        <w:spacing w:line="276" w:lineRule="auto"/>
        <w:ind w:firstLine="720"/>
        <w:jc w:val="both"/>
        <w:rPr>
          <w:sz w:val="28"/>
          <w:szCs w:val="28"/>
        </w:rPr>
      </w:pPr>
      <w:r w:rsidRPr="00CE08E1">
        <w:rPr>
          <w:color w:val="000000"/>
          <w:sz w:val="28"/>
          <w:szCs w:val="28"/>
        </w:rPr>
        <w:t xml:space="preserve">на участке </w:t>
      </w:r>
      <w:proofErr w:type="gramStart"/>
      <w:r w:rsidRPr="00CE08E1">
        <w:rPr>
          <w:iCs/>
          <w:color w:val="000000"/>
          <w:sz w:val="28"/>
          <w:szCs w:val="28"/>
        </w:rPr>
        <w:t>А-Б</w:t>
      </w:r>
      <w:proofErr w:type="gramEnd"/>
      <w:r w:rsidRPr="00CE08E1">
        <w:rPr>
          <w:iCs/>
          <w:color w:val="000000"/>
          <w:sz w:val="28"/>
          <w:szCs w:val="28"/>
        </w:rPr>
        <w:t xml:space="preserve"> </w:t>
      </w:r>
      <w:r w:rsidRPr="00CE08E1">
        <w:rPr>
          <w:color w:val="000000"/>
          <w:sz w:val="28"/>
          <w:szCs w:val="28"/>
        </w:rPr>
        <w:t xml:space="preserve">(обратно) – </w:t>
      </w:r>
      <w:r w:rsidR="00E97A60">
        <w:rPr>
          <w:color w:val="000000"/>
          <w:sz w:val="28"/>
          <w:szCs w:val="28"/>
        </w:rPr>
        <w:t xml:space="preserve">1,2 - </w:t>
      </w:r>
      <w:r w:rsidRPr="00CE08E1">
        <w:rPr>
          <w:color w:val="000000"/>
          <w:sz w:val="28"/>
          <w:szCs w:val="28"/>
        </w:rPr>
        <w:t xml:space="preserve">1,6% от </w:t>
      </w:r>
      <w:proofErr w:type="spellStart"/>
      <w:r w:rsidRPr="00CE08E1">
        <w:rPr>
          <w:color w:val="000000"/>
          <w:sz w:val="28"/>
          <w:szCs w:val="28"/>
        </w:rPr>
        <w:t>поездо-километров</w:t>
      </w:r>
      <w:proofErr w:type="spellEnd"/>
      <w:r w:rsidRPr="00CE08E1">
        <w:rPr>
          <w:color w:val="000000"/>
          <w:sz w:val="28"/>
          <w:szCs w:val="28"/>
        </w:rPr>
        <w:t xml:space="preserve"> груженых поездов и</w:t>
      </w:r>
      <w:r w:rsidR="00E97A60">
        <w:rPr>
          <w:color w:val="000000"/>
          <w:sz w:val="28"/>
          <w:szCs w:val="28"/>
        </w:rPr>
        <w:t xml:space="preserve"> 4 -</w:t>
      </w:r>
      <w:r w:rsidRPr="00CE08E1">
        <w:rPr>
          <w:color w:val="000000"/>
          <w:sz w:val="28"/>
          <w:szCs w:val="28"/>
        </w:rPr>
        <w:t xml:space="preserve"> 6% от </w:t>
      </w:r>
      <w:proofErr w:type="spellStart"/>
      <w:r w:rsidRPr="00CE08E1">
        <w:rPr>
          <w:color w:val="000000"/>
          <w:sz w:val="28"/>
          <w:szCs w:val="28"/>
        </w:rPr>
        <w:t>поездо-км</w:t>
      </w:r>
      <w:proofErr w:type="spellEnd"/>
      <w:r w:rsidRPr="00CE08E1">
        <w:rPr>
          <w:color w:val="000000"/>
          <w:sz w:val="28"/>
          <w:szCs w:val="28"/>
        </w:rPr>
        <w:t xml:space="preserve"> порожних поездов;</w:t>
      </w:r>
    </w:p>
    <w:p w:rsidR="00D87F61" w:rsidRDefault="00D87F61" w:rsidP="002D7B98">
      <w:pPr>
        <w:shd w:val="clear" w:color="auto" w:fill="FFFFFF"/>
        <w:spacing w:line="276" w:lineRule="auto"/>
        <w:ind w:firstLine="720"/>
        <w:jc w:val="both"/>
        <w:rPr>
          <w:color w:val="000000"/>
          <w:sz w:val="28"/>
          <w:szCs w:val="28"/>
        </w:rPr>
      </w:pPr>
      <w:r w:rsidRPr="00CE08E1">
        <w:rPr>
          <w:color w:val="000000"/>
          <w:sz w:val="28"/>
          <w:szCs w:val="28"/>
        </w:rPr>
        <w:t xml:space="preserve">на участке </w:t>
      </w:r>
      <w:r w:rsidRPr="00CE08E1">
        <w:rPr>
          <w:iCs/>
          <w:color w:val="000000"/>
          <w:sz w:val="28"/>
          <w:szCs w:val="28"/>
        </w:rPr>
        <w:t xml:space="preserve">Б-В </w:t>
      </w:r>
      <w:r w:rsidRPr="00CE08E1">
        <w:rPr>
          <w:color w:val="000000"/>
          <w:sz w:val="28"/>
          <w:szCs w:val="28"/>
        </w:rPr>
        <w:t>(обратно) –</w:t>
      </w:r>
      <w:r w:rsidR="00E97A60">
        <w:rPr>
          <w:color w:val="000000"/>
          <w:sz w:val="28"/>
          <w:szCs w:val="28"/>
        </w:rPr>
        <w:t xml:space="preserve"> 1,2 - 1,8</w:t>
      </w:r>
      <w:r w:rsidRPr="00CE08E1">
        <w:rPr>
          <w:color w:val="000000"/>
          <w:sz w:val="28"/>
          <w:szCs w:val="28"/>
        </w:rPr>
        <w:t xml:space="preserve">% от </w:t>
      </w:r>
      <w:proofErr w:type="spellStart"/>
      <w:r w:rsidRPr="00CE08E1">
        <w:rPr>
          <w:color w:val="000000"/>
          <w:sz w:val="28"/>
          <w:szCs w:val="28"/>
        </w:rPr>
        <w:t>поездо-км</w:t>
      </w:r>
      <w:proofErr w:type="spellEnd"/>
      <w:r w:rsidRPr="00CE08E1">
        <w:rPr>
          <w:color w:val="000000"/>
          <w:sz w:val="28"/>
          <w:szCs w:val="28"/>
        </w:rPr>
        <w:t xml:space="preserve"> груженых поездов и </w:t>
      </w:r>
      <w:r w:rsidR="00E97A60">
        <w:rPr>
          <w:color w:val="000000"/>
          <w:sz w:val="28"/>
          <w:szCs w:val="28"/>
        </w:rPr>
        <w:t xml:space="preserve">2 - </w:t>
      </w:r>
      <w:r w:rsidRPr="00CE08E1">
        <w:rPr>
          <w:color w:val="000000"/>
          <w:sz w:val="28"/>
          <w:szCs w:val="28"/>
        </w:rPr>
        <w:t xml:space="preserve">2,5% от </w:t>
      </w:r>
      <w:proofErr w:type="spellStart"/>
      <w:r w:rsidRPr="00CE08E1">
        <w:rPr>
          <w:color w:val="000000"/>
          <w:sz w:val="28"/>
          <w:szCs w:val="28"/>
        </w:rPr>
        <w:t>поездо-км</w:t>
      </w:r>
      <w:proofErr w:type="spellEnd"/>
      <w:r w:rsidRPr="00CE08E1">
        <w:rPr>
          <w:color w:val="000000"/>
          <w:sz w:val="28"/>
          <w:szCs w:val="28"/>
        </w:rPr>
        <w:t xml:space="preserve"> порожних поездов.</w:t>
      </w:r>
    </w:p>
    <w:p w:rsidR="002D7B98" w:rsidRDefault="002D7B98" w:rsidP="00E97A60">
      <w:pPr>
        <w:shd w:val="clear" w:color="auto" w:fill="FFFFFF"/>
        <w:spacing w:line="276" w:lineRule="auto"/>
        <w:jc w:val="both"/>
        <w:rPr>
          <w:color w:val="000000"/>
          <w:sz w:val="28"/>
          <w:szCs w:val="28"/>
        </w:rPr>
      </w:pPr>
    </w:p>
    <w:p w:rsidR="007E3331" w:rsidRDefault="007E3331" w:rsidP="00E97A60">
      <w:pPr>
        <w:shd w:val="clear" w:color="auto" w:fill="FFFFFF"/>
        <w:spacing w:line="276" w:lineRule="auto"/>
        <w:jc w:val="both"/>
        <w:rPr>
          <w:color w:val="000000"/>
          <w:sz w:val="28"/>
          <w:szCs w:val="28"/>
        </w:rPr>
      </w:pPr>
    </w:p>
    <w:p w:rsidR="007E3331" w:rsidRDefault="007E3331" w:rsidP="00E97A60">
      <w:pPr>
        <w:shd w:val="clear" w:color="auto" w:fill="FFFFFF"/>
        <w:spacing w:line="276" w:lineRule="auto"/>
        <w:jc w:val="both"/>
        <w:rPr>
          <w:color w:val="000000"/>
          <w:sz w:val="28"/>
          <w:szCs w:val="28"/>
        </w:rPr>
      </w:pPr>
    </w:p>
    <w:p w:rsidR="007E3331" w:rsidRDefault="007E3331" w:rsidP="00E97A60">
      <w:pPr>
        <w:shd w:val="clear" w:color="auto" w:fill="FFFFFF"/>
        <w:spacing w:line="276" w:lineRule="auto"/>
        <w:jc w:val="both"/>
        <w:rPr>
          <w:color w:val="000000"/>
          <w:sz w:val="28"/>
          <w:szCs w:val="28"/>
        </w:rPr>
      </w:pPr>
    </w:p>
    <w:p w:rsidR="007E3331" w:rsidRDefault="007E3331" w:rsidP="00E97A60">
      <w:pPr>
        <w:shd w:val="clear" w:color="auto" w:fill="FFFFFF"/>
        <w:spacing w:line="276" w:lineRule="auto"/>
        <w:jc w:val="both"/>
        <w:rPr>
          <w:color w:val="000000"/>
          <w:sz w:val="28"/>
          <w:szCs w:val="28"/>
        </w:rPr>
      </w:pPr>
    </w:p>
    <w:p w:rsidR="002D7B98" w:rsidRDefault="002D7B98" w:rsidP="002D7B98">
      <w:pPr>
        <w:shd w:val="clear" w:color="auto" w:fill="FFFFFF"/>
        <w:spacing w:line="276" w:lineRule="auto"/>
        <w:ind w:firstLine="720"/>
        <w:jc w:val="both"/>
        <w:rPr>
          <w:color w:val="000000"/>
          <w:sz w:val="28"/>
          <w:szCs w:val="28"/>
        </w:rPr>
      </w:pPr>
    </w:p>
    <w:tbl>
      <w:tblPr>
        <w:tblW w:w="9800" w:type="dxa"/>
        <w:tblInd w:w="103" w:type="dxa"/>
        <w:tblLook w:val="04A0"/>
      </w:tblPr>
      <w:tblGrid>
        <w:gridCol w:w="1352"/>
        <w:gridCol w:w="236"/>
        <w:gridCol w:w="1765"/>
        <w:gridCol w:w="14"/>
        <w:gridCol w:w="222"/>
        <w:gridCol w:w="1765"/>
        <w:gridCol w:w="14"/>
        <w:gridCol w:w="222"/>
        <w:gridCol w:w="1765"/>
        <w:gridCol w:w="14"/>
        <w:gridCol w:w="222"/>
        <w:gridCol w:w="2195"/>
        <w:gridCol w:w="14"/>
      </w:tblGrid>
      <w:tr w:rsidR="00E97A60" w:rsidRPr="00E97A60" w:rsidTr="00E97A60">
        <w:trPr>
          <w:gridAfter w:val="1"/>
          <w:wAfter w:w="14" w:type="dxa"/>
          <w:trHeight w:val="300"/>
        </w:trPr>
        <w:tc>
          <w:tcPr>
            <w:tcW w:w="1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lastRenderedPageBreak/>
              <w:t xml:space="preserve">категории </w:t>
            </w:r>
            <w:proofErr w:type="spellStart"/>
            <w:r w:rsidRPr="00E97A60">
              <w:rPr>
                <w:color w:val="000000"/>
                <w:sz w:val="24"/>
                <w:szCs w:val="24"/>
              </w:rPr>
              <w:t>поедов</w:t>
            </w:r>
            <w:proofErr w:type="spellEnd"/>
          </w:p>
        </w:tc>
        <w:tc>
          <w:tcPr>
            <w:tcW w:w="8434" w:type="dxa"/>
            <w:gridSpan w:val="11"/>
            <w:tcBorders>
              <w:top w:val="single" w:sz="4" w:space="0" w:color="auto"/>
              <w:left w:val="nil"/>
              <w:bottom w:val="single" w:sz="4" w:space="0" w:color="auto"/>
              <w:right w:val="single" w:sz="4" w:space="0" w:color="auto"/>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участки</w:t>
            </w:r>
          </w:p>
        </w:tc>
      </w:tr>
      <w:tr w:rsidR="00E97A60" w:rsidRPr="00E97A60" w:rsidTr="00E97A60">
        <w:trPr>
          <w:gridAfter w:val="1"/>
          <w:wAfter w:w="14" w:type="dxa"/>
          <w:trHeight w:val="300"/>
        </w:trPr>
        <w:tc>
          <w:tcPr>
            <w:tcW w:w="1352" w:type="dxa"/>
            <w:vMerge/>
            <w:tcBorders>
              <w:top w:val="single" w:sz="4" w:space="0" w:color="auto"/>
              <w:left w:val="single" w:sz="4" w:space="0" w:color="auto"/>
              <w:bottom w:val="single" w:sz="4" w:space="0" w:color="auto"/>
              <w:right w:val="single" w:sz="4" w:space="0" w:color="auto"/>
            </w:tcBorders>
            <w:vAlign w:val="center"/>
            <w:hideMark/>
          </w:tcPr>
          <w:p w:rsidR="00E97A60" w:rsidRPr="00E97A60" w:rsidRDefault="00E97A60" w:rsidP="00E97A60">
            <w:pPr>
              <w:widowControl/>
              <w:autoSpaceDE/>
              <w:autoSpaceDN/>
              <w:adjustRightInd/>
              <w:jc w:val="center"/>
              <w:rPr>
                <w:color w:val="000000"/>
                <w:sz w:val="24"/>
                <w:szCs w:val="24"/>
              </w:rPr>
            </w:pPr>
          </w:p>
        </w:tc>
        <w:tc>
          <w:tcPr>
            <w:tcW w:w="20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А - Б (туда)</w:t>
            </w:r>
          </w:p>
        </w:tc>
        <w:tc>
          <w:tcPr>
            <w:tcW w:w="20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А - Б (обратно)</w:t>
            </w:r>
          </w:p>
        </w:tc>
        <w:tc>
          <w:tcPr>
            <w:tcW w:w="2001" w:type="dxa"/>
            <w:gridSpan w:val="3"/>
            <w:tcBorders>
              <w:top w:val="single" w:sz="4" w:space="0" w:color="auto"/>
              <w:left w:val="nil"/>
              <w:bottom w:val="single" w:sz="4" w:space="0" w:color="auto"/>
              <w:right w:val="single" w:sz="4" w:space="0" w:color="auto"/>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roofErr w:type="gramStart"/>
            <w:r w:rsidRPr="00E97A60">
              <w:rPr>
                <w:color w:val="000000"/>
                <w:sz w:val="24"/>
                <w:szCs w:val="24"/>
              </w:rPr>
              <w:t>Б</w:t>
            </w:r>
            <w:proofErr w:type="gramEnd"/>
            <w:r w:rsidRPr="00E97A60">
              <w:rPr>
                <w:color w:val="000000"/>
                <w:sz w:val="24"/>
                <w:szCs w:val="24"/>
              </w:rPr>
              <w:t xml:space="preserve"> - В (туда)</w:t>
            </w:r>
          </w:p>
        </w:tc>
        <w:tc>
          <w:tcPr>
            <w:tcW w:w="2431" w:type="dxa"/>
            <w:gridSpan w:val="3"/>
            <w:tcBorders>
              <w:top w:val="single" w:sz="4" w:space="0" w:color="auto"/>
              <w:left w:val="nil"/>
              <w:bottom w:val="single" w:sz="4" w:space="0" w:color="auto"/>
              <w:right w:val="single" w:sz="4" w:space="0" w:color="auto"/>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roofErr w:type="gramStart"/>
            <w:r w:rsidRPr="00E97A60">
              <w:rPr>
                <w:color w:val="000000"/>
                <w:sz w:val="24"/>
                <w:szCs w:val="24"/>
              </w:rPr>
              <w:t>Б</w:t>
            </w:r>
            <w:proofErr w:type="gramEnd"/>
            <w:r w:rsidRPr="00E97A60">
              <w:rPr>
                <w:color w:val="000000"/>
                <w:sz w:val="24"/>
                <w:szCs w:val="24"/>
              </w:rPr>
              <w:t xml:space="preserve"> - В (обратно)</w:t>
            </w:r>
          </w:p>
        </w:tc>
      </w:tr>
      <w:tr w:rsidR="00E97A60" w:rsidRPr="00E97A60" w:rsidTr="00E97A60">
        <w:trPr>
          <w:trHeight w:val="300"/>
        </w:trPr>
        <w:tc>
          <w:tcPr>
            <w:tcW w:w="1352" w:type="dxa"/>
            <w:tcBorders>
              <w:top w:val="nil"/>
              <w:left w:val="single" w:sz="4" w:space="0" w:color="auto"/>
              <w:bottom w:val="single" w:sz="4" w:space="0" w:color="auto"/>
              <w:right w:val="single" w:sz="4" w:space="0" w:color="auto"/>
            </w:tcBorders>
            <w:shd w:val="clear" w:color="auto" w:fill="auto"/>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сборные</w:t>
            </w:r>
          </w:p>
        </w:tc>
        <w:tc>
          <w:tcPr>
            <w:tcW w:w="236" w:type="dxa"/>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111</w:t>
            </w: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2209" w:type="dxa"/>
            <w:gridSpan w:val="2"/>
            <w:tcBorders>
              <w:top w:val="nil"/>
              <w:left w:val="nil"/>
              <w:bottom w:val="single" w:sz="4" w:space="0" w:color="auto"/>
              <w:right w:val="single" w:sz="4" w:space="0" w:color="auto"/>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80</w:t>
            </w:r>
          </w:p>
        </w:tc>
      </w:tr>
      <w:tr w:rsidR="00E97A60" w:rsidRPr="00E97A60" w:rsidTr="00E97A60">
        <w:trPr>
          <w:trHeight w:val="510"/>
        </w:trPr>
        <w:tc>
          <w:tcPr>
            <w:tcW w:w="1352" w:type="dxa"/>
            <w:tcBorders>
              <w:top w:val="nil"/>
              <w:left w:val="single" w:sz="4" w:space="0" w:color="auto"/>
              <w:bottom w:val="single" w:sz="4" w:space="0" w:color="auto"/>
              <w:right w:val="single" w:sz="4" w:space="0" w:color="auto"/>
            </w:tcBorders>
            <w:shd w:val="clear" w:color="auto" w:fill="auto"/>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сквозные порожние</w:t>
            </w:r>
          </w:p>
        </w:tc>
        <w:tc>
          <w:tcPr>
            <w:tcW w:w="236" w:type="dxa"/>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1653</w:t>
            </w: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2209" w:type="dxa"/>
            <w:gridSpan w:val="2"/>
            <w:tcBorders>
              <w:top w:val="nil"/>
              <w:left w:val="nil"/>
              <w:bottom w:val="single" w:sz="4" w:space="0" w:color="auto"/>
              <w:right w:val="single" w:sz="4" w:space="0" w:color="auto"/>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1653</w:t>
            </w:r>
          </w:p>
        </w:tc>
      </w:tr>
      <w:tr w:rsidR="00E97A60" w:rsidRPr="00E97A60" w:rsidTr="00E97A60">
        <w:trPr>
          <w:trHeight w:val="510"/>
        </w:trPr>
        <w:tc>
          <w:tcPr>
            <w:tcW w:w="1352" w:type="dxa"/>
            <w:tcBorders>
              <w:top w:val="nil"/>
              <w:left w:val="single" w:sz="4" w:space="0" w:color="auto"/>
              <w:bottom w:val="single" w:sz="4" w:space="0" w:color="auto"/>
              <w:right w:val="single" w:sz="4" w:space="0" w:color="auto"/>
            </w:tcBorders>
            <w:shd w:val="clear" w:color="auto" w:fill="auto"/>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сквозные груженные</w:t>
            </w:r>
          </w:p>
        </w:tc>
        <w:tc>
          <w:tcPr>
            <w:tcW w:w="236" w:type="dxa"/>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5688</w:t>
            </w: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3472</w:t>
            </w: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6014</w:t>
            </w: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2209" w:type="dxa"/>
            <w:gridSpan w:val="2"/>
            <w:tcBorders>
              <w:top w:val="nil"/>
              <w:left w:val="nil"/>
              <w:bottom w:val="single" w:sz="4" w:space="0" w:color="auto"/>
              <w:right w:val="single" w:sz="4" w:space="0" w:color="auto"/>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3794</w:t>
            </w:r>
          </w:p>
        </w:tc>
      </w:tr>
      <w:tr w:rsidR="00E97A60" w:rsidRPr="00E97A60" w:rsidTr="00E97A60">
        <w:trPr>
          <w:trHeight w:val="510"/>
        </w:trPr>
        <w:tc>
          <w:tcPr>
            <w:tcW w:w="1352" w:type="dxa"/>
            <w:tcBorders>
              <w:top w:val="nil"/>
              <w:left w:val="single" w:sz="4" w:space="0" w:color="auto"/>
              <w:bottom w:val="single" w:sz="4" w:space="0" w:color="auto"/>
              <w:right w:val="single" w:sz="4" w:space="0" w:color="auto"/>
            </w:tcBorders>
            <w:shd w:val="clear" w:color="auto" w:fill="auto"/>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сборные порожние</w:t>
            </w:r>
          </w:p>
        </w:tc>
        <w:tc>
          <w:tcPr>
            <w:tcW w:w="236" w:type="dxa"/>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69</w:t>
            </w: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2209" w:type="dxa"/>
            <w:gridSpan w:val="2"/>
            <w:tcBorders>
              <w:top w:val="nil"/>
              <w:left w:val="nil"/>
              <w:bottom w:val="single" w:sz="4" w:space="0" w:color="auto"/>
              <w:right w:val="single" w:sz="4" w:space="0" w:color="auto"/>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34</w:t>
            </w:r>
          </w:p>
        </w:tc>
      </w:tr>
      <w:tr w:rsidR="00E97A60" w:rsidRPr="00E97A60" w:rsidTr="00E97A60">
        <w:trPr>
          <w:trHeight w:val="510"/>
        </w:trPr>
        <w:tc>
          <w:tcPr>
            <w:tcW w:w="1352" w:type="dxa"/>
            <w:tcBorders>
              <w:top w:val="nil"/>
              <w:left w:val="single" w:sz="4" w:space="0" w:color="auto"/>
              <w:bottom w:val="single" w:sz="4" w:space="0" w:color="auto"/>
              <w:right w:val="single" w:sz="4" w:space="0" w:color="auto"/>
            </w:tcBorders>
            <w:shd w:val="clear" w:color="auto" w:fill="auto"/>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сборные груженные</w:t>
            </w:r>
          </w:p>
        </w:tc>
        <w:tc>
          <w:tcPr>
            <w:tcW w:w="236" w:type="dxa"/>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176</w:t>
            </w: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42</w:t>
            </w: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1779" w:type="dxa"/>
            <w:gridSpan w:val="2"/>
            <w:tcBorders>
              <w:top w:val="nil"/>
              <w:left w:val="nil"/>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154</w:t>
            </w:r>
          </w:p>
        </w:tc>
        <w:tc>
          <w:tcPr>
            <w:tcW w:w="222" w:type="dxa"/>
            <w:tcBorders>
              <w:top w:val="nil"/>
              <w:left w:val="single" w:sz="4" w:space="0" w:color="auto"/>
              <w:bottom w:val="single" w:sz="4" w:space="0" w:color="auto"/>
              <w:right w:val="nil"/>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p>
        </w:tc>
        <w:tc>
          <w:tcPr>
            <w:tcW w:w="2209" w:type="dxa"/>
            <w:gridSpan w:val="2"/>
            <w:tcBorders>
              <w:top w:val="nil"/>
              <w:left w:val="nil"/>
              <w:bottom w:val="single" w:sz="4" w:space="0" w:color="auto"/>
              <w:right w:val="single" w:sz="4" w:space="0" w:color="auto"/>
            </w:tcBorders>
            <w:shd w:val="clear" w:color="auto" w:fill="auto"/>
            <w:noWrap/>
            <w:vAlign w:val="center"/>
            <w:hideMark/>
          </w:tcPr>
          <w:p w:rsidR="00E97A60" w:rsidRPr="00E97A60" w:rsidRDefault="00E97A60" w:rsidP="00E97A60">
            <w:pPr>
              <w:widowControl/>
              <w:autoSpaceDE/>
              <w:autoSpaceDN/>
              <w:adjustRightInd/>
              <w:jc w:val="center"/>
              <w:rPr>
                <w:color w:val="000000"/>
                <w:sz w:val="24"/>
                <w:szCs w:val="24"/>
              </w:rPr>
            </w:pPr>
            <w:r w:rsidRPr="00E97A60">
              <w:rPr>
                <w:color w:val="000000"/>
                <w:sz w:val="24"/>
                <w:szCs w:val="24"/>
              </w:rPr>
              <w:t>46</w:t>
            </w:r>
          </w:p>
        </w:tc>
      </w:tr>
    </w:tbl>
    <w:p w:rsidR="002D7B98" w:rsidRDefault="002D7B98" w:rsidP="00E97A60">
      <w:pPr>
        <w:shd w:val="clear" w:color="auto" w:fill="FFFFFF"/>
        <w:spacing w:line="276" w:lineRule="auto"/>
        <w:ind w:firstLine="720"/>
        <w:jc w:val="center"/>
        <w:rPr>
          <w:color w:val="000000"/>
          <w:sz w:val="28"/>
          <w:szCs w:val="28"/>
        </w:rPr>
      </w:pPr>
    </w:p>
    <w:p w:rsidR="007A638F" w:rsidRPr="00E80902" w:rsidRDefault="007A638F" w:rsidP="002D7B98">
      <w:pPr>
        <w:shd w:val="clear" w:color="auto" w:fill="FFFFFF"/>
        <w:spacing w:line="276" w:lineRule="auto"/>
        <w:ind w:firstLine="720"/>
        <w:jc w:val="both"/>
        <w:rPr>
          <w:b/>
          <w:sz w:val="28"/>
          <w:szCs w:val="28"/>
        </w:rPr>
      </w:pPr>
      <w:r w:rsidRPr="00E80902">
        <w:rPr>
          <w:b/>
          <w:sz w:val="28"/>
          <w:szCs w:val="28"/>
        </w:rPr>
        <w:t>Участок</w:t>
      </w:r>
      <w:proofErr w:type="gramStart"/>
      <w:r w:rsidRPr="00E80902">
        <w:rPr>
          <w:b/>
          <w:sz w:val="28"/>
          <w:szCs w:val="28"/>
        </w:rPr>
        <w:t xml:space="preserve"> А</w:t>
      </w:r>
      <w:proofErr w:type="gramEnd"/>
      <w:r w:rsidRPr="00E80902">
        <w:rPr>
          <w:b/>
          <w:sz w:val="28"/>
          <w:szCs w:val="28"/>
        </w:rPr>
        <w:t xml:space="preserve"> - Б</w:t>
      </w:r>
    </w:p>
    <w:p w:rsidR="00A155EC" w:rsidRPr="00E80902" w:rsidRDefault="00B514CC" w:rsidP="002D7B98">
      <w:pPr>
        <w:shd w:val="clear" w:color="auto" w:fill="FFFFFF"/>
        <w:spacing w:line="276" w:lineRule="auto"/>
        <w:jc w:val="both"/>
        <w:rPr>
          <w:sz w:val="28"/>
          <w:szCs w:val="28"/>
        </w:rPr>
      </w:pPr>
      <w:r w:rsidRPr="00E80902">
        <w:rPr>
          <w:position w:val="-14"/>
          <w:sz w:val="28"/>
          <w:szCs w:val="28"/>
        </w:rPr>
        <w:object w:dxaOrig="3460" w:dyaOrig="400">
          <v:shape id="_x0000_i1063" type="#_x0000_t75" style="width:172.5pt;height:20.25pt" o:ole="">
            <v:imagedata r:id="rId87" o:title=""/>
          </v:shape>
          <o:OLEObject Type="Embed" ProgID="Equation.3" ShapeID="_x0000_i1063" DrawAspect="Content" ObjectID="_1465243966" r:id="rId88"/>
        </w:object>
      </w:r>
      <w:r w:rsidR="00A155EC" w:rsidRPr="00E80902">
        <w:rPr>
          <w:sz w:val="28"/>
          <w:szCs w:val="28"/>
        </w:rPr>
        <w:t xml:space="preserve"> тыс. </w:t>
      </w:r>
      <w:proofErr w:type="spellStart"/>
      <w:r w:rsidR="00A155EC" w:rsidRPr="00E80902">
        <w:rPr>
          <w:sz w:val="28"/>
          <w:szCs w:val="28"/>
        </w:rPr>
        <w:t>поездо-км</w:t>
      </w:r>
      <w:proofErr w:type="spellEnd"/>
      <w:r w:rsidR="00A155EC" w:rsidRPr="00E80902">
        <w:rPr>
          <w:sz w:val="28"/>
          <w:szCs w:val="28"/>
        </w:rPr>
        <w:t xml:space="preserve"> – сборные груженые</w:t>
      </w:r>
    </w:p>
    <w:p w:rsidR="00A155EC" w:rsidRPr="00E80902" w:rsidRDefault="00B514CC" w:rsidP="002D7B98">
      <w:pPr>
        <w:shd w:val="clear" w:color="auto" w:fill="FFFFFF"/>
        <w:spacing w:line="276" w:lineRule="auto"/>
        <w:jc w:val="both"/>
        <w:rPr>
          <w:sz w:val="28"/>
          <w:szCs w:val="28"/>
        </w:rPr>
      </w:pPr>
      <w:r w:rsidRPr="00E80902">
        <w:rPr>
          <w:position w:val="-14"/>
          <w:sz w:val="28"/>
          <w:szCs w:val="28"/>
        </w:rPr>
        <w:object w:dxaOrig="3340" w:dyaOrig="400">
          <v:shape id="_x0000_i1064" type="#_x0000_t75" style="width:166.5pt;height:20.25pt" o:ole="">
            <v:imagedata r:id="rId89" o:title=""/>
          </v:shape>
          <o:OLEObject Type="Embed" ProgID="Equation.3" ShapeID="_x0000_i1064" DrawAspect="Content" ObjectID="_1465243967" r:id="rId90"/>
        </w:object>
      </w:r>
      <w:r w:rsidR="00A155EC" w:rsidRPr="00E80902">
        <w:rPr>
          <w:sz w:val="28"/>
          <w:szCs w:val="28"/>
        </w:rPr>
        <w:t xml:space="preserve"> тыс. </w:t>
      </w:r>
      <w:proofErr w:type="spellStart"/>
      <w:r w:rsidR="00A155EC" w:rsidRPr="00E80902">
        <w:rPr>
          <w:sz w:val="28"/>
          <w:szCs w:val="28"/>
        </w:rPr>
        <w:t>поездо-км</w:t>
      </w:r>
      <w:proofErr w:type="spellEnd"/>
      <w:r w:rsidR="00A155EC" w:rsidRPr="00E80902">
        <w:rPr>
          <w:sz w:val="28"/>
          <w:szCs w:val="28"/>
        </w:rPr>
        <w:t xml:space="preserve"> – сборные груженые</w:t>
      </w:r>
    </w:p>
    <w:p w:rsidR="00A155EC" w:rsidRPr="00E80902" w:rsidRDefault="00B514CC" w:rsidP="002D7B98">
      <w:pPr>
        <w:shd w:val="clear" w:color="auto" w:fill="FFFFFF"/>
        <w:spacing w:line="276" w:lineRule="auto"/>
        <w:jc w:val="both"/>
        <w:rPr>
          <w:iCs/>
          <w:sz w:val="28"/>
          <w:szCs w:val="28"/>
        </w:rPr>
      </w:pPr>
      <w:r w:rsidRPr="00E80902">
        <w:rPr>
          <w:position w:val="-14"/>
          <w:sz w:val="28"/>
          <w:szCs w:val="28"/>
        </w:rPr>
        <w:object w:dxaOrig="3420" w:dyaOrig="400">
          <v:shape id="_x0000_i1065" type="#_x0000_t75" style="width:171pt;height:20.25pt" o:ole="">
            <v:imagedata r:id="rId91" o:title=""/>
          </v:shape>
          <o:OLEObject Type="Embed" ProgID="Equation.3" ShapeID="_x0000_i1065" DrawAspect="Content" ObjectID="_1465243968" r:id="rId92"/>
        </w:object>
      </w:r>
      <w:r w:rsidR="00A155EC" w:rsidRPr="00E80902">
        <w:rPr>
          <w:sz w:val="28"/>
          <w:szCs w:val="28"/>
        </w:rPr>
        <w:t xml:space="preserve"> тыс. </w:t>
      </w:r>
      <w:proofErr w:type="spellStart"/>
      <w:r w:rsidR="00A155EC" w:rsidRPr="00E80902">
        <w:rPr>
          <w:sz w:val="28"/>
          <w:szCs w:val="28"/>
        </w:rPr>
        <w:t>поездо-к</w:t>
      </w:r>
      <w:proofErr w:type="gramStart"/>
      <w:r w:rsidR="00A155EC" w:rsidRPr="00E80902">
        <w:rPr>
          <w:sz w:val="28"/>
          <w:szCs w:val="28"/>
        </w:rPr>
        <w:t>м</w:t>
      </w:r>
      <w:proofErr w:type="spellEnd"/>
      <w:r w:rsidR="00A155EC" w:rsidRPr="00E80902">
        <w:rPr>
          <w:sz w:val="28"/>
          <w:szCs w:val="28"/>
        </w:rPr>
        <w:t>-</w:t>
      </w:r>
      <w:proofErr w:type="gramEnd"/>
      <w:r w:rsidR="00A155EC" w:rsidRPr="00E80902">
        <w:rPr>
          <w:sz w:val="28"/>
          <w:szCs w:val="28"/>
        </w:rPr>
        <w:t xml:space="preserve"> сборные порожние</w:t>
      </w:r>
    </w:p>
    <w:p w:rsidR="00590572" w:rsidRPr="00E80902" w:rsidRDefault="000D6C90" w:rsidP="002D7B98">
      <w:pPr>
        <w:shd w:val="clear" w:color="auto" w:fill="FFFFFF"/>
        <w:spacing w:line="276" w:lineRule="auto"/>
        <w:jc w:val="both"/>
        <w:rPr>
          <w:sz w:val="28"/>
          <w:szCs w:val="28"/>
        </w:rPr>
      </w:pPr>
      <w:r w:rsidRPr="00E80902">
        <w:rPr>
          <w:position w:val="-14"/>
          <w:sz w:val="28"/>
          <w:szCs w:val="28"/>
        </w:rPr>
        <w:object w:dxaOrig="4260" w:dyaOrig="400">
          <v:shape id="_x0000_i1066" type="#_x0000_t75" style="width:213.75pt;height:20.25pt" o:ole="">
            <v:imagedata r:id="rId93" o:title=""/>
          </v:shape>
          <o:OLEObject Type="Embed" ProgID="Equation.3" ShapeID="_x0000_i1066" DrawAspect="Content" ObjectID="_1465243969" r:id="rId94"/>
        </w:object>
      </w:r>
      <w:r w:rsidR="00590572" w:rsidRPr="00E80902">
        <w:rPr>
          <w:sz w:val="28"/>
          <w:szCs w:val="28"/>
        </w:rPr>
        <w:t xml:space="preserve"> тыс. </w:t>
      </w:r>
      <w:proofErr w:type="spellStart"/>
      <w:r w:rsidR="00590572" w:rsidRPr="00E80902">
        <w:rPr>
          <w:sz w:val="28"/>
          <w:szCs w:val="28"/>
        </w:rPr>
        <w:t>поездо-км</w:t>
      </w:r>
      <w:proofErr w:type="spellEnd"/>
      <w:r w:rsidR="00590572" w:rsidRPr="00E80902">
        <w:rPr>
          <w:sz w:val="28"/>
          <w:szCs w:val="28"/>
        </w:rPr>
        <w:t xml:space="preserve"> – сквозные груженые</w:t>
      </w:r>
    </w:p>
    <w:p w:rsidR="00590572" w:rsidRPr="00E80902" w:rsidRDefault="000D6C90" w:rsidP="002D7B98">
      <w:pPr>
        <w:shd w:val="clear" w:color="auto" w:fill="FFFFFF"/>
        <w:spacing w:line="276" w:lineRule="auto"/>
        <w:jc w:val="both"/>
        <w:rPr>
          <w:sz w:val="28"/>
          <w:szCs w:val="28"/>
        </w:rPr>
      </w:pPr>
      <w:r w:rsidRPr="00E80902">
        <w:rPr>
          <w:position w:val="-14"/>
          <w:sz w:val="28"/>
          <w:szCs w:val="28"/>
        </w:rPr>
        <w:object w:dxaOrig="3080" w:dyaOrig="400">
          <v:shape id="_x0000_i1067" type="#_x0000_t75" style="width:153.75pt;height:20.25pt" o:ole="">
            <v:imagedata r:id="rId95" o:title=""/>
          </v:shape>
          <o:OLEObject Type="Embed" ProgID="Equation.3" ShapeID="_x0000_i1067" DrawAspect="Content" ObjectID="_1465243970" r:id="rId96"/>
        </w:object>
      </w:r>
      <w:r w:rsidR="00590572" w:rsidRPr="00E80902">
        <w:rPr>
          <w:sz w:val="28"/>
          <w:szCs w:val="28"/>
        </w:rPr>
        <w:t xml:space="preserve"> тыс. </w:t>
      </w:r>
      <w:proofErr w:type="spellStart"/>
      <w:r w:rsidR="00590572" w:rsidRPr="00E80902">
        <w:rPr>
          <w:sz w:val="28"/>
          <w:szCs w:val="28"/>
        </w:rPr>
        <w:t>поездо-км</w:t>
      </w:r>
      <w:proofErr w:type="spellEnd"/>
      <w:r w:rsidR="00590572" w:rsidRPr="00E80902">
        <w:rPr>
          <w:sz w:val="28"/>
          <w:szCs w:val="28"/>
        </w:rPr>
        <w:t xml:space="preserve"> – сборные всего</w:t>
      </w:r>
    </w:p>
    <w:p w:rsidR="00590572" w:rsidRPr="00E80902" w:rsidRDefault="00452DC6" w:rsidP="002D7B98">
      <w:pPr>
        <w:shd w:val="clear" w:color="auto" w:fill="FFFFFF"/>
        <w:spacing w:line="276" w:lineRule="auto"/>
        <w:jc w:val="both"/>
        <w:rPr>
          <w:sz w:val="28"/>
          <w:szCs w:val="28"/>
        </w:rPr>
      </w:pPr>
      <w:r w:rsidRPr="00E80902">
        <w:rPr>
          <w:position w:val="-14"/>
          <w:sz w:val="28"/>
          <w:szCs w:val="28"/>
        </w:rPr>
        <w:object w:dxaOrig="4160" w:dyaOrig="400">
          <v:shape id="_x0000_i1068" type="#_x0000_t75" style="width:207.75pt;height:20.25pt" o:ole="">
            <v:imagedata r:id="rId97" o:title=""/>
          </v:shape>
          <o:OLEObject Type="Embed" ProgID="Equation.3" ShapeID="_x0000_i1068" DrawAspect="Content" ObjectID="_1465243971" r:id="rId98"/>
        </w:object>
      </w:r>
      <w:r w:rsidR="00590572" w:rsidRPr="00E80902">
        <w:rPr>
          <w:sz w:val="28"/>
          <w:szCs w:val="28"/>
        </w:rPr>
        <w:t xml:space="preserve"> тыс. </w:t>
      </w:r>
      <w:proofErr w:type="spellStart"/>
      <w:r w:rsidR="00590572" w:rsidRPr="00E80902">
        <w:rPr>
          <w:sz w:val="28"/>
          <w:szCs w:val="28"/>
        </w:rPr>
        <w:t>поездо-км</w:t>
      </w:r>
      <w:proofErr w:type="spellEnd"/>
      <w:r w:rsidR="00590572" w:rsidRPr="00E80902">
        <w:rPr>
          <w:sz w:val="28"/>
          <w:szCs w:val="28"/>
        </w:rPr>
        <w:t xml:space="preserve"> – сквозные груженые</w:t>
      </w:r>
    </w:p>
    <w:p w:rsidR="00590572" w:rsidRPr="00E80902" w:rsidRDefault="002440F8" w:rsidP="002D7B98">
      <w:pPr>
        <w:shd w:val="clear" w:color="auto" w:fill="FFFFFF"/>
        <w:spacing w:line="276" w:lineRule="auto"/>
        <w:jc w:val="both"/>
        <w:rPr>
          <w:sz w:val="28"/>
          <w:szCs w:val="28"/>
        </w:rPr>
      </w:pPr>
      <w:r w:rsidRPr="00E80902">
        <w:rPr>
          <w:position w:val="-14"/>
          <w:sz w:val="28"/>
          <w:szCs w:val="28"/>
        </w:rPr>
        <w:object w:dxaOrig="4180" w:dyaOrig="400">
          <v:shape id="_x0000_i1069" type="#_x0000_t75" style="width:209.25pt;height:20.25pt" o:ole="">
            <v:imagedata r:id="rId99" o:title=""/>
          </v:shape>
          <o:OLEObject Type="Embed" ProgID="Equation.3" ShapeID="_x0000_i1069" DrawAspect="Content" ObjectID="_1465243972" r:id="rId100"/>
        </w:object>
      </w:r>
      <w:r w:rsidR="00590572" w:rsidRPr="00E80902">
        <w:rPr>
          <w:sz w:val="28"/>
          <w:szCs w:val="28"/>
        </w:rPr>
        <w:t xml:space="preserve"> тыс. </w:t>
      </w:r>
      <w:proofErr w:type="spellStart"/>
      <w:r w:rsidR="00590572" w:rsidRPr="00E80902">
        <w:rPr>
          <w:sz w:val="28"/>
          <w:szCs w:val="28"/>
        </w:rPr>
        <w:t>поездо-км</w:t>
      </w:r>
      <w:proofErr w:type="spellEnd"/>
      <w:r w:rsidR="00590572" w:rsidRPr="00E80902">
        <w:rPr>
          <w:sz w:val="28"/>
          <w:szCs w:val="28"/>
        </w:rPr>
        <w:t xml:space="preserve"> - сквозные  порожние</w:t>
      </w:r>
    </w:p>
    <w:p w:rsidR="00C846D4" w:rsidRPr="00E80902" w:rsidRDefault="007A638F" w:rsidP="002D7B98">
      <w:pPr>
        <w:shd w:val="clear" w:color="auto" w:fill="FFFFFF"/>
        <w:spacing w:line="276" w:lineRule="auto"/>
        <w:ind w:firstLine="567"/>
        <w:jc w:val="both"/>
        <w:rPr>
          <w:b/>
          <w:iCs/>
          <w:sz w:val="28"/>
          <w:szCs w:val="28"/>
        </w:rPr>
      </w:pPr>
      <w:r w:rsidRPr="00E80902">
        <w:rPr>
          <w:b/>
          <w:iCs/>
          <w:sz w:val="28"/>
          <w:szCs w:val="28"/>
        </w:rPr>
        <w:t>Участок</w:t>
      </w:r>
      <w:proofErr w:type="gramStart"/>
      <w:r w:rsidRPr="00E80902">
        <w:rPr>
          <w:b/>
          <w:iCs/>
          <w:sz w:val="28"/>
          <w:szCs w:val="28"/>
        </w:rPr>
        <w:t xml:space="preserve"> Б</w:t>
      </w:r>
      <w:proofErr w:type="gramEnd"/>
      <w:r w:rsidRPr="00E80902">
        <w:rPr>
          <w:b/>
          <w:iCs/>
          <w:sz w:val="28"/>
          <w:szCs w:val="28"/>
        </w:rPr>
        <w:t xml:space="preserve"> - В</w:t>
      </w:r>
    </w:p>
    <w:p w:rsidR="00C846D4" w:rsidRPr="00E80902" w:rsidRDefault="002440F8" w:rsidP="002D7B98">
      <w:pPr>
        <w:shd w:val="clear" w:color="auto" w:fill="FFFFFF"/>
        <w:spacing w:line="276" w:lineRule="auto"/>
        <w:jc w:val="both"/>
        <w:rPr>
          <w:sz w:val="28"/>
          <w:szCs w:val="28"/>
        </w:rPr>
      </w:pPr>
      <w:r w:rsidRPr="00E80902">
        <w:rPr>
          <w:position w:val="-14"/>
          <w:sz w:val="28"/>
          <w:szCs w:val="28"/>
        </w:rPr>
        <w:object w:dxaOrig="3440" w:dyaOrig="400">
          <v:shape id="_x0000_i1070" type="#_x0000_t75" style="width:172.5pt;height:20.25pt" o:ole="">
            <v:imagedata r:id="rId101" o:title=""/>
          </v:shape>
          <o:OLEObject Type="Embed" ProgID="Equation.3" ShapeID="_x0000_i1070" DrawAspect="Content" ObjectID="_1465243973" r:id="rId102"/>
        </w:object>
      </w:r>
      <w:r w:rsidR="00C846D4" w:rsidRPr="00E80902">
        <w:rPr>
          <w:sz w:val="28"/>
          <w:szCs w:val="28"/>
        </w:rPr>
        <w:t xml:space="preserve"> тыс. </w:t>
      </w:r>
      <w:proofErr w:type="spellStart"/>
      <w:r w:rsidR="00C846D4" w:rsidRPr="00E80902">
        <w:rPr>
          <w:sz w:val="28"/>
          <w:szCs w:val="28"/>
        </w:rPr>
        <w:t>поездо-км</w:t>
      </w:r>
      <w:proofErr w:type="spellEnd"/>
      <w:r w:rsidR="00C846D4" w:rsidRPr="00E80902">
        <w:rPr>
          <w:sz w:val="28"/>
          <w:szCs w:val="28"/>
        </w:rPr>
        <w:t xml:space="preserve"> – сборные груженые</w:t>
      </w:r>
    </w:p>
    <w:p w:rsidR="00C846D4" w:rsidRPr="00E80902" w:rsidRDefault="002440F8" w:rsidP="002D7B98">
      <w:pPr>
        <w:shd w:val="clear" w:color="auto" w:fill="FFFFFF"/>
        <w:spacing w:line="276" w:lineRule="auto"/>
        <w:jc w:val="both"/>
        <w:rPr>
          <w:sz w:val="28"/>
          <w:szCs w:val="28"/>
        </w:rPr>
      </w:pPr>
      <w:r w:rsidRPr="00E80902">
        <w:rPr>
          <w:position w:val="-14"/>
          <w:sz w:val="28"/>
          <w:szCs w:val="28"/>
        </w:rPr>
        <w:object w:dxaOrig="3100" w:dyaOrig="400">
          <v:shape id="_x0000_i1071" type="#_x0000_t75" style="width:155.25pt;height:20.25pt" o:ole="">
            <v:imagedata r:id="rId103" o:title=""/>
          </v:shape>
          <o:OLEObject Type="Embed" ProgID="Equation.3" ShapeID="_x0000_i1071" DrawAspect="Content" ObjectID="_1465243974" r:id="rId104"/>
        </w:object>
      </w:r>
      <w:r w:rsidR="00C846D4" w:rsidRPr="00E80902">
        <w:rPr>
          <w:sz w:val="28"/>
          <w:szCs w:val="28"/>
        </w:rPr>
        <w:t xml:space="preserve"> тыс. </w:t>
      </w:r>
      <w:proofErr w:type="spellStart"/>
      <w:r w:rsidR="00C846D4" w:rsidRPr="00E80902">
        <w:rPr>
          <w:sz w:val="28"/>
          <w:szCs w:val="28"/>
        </w:rPr>
        <w:t>поездо-км</w:t>
      </w:r>
      <w:proofErr w:type="spellEnd"/>
      <w:r w:rsidR="00C846D4" w:rsidRPr="00E80902">
        <w:rPr>
          <w:sz w:val="28"/>
          <w:szCs w:val="28"/>
        </w:rPr>
        <w:t xml:space="preserve"> – сборные груженые</w:t>
      </w:r>
    </w:p>
    <w:p w:rsidR="00C846D4" w:rsidRPr="00E80902" w:rsidRDefault="00BD571B" w:rsidP="002D7B98">
      <w:pPr>
        <w:shd w:val="clear" w:color="auto" w:fill="FFFFFF"/>
        <w:spacing w:line="276" w:lineRule="auto"/>
        <w:jc w:val="both"/>
        <w:rPr>
          <w:iCs/>
          <w:sz w:val="28"/>
          <w:szCs w:val="28"/>
        </w:rPr>
      </w:pPr>
      <w:r w:rsidRPr="00E80902">
        <w:rPr>
          <w:position w:val="-14"/>
          <w:sz w:val="28"/>
          <w:szCs w:val="28"/>
        </w:rPr>
        <w:object w:dxaOrig="3420" w:dyaOrig="400">
          <v:shape id="_x0000_i1072" type="#_x0000_t75" style="width:171pt;height:20.25pt" o:ole="">
            <v:imagedata r:id="rId105" o:title=""/>
          </v:shape>
          <o:OLEObject Type="Embed" ProgID="Equation.3" ShapeID="_x0000_i1072" DrawAspect="Content" ObjectID="_1465243975" r:id="rId106"/>
        </w:object>
      </w:r>
      <w:r w:rsidR="00C846D4" w:rsidRPr="00E80902">
        <w:rPr>
          <w:sz w:val="28"/>
          <w:szCs w:val="28"/>
        </w:rPr>
        <w:t xml:space="preserve"> тыс. </w:t>
      </w:r>
      <w:proofErr w:type="spellStart"/>
      <w:r w:rsidR="00C846D4" w:rsidRPr="00E80902">
        <w:rPr>
          <w:sz w:val="28"/>
          <w:szCs w:val="28"/>
        </w:rPr>
        <w:t>поездо-к</w:t>
      </w:r>
      <w:proofErr w:type="gramStart"/>
      <w:r w:rsidR="00C846D4" w:rsidRPr="00E80902">
        <w:rPr>
          <w:sz w:val="28"/>
          <w:szCs w:val="28"/>
        </w:rPr>
        <w:t>м</w:t>
      </w:r>
      <w:proofErr w:type="spellEnd"/>
      <w:r w:rsidR="00C846D4" w:rsidRPr="00E80902">
        <w:rPr>
          <w:sz w:val="28"/>
          <w:szCs w:val="28"/>
        </w:rPr>
        <w:t>-</w:t>
      </w:r>
      <w:proofErr w:type="gramEnd"/>
      <w:r w:rsidR="00C846D4" w:rsidRPr="00E80902">
        <w:rPr>
          <w:sz w:val="28"/>
          <w:szCs w:val="28"/>
        </w:rPr>
        <w:t xml:space="preserve"> сборные порожние</w:t>
      </w:r>
    </w:p>
    <w:p w:rsidR="00C846D4" w:rsidRPr="00E80902" w:rsidRDefault="000D2C5C" w:rsidP="002D7B98">
      <w:pPr>
        <w:shd w:val="clear" w:color="auto" w:fill="FFFFFF"/>
        <w:spacing w:line="276" w:lineRule="auto"/>
        <w:jc w:val="both"/>
        <w:rPr>
          <w:sz w:val="28"/>
          <w:szCs w:val="28"/>
        </w:rPr>
      </w:pPr>
      <w:r w:rsidRPr="00E80902">
        <w:rPr>
          <w:position w:val="-14"/>
          <w:sz w:val="28"/>
          <w:szCs w:val="28"/>
        </w:rPr>
        <w:object w:dxaOrig="4239" w:dyaOrig="400">
          <v:shape id="_x0000_i1073" type="#_x0000_t75" style="width:212.25pt;height:20.25pt" o:ole="">
            <v:imagedata r:id="rId107" o:title=""/>
          </v:shape>
          <o:OLEObject Type="Embed" ProgID="Equation.3" ShapeID="_x0000_i1073" DrawAspect="Content" ObjectID="_1465243976" r:id="rId108"/>
        </w:object>
      </w:r>
      <w:r w:rsidR="00C846D4" w:rsidRPr="00E80902">
        <w:rPr>
          <w:sz w:val="28"/>
          <w:szCs w:val="28"/>
        </w:rPr>
        <w:t xml:space="preserve"> тыс. </w:t>
      </w:r>
      <w:proofErr w:type="spellStart"/>
      <w:r w:rsidR="00C846D4" w:rsidRPr="00E80902">
        <w:rPr>
          <w:sz w:val="28"/>
          <w:szCs w:val="28"/>
        </w:rPr>
        <w:t>поездо-км</w:t>
      </w:r>
      <w:proofErr w:type="spellEnd"/>
      <w:r w:rsidR="00C846D4" w:rsidRPr="00E80902">
        <w:rPr>
          <w:sz w:val="28"/>
          <w:szCs w:val="28"/>
        </w:rPr>
        <w:t xml:space="preserve"> – сквозные груженые</w:t>
      </w:r>
    </w:p>
    <w:p w:rsidR="00C846D4" w:rsidRPr="00E80902" w:rsidRDefault="00BD571B" w:rsidP="002D7B98">
      <w:pPr>
        <w:shd w:val="clear" w:color="auto" w:fill="FFFFFF"/>
        <w:spacing w:line="276" w:lineRule="auto"/>
        <w:jc w:val="both"/>
        <w:rPr>
          <w:sz w:val="28"/>
          <w:szCs w:val="28"/>
        </w:rPr>
      </w:pPr>
      <w:r w:rsidRPr="00E80902">
        <w:rPr>
          <w:position w:val="-14"/>
          <w:sz w:val="28"/>
          <w:szCs w:val="28"/>
        </w:rPr>
        <w:object w:dxaOrig="2980" w:dyaOrig="400">
          <v:shape id="_x0000_i1074" type="#_x0000_t75" style="width:148.5pt;height:20.25pt" o:ole="">
            <v:imagedata r:id="rId109" o:title=""/>
          </v:shape>
          <o:OLEObject Type="Embed" ProgID="Equation.3" ShapeID="_x0000_i1074" DrawAspect="Content" ObjectID="_1465243977" r:id="rId110"/>
        </w:object>
      </w:r>
      <w:r w:rsidR="00C846D4" w:rsidRPr="00E80902">
        <w:rPr>
          <w:sz w:val="28"/>
          <w:szCs w:val="28"/>
        </w:rPr>
        <w:t xml:space="preserve"> тыс. </w:t>
      </w:r>
      <w:proofErr w:type="spellStart"/>
      <w:r w:rsidR="00C846D4" w:rsidRPr="00E80902">
        <w:rPr>
          <w:sz w:val="28"/>
          <w:szCs w:val="28"/>
        </w:rPr>
        <w:t>поездо-км</w:t>
      </w:r>
      <w:proofErr w:type="spellEnd"/>
      <w:r w:rsidR="00C846D4" w:rsidRPr="00E80902">
        <w:rPr>
          <w:sz w:val="28"/>
          <w:szCs w:val="28"/>
        </w:rPr>
        <w:t xml:space="preserve"> – сборные всего</w:t>
      </w:r>
    </w:p>
    <w:p w:rsidR="00C846D4" w:rsidRPr="00E80902" w:rsidRDefault="000D2C5C" w:rsidP="002D7B98">
      <w:pPr>
        <w:shd w:val="clear" w:color="auto" w:fill="FFFFFF"/>
        <w:spacing w:line="276" w:lineRule="auto"/>
        <w:jc w:val="both"/>
        <w:rPr>
          <w:sz w:val="28"/>
          <w:szCs w:val="28"/>
        </w:rPr>
      </w:pPr>
      <w:r w:rsidRPr="00E80902">
        <w:rPr>
          <w:position w:val="-14"/>
          <w:sz w:val="28"/>
          <w:szCs w:val="28"/>
        </w:rPr>
        <w:object w:dxaOrig="3920" w:dyaOrig="400">
          <v:shape id="_x0000_i1075" type="#_x0000_t75" style="width:195.75pt;height:20.25pt" o:ole="">
            <v:imagedata r:id="rId111" o:title=""/>
          </v:shape>
          <o:OLEObject Type="Embed" ProgID="Equation.3" ShapeID="_x0000_i1075" DrawAspect="Content" ObjectID="_1465243978" r:id="rId112"/>
        </w:object>
      </w:r>
      <w:r w:rsidR="00C846D4" w:rsidRPr="00E80902">
        <w:rPr>
          <w:sz w:val="28"/>
          <w:szCs w:val="28"/>
        </w:rPr>
        <w:t xml:space="preserve"> тыс. </w:t>
      </w:r>
      <w:proofErr w:type="spellStart"/>
      <w:r w:rsidR="00C846D4" w:rsidRPr="00E80902">
        <w:rPr>
          <w:sz w:val="28"/>
          <w:szCs w:val="28"/>
        </w:rPr>
        <w:t>поездо-км</w:t>
      </w:r>
      <w:proofErr w:type="spellEnd"/>
      <w:r w:rsidR="00C846D4" w:rsidRPr="00E80902">
        <w:rPr>
          <w:sz w:val="28"/>
          <w:szCs w:val="28"/>
        </w:rPr>
        <w:t xml:space="preserve"> – сквозные груженые</w:t>
      </w:r>
    </w:p>
    <w:p w:rsidR="00590572" w:rsidRPr="00E80902" w:rsidRDefault="000D2C5C" w:rsidP="002D7B98">
      <w:pPr>
        <w:shd w:val="clear" w:color="auto" w:fill="FFFFFF"/>
        <w:spacing w:line="276" w:lineRule="auto"/>
        <w:jc w:val="both"/>
        <w:rPr>
          <w:iCs/>
          <w:sz w:val="28"/>
          <w:szCs w:val="28"/>
        </w:rPr>
      </w:pPr>
      <w:r w:rsidRPr="00E80902">
        <w:rPr>
          <w:position w:val="-14"/>
          <w:sz w:val="28"/>
          <w:szCs w:val="28"/>
        </w:rPr>
        <w:object w:dxaOrig="4180" w:dyaOrig="400">
          <v:shape id="_x0000_i1076" type="#_x0000_t75" style="width:209.25pt;height:20.25pt" o:ole="">
            <v:imagedata r:id="rId113" o:title=""/>
          </v:shape>
          <o:OLEObject Type="Embed" ProgID="Equation.3" ShapeID="_x0000_i1076" DrawAspect="Content" ObjectID="_1465243979" r:id="rId114"/>
        </w:object>
      </w:r>
      <w:r w:rsidR="00C846D4" w:rsidRPr="00E80902">
        <w:rPr>
          <w:sz w:val="28"/>
          <w:szCs w:val="28"/>
        </w:rPr>
        <w:t xml:space="preserve"> тыс. </w:t>
      </w:r>
      <w:proofErr w:type="spellStart"/>
      <w:r w:rsidR="00C846D4" w:rsidRPr="00E80902">
        <w:rPr>
          <w:sz w:val="28"/>
          <w:szCs w:val="28"/>
        </w:rPr>
        <w:t>поездо-км</w:t>
      </w:r>
      <w:proofErr w:type="spellEnd"/>
      <w:r w:rsidR="00C846D4" w:rsidRPr="00E80902">
        <w:rPr>
          <w:sz w:val="28"/>
          <w:szCs w:val="28"/>
        </w:rPr>
        <w:t xml:space="preserve"> - сквозные  порожние</w:t>
      </w:r>
    </w:p>
    <w:p w:rsidR="00590572" w:rsidRPr="00CE08E1" w:rsidRDefault="00590572" w:rsidP="002D7B98">
      <w:pPr>
        <w:shd w:val="clear" w:color="auto" w:fill="FFFFFF"/>
        <w:spacing w:line="276" w:lineRule="auto"/>
        <w:ind w:firstLine="720"/>
        <w:jc w:val="both"/>
        <w:rPr>
          <w:color w:val="000000"/>
          <w:sz w:val="28"/>
          <w:szCs w:val="28"/>
        </w:rPr>
      </w:pPr>
      <w:r w:rsidRPr="00CE08E1">
        <w:rPr>
          <w:color w:val="000000"/>
          <w:sz w:val="28"/>
          <w:szCs w:val="28"/>
        </w:rPr>
        <w:t xml:space="preserve">Количество поездов в сутки определяем в результате деления </w:t>
      </w:r>
      <w:proofErr w:type="spellStart"/>
      <w:r w:rsidRPr="00CE08E1">
        <w:rPr>
          <w:color w:val="000000"/>
          <w:sz w:val="28"/>
          <w:szCs w:val="28"/>
        </w:rPr>
        <w:t>поездо-километров</w:t>
      </w:r>
      <w:proofErr w:type="spellEnd"/>
      <w:r w:rsidRPr="00CE08E1">
        <w:rPr>
          <w:color w:val="000000"/>
          <w:sz w:val="28"/>
          <w:szCs w:val="28"/>
        </w:rPr>
        <w:t xml:space="preserve"> пробега поездов в сутки на протяженность участка. </w:t>
      </w:r>
    </w:p>
    <w:p w:rsidR="00590572" w:rsidRDefault="009A3314" w:rsidP="00823EC2">
      <w:pPr>
        <w:shd w:val="clear" w:color="auto" w:fill="FFFFFF"/>
        <w:spacing w:line="276" w:lineRule="auto"/>
        <w:ind w:firstLine="720"/>
        <w:rPr>
          <w:color w:val="000000"/>
          <w:sz w:val="28"/>
          <w:szCs w:val="28"/>
        </w:rPr>
      </w:pPr>
      <w:r>
        <w:rPr>
          <w:color w:val="000000"/>
          <w:sz w:val="28"/>
          <w:szCs w:val="28"/>
        </w:rPr>
        <w:t>Порядок расчета в таблице 17</w:t>
      </w:r>
      <w:r w:rsidR="002440F8">
        <w:rPr>
          <w:color w:val="000000"/>
          <w:sz w:val="28"/>
          <w:szCs w:val="28"/>
        </w:rPr>
        <w:t>:</w:t>
      </w:r>
    </w:p>
    <w:p w:rsidR="009A3314" w:rsidRDefault="009A3314" w:rsidP="00823EC2">
      <w:pPr>
        <w:shd w:val="clear" w:color="auto" w:fill="FFFFFF"/>
        <w:spacing w:line="276" w:lineRule="auto"/>
        <w:ind w:firstLine="720"/>
        <w:rPr>
          <w:color w:val="000000"/>
          <w:sz w:val="28"/>
          <w:szCs w:val="28"/>
        </w:rPr>
      </w:pPr>
    </w:p>
    <w:p w:rsidR="009A3314" w:rsidRDefault="009A3314" w:rsidP="00823EC2">
      <w:pPr>
        <w:shd w:val="clear" w:color="auto" w:fill="FFFFFF"/>
        <w:spacing w:line="276" w:lineRule="auto"/>
        <w:ind w:firstLine="720"/>
        <w:rPr>
          <w:color w:val="000000"/>
          <w:sz w:val="28"/>
          <w:szCs w:val="28"/>
        </w:rPr>
      </w:pPr>
    </w:p>
    <w:p w:rsidR="009A3314" w:rsidRDefault="009A3314" w:rsidP="00823EC2">
      <w:pPr>
        <w:shd w:val="clear" w:color="auto" w:fill="FFFFFF"/>
        <w:spacing w:line="276" w:lineRule="auto"/>
        <w:ind w:firstLine="720"/>
        <w:rPr>
          <w:color w:val="000000"/>
          <w:sz w:val="28"/>
          <w:szCs w:val="28"/>
        </w:rPr>
      </w:pPr>
    </w:p>
    <w:p w:rsidR="009A3314" w:rsidRDefault="009A3314" w:rsidP="00823EC2">
      <w:pPr>
        <w:shd w:val="clear" w:color="auto" w:fill="FFFFFF"/>
        <w:spacing w:line="276" w:lineRule="auto"/>
        <w:ind w:firstLine="720"/>
        <w:rPr>
          <w:color w:val="000000"/>
          <w:sz w:val="28"/>
          <w:szCs w:val="28"/>
        </w:rPr>
      </w:pPr>
    </w:p>
    <w:p w:rsidR="009A3314" w:rsidRDefault="009A3314" w:rsidP="00823EC2">
      <w:pPr>
        <w:shd w:val="clear" w:color="auto" w:fill="FFFFFF"/>
        <w:spacing w:line="276" w:lineRule="auto"/>
        <w:ind w:firstLine="720"/>
        <w:rPr>
          <w:color w:val="000000"/>
          <w:sz w:val="28"/>
          <w:szCs w:val="28"/>
        </w:rPr>
      </w:pPr>
    </w:p>
    <w:p w:rsidR="009A3314" w:rsidRDefault="009A3314" w:rsidP="00823EC2">
      <w:pPr>
        <w:shd w:val="clear" w:color="auto" w:fill="FFFFFF"/>
        <w:spacing w:line="276" w:lineRule="auto"/>
        <w:ind w:firstLine="720"/>
        <w:rPr>
          <w:color w:val="000000"/>
          <w:sz w:val="28"/>
          <w:szCs w:val="28"/>
        </w:rPr>
      </w:pPr>
    </w:p>
    <w:p w:rsidR="009A3314" w:rsidRDefault="009A3314" w:rsidP="00823EC2">
      <w:pPr>
        <w:shd w:val="clear" w:color="auto" w:fill="FFFFFF"/>
        <w:spacing w:line="276" w:lineRule="auto"/>
        <w:ind w:firstLine="720"/>
        <w:rPr>
          <w:color w:val="000000"/>
          <w:sz w:val="28"/>
          <w:szCs w:val="28"/>
        </w:rPr>
      </w:pPr>
    </w:p>
    <w:p w:rsidR="009A3314" w:rsidRDefault="009A3314" w:rsidP="00823EC2">
      <w:pPr>
        <w:shd w:val="clear" w:color="auto" w:fill="FFFFFF"/>
        <w:spacing w:line="276" w:lineRule="auto"/>
        <w:ind w:firstLine="720"/>
        <w:rPr>
          <w:color w:val="000000"/>
          <w:sz w:val="28"/>
          <w:szCs w:val="28"/>
        </w:rPr>
      </w:pPr>
    </w:p>
    <w:p w:rsidR="009A3314" w:rsidRDefault="009A3314" w:rsidP="009A3314">
      <w:pPr>
        <w:widowControl/>
        <w:autoSpaceDE/>
        <w:autoSpaceDN/>
        <w:adjustRightInd/>
        <w:jc w:val="center"/>
        <w:rPr>
          <w:rFonts w:ascii="Calibri" w:hAnsi="Calibri"/>
          <w:b/>
          <w:bCs/>
          <w:i/>
          <w:iCs/>
          <w:color w:val="000000"/>
          <w:sz w:val="24"/>
          <w:szCs w:val="24"/>
        </w:rPr>
        <w:sectPr w:rsidR="009A3314">
          <w:headerReference w:type="default" r:id="rId115"/>
          <w:footerReference w:type="default" r:id="rId116"/>
          <w:pgSz w:w="11909" w:h="16834" w:code="9"/>
          <w:pgMar w:top="567" w:right="567" w:bottom="720" w:left="1134" w:header="720" w:footer="720" w:gutter="0"/>
          <w:cols w:space="60"/>
          <w:noEndnote/>
        </w:sectPr>
      </w:pPr>
    </w:p>
    <w:p w:rsidR="00B24DEB" w:rsidRDefault="009A3314" w:rsidP="009A3314">
      <w:pPr>
        <w:shd w:val="clear" w:color="auto" w:fill="FFFFFF"/>
        <w:spacing w:line="276" w:lineRule="auto"/>
        <w:ind w:firstLine="720"/>
        <w:jc w:val="right"/>
        <w:rPr>
          <w:i/>
          <w:color w:val="000000"/>
          <w:sz w:val="28"/>
          <w:szCs w:val="28"/>
        </w:rPr>
      </w:pPr>
      <w:r w:rsidRPr="009A3314">
        <w:rPr>
          <w:i/>
          <w:color w:val="000000"/>
          <w:sz w:val="28"/>
          <w:szCs w:val="28"/>
        </w:rPr>
        <w:lastRenderedPageBreak/>
        <w:t>Таблица 17</w:t>
      </w:r>
    </w:p>
    <w:p w:rsidR="00B24DEB" w:rsidRPr="00B24DEB" w:rsidRDefault="00B24DEB" w:rsidP="00B24DEB">
      <w:pPr>
        <w:rPr>
          <w:sz w:val="28"/>
          <w:szCs w:val="28"/>
        </w:rPr>
      </w:pPr>
    </w:p>
    <w:tbl>
      <w:tblPr>
        <w:tblpPr w:leftFromText="180" w:rightFromText="180" w:horzAnchor="margin" w:tblpXSpec="center" w:tblpY="885"/>
        <w:tblW w:w="12306" w:type="dxa"/>
        <w:tblLook w:val="04A0"/>
      </w:tblPr>
      <w:tblGrid>
        <w:gridCol w:w="1012"/>
        <w:gridCol w:w="1770"/>
        <w:gridCol w:w="936"/>
        <w:gridCol w:w="1116"/>
        <w:gridCol w:w="960"/>
        <w:gridCol w:w="996"/>
        <w:gridCol w:w="996"/>
        <w:gridCol w:w="1116"/>
        <w:gridCol w:w="731"/>
        <w:gridCol w:w="834"/>
        <w:gridCol w:w="934"/>
        <w:gridCol w:w="905"/>
      </w:tblGrid>
      <w:tr w:rsidR="00B24DEB" w:rsidRPr="00B24DEB" w:rsidTr="00B24DEB">
        <w:trPr>
          <w:trHeight w:val="315"/>
        </w:trPr>
        <w:tc>
          <w:tcPr>
            <w:tcW w:w="12306" w:type="dxa"/>
            <w:gridSpan w:val="12"/>
            <w:tcBorders>
              <w:top w:val="nil"/>
              <w:left w:val="nil"/>
              <w:bottom w:val="single" w:sz="4" w:space="0" w:color="auto"/>
              <w:right w:val="nil"/>
            </w:tcBorders>
            <w:shd w:val="clear" w:color="auto" w:fill="auto"/>
            <w:noWrap/>
            <w:vAlign w:val="bottom"/>
            <w:hideMark/>
          </w:tcPr>
          <w:p w:rsidR="00B24DEB" w:rsidRDefault="00B24DEB" w:rsidP="00B24DEB">
            <w:pPr>
              <w:widowControl/>
              <w:autoSpaceDE/>
              <w:autoSpaceDN/>
              <w:adjustRightInd/>
              <w:jc w:val="center"/>
              <w:rPr>
                <w:b/>
                <w:bCs/>
                <w:i/>
                <w:iCs/>
                <w:color w:val="000000"/>
                <w:sz w:val="28"/>
                <w:szCs w:val="28"/>
              </w:rPr>
            </w:pPr>
            <w:r w:rsidRPr="00B24DEB">
              <w:rPr>
                <w:b/>
                <w:bCs/>
                <w:i/>
                <w:iCs/>
                <w:color w:val="000000"/>
                <w:sz w:val="28"/>
                <w:szCs w:val="28"/>
              </w:rPr>
              <w:t>Определение суточных размеров движения в поездах, по участкам и направлениям</w:t>
            </w:r>
            <w:r>
              <w:rPr>
                <w:b/>
                <w:bCs/>
                <w:i/>
                <w:iCs/>
                <w:color w:val="000000"/>
                <w:sz w:val="28"/>
                <w:szCs w:val="28"/>
              </w:rPr>
              <w:t>.</w:t>
            </w:r>
          </w:p>
          <w:p w:rsidR="00B24DEB" w:rsidRPr="00B24DEB" w:rsidRDefault="00B24DEB" w:rsidP="00B24DEB">
            <w:pPr>
              <w:widowControl/>
              <w:autoSpaceDE/>
              <w:autoSpaceDN/>
              <w:adjustRightInd/>
              <w:jc w:val="center"/>
              <w:rPr>
                <w:b/>
                <w:bCs/>
                <w:i/>
                <w:iCs/>
                <w:color w:val="000000"/>
                <w:sz w:val="28"/>
                <w:szCs w:val="28"/>
              </w:rPr>
            </w:pPr>
          </w:p>
        </w:tc>
      </w:tr>
      <w:tr w:rsidR="00B24DEB" w:rsidRPr="00B24DEB" w:rsidTr="00B24DEB">
        <w:trPr>
          <w:trHeight w:val="570"/>
        </w:trPr>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участок</w:t>
            </w:r>
          </w:p>
        </w:tc>
        <w:tc>
          <w:tcPr>
            <w:tcW w:w="1770" w:type="dxa"/>
            <w:vMerge w:val="restart"/>
            <w:tcBorders>
              <w:top w:val="nil"/>
              <w:left w:val="single" w:sz="4" w:space="0" w:color="auto"/>
              <w:bottom w:val="single" w:sz="4" w:space="0" w:color="auto"/>
              <w:right w:val="single" w:sz="4" w:space="0" w:color="auto"/>
            </w:tcBorders>
            <w:shd w:val="clear" w:color="auto" w:fill="auto"/>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 xml:space="preserve">протяженность участка, </w:t>
            </w:r>
            <w:proofErr w:type="gramStart"/>
            <w:r w:rsidRPr="00B24DEB">
              <w:rPr>
                <w:color w:val="000000"/>
                <w:sz w:val="24"/>
                <w:szCs w:val="24"/>
              </w:rPr>
              <w:t>км</w:t>
            </w:r>
            <w:proofErr w:type="gramEnd"/>
          </w:p>
        </w:tc>
        <w:tc>
          <w:tcPr>
            <w:tcW w:w="3012" w:type="dxa"/>
            <w:gridSpan w:val="3"/>
            <w:tcBorders>
              <w:top w:val="single" w:sz="4" w:space="0" w:color="auto"/>
              <w:left w:val="nil"/>
              <w:bottom w:val="single" w:sz="4" w:space="0" w:color="auto"/>
              <w:right w:val="single" w:sz="4" w:space="0" w:color="auto"/>
            </w:tcBorders>
            <w:shd w:val="clear" w:color="auto" w:fill="auto"/>
            <w:vAlign w:val="center"/>
            <w:hideMark/>
          </w:tcPr>
          <w:p w:rsidR="00B24DEB" w:rsidRPr="00B24DEB" w:rsidRDefault="00B24DEB" w:rsidP="00B24DEB">
            <w:pPr>
              <w:widowControl/>
              <w:autoSpaceDE/>
              <w:autoSpaceDN/>
              <w:adjustRightInd/>
              <w:jc w:val="center"/>
              <w:rPr>
                <w:color w:val="000000"/>
                <w:sz w:val="24"/>
                <w:szCs w:val="24"/>
              </w:rPr>
            </w:pPr>
            <w:proofErr w:type="spellStart"/>
            <w:r w:rsidRPr="00B24DEB">
              <w:rPr>
                <w:color w:val="000000"/>
                <w:sz w:val="24"/>
                <w:szCs w:val="24"/>
              </w:rPr>
              <w:t>поездо-км</w:t>
            </w:r>
            <w:proofErr w:type="spellEnd"/>
            <w:r w:rsidRPr="00B24DEB">
              <w:rPr>
                <w:color w:val="000000"/>
                <w:sz w:val="24"/>
                <w:szCs w:val="24"/>
              </w:rPr>
              <w:t xml:space="preserve"> в год, </w:t>
            </w:r>
            <w:proofErr w:type="spellStart"/>
            <w:r w:rsidRPr="00B24DEB">
              <w:rPr>
                <w:color w:val="000000"/>
                <w:sz w:val="24"/>
                <w:szCs w:val="24"/>
              </w:rPr>
              <w:t>тыс</w:t>
            </w:r>
            <w:proofErr w:type="gramStart"/>
            <w:r w:rsidRPr="00B24DEB">
              <w:rPr>
                <w:color w:val="000000"/>
                <w:sz w:val="24"/>
                <w:szCs w:val="24"/>
              </w:rPr>
              <w:t>.п</w:t>
            </w:r>
            <w:proofErr w:type="gramEnd"/>
            <w:r w:rsidRPr="00B24DEB">
              <w:rPr>
                <w:color w:val="000000"/>
                <w:sz w:val="24"/>
                <w:szCs w:val="24"/>
              </w:rPr>
              <w:t>оездо-км</w:t>
            </w:r>
            <w:proofErr w:type="spellEnd"/>
          </w:p>
        </w:tc>
        <w:tc>
          <w:tcPr>
            <w:tcW w:w="3108" w:type="dxa"/>
            <w:gridSpan w:val="3"/>
            <w:tcBorders>
              <w:top w:val="single" w:sz="4" w:space="0" w:color="auto"/>
              <w:left w:val="nil"/>
              <w:bottom w:val="single" w:sz="4" w:space="0" w:color="auto"/>
              <w:right w:val="single" w:sz="4" w:space="0" w:color="auto"/>
            </w:tcBorders>
            <w:shd w:val="clear" w:color="auto" w:fill="auto"/>
            <w:vAlign w:val="center"/>
            <w:hideMark/>
          </w:tcPr>
          <w:p w:rsidR="00B24DEB" w:rsidRPr="00B24DEB" w:rsidRDefault="00B24DEB" w:rsidP="00B24DEB">
            <w:pPr>
              <w:widowControl/>
              <w:autoSpaceDE/>
              <w:autoSpaceDN/>
              <w:adjustRightInd/>
              <w:jc w:val="center"/>
              <w:rPr>
                <w:color w:val="000000"/>
                <w:sz w:val="24"/>
                <w:szCs w:val="24"/>
              </w:rPr>
            </w:pPr>
            <w:proofErr w:type="spellStart"/>
            <w:r w:rsidRPr="00B24DEB">
              <w:rPr>
                <w:color w:val="000000"/>
                <w:sz w:val="24"/>
                <w:szCs w:val="24"/>
              </w:rPr>
              <w:t>поездо-км</w:t>
            </w:r>
            <w:proofErr w:type="spellEnd"/>
            <w:r w:rsidRPr="00B24DEB">
              <w:rPr>
                <w:color w:val="000000"/>
                <w:sz w:val="24"/>
                <w:szCs w:val="24"/>
              </w:rPr>
              <w:t xml:space="preserve"> в сутки, </w:t>
            </w:r>
            <w:proofErr w:type="spellStart"/>
            <w:r w:rsidRPr="00B24DEB">
              <w:rPr>
                <w:color w:val="000000"/>
                <w:sz w:val="24"/>
                <w:szCs w:val="24"/>
              </w:rPr>
              <w:t>поездо-км</w:t>
            </w:r>
            <w:proofErr w:type="spellEnd"/>
          </w:p>
        </w:tc>
        <w:tc>
          <w:tcPr>
            <w:tcW w:w="3404" w:type="dxa"/>
            <w:gridSpan w:val="4"/>
            <w:tcBorders>
              <w:top w:val="single" w:sz="4" w:space="0" w:color="auto"/>
              <w:left w:val="nil"/>
              <w:bottom w:val="single" w:sz="4" w:space="0" w:color="auto"/>
              <w:right w:val="single" w:sz="4" w:space="0" w:color="auto"/>
            </w:tcBorders>
            <w:shd w:val="clear" w:color="auto" w:fill="auto"/>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количество поездов в сутки</w:t>
            </w:r>
          </w:p>
        </w:tc>
      </w:tr>
      <w:tr w:rsidR="00B24DEB" w:rsidRPr="00B24DEB" w:rsidTr="00B24DEB">
        <w:trPr>
          <w:trHeight w:val="1215"/>
        </w:trPr>
        <w:tc>
          <w:tcPr>
            <w:tcW w:w="1012" w:type="dxa"/>
            <w:vMerge/>
            <w:tcBorders>
              <w:top w:val="nil"/>
              <w:left w:val="single" w:sz="4" w:space="0" w:color="auto"/>
              <w:bottom w:val="single" w:sz="4" w:space="0" w:color="auto"/>
              <w:right w:val="single" w:sz="4" w:space="0" w:color="auto"/>
            </w:tcBorders>
            <w:vAlign w:val="center"/>
            <w:hideMark/>
          </w:tcPr>
          <w:p w:rsidR="00B24DEB" w:rsidRPr="00B24DEB" w:rsidRDefault="00B24DEB" w:rsidP="00B24DEB">
            <w:pPr>
              <w:widowControl/>
              <w:autoSpaceDE/>
              <w:autoSpaceDN/>
              <w:adjustRightInd/>
              <w:rPr>
                <w:color w:val="000000"/>
                <w:sz w:val="24"/>
                <w:szCs w:val="24"/>
              </w:rPr>
            </w:pPr>
          </w:p>
        </w:tc>
        <w:tc>
          <w:tcPr>
            <w:tcW w:w="1770" w:type="dxa"/>
            <w:vMerge/>
            <w:tcBorders>
              <w:top w:val="nil"/>
              <w:left w:val="single" w:sz="4" w:space="0" w:color="auto"/>
              <w:bottom w:val="single" w:sz="4" w:space="0" w:color="auto"/>
              <w:right w:val="single" w:sz="4" w:space="0" w:color="auto"/>
            </w:tcBorders>
            <w:vAlign w:val="center"/>
            <w:hideMark/>
          </w:tcPr>
          <w:p w:rsidR="00B24DEB" w:rsidRPr="00B24DEB" w:rsidRDefault="00B24DEB" w:rsidP="00B24DEB">
            <w:pPr>
              <w:widowControl/>
              <w:autoSpaceDE/>
              <w:autoSpaceDN/>
              <w:adjustRightInd/>
              <w:rPr>
                <w:color w:val="000000"/>
                <w:sz w:val="24"/>
                <w:szCs w:val="24"/>
              </w:rPr>
            </w:pPr>
          </w:p>
        </w:tc>
        <w:tc>
          <w:tcPr>
            <w:tcW w:w="936" w:type="dxa"/>
            <w:tcBorders>
              <w:top w:val="nil"/>
              <w:left w:val="nil"/>
              <w:bottom w:val="single" w:sz="4" w:space="0" w:color="auto"/>
              <w:right w:val="single" w:sz="4" w:space="0" w:color="auto"/>
            </w:tcBorders>
            <w:shd w:val="clear" w:color="auto" w:fill="auto"/>
            <w:textDirection w:val="btLr"/>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сборных</w:t>
            </w:r>
          </w:p>
        </w:tc>
        <w:tc>
          <w:tcPr>
            <w:tcW w:w="1116" w:type="dxa"/>
            <w:tcBorders>
              <w:top w:val="nil"/>
              <w:left w:val="nil"/>
              <w:bottom w:val="single" w:sz="4" w:space="0" w:color="auto"/>
              <w:right w:val="single" w:sz="4" w:space="0" w:color="auto"/>
            </w:tcBorders>
            <w:shd w:val="clear" w:color="auto" w:fill="auto"/>
            <w:textDirection w:val="btLr"/>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сквозных порожних</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сквозных груженных</w:t>
            </w:r>
          </w:p>
        </w:tc>
        <w:tc>
          <w:tcPr>
            <w:tcW w:w="996" w:type="dxa"/>
            <w:tcBorders>
              <w:top w:val="nil"/>
              <w:left w:val="nil"/>
              <w:bottom w:val="single" w:sz="4" w:space="0" w:color="auto"/>
              <w:right w:val="single" w:sz="4" w:space="0" w:color="auto"/>
            </w:tcBorders>
            <w:shd w:val="clear" w:color="auto" w:fill="auto"/>
            <w:textDirection w:val="btLr"/>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сборных</w:t>
            </w:r>
          </w:p>
        </w:tc>
        <w:tc>
          <w:tcPr>
            <w:tcW w:w="996" w:type="dxa"/>
            <w:tcBorders>
              <w:top w:val="nil"/>
              <w:left w:val="nil"/>
              <w:bottom w:val="single" w:sz="4" w:space="0" w:color="auto"/>
              <w:right w:val="single" w:sz="4" w:space="0" w:color="auto"/>
            </w:tcBorders>
            <w:shd w:val="clear" w:color="auto" w:fill="auto"/>
            <w:textDirection w:val="btLr"/>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сквозных порожних</w:t>
            </w:r>
          </w:p>
        </w:tc>
        <w:tc>
          <w:tcPr>
            <w:tcW w:w="1116" w:type="dxa"/>
            <w:tcBorders>
              <w:top w:val="nil"/>
              <w:left w:val="nil"/>
              <w:bottom w:val="single" w:sz="4" w:space="0" w:color="auto"/>
              <w:right w:val="single" w:sz="4" w:space="0" w:color="auto"/>
            </w:tcBorders>
            <w:shd w:val="clear" w:color="auto" w:fill="auto"/>
            <w:textDirection w:val="btLr"/>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сквозных груженных</w:t>
            </w:r>
          </w:p>
        </w:tc>
        <w:tc>
          <w:tcPr>
            <w:tcW w:w="731" w:type="dxa"/>
            <w:tcBorders>
              <w:top w:val="nil"/>
              <w:left w:val="nil"/>
              <w:bottom w:val="single" w:sz="4" w:space="0" w:color="auto"/>
              <w:right w:val="single" w:sz="4" w:space="0" w:color="auto"/>
            </w:tcBorders>
            <w:shd w:val="clear" w:color="auto" w:fill="auto"/>
            <w:textDirection w:val="btLr"/>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сборных</w:t>
            </w:r>
          </w:p>
        </w:tc>
        <w:tc>
          <w:tcPr>
            <w:tcW w:w="834" w:type="dxa"/>
            <w:tcBorders>
              <w:top w:val="nil"/>
              <w:left w:val="nil"/>
              <w:bottom w:val="single" w:sz="4" w:space="0" w:color="auto"/>
              <w:right w:val="single" w:sz="4" w:space="0" w:color="auto"/>
            </w:tcBorders>
            <w:shd w:val="clear" w:color="auto" w:fill="auto"/>
            <w:textDirection w:val="btLr"/>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сквозных порожних</w:t>
            </w:r>
          </w:p>
        </w:tc>
        <w:tc>
          <w:tcPr>
            <w:tcW w:w="934" w:type="dxa"/>
            <w:tcBorders>
              <w:top w:val="nil"/>
              <w:left w:val="nil"/>
              <w:bottom w:val="single" w:sz="4" w:space="0" w:color="auto"/>
              <w:right w:val="single" w:sz="4" w:space="0" w:color="auto"/>
            </w:tcBorders>
            <w:shd w:val="clear" w:color="auto" w:fill="auto"/>
            <w:textDirection w:val="btLr"/>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сквозных груженных</w:t>
            </w:r>
          </w:p>
        </w:tc>
        <w:tc>
          <w:tcPr>
            <w:tcW w:w="905" w:type="dxa"/>
            <w:tcBorders>
              <w:top w:val="nil"/>
              <w:left w:val="nil"/>
              <w:bottom w:val="single" w:sz="4" w:space="0" w:color="auto"/>
              <w:right w:val="single" w:sz="4" w:space="0" w:color="auto"/>
            </w:tcBorders>
            <w:shd w:val="clear" w:color="auto" w:fill="auto"/>
            <w:vAlign w:val="center"/>
            <w:hideMark/>
          </w:tcPr>
          <w:p w:rsidR="00B24DEB" w:rsidRPr="00B24DEB" w:rsidRDefault="00B24DEB" w:rsidP="00B24DEB">
            <w:pPr>
              <w:widowControl/>
              <w:autoSpaceDE/>
              <w:autoSpaceDN/>
              <w:adjustRightInd/>
              <w:jc w:val="center"/>
              <w:rPr>
                <w:color w:val="000000"/>
                <w:sz w:val="24"/>
                <w:szCs w:val="24"/>
              </w:rPr>
            </w:pPr>
            <w:r w:rsidRPr="00B24DEB">
              <w:rPr>
                <w:color w:val="000000"/>
                <w:sz w:val="24"/>
                <w:szCs w:val="24"/>
              </w:rPr>
              <w:t>всего</w:t>
            </w:r>
          </w:p>
        </w:tc>
      </w:tr>
      <w:tr w:rsidR="00B24DEB" w:rsidRPr="00B24DEB" w:rsidTr="00B24DEB">
        <w:trPr>
          <w:trHeight w:val="30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rPr>
                <w:color w:val="000000"/>
                <w:sz w:val="24"/>
                <w:szCs w:val="24"/>
              </w:rPr>
            </w:pPr>
            <w:r w:rsidRPr="00B24DEB">
              <w:rPr>
                <w:color w:val="000000"/>
                <w:sz w:val="24"/>
                <w:szCs w:val="24"/>
              </w:rPr>
              <w:t>А - Б</w:t>
            </w:r>
          </w:p>
        </w:tc>
        <w:tc>
          <w:tcPr>
            <w:tcW w:w="1770"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255</w:t>
            </w:r>
          </w:p>
        </w:tc>
        <w:tc>
          <w:tcPr>
            <w:tcW w:w="93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176</w:t>
            </w:r>
          </w:p>
        </w:tc>
        <w:tc>
          <w:tcPr>
            <w:tcW w:w="111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rPr>
                <w:color w:val="000000"/>
                <w:sz w:val="24"/>
                <w:szCs w:val="24"/>
              </w:rPr>
            </w:pPr>
            <w:r w:rsidRPr="00B24DEB">
              <w:rPr>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5688</w:t>
            </w:r>
          </w:p>
        </w:tc>
        <w:tc>
          <w:tcPr>
            <w:tcW w:w="99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481,95</w:t>
            </w:r>
          </w:p>
        </w:tc>
        <w:tc>
          <w:tcPr>
            <w:tcW w:w="99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rPr>
                <w:color w:val="000000"/>
                <w:sz w:val="24"/>
                <w:szCs w:val="24"/>
              </w:rPr>
            </w:pPr>
            <w:r w:rsidRPr="00B24DEB">
              <w:rPr>
                <w:color w:val="000000"/>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15582,95</w:t>
            </w:r>
          </w:p>
        </w:tc>
        <w:tc>
          <w:tcPr>
            <w:tcW w:w="731"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1,9</w:t>
            </w:r>
          </w:p>
        </w:tc>
        <w:tc>
          <w:tcPr>
            <w:tcW w:w="834"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rPr>
                <w:color w:val="000000"/>
                <w:sz w:val="24"/>
                <w:szCs w:val="24"/>
              </w:rPr>
            </w:pPr>
            <w:r w:rsidRPr="00B24DEB">
              <w:rPr>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61,1</w:t>
            </w:r>
          </w:p>
        </w:tc>
        <w:tc>
          <w:tcPr>
            <w:tcW w:w="905"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63,0</w:t>
            </w:r>
          </w:p>
        </w:tc>
      </w:tr>
      <w:tr w:rsidR="00B24DEB" w:rsidRPr="00B24DEB" w:rsidTr="00B24DEB">
        <w:trPr>
          <w:trHeight w:val="30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rPr>
                <w:color w:val="000000"/>
                <w:sz w:val="24"/>
                <w:szCs w:val="24"/>
              </w:rPr>
            </w:pPr>
            <w:proofErr w:type="gramStart"/>
            <w:r w:rsidRPr="00B24DEB">
              <w:rPr>
                <w:color w:val="000000"/>
                <w:sz w:val="24"/>
                <w:szCs w:val="24"/>
              </w:rPr>
              <w:t>Б</w:t>
            </w:r>
            <w:proofErr w:type="gramEnd"/>
            <w:r w:rsidRPr="00B24DEB">
              <w:rPr>
                <w:color w:val="000000"/>
                <w:sz w:val="24"/>
                <w:szCs w:val="24"/>
              </w:rPr>
              <w:t xml:space="preserve"> - А</w:t>
            </w:r>
          </w:p>
        </w:tc>
        <w:tc>
          <w:tcPr>
            <w:tcW w:w="1770"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255</w:t>
            </w:r>
          </w:p>
        </w:tc>
        <w:tc>
          <w:tcPr>
            <w:tcW w:w="93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111</w:t>
            </w:r>
          </w:p>
        </w:tc>
        <w:tc>
          <w:tcPr>
            <w:tcW w:w="111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1653</w:t>
            </w:r>
          </w:p>
        </w:tc>
        <w:tc>
          <w:tcPr>
            <w:tcW w:w="960"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3472</w:t>
            </w:r>
          </w:p>
        </w:tc>
        <w:tc>
          <w:tcPr>
            <w:tcW w:w="99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304,25</w:t>
            </w:r>
          </w:p>
        </w:tc>
        <w:tc>
          <w:tcPr>
            <w:tcW w:w="99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4528,74</w:t>
            </w:r>
          </w:p>
        </w:tc>
        <w:tc>
          <w:tcPr>
            <w:tcW w:w="111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9513,63</w:t>
            </w:r>
          </w:p>
        </w:tc>
        <w:tc>
          <w:tcPr>
            <w:tcW w:w="731"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1,2</w:t>
            </w:r>
          </w:p>
        </w:tc>
        <w:tc>
          <w:tcPr>
            <w:tcW w:w="834"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17,8</w:t>
            </w:r>
          </w:p>
        </w:tc>
        <w:tc>
          <w:tcPr>
            <w:tcW w:w="934"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37,3</w:t>
            </w:r>
          </w:p>
        </w:tc>
        <w:tc>
          <w:tcPr>
            <w:tcW w:w="905"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56,3</w:t>
            </w:r>
          </w:p>
        </w:tc>
      </w:tr>
      <w:tr w:rsidR="00B24DEB" w:rsidRPr="00B24DEB" w:rsidTr="00B24DEB">
        <w:trPr>
          <w:trHeight w:val="30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rPr>
                <w:color w:val="000000"/>
                <w:sz w:val="24"/>
                <w:szCs w:val="24"/>
              </w:rPr>
            </w:pPr>
            <w:proofErr w:type="gramStart"/>
            <w:r w:rsidRPr="00B24DEB">
              <w:rPr>
                <w:color w:val="000000"/>
                <w:sz w:val="24"/>
                <w:szCs w:val="24"/>
              </w:rPr>
              <w:t>Б</w:t>
            </w:r>
            <w:proofErr w:type="gramEnd"/>
            <w:r w:rsidRPr="00B24DEB">
              <w:rPr>
                <w:color w:val="000000"/>
                <w:sz w:val="24"/>
                <w:szCs w:val="24"/>
              </w:rPr>
              <w:t xml:space="preserve"> - В</w:t>
            </w:r>
          </w:p>
        </w:tc>
        <w:tc>
          <w:tcPr>
            <w:tcW w:w="1770"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275</w:t>
            </w:r>
          </w:p>
        </w:tc>
        <w:tc>
          <w:tcPr>
            <w:tcW w:w="93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154</w:t>
            </w:r>
          </w:p>
        </w:tc>
        <w:tc>
          <w:tcPr>
            <w:tcW w:w="111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rPr>
                <w:color w:val="000000"/>
                <w:sz w:val="24"/>
                <w:szCs w:val="24"/>
              </w:rPr>
            </w:pPr>
            <w:r w:rsidRPr="00B24DEB">
              <w:rPr>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6014</w:t>
            </w:r>
          </w:p>
        </w:tc>
        <w:tc>
          <w:tcPr>
            <w:tcW w:w="99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422,45</w:t>
            </w:r>
          </w:p>
        </w:tc>
        <w:tc>
          <w:tcPr>
            <w:tcW w:w="99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rPr>
                <w:color w:val="000000"/>
                <w:sz w:val="24"/>
                <w:szCs w:val="24"/>
              </w:rPr>
            </w:pPr>
            <w:r w:rsidRPr="00B24DEB">
              <w:rPr>
                <w:color w:val="000000"/>
                <w:sz w:val="24"/>
                <w:szCs w:val="24"/>
              </w:rPr>
              <w:t> </w:t>
            </w:r>
          </w:p>
        </w:tc>
        <w:tc>
          <w:tcPr>
            <w:tcW w:w="111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16475,50</w:t>
            </w:r>
          </w:p>
        </w:tc>
        <w:tc>
          <w:tcPr>
            <w:tcW w:w="731"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1,5</w:t>
            </w:r>
          </w:p>
        </w:tc>
        <w:tc>
          <w:tcPr>
            <w:tcW w:w="834"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rPr>
                <w:color w:val="000000"/>
                <w:sz w:val="24"/>
                <w:szCs w:val="24"/>
              </w:rPr>
            </w:pPr>
            <w:r w:rsidRPr="00B24DEB">
              <w:rPr>
                <w:color w:val="000000"/>
                <w:sz w:val="24"/>
                <w:szCs w:val="24"/>
              </w:rPr>
              <w:t> </w:t>
            </w:r>
          </w:p>
        </w:tc>
        <w:tc>
          <w:tcPr>
            <w:tcW w:w="934"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59,9</w:t>
            </w:r>
          </w:p>
        </w:tc>
        <w:tc>
          <w:tcPr>
            <w:tcW w:w="905"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61,4</w:t>
            </w:r>
          </w:p>
        </w:tc>
      </w:tr>
      <w:tr w:rsidR="00B24DEB" w:rsidRPr="00B24DEB" w:rsidTr="00B24DEB">
        <w:trPr>
          <w:trHeight w:val="30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rPr>
                <w:color w:val="000000"/>
                <w:sz w:val="24"/>
                <w:szCs w:val="24"/>
              </w:rPr>
            </w:pPr>
            <w:r w:rsidRPr="00B24DEB">
              <w:rPr>
                <w:color w:val="000000"/>
                <w:sz w:val="24"/>
                <w:szCs w:val="24"/>
              </w:rPr>
              <w:t>В - Б</w:t>
            </w:r>
          </w:p>
        </w:tc>
        <w:tc>
          <w:tcPr>
            <w:tcW w:w="1770"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275</w:t>
            </w:r>
          </w:p>
        </w:tc>
        <w:tc>
          <w:tcPr>
            <w:tcW w:w="93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80</w:t>
            </w:r>
          </w:p>
        </w:tc>
        <w:tc>
          <w:tcPr>
            <w:tcW w:w="111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1653</w:t>
            </w:r>
          </w:p>
        </w:tc>
        <w:tc>
          <w:tcPr>
            <w:tcW w:w="960"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3794</w:t>
            </w:r>
          </w:p>
        </w:tc>
        <w:tc>
          <w:tcPr>
            <w:tcW w:w="99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218,68</w:t>
            </w:r>
          </w:p>
        </w:tc>
        <w:tc>
          <w:tcPr>
            <w:tcW w:w="99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4529,33</w:t>
            </w:r>
          </w:p>
        </w:tc>
        <w:tc>
          <w:tcPr>
            <w:tcW w:w="111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10394,20</w:t>
            </w:r>
          </w:p>
        </w:tc>
        <w:tc>
          <w:tcPr>
            <w:tcW w:w="731"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0,8</w:t>
            </w:r>
          </w:p>
        </w:tc>
        <w:tc>
          <w:tcPr>
            <w:tcW w:w="834"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16,5</w:t>
            </w:r>
          </w:p>
        </w:tc>
        <w:tc>
          <w:tcPr>
            <w:tcW w:w="934"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37,8</w:t>
            </w:r>
          </w:p>
        </w:tc>
        <w:tc>
          <w:tcPr>
            <w:tcW w:w="905"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color w:val="000000"/>
                <w:sz w:val="24"/>
                <w:szCs w:val="24"/>
              </w:rPr>
            </w:pPr>
            <w:r w:rsidRPr="00B24DEB">
              <w:rPr>
                <w:color w:val="000000"/>
                <w:sz w:val="24"/>
                <w:szCs w:val="24"/>
              </w:rPr>
              <w:t>55,1</w:t>
            </w:r>
          </w:p>
        </w:tc>
      </w:tr>
      <w:tr w:rsidR="00B24DEB" w:rsidRPr="00B24DEB" w:rsidTr="00B24DEB">
        <w:trPr>
          <w:trHeight w:val="30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rPr>
                <w:bCs/>
                <w:color w:val="000000"/>
                <w:sz w:val="24"/>
                <w:szCs w:val="24"/>
              </w:rPr>
            </w:pPr>
            <w:r w:rsidRPr="00B24DEB">
              <w:rPr>
                <w:bCs/>
                <w:color w:val="000000"/>
                <w:sz w:val="24"/>
                <w:szCs w:val="24"/>
              </w:rPr>
              <w:t>Итого</w:t>
            </w:r>
          </w:p>
        </w:tc>
        <w:tc>
          <w:tcPr>
            <w:tcW w:w="1770"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bCs/>
                <w:color w:val="000000"/>
                <w:sz w:val="24"/>
                <w:szCs w:val="24"/>
              </w:rPr>
            </w:pPr>
            <w:r w:rsidRPr="00B24DEB">
              <w:rPr>
                <w:bCs/>
                <w:color w:val="000000"/>
                <w:sz w:val="24"/>
                <w:szCs w:val="24"/>
              </w:rPr>
              <w:t>530</w:t>
            </w:r>
          </w:p>
        </w:tc>
        <w:tc>
          <w:tcPr>
            <w:tcW w:w="93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bCs/>
                <w:color w:val="000000"/>
                <w:sz w:val="24"/>
                <w:szCs w:val="24"/>
              </w:rPr>
            </w:pPr>
            <w:r w:rsidRPr="00B24DEB">
              <w:rPr>
                <w:bCs/>
                <w:color w:val="000000"/>
                <w:sz w:val="24"/>
                <w:szCs w:val="24"/>
              </w:rPr>
              <w:t>521</w:t>
            </w:r>
          </w:p>
        </w:tc>
        <w:tc>
          <w:tcPr>
            <w:tcW w:w="111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bCs/>
                <w:color w:val="000000"/>
                <w:sz w:val="24"/>
                <w:szCs w:val="24"/>
              </w:rPr>
            </w:pPr>
            <w:r w:rsidRPr="00B24DEB">
              <w:rPr>
                <w:bCs/>
                <w:color w:val="000000"/>
                <w:sz w:val="24"/>
                <w:szCs w:val="24"/>
              </w:rPr>
              <w:t>3306,194</w:t>
            </w:r>
          </w:p>
        </w:tc>
        <w:tc>
          <w:tcPr>
            <w:tcW w:w="960"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bCs/>
                <w:color w:val="000000"/>
                <w:sz w:val="24"/>
                <w:szCs w:val="24"/>
              </w:rPr>
            </w:pPr>
            <w:r w:rsidRPr="00B24DEB">
              <w:rPr>
                <w:bCs/>
                <w:color w:val="000000"/>
                <w:sz w:val="24"/>
                <w:szCs w:val="24"/>
              </w:rPr>
              <w:t>18968</w:t>
            </w:r>
          </w:p>
        </w:tc>
        <w:tc>
          <w:tcPr>
            <w:tcW w:w="99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bCs/>
                <w:color w:val="000000"/>
                <w:sz w:val="24"/>
                <w:szCs w:val="24"/>
              </w:rPr>
            </w:pPr>
            <w:r w:rsidRPr="00B24DEB">
              <w:rPr>
                <w:bCs/>
                <w:color w:val="000000"/>
                <w:sz w:val="24"/>
                <w:szCs w:val="24"/>
              </w:rPr>
              <w:t>1427,32</w:t>
            </w:r>
          </w:p>
        </w:tc>
        <w:tc>
          <w:tcPr>
            <w:tcW w:w="99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bCs/>
                <w:color w:val="000000"/>
                <w:sz w:val="24"/>
                <w:szCs w:val="24"/>
              </w:rPr>
            </w:pPr>
            <w:r w:rsidRPr="00B24DEB">
              <w:rPr>
                <w:bCs/>
                <w:color w:val="000000"/>
                <w:sz w:val="24"/>
                <w:szCs w:val="24"/>
              </w:rPr>
              <w:t>9058,07</w:t>
            </w:r>
          </w:p>
        </w:tc>
        <w:tc>
          <w:tcPr>
            <w:tcW w:w="1116"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bCs/>
                <w:color w:val="000000"/>
                <w:sz w:val="24"/>
                <w:szCs w:val="24"/>
              </w:rPr>
            </w:pPr>
            <w:r w:rsidRPr="00B24DEB">
              <w:rPr>
                <w:bCs/>
                <w:color w:val="000000"/>
                <w:sz w:val="24"/>
                <w:szCs w:val="24"/>
              </w:rPr>
              <w:t>51966,28</w:t>
            </w:r>
          </w:p>
        </w:tc>
        <w:tc>
          <w:tcPr>
            <w:tcW w:w="731"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bCs/>
                <w:color w:val="000000"/>
                <w:sz w:val="24"/>
                <w:szCs w:val="24"/>
              </w:rPr>
            </w:pPr>
            <w:r w:rsidRPr="00B24DEB">
              <w:rPr>
                <w:bCs/>
                <w:color w:val="000000"/>
                <w:sz w:val="24"/>
                <w:szCs w:val="24"/>
              </w:rPr>
              <w:t>5,4</w:t>
            </w:r>
          </w:p>
        </w:tc>
        <w:tc>
          <w:tcPr>
            <w:tcW w:w="834"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bCs/>
                <w:color w:val="000000"/>
                <w:sz w:val="24"/>
                <w:szCs w:val="24"/>
              </w:rPr>
            </w:pPr>
            <w:r w:rsidRPr="00B24DEB">
              <w:rPr>
                <w:bCs/>
                <w:color w:val="000000"/>
                <w:sz w:val="24"/>
                <w:szCs w:val="24"/>
              </w:rPr>
              <w:t>34,2</w:t>
            </w:r>
          </w:p>
        </w:tc>
        <w:tc>
          <w:tcPr>
            <w:tcW w:w="934"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bCs/>
                <w:color w:val="000000"/>
                <w:sz w:val="24"/>
                <w:szCs w:val="24"/>
              </w:rPr>
            </w:pPr>
            <w:r w:rsidRPr="00B24DEB">
              <w:rPr>
                <w:bCs/>
                <w:color w:val="000000"/>
                <w:sz w:val="24"/>
                <w:szCs w:val="24"/>
              </w:rPr>
              <w:t>196,1</w:t>
            </w:r>
          </w:p>
        </w:tc>
        <w:tc>
          <w:tcPr>
            <w:tcW w:w="905" w:type="dxa"/>
            <w:tcBorders>
              <w:top w:val="nil"/>
              <w:left w:val="nil"/>
              <w:bottom w:val="single" w:sz="4" w:space="0" w:color="auto"/>
              <w:right w:val="single" w:sz="4" w:space="0" w:color="auto"/>
            </w:tcBorders>
            <w:shd w:val="clear" w:color="auto" w:fill="auto"/>
            <w:noWrap/>
            <w:vAlign w:val="bottom"/>
            <w:hideMark/>
          </w:tcPr>
          <w:p w:rsidR="00B24DEB" w:rsidRPr="00B24DEB" w:rsidRDefault="00B24DEB" w:rsidP="00B24DEB">
            <w:pPr>
              <w:widowControl/>
              <w:autoSpaceDE/>
              <w:autoSpaceDN/>
              <w:adjustRightInd/>
              <w:jc w:val="right"/>
              <w:rPr>
                <w:bCs/>
                <w:color w:val="000000"/>
                <w:sz w:val="24"/>
                <w:szCs w:val="24"/>
              </w:rPr>
            </w:pPr>
            <w:r w:rsidRPr="00B24DEB">
              <w:rPr>
                <w:bCs/>
                <w:color w:val="000000"/>
                <w:sz w:val="24"/>
                <w:szCs w:val="24"/>
              </w:rPr>
              <w:t>235,8</w:t>
            </w:r>
          </w:p>
        </w:tc>
      </w:tr>
    </w:tbl>
    <w:p w:rsidR="00B24DEB" w:rsidRDefault="00B24DEB" w:rsidP="00B24DEB">
      <w:pPr>
        <w:rPr>
          <w:sz w:val="28"/>
          <w:szCs w:val="28"/>
        </w:rPr>
      </w:pPr>
    </w:p>
    <w:p w:rsidR="00B24DEB" w:rsidRDefault="00B24DEB" w:rsidP="00B24DEB">
      <w:pPr>
        <w:rPr>
          <w:sz w:val="28"/>
          <w:szCs w:val="28"/>
        </w:rPr>
      </w:pPr>
    </w:p>
    <w:p w:rsidR="009A3314" w:rsidRPr="00B24DEB" w:rsidRDefault="009A3314" w:rsidP="00B24DEB">
      <w:pPr>
        <w:rPr>
          <w:sz w:val="28"/>
          <w:szCs w:val="28"/>
        </w:rPr>
        <w:sectPr w:rsidR="009A3314" w:rsidRPr="00B24DEB" w:rsidSect="009A3314">
          <w:pgSz w:w="16834" w:h="11909" w:orient="landscape" w:code="9"/>
          <w:pgMar w:top="1134" w:right="567" w:bottom="567" w:left="720" w:header="720" w:footer="720" w:gutter="0"/>
          <w:cols w:space="60"/>
          <w:noEndnote/>
        </w:sectPr>
      </w:pPr>
    </w:p>
    <w:p w:rsidR="00D87F61" w:rsidRPr="00CE08E1" w:rsidRDefault="00D87F61" w:rsidP="00823EC2">
      <w:pPr>
        <w:shd w:val="clear" w:color="auto" w:fill="FFFFFF"/>
        <w:spacing w:line="276" w:lineRule="auto"/>
        <w:ind w:firstLine="720"/>
        <w:jc w:val="center"/>
        <w:rPr>
          <w:b/>
          <w:bCs/>
          <w:color w:val="000000"/>
          <w:sz w:val="28"/>
          <w:szCs w:val="28"/>
        </w:rPr>
      </w:pPr>
      <w:bookmarkStart w:id="0" w:name="RANGE!A1:L12"/>
      <w:bookmarkEnd w:id="0"/>
      <w:r w:rsidRPr="00CE08E1">
        <w:rPr>
          <w:b/>
          <w:bCs/>
          <w:color w:val="000000"/>
          <w:sz w:val="28"/>
          <w:szCs w:val="28"/>
          <w:lang w:val="en-US"/>
        </w:rPr>
        <w:lastRenderedPageBreak/>
        <w:t>II</w:t>
      </w:r>
      <w:r w:rsidRPr="00CE08E1">
        <w:rPr>
          <w:b/>
          <w:bCs/>
          <w:color w:val="000000"/>
          <w:sz w:val="28"/>
          <w:szCs w:val="28"/>
        </w:rPr>
        <w:t>. РАСЧЕТ КАЧЕСТВЕННЫХ ПОКАЗАТЕЛЕЙ</w:t>
      </w:r>
    </w:p>
    <w:p w:rsidR="00D87F61" w:rsidRPr="00CE08E1" w:rsidRDefault="00D87F61" w:rsidP="00823EC2">
      <w:pPr>
        <w:shd w:val="clear" w:color="auto" w:fill="FFFFFF"/>
        <w:spacing w:line="276" w:lineRule="auto"/>
        <w:ind w:firstLine="720"/>
        <w:jc w:val="center"/>
        <w:rPr>
          <w:b/>
          <w:bCs/>
          <w:color w:val="000000"/>
          <w:sz w:val="28"/>
          <w:szCs w:val="28"/>
        </w:rPr>
      </w:pPr>
      <w:r w:rsidRPr="00CE08E1">
        <w:rPr>
          <w:b/>
          <w:bCs/>
          <w:color w:val="000000"/>
          <w:sz w:val="28"/>
          <w:szCs w:val="28"/>
        </w:rPr>
        <w:t>ИСПОЛЬЗОВАНИЯ ЛОКОМОТИВНОГО ПАРКА</w:t>
      </w:r>
      <w:r w:rsidR="007839C8">
        <w:rPr>
          <w:b/>
          <w:bCs/>
          <w:color w:val="000000"/>
          <w:sz w:val="28"/>
          <w:szCs w:val="28"/>
        </w:rPr>
        <w:t>.</w:t>
      </w:r>
    </w:p>
    <w:p w:rsidR="00D87F61" w:rsidRPr="00CE08E1" w:rsidRDefault="00D87F61" w:rsidP="00823EC2">
      <w:pPr>
        <w:shd w:val="clear" w:color="auto" w:fill="FFFFFF"/>
        <w:spacing w:line="276" w:lineRule="auto"/>
        <w:ind w:firstLine="720"/>
        <w:jc w:val="center"/>
        <w:rPr>
          <w:sz w:val="28"/>
          <w:szCs w:val="28"/>
        </w:rPr>
      </w:pPr>
    </w:p>
    <w:p w:rsidR="00D87F61" w:rsidRPr="00CE08E1" w:rsidRDefault="00D87F61" w:rsidP="00DA3C14">
      <w:pPr>
        <w:shd w:val="clear" w:color="auto" w:fill="FFFFFF"/>
        <w:spacing w:line="276" w:lineRule="auto"/>
        <w:ind w:firstLine="720"/>
        <w:jc w:val="both"/>
        <w:rPr>
          <w:sz w:val="28"/>
          <w:szCs w:val="28"/>
        </w:rPr>
      </w:pPr>
      <w:r w:rsidRPr="00CE08E1">
        <w:rPr>
          <w:color w:val="000000"/>
          <w:sz w:val="28"/>
          <w:szCs w:val="28"/>
        </w:rPr>
        <w:t xml:space="preserve">Потребный эксплуатационный парк локомотивов определяем подсчетом суммарного времени работы локомотива на передвижение поездов, на стоянки на промежуточных станциях, на стоянки в пунктах основного (станция </w:t>
      </w:r>
      <w:r w:rsidRPr="00CE08E1">
        <w:rPr>
          <w:iCs/>
          <w:color w:val="000000"/>
          <w:sz w:val="28"/>
          <w:szCs w:val="28"/>
        </w:rPr>
        <w:t xml:space="preserve">Б) </w:t>
      </w:r>
      <w:r w:rsidRPr="00CE08E1">
        <w:rPr>
          <w:color w:val="000000"/>
          <w:sz w:val="28"/>
          <w:szCs w:val="28"/>
        </w:rPr>
        <w:t xml:space="preserve">и оборотного (станция </w:t>
      </w:r>
      <w:r w:rsidRPr="00CE08E1">
        <w:rPr>
          <w:iCs/>
          <w:color w:val="000000"/>
          <w:sz w:val="28"/>
          <w:szCs w:val="28"/>
        </w:rPr>
        <w:t xml:space="preserve">А) </w:t>
      </w:r>
      <w:r w:rsidRPr="00CE08E1">
        <w:rPr>
          <w:color w:val="000000"/>
          <w:sz w:val="28"/>
          <w:szCs w:val="28"/>
        </w:rPr>
        <w:t>депо, в пунктах смены локомотивных бригад.</w:t>
      </w:r>
    </w:p>
    <w:p w:rsidR="00D87F61" w:rsidRDefault="00D87F61" w:rsidP="00DA3C14">
      <w:pPr>
        <w:shd w:val="clear" w:color="auto" w:fill="FFFFFF"/>
        <w:spacing w:line="276" w:lineRule="auto"/>
        <w:ind w:firstLine="720"/>
        <w:jc w:val="both"/>
        <w:rPr>
          <w:color w:val="000000"/>
          <w:sz w:val="28"/>
          <w:szCs w:val="28"/>
        </w:rPr>
      </w:pPr>
      <w:r w:rsidRPr="00CE08E1">
        <w:rPr>
          <w:color w:val="000000"/>
          <w:sz w:val="28"/>
          <w:szCs w:val="28"/>
        </w:rPr>
        <w:t>Эксплуатируемый парк локомотивов определяем по формуле:</w:t>
      </w:r>
    </w:p>
    <w:p w:rsidR="0035665F" w:rsidRPr="00CE08E1" w:rsidRDefault="0035665F" w:rsidP="00DA3C14">
      <w:pPr>
        <w:shd w:val="clear" w:color="auto" w:fill="FFFFFF"/>
        <w:spacing w:line="276" w:lineRule="auto"/>
        <w:ind w:firstLine="720"/>
        <w:jc w:val="both"/>
        <w:rPr>
          <w:sz w:val="28"/>
          <w:szCs w:val="28"/>
        </w:rPr>
      </w:pPr>
    </w:p>
    <w:p w:rsidR="00D87F61" w:rsidRDefault="00D87F61" w:rsidP="00DA3C14">
      <w:pPr>
        <w:shd w:val="clear" w:color="auto" w:fill="FFFFFF"/>
        <w:spacing w:line="276" w:lineRule="auto"/>
        <w:ind w:firstLine="720"/>
        <w:jc w:val="both"/>
        <w:rPr>
          <w:color w:val="000000"/>
          <w:sz w:val="28"/>
          <w:szCs w:val="28"/>
        </w:rPr>
      </w:pPr>
      <w:r w:rsidRPr="00CE08E1">
        <w:rPr>
          <w:color w:val="000000"/>
          <w:position w:val="-24"/>
          <w:sz w:val="28"/>
          <w:szCs w:val="28"/>
          <w:lang w:val="en-US"/>
        </w:rPr>
        <w:object w:dxaOrig="1140" w:dyaOrig="620">
          <v:shape id="_x0000_i1077" type="#_x0000_t75" style="width:51pt;height:27.75pt" o:ole="">
            <v:imagedata r:id="rId117" o:title=""/>
          </v:shape>
          <o:OLEObject Type="Embed" ProgID="Equation.3" ShapeID="_x0000_i1077" DrawAspect="Content" ObjectID="_1465243980" r:id="rId118"/>
        </w:object>
      </w:r>
    </w:p>
    <w:p w:rsidR="0035665F" w:rsidRPr="0035665F" w:rsidRDefault="0035665F" w:rsidP="00DA3C14">
      <w:pPr>
        <w:shd w:val="clear" w:color="auto" w:fill="FFFFFF"/>
        <w:spacing w:line="276" w:lineRule="auto"/>
        <w:ind w:firstLine="720"/>
        <w:jc w:val="both"/>
        <w:rPr>
          <w:sz w:val="28"/>
          <w:szCs w:val="28"/>
        </w:rPr>
      </w:pPr>
    </w:p>
    <w:p w:rsidR="00D87F61" w:rsidRPr="00CE08E1" w:rsidRDefault="00D87F61" w:rsidP="00DA3C14">
      <w:pPr>
        <w:shd w:val="clear" w:color="auto" w:fill="FFFFFF"/>
        <w:spacing w:line="276" w:lineRule="auto"/>
        <w:ind w:left="705" w:hanging="705"/>
        <w:jc w:val="both"/>
        <w:rPr>
          <w:sz w:val="28"/>
          <w:szCs w:val="28"/>
        </w:rPr>
      </w:pPr>
      <w:r w:rsidRPr="00CE08E1">
        <w:rPr>
          <w:color w:val="000000"/>
          <w:sz w:val="28"/>
          <w:szCs w:val="28"/>
        </w:rPr>
        <w:t>где</w:t>
      </w:r>
      <w:r w:rsidRPr="00CE08E1">
        <w:rPr>
          <w:color w:val="000000"/>
          <w:sz w:val="28"/>
          <w:szCs w:val="28"/>
        </w:rPr>
        <w:tab/>
      </w:r>
      <w:r w:rsidRPr="00CE08E1">
        <w:rPr>
          <w:color w:val="000000"/>
          <w:position w:val="-4"/>
          <w:sz w:val="28"/>
          <w:szCs w:val="28"/>
          <w:lang w:val="en-US"/>
        </w:rPr>
        <w:object w:dxaOrig="520" w:dyaOrig="260">
          <v:shape id="_x0000_i1078" type="#_x0000_t75" style="width:22.5pt;height:12pt" o:ole="">
            <v:imagedata r:id="rId119" o:title=""/>
          </v:shape>
          <o:OLEObject Type="Embed" ProgID="Equation.3" ShapeID="_x0000_i1078" DrawAspect="Content" ObjectID="_1465243981" r:id="rId120"/>
        </w:object>
      </w:r>
      <w:r w:rsidRPr="00CE08E1">
        <w:rPr>
          <w:color w:val="000000"/>
          <w:sz w:val="28"/>
          <w:szCs w:val="28"/>
        </w:rPr>
        <w:t xml:space="preserve"> – сумма </w:t>
      </w:r>
      <w:proofErr w:type="spellStart"/>
      <w:r w:rsidRPr="00CE08E1">
        <w:rPr>
          <w:color w:val="000000"/>
          <w:sz w:val="28"/>
          <w:szCs w:val="28"/>
        </w:rPr>
        <w:t>локомотиво-часов</w:t>
      </w:r>
      <w:proofErr w:type="spellEnd"/>
      <w:r w:rsidRPr="00CE08E1">
        <w:rPr>
          <w:color w:val="000000"/>
          <w:sz w:val="28"/>
          <w:szCs w:val="28"/>
        </w:rPr>
        <w:t xml:space="preserve"> в движении, на промежуточных станциях, в пунктах смены бригад и на деповских станциях.</w:t>
      </w:r>
    </w:p>
    <w:p w:rsidR="00D87F61" w:rsidRPr="00CE08E1" w:rsidRDefault="00D87F61" w:rsidP="00DA3C14">
      <w:pPr>
        <w:shd w:val="clear" w:color="auto" w:fill="FFFFFF"/>
        <w:spacing w:line="276" w:lineRule="auto"/>
        <w:ind w:firstLine="720"/>
        <w:jc w:val="both"/>
        <w:rPr>
          <w:sz w:val="28"/>
          <w:szCs w:val="28"/>
        </w:rPr>
      </w:pPr>
      <w:r w:rsidRPr="00CE08E1">
        <w:rPr>
          <w:color w:val="000000"/>
          <w:sz w:val="28"/>
          <w:szCs w:val="28"/>
        </w:rPr>
        <w:t xml:space="preserve">Время, затрачиваемое локомотивами в движении, равно длине участка, деленной на техническую скорость </w:t>
      </w:r>
      <w:proofErr w:type="gramStart"/>
      <w:r w:rsidRPr="00CE08E1">
        <w:rPr>
          <w:color w:val="000000"/>
          <w:sz w:val="28"/>
          <w:szCs w:val="28"/>
          <w:lang w:val="en-US"/>
        </w:rPr>
        <w:t>V</w:t>
      </w:r>
      <w:proofErr w:type="gramEnd"/>
      <w:r w:rsidRPr="00CE08E1">
        <w:rPr>
          <w:iCs/>
          <w:color w:val="000000"/>
          <w:sz w:val="28"/>
          <w:szCs w:val="28"/>
          <w:vertAlign w:val="subscript"/>
        </w:rPr>
        <w:t>т</w:t>
      </w:r>
      <w:r w:rsidRPr="00CE08E1">
        <w:rPr>
          <w:iCs/>
          <w:color w:val="000000"/>
          <w:sz w:val="28"/>
          <w:szCs w:val="28"/>
        </w:rPr>
        <w:t xml:space="preserve">, </w:t>
      </w:r>
      <w:r w:rsidRPr="00CE08E1">
        <w:rPr>
          <w:color w:val="000000"/>
          <w:sz w:val="28"/>
          <w:szCs w:val="28"/>
        </w:rPr>
        <w:t xml:space="preserve">а время нахождения на участке – длине участка, деленной на участковую скорость </w:t>
      </w:r>
      <w:r w:rsidRPr="00CE08E1">
        <w:rPr>
          <w:iCs/>
          <w:color w:val="000000"/>
          <w:sz w:val="28"/>
          <w:szCs w:val="28"/>
          <w:lang w:val="en-US"/>
        </w:rPr>
        <w:t>V</w:t>
      </w:r>
      <w:proofErr w:type="spellStart"/>
      <w:r w:rsidRPr="00CE08E1">
        <w:rPr>
          <w:iCs/>
          <w:color w:val="000000"/>
          <w:sz w:val="28"/>
          <w:szCs w:val="28"/>
          <w:vertAlign w:val="subscript"/>
        </w:rPr>
        <w:t>уч</w:t>
      </w:r>
      <w:proofErr w:type="spellEnd"/>
      <w:r w:rsidRPr="00CE08E1">
        <w:rPr>
          <w:iCs/>
          <w:color w:val="000000"/>
          <w:sz w:val="28"/>
          <w:szCs w:val="28"/>
        </w:rPr>
        <w:t>.</w:t>
      </w:r>
    </w:p>
    <w:p w:rsidR="00D87F61" w:rsidRPr="00CE08E1" w:rsidRDefault="00D87F61" w:rsidP="00DA3C14">
      <w:pPr>
        <w:shd w:val="clear" w:color="auto" w:fill="FFFFFF"/>
        <w:spacing w:line="276" w:lineRule="auto"/>
        <w:ind w:firstLine="720"/>
        <w:jc w:val="both"/>
        <w:rPr>
          <w:sz w:val="28"/>
          <w:szCs w:val="28"/>
        </w:rPr>
      </w:pPr>
      <w:r w:rsidRPr="00CE08E1">
        <w:rPr>
          <w:color w:val="000000"/>
          <w:sz w:val="28"/>
          <w:szCs w:val="28"/>
        </w:rPr>
        <w:t>Разница во времени на участке и в движении соответствует простою локомотивов на промежуточных станциях. Скорость для различных видов поездов неодинакова (табл. 6), поэтому затраты времени локомотивов определяем отдельно для сквозных и сборных поездов, а также для одиночных локомотивов.</w:t>
      </w:r>
    </w:p>
    <w:p w:rsidR="00D87F61" w:rsidRPr="00CE08E1" w:rsidRDefault="00D87F61" w:rsidP="00DA3C14">
      <w:pPr>
        <w:shd w:val="clear" w:color="auto" w:fill="FFFFFF"/>
        <w:spacing w:line="276" w:lineRule="auto"/>
        <w:ind w:firstLine="720"/>
        <w:jc w:val="both"/>
        <w:rPr>
          <w:sz w:val="28"/>
          <w:szCs w:val="28"/>
        </w:rPr>
      </w:pPr>
      <w:r w:rsidRPr="00CE08E1">
        <w:rPr>
          <w:color w:val="000000"/>
          <w:sz w:val="28"/>
          <w:szCs w:val="28"/>
        </w:rPr>
        <w:t>Время простоя на деповских станциях и в пункте смены бри</w:t>
      </w:r>
      <w:r w:rsidRPr="00CE08E1">
        <w:rPr>
          <w:color w:val="000000"/>
          <w:sz w:val="28"/>
          <w:szCs w:val="28"/>
        </w:rPr>
        <w:softHyphen/>
        <w:t>гад равно норме простоя на одну пару поездов (табл. 6), умноженной на количество поездов и деленной на 2.</w:t>
      </w:r>
    </w:p>
    <w:p w:rsidR="00D87F61" w:rsidRPr="00CE08E1" w:rsidRDefault="00D87F61" w:rsidP="00DA3C14">
      <w:pPr>
        <w:shd w:val="clear" w:color="auto" w:fill="FFFFFF"/>
        <w:spacing w:line="276" w:lineRule="auto"/>
        <w:ind w:firstLine="720"/>
        <w:jc w:val="both"/>
        <w:rPr>
          <w:color w:val="000000"/>
          <w:sz w:val="28"/>
          <w:szCs w:val="28"/>
        </w:rPr>
      </w:pPr>
      <w:r w:rsidRPr="00CE08E1">
        <w:rPr>
          <w:color w:val="000000"/>
          <w:sz w:val="28"/>
          <w:szCs w:val="28"/>
        </w:rPr>
        <w:t>Для сокращения расчетов в табл. 18 указана норма простоя на один поезд, т.е. норма на одну пару поездов, деленная на 2.</w:t>
      </w:r>
    </w:p>
    <w:p w:rsidR="00D87F61" w:rsidRPr="00CE08E1" w:rsidRDefault="00D87F61" w:rsidP="00DA3C14">
      <w:pPr>
        <w:shd w:val="clear" w:color="auto" w:fill="FFFFFF"/>
        <w:spacing w:line="276" w:lineRule="auto"/>
        <w:ind w:firstLine="720"/>
        <w:jc w:val="both"/>
        <w:rPr>
          <w:color w:val="000000"/>
          <w:sz w:val="28"/>
          <w:szCs w:val="28"/>
        </w:rPr>
      </w:pPr>
      <w:r w:rsidRPr="00CE08E1">
        <w:rPr>
          <w:color w:val="000000"/>
          <w:sz w:val="28"/>
          <w:szCs w:val="28"/>
        </w:rPr>
        <w:t xml:space="preserve">Норма простоя локомотивов на один поезд </w:t>
      </w:r>
    </w:p>
    <w:p w:rsidR="00D87F61" w:rsidRPr="00CE08E1" w:rsidRDefault="0035665F" w:rsidP="00DA3C14">
      <w:pPr>
        <w:numPr>
          <w:ilvl w:val="0"/>
          <w:numId w:val="17"/>
        </w:numPr>
        <w:shd w:val="clear" w:color="auto" w:fill="FFFFFF"/>
        <w:spacing w:line="276" w:lineRule="auto"/>
        <w:jc w:val="both"/>
        <w:rPr>
          <w:color w:val="000000"/>
          <w:sz w:val="28"/>
          <w:szCs w:val="28"/>
        </w:rPr>
      </w:pPr>
      <w:r>
        <w:rPr>
          <w:color w:val="000000"/>
          <w:sz w:val="28"/>
          <w:szCs w:val="28"/>
        </w:rPr>
        <w:t>в п</w:t>
      </w:r>
      <w:r w:rsidR="008A43A3">
        <w:rPr>
          <w:color w:val="000000"/>
          <w:sz w:val="28"/>
          <w:szCs w:val="28"/>
        </w:rPr>
        <w:t>унктах оборота – 1,8/2</w:t>
      </w:r>
      <w:r w:rsidR="00B10493">
        <w:rPr>
          <w:color w:val="000000"/>
          <w:sz w:val="28"/>
          <w:szCs w:val="28"/>
        </w:rPr>
        <w:t xml:space="preserve"> </w:t>
      </w:r>
      <w:r w:rsidR="008A43A3">
        <w:rPr>
          <w:color w:val="000000"/>
          <w:sz w:val="28"/>
          <w:szCs w:val="28"/>
        </w:rPr>
        <w:t>=</w:t>
      </w:r>
      <w:r w:rsidR="00B10493">
        <w:rPr>
          <w:color w:val="000000"/>
          <w:sz w:val="28"/>
          <w:szCs w:val="28"/>
        </w:rPr>
        <w:t xml:space="preserve"> </w:t>
      </w:r>
      <w:r w:rsidR="008A43A3">
        <w:rPr>
          <w:color w:val="000000"/>
          <w:sz w:val="28"/>
          <w:szCs w:val="28"/>
        </w:rPr>
        <w:t>0,9</w:t>
      </w:r>
      <w:r w:rsidR="00D87F61" w:rsidRPr="00CE08E1">
        <w:rPr>
          <w:color w:val="000000"/>
          <w:sz w:val="28"/>
          <w:szCs w:val="28"/>
        </w:rPr>
        <w:t xml:space="preserve"> ч</w:t>
      </w:r>
    </w:p>
    <w:p w:rsidR="00D87F61" w:rsidRPr="00CE08E1" w:rsidRDefault="00B10493" w:rsidP="00DA3C14">
      <w:pPr>
        <w:numPr>
          <w:ilvl w:val="0"/>
          <w:numId w:val="17"/>
        </w:numPr>
        <w:shd w:val="clear" w:color="auto" w:fill="FFFFFF"/>
        <w:spacing w:line="276" w:lineRule="auto"/>
        <w:jc w:val="both"/>
        <w:rPr>
          <w:color w:val="000000"/>
          <w:sz w:val="28"/>
          <w:szCs w:val="28"/>
        </w:rPr>
      </w:pPr>
      <w:r>
        <w:rPr>
          <w:color w:val="000000"/>
          <w:sz w:val="28"/>
          <w:szCs w:val="28"/>
        </w:rPr>
        <w:t>на станциях основного депо – 2,8/2 =</w:t>
      </w:r>
      <w:r w:rsidR="00D87F61" w:rsidRPr="00CE08E1">
        <w:rPr>
          <w:color w:val="000000"/>
          <w:sz w:val="28"/>
          <w:szCs w:val="28"/>
        </w:rPr>
        <w:t xml:space="preserve"> </w:t>
      </w:r>
      <w:r>
        <w:rPr>
          <w:color w:val="000000"/>
          <w:sz w:val="28"/>
          <w:szCs w:val="28"/>
        </w:rPr>
        <w:t xml:space="preserve">1,4 </w:t>
      </w:r>
      <w:r w:rsidR="00D87F61" w:rsidRPr="00CE08E1">
        <w:rPr>
          <w:color w:val="000000"/>
          <w:sz w:val="28"/>
          <w:szCs w:val="28"/>
        </w:rPr>
        <w:t>ч</w:t>
      </w:r>
    </w:p>
    <w:p w:rsidR="00D87F61" w:rsidRPr="00CE08E1" w:rsidRDefault="00D87F61" w:rsidP="00DA3C14">
      <w:pPr>
        <w:numPr>
          <w:ilvl w:val="0"/>
          <w:numId w:val="17"/>
        </w:numPr>
        <w:shd w:val="clear" w:color="auto" w:fill="FFFFFF"/>
        <w:spacing w:line="276" w:lineRule="auto"/>
        <w:jc w:val="both"/>
        <w:rPr>
          <w:color w:val="000000"/>
          <w:sz w:val="28"/>
          <w:szCs w:val="28"/>
        </w:rPr>
      </w:pPr>
      <w:r w:rsidRPr="00CE08E1">
        <w:rPr>
          <w:color w:val="000000"/>
          <w:sz w:val="28"/>
          <w:szCs w:val="28"/>
        </w:rPr>
        <w:t>в пунктах смены бригад – 0,6/2</w:t>
      </w:r>
      <w:r w:rsidR="00B10493">
        <w:rPr>
          <w:color w:val="000000"/>
          <w:sz w:val="28"/>
          <w:szCs w:val="28"/>
        </w:rPr>
        <w:t xml:space="preserve"> </w:t>
      </w:r>
      <w:r w:rsidRPr="00CE08E1">
        <w:rPr>
          <w:color w:val="000000"/>
          <w:sz w:val="28"/>
          <w:szCs w:val="28"/>
        </w:rPr>
        <w:t>=</w:t>
      </w:r>
      <w:r w:rsidR="00B10493">
        <w:rPr>
          <w:color w:val="000000"/>
          <w:sz w:val="28"/>
          <w:szCs w:val="28"/>
        </w:rPr>
        <w:t xml:space="preserve"> </w:t>
      </w:r>
      <w:r w:rsidRPr="00CE08E1">
        <w:rPr>
          <w:color w:val="000000"/>
          <w:sz w:val="28"/>
          <w:szCs w:val="28"/>
        </w:rPr>
        <w:t>0,3 ч</w:t>
      </w:r>
    </w:p>
    <w:p w:rsidR="00D87F61" w:rsidRPr="00E8206E" w:rsidRDefault="00D87F61" w:rsidP="00DA3C14">
      <w:pPr>
        <w:shd w:val="clear" w:color="auto" w:fill="FFFFFF"/>
        <w:spacing w:line="276" w:lineRule="auto"/>
        <w:ind w:firstLine="720"/>
        <w:jc w:val="both"/>
        <w:rPr>
          <w:sz w:val="28"/>
          <w:szCs w:val="28"/>
        </w:rPr>
      </w:pPr>
      <w:r w:rsidRPr="00CE08E1">
        <w:rPr>
          <w:color w:val="000000"/>
          <w:sz w:val="28"/>
          <w:szCs w:val="28"/>
        </w:rPr>
        <w:t xml:space="preserve">Количество одиночных локомотивов, следующих по участку в сутки, определяем как разница между числом поездов «Туда» и числом поездов «Обратно» </w:t>
      </w:r>
      <w:r w:rsidRPr="00E8206E">
        <w:rPr>
          <w:sz w:val="28"/>
          <w:szCs w:val="28"/>
        </w:rPr>
        <w:t>(табл. 17).</w:t>
      </w:r>
      <w:r w:rsidR="003563FE" w:rsidRPr="00E8206E">
        <w:rPr>
          <w:sz w:val="28"/>
          <w:szCs w:val="28"/>
        </w:rPr>
        <w:t>перепроверить расчеты, пересчитать по новым таблицам</w:t>
      </w:r>
    </w:p>
    <w:p w:rsidR="00D87F61" w:rsidRPr="00E8206E" w:rsidRDefault="00D87F61" w:rsidP="00DA3C14">
      <w:pPr>
        <w:shd w:val="clear" w:color="auto" w:fill="FFFFFF"/>
        <w:spacing w:line="276" w:lineRule="auto"/>
        <w:ind w:firstLine="720"/>
        <w:jc w:val="both"/>
        <w:rPr>
          <w:bCs/>
          <w:sz w:val="28"/>
          <w:szCs w:val="28"/>
        </w:rPr>
      </w:pPr>
      <w:r w:rsidRPr="0090155F">
        <w:rPr>
          <w:sz w:val="28"/>
          <w:szCs w:val="28"/>
        </w:rPr>
        <w:t>Число одиночных локомотивов</w:t>
      </w:r>
      <w:r w:rsidRPr="00E8206E">
        <w:rPr>
          <w:sz w:val="28"/>
          <w:szCs w:val="28"/>
        </w:rPr>
        <w:t xml:space="preserve">  в сутки на у</w:t>
      </w:r>
      <w:r w:rsidRPr="00E8206E">
        <w:rPr>
          <w:bCs/>
          <w:sz w:val="28"/>
          <w:szCs w:val="28"/>
        </w:rPr>
        <w:t>частках:</w:t>
      </w:r>
    </w:p>
    <w:p w:rsidR="00A523A0" w:rsidRPr="00E8206E" w:rsidRDefault="00D87F61" w:rsidP="00DA3C14">
      <w:pPr>
        <w:shd w:val="clear" w:color="auto" w:fill="FFFFFF"/>
        <w:spacing w:line="276" w:lineRule="auto"/>
        <w:ind w:firstLine="720"/>
        <w:jc w:val="both"/>
        <w:rPr>
          <w:sz w:val="28"/>
          <w:szCs w:val="28"/>
        </w:rPr>
      </w:pPr>
      <w:proofErr w:type="gramStart"/>
      <w:r w:rsidRPr="00E8206E">
        <w:rPr>
          <w:b/>
          <w:bCs/>
          <w:sz w:val="28"/>
          <w:szCs w:val="28"/>
        </w:rPr>
        <w:t>А-Б</w:t>
      </w:r>
      <w:proofErr w:type="gramEnd"/>
      <w:r w:rsidRPr="00E8206E">
        <w:rPr>
          <w:b/>
          <w:bCs/>
          <w:sz w:val="28"/>
          <w:szCs w:val="28"/>
        </w:rPr>
        <w:t xml:space="preserve">    </w:t>
      </w:r>
      <w:r w:rsidRPr="00E8206E">
        <w:rPr>
          <w:sz w:val="28"/>
          <w:szCs w:val="28"/>
        </w:rPr>
        <w:t>–</w:t>
      </w:r>
      <w:r w:rsidRPr="00E8206E">
        <w:rPr>
          <w:b/>
          <w:bCs/>
          <w:sz w:val="28"/>
          <w:szCs w:val="28"/>
        </w:rPr>
        <w:t xml:space="preserve">     </w:t>
      </w:r>
      <w:r w:rsidR="003E4335">
        <w:rPr>
          <w:sz w:val="28"/>
          <w:szCs w:val="28"/>
        </w:rPr>
        <w:t xml:space="preserve">63 </w:t>
      </w:r>
      <w:r w:rsidR="00E8206E" w:rsidRPr="00E8206E">
        <w:rPr>
          <w:sz w:val="28"/>
          <w:szCs w:val="28"/>
        </w:rPr>
        <w:t>-</w:t>
      </w:r>
      <w:r w:rsidR="003E4335">
        <w:rPr>
          <w:sz w:val="28"/>
          <w:szCs w:val="28"/>
        </w:rPr>
        <w:t xml:space="preserve"> 56,3 </w:t>
      </w:r>
      <w:r w:rsidR="00A523A0" w:rsidRPr="00E8206E">
        <w:rPr>
          <w:sz w:val="28"/>
          <w:szCs w:val="28"/>
        </w:rPr>
        <w:t>=</w:t>
      </w:r>
      <w:r w:rsidR="003E4335">
        <w:rPr>
          <w:sz w:val="28"/>
          <w:szCs w:val="28"/>
        </w:rPr>
        <w:t xml:space="preserve"> 6,7</w:t>
      </w:r>
    </w:p>
    <w:p w:rsidR="00D87F61" w:rsidRPr="00E8206E" w:rsidRDefault="00D87F61" w:rsidP="00DA3C14">
      <w:pPr>
        <w:shd w:val="clear" w:color="auto" w:fill="FFFFFF"/>
        <w:spacing w:line="276" w:lineRule="auto"/>
        <w:ind w:firstLine="720"/>
        <w:jc w:val="both"/>
        <w:rPr>
          <w:sz w:val="28"/>
          <w:szCs w:val="28"/>
        </w:rPr>
      </w:pPr>
      <w:r w:rsidRPr="00E8206E">
        <w:rPr>
          <w:b/>
          <w:bCs/>
          <w:sz w:val="28"/>
          <w:szCs w:val="28"/>
        </w:rPr>
        <w:t xml:space="preserve">Б-В    </w:t>
      </w:r>
      <w:r w:rsidRPr="00E8206E">
        <w:rPr>
          <w:sz w:val="28"/>
          <w:szCs w:val="28"/>
        </w:rPr>
        <w:t>–</w:t>
      </w:r>
      <w:r w:rsidRPr="00E8206E">
        <w:rPr>
          <w:b/>
          <w:bCs/>
          <w:sz w:val="28"/>
          <w:szCs w:val="28"/>
        </w:rPr>
        <w:t xml:space="preserve">     </w:t>
      </w:r>
      <w:r w:rsidR="003E4335">
        <w:rPr>
          <w:sz w:val="28"/>
          <w:szCs w:val="28"/>
        </w:rPr>
        <w:t xml:space="preserve">61,4 </w:t>
      </w:r>
      <w:r w:rsidR="00E8206E" w:rsidRPr="00E8206E">
        <w:rPr>
          <w:sz w:val="28"/>
          <w:szCs w:val="28"/>
        </w:rPr>
        <w:t>-</w:t>
      </w:r>
      <w:r w:rsidR="003E4335">
        <w:rPr>
          <w:sz w:val="28"/>
          <w:szCs w:val="28"/>
        </w:rPr>
        <w:t xml:space="preserve"> 55,1</w:t>
      </w:r>
      <w:r w:rsidR="00B10493">
        <w:rPr>
          <w:sz w:val="28"/>
          <w:szCs w:val="28"/>
        </w:rPr>
        <w:t xml:space="preserve"> </w:t>
      </w:r>
      <w:r w:rsidR="00A523A0" w:rsidRPr="00E8206E">
        <w:rPr>
          <w:sz w:val="28"/>
          <w:szCs w:val="28"/>
        </w:rPr>
        <w:t>=</w:t>
      </w:r>
      <w:r w:rsidR="00B10493">
        <w:rPr>
          <w:sz w:val="28"/>
          <w:szCs w:val="28"/>
        </w:rPr>
        <w:t xml:space="preserve"> </w:t>
      </w:r>
      <w:r w:rsidR="008A43A3">
        <w:rPr>
          <w:sz w:val="28"/>
          <w:szCs w:val="28"/>
        </w:rPr>
        <w:t>6,3</w:t>
      </w:r>
    </w:p>
    <w:p w:rsidR="00D87F61" w:rsidRPr="00E8206E" w:rsidRDefault="00D87F61" w:rsidP="00DA3C14">
      <w:pPr>
        <w:shd w:val="clear" w:color="auto" w:fill="FFFFFF"/>
        <w:spacing w:line="276" w:lineRule="auto"/>
        <w:ind w:firstLine="720"/>
        <w:jc w:val="both"/>
        <w:rPr>
          <w:sz w:val="28"/>
          <w:szCs w:val="28"/>
        </w:rPr>
      </w:pPr>
      <w:r w:rsidRPr="0090155F">
        <w:rPr>
          <w:sz w:val="28"/>
          <w:szCs w:val="28"/>
        </w:rPr>
        <w:t>Число сквозных поездов</w:t>
      </w:r>
      <w:r w:rsidRPr="00E8206E">
        <w:rPr>
          <w:sz w:val="28"/>
          <w:szCs w:val="28"/>
        </w:rPr>
        <w:t xml:space="preserve"> на участках</w:t>
      </w:r>
      <w:r w:rsidR="005B586B">
        <w:rPr>
          <w:sz w:val="28"/>
          <w:szCs w:val="28"/>
        </w:rPr>
        <w:t>:</w:t>
      </w:r>
    </w:p>
    <w:p w:rsidR="00D87F61" w:rsidRPr="00E8206E" w:rsidRDefault="00D87F61" w:rsidP="00DA3C14">
      <w:pPr>
        <w:shd w:val="clear" w:color="auto" w:fill="FFFFFF"/>
        <w:spacing w:line="276" w:lineRule="auto"/>
        <w:ind w:firstLine="720"/>
        <w:jc w:val="both"/>
        <w:rPr>
          <w:sz w:val="28"/>
          <w:szCs w:val="28"/>
        </w:rPr>
      </w:pPr>
      <w:proofErr w:type="gramStart"/>
      <w:r w:rsidRPr="00E8206E">
        <w:rPr>
          <w:b/>
          <w:bCs/>
          <w:sz w:val="28"/>
          <w:szCs w:val="28"/>
        </w:rPr>
        <w:t>А-Б</w:t>
      </w:r>
      <w:proofErr w:type="gramEnd"/>
      <w:r w:rsidRPr="00E8206E">
        <w:rPr>
          <w:b/>
          <w:bCs/>
          <w:sz w:val="28"/>
          <w:szCs w:val="28"/>
        </w:rPr>
        <w:t xml:space="preserve">    </w:t>
      </w:r>
      <w:r w:rsidRPr="00E8206E">
        <w:rPr>
          <w:sz w:val="28"/>
          <w:szCs w:val="28"/>
        </w:rPr>
        <w:t>–</w:t>
      </w:r>
      <w:r w:rsidRPr="00E8206E">
        <w:rPr>
          <w:b/>
          <w:bCs/>
          <w:sz w:val="28"/>
          <w:szCs w:val="28"/>
        </w:rPr>
        <w:t xml:space="preserve">  </w:t>
      </w:r>
      <w:r w:rsidR="00B10493">
        <w:rPr>
          <w:bCs/>
          <w:sz w:val="28"/>
          <w:szCs w:val="28"/>
        </w:rPr>
        <w:t xml:space="preserve">61,1 </w:t>
      </w:r>
      <w:r w:rsidR="00E8206E" w:rsidRPr="00E8206E">
        <w:rPr>
          <w:bCs/>
          <w:sz w:val="28"/>
          <w:szCs w:val="28"/>
        </w:rPr>
        <w:t>+</w:t>
      </w:r>
      <w:r w:rsidR="00B10493">
        <w:rPr>
          <w:bCs/>
          <w:sz w:val="28"/>
          <w:szCs w:val="28"/>
        </w:rPr>
        <w:t xml:space="preserve"> 17,8 + 37,3 </w:t>
      </w:r>
      <w:r w:rsidR="00E8206E" w:rsidRPr="00E8206E">
        <w:rPr>
          <w:bCs/>
          <w:sz w:val="28"/>
          <w:szCs w:val="28"/>
        </w:rPr>
        <w:t>=</w:t>
      </w:r>
      <w:r w:rsidR="00B10493">
        <w:rPr>
          <w:bCs/>
          <w:sz w:val="28"/>
          <w:szCs w:val="28"/>
        </w:rPr>
        <w:t xml:space="preserve"> 116,2</w:t>
      </w:r>
    </w:p>
    <w:p w:rsidR="00D87F61" w:rsidRPr="00E8206E" w:rsidRDefault="00D87F61" w:rsidP="00DA3C14">
      <w:pPr>
        <w:shd w:val="clear" w:color="auto" w:fill="FFFFFF"/>
        <w:spacing w:line="276" w:lineRule="auto"/>
        <w:ind w:firstLine="720"/>
        <w:jc w:val="both"/>
        <w:rPr>
          <w:sz w:val="28"/>
          <w:szCs w:val="28"/>
        </w:rPr>
      </w:pPr>
      <w:r w:rsidRPr="00E8206E">
        <w:rPr>
          <w:b/>
          <w:bCs/>
          <w:sz w:val="28"/>
          <w:szCs w:val="28"/>
        </w:rPr>
        <w:t xml:space="preserve">Б-В    </w:t>
      </w:r>
      <w:r w:rsidRPr="00E8206E">
        <w:rPr>
          <w:sz w:val="28"/>
          <w:szCs w:val="28"/>
        </w:rPr>
        <w:t>–</w:t>
      </w:r>
      <w:r w:rsidRPr="00E8206E">
        <w:rPr>
          <w:b/>
          <w:bCs/>
          <w:sz w:val="28"/>
          <w:szCs w:val="28"/>
        </w:rPr>
        <w:t xml:space="preserve">  </w:t>
      </w:r>
      <w:r w:rsidR="005B586B">
        <w:rPr>
          <w:bCs/>
          <w:sz w:val="28"/>
          <w:szCs w:val="28"/>
        </w:rPr>
        <w:t>59,9 + 37,8 +16,5 =114,2</w:t>
      </w:r>
    </w:p>
    <w:p w:rsidR="00A71686" w:rsidRPr="00C33657" w:rsidRDefault="00A71686" w:rsidP="00DA3C14">
      <w:pPr>
        <w:shd w:val="clear" w:color="auto" w:fill="FFFFFF"/>
        <w:spacing w:line="276" w:lineRule="auto"/>
        <w:ind w:firstLine="720"/>
        <w:jc w:val="both"/>
        <w:rPr>
          <w:color w:val="FF0000"/>
          <w:sz w:val="28"/>
          <w:szCs w:val="28"/>
          <w:u w:val="single"/>
        </w:rPr>
      </w:pPr>
    </w:p>
    <w:p w:rsidR="00D87F61" w:rsidRPr="00A44752" w:rsidRDefault="00D87F61" w:rsidP="00DA3C14">
      <w:pPr>
        <w:shd w:val="clear" w:color="auto" w:fill="FFFFFF"/>
        <w:spacing w:line="276" w:lineRule="auto"/>
        <w:ind w:firstLine="720"/>
        <w:jc w:val="both"/>
        <w:rPr>
          <w:sz w:val="28"/>
          <w:szCs w:val="28"/>
        </w:rPr>
      </w:pPr>
      <w:r w:rsidRPr="005B586B">
        <w:rPr>
          <w:sz w:val="28"/>
          <w:szCs w:val="28"/>
        </w:rPr>
        <w:lastRenderedPageBreak/>
        <w:t>Число сборных</w:t>
      </w:r>
      <w:r w:rsidRPr="00A44752">
        <w:rPr>
          <w:sz w:val="28"/>
          <w:szCs w:val="28"/>
        </w:rPr>
        <w:t xml:space="preserve"> составляет</w:t>
      </w:r>
      <w:r w:rsidR="005B586B">
        <w:rPr>
          <w:sz w:val="28"/>
          <w:szCs w:val="28"/>
        </w:rPr>
        <w:t>:</w:t>
      </w:r>
    </w:p>
    <w:p w:rsidR="00D87F61" w:rsidRPr="00A44752" w:rsidRDefault="00D87F61" w:rsidP="00DA3C14">
      <w:pPr>
        <w:shd w:val="clear" w:color="auto" w:fill="FFFFFF"/>
        <w:spacing w:line="276" w:lineRule="auto"/>
        <w:ind w:firstLine="720"/>
        <w:jc w:val="both"/>
        <w:rPr>
          <w:sz w:val="28"/>
          <w:szCs w:val="28"/>
        </w:rPr>
      </w:pPr>
      <w:proofErr w:type="gramStart"/>
      <w:r w:rsidRPr="00A44752">
        <w:rPr>
          <w:b/>
          <w:bCs/>
          <w:sz w:val="28"/>
          <w:szCs w:val="28"/>
        </w:rPr>
        <w:t>А-Б</w:t>
      </w:r>
      <w:proofErr w:type="gramEnd"/>
      <w:r w:rsidRPr="00A44752">
        <w:rPr>
          <w:b/>
          <w:bCs/>
          <w:sz w:val="28"/>
          <w:szCs w:val="28"/>
        </w:rPr>
        <w:t xml:space="preserve">    </w:t>
      </w:r>
      <w:r w:rsidRPr="00A44752">
        <w:rPr>
          <w:sz w:val="28"/>
          <w:szCs w:val="28"/>
        </w:rPr>
        <w:t>–</w:t>
      </w:r>
      <w:r w:rsidRPr="00A44752">
        <w:rPr>
          <w:b/>
          <w:bCs/>
          <w:sz w:val="28"/>
          <w:szCs w:val="28"/>
        </w:rPr>
        <w:t xml:space="preserve">   </w:t>
      </w:r>
      <w:r w:rsidR="005B586B">
        <w:rPr>
          <w:bCs/>
          <w:sz w:val="28"/>
          <w:szCs w:val="28"/>
        </w:rPr>
        <w:t>2,4+1,3=3,1</w:t>
      </w:r>
    </w:p>
    <w:p w:rsidR="00D87F61" w:rsidRPr="00A44752" w:rsidRDefault="00D87F61" w:rsidP="00DA3C14">
      <w:pPr>
        <w:shd w:val="clear" w:color="auto" w:fill="FFFFFF"/>
        <w:spacing w:line="276" w:lineRule="auto"/>
        <w:ind w:firstLine="720"/>
        <w:jc w:val="both"/>
        <w:rPr>
          <w:sz w:val="28"/>
          <w:szCs w:val="28"/>
        </w:rPr>
      </w:pPr>
      <w:r w:rsidRPr="00A44752">
        <w:rPr>
          <w:b/>
          <w:bCs/>
          <w:sz w:val="28"/>
          <w:szCs w:val="28"/>
        </w:rPr>
        <w:t xml:space="preserve">Б-В    </w:t>
      </w:r>
      <w:r w:rsidRPr="00A44752">
        <w:rPr>
          <w:sz w:val="28"/>
          <w:szCs w:val="28"/>
        </w:rPr>
        <w:t>–</w:t>
      </w:r>
      <w:r w:rsidRPr="00A44752">
        <w:rPr>
          <w:b/>
          <w:bCs/>
          <w:sz w:val="28"/>
          <w:szCs w:val="28"/>
        </w:rPr>
        <w:t xml:space="preserve">   </w:t>
      </w:r>
      <w:r w:rsidR="005B586B">
        <w:rPr>
          <w:bCs/>
          <w:sz w:val="28"/>
          <w:szCs w:val="28"/>
        </w:rPr>
        <w:t>1,9</w:t>
      </w:r>
      <w:r w:rsidR="008B5454">
        <w:rPr>
          <w:bCs/>
          <w:sz w:val="28"/>
          <w:szCs w:val="28"/>
        </w:rPr>
        <w:t xml:space="preserve"> </w:t>
      </w:r>
      <w:r w:rsidR="005B586B">
        <w:rPr>
          <w:bCs/>
          <w:sz w:val="28"/>
          <w:szCs w:val="28"/>
        </w:rPr>
        <w:t>+</w:t>
      </w:r>
      <w:r w:rsidR="008B5454">
        <w:rPr>
          <w:bCs/>
          <w:sz w:val="28"/>
          <w:szCs w:val="28"/>
        </w:rPr>
        <w:t xml:space="preserve"> </w:t>
      </w:r>
      <w:r w:rsidR="005B586B">
        <w:rPr>
          <w:bCs/>
          <w:sz w:val="28"/>
          <w:szCs w:val="28"/>
        </w:rPr>
        <w:t>0,9=2,3</w:t>
      </w:r>
    </w:p>
    <w:p w:rsidR="00D87F61" w:rsidRPr="00A44752" w:rsidRDefault="00D87F61" w:rsidP="00DA3C14">
      <w:pPr>
        <w:shd w:val="clear" w:color="auto" w:fill="FFFFFF"/>
        <w:spacing w:line="276" w:lineRule="auto"/>
        <w:ind w:firstLine="720"/>
        <w:jc w:val="both"/>
        <w:rPr>
          <w:sz w:val="28"/>
          <w:szCs w:val="28"/>
        </w:rPr>
      </w:pPr>
      <w:r w:rsidRPr="00A44752">
        <w:rPr>
          <w:sz w:val="28"/>
          <w:szCs w:val="28"/>
        </w:rPr>
        <w:t xml:space="preserve">Итого по участку </w:t>
      </w:r>
      <w:r w:rsidR="0085112C">
        <w:rPr>
          <w:sz w:val="28"/>
          <w:szCs w:val="28"/>
        </w:rPr>
        <w:t>498</w:t>
      </w:r>
      <w:r w:rsidRPr="00A44752">
        <w:rPr>
          <w:sz w:val="28"/>
          <w:szCs w:val="28"/>
        </w:rPr>
        <w:t xml:space="preserve"> поезд, т.е. удвоенное количество чис</w:t>
      </w:r>
      <w:r w:rsidRPr="00A44752">
        <w:rPr>
          <w:sz w:val="28"/>
          <w:szCs w:val="28"/>
        </w:rPr>
        <w:softHyphen/>
        <w:t>ла поездов в макси</w:t>
      </w:r>
      <w:r w:rsidR="00A30995" w:rsidRPr="00A44752">
        <w:rPr>
          <w:sz w:val="28"/>
          <w:szCs w:val="28"/>
        </w:rPr>
        <w:t>мальном г</w:t>
      </w:r>
      <w:r w:rsidR="00A71686" w:rsidRPr="00A44752">
        <w:rPr>
          <w:sz w:val="28"/>
          <w:szCs w:val="28"/>
        </w:rPr>
        <w:t>руженом направлении (</w:t>
      </w:r>
      <w:r w:rsidR="007E3331">
        <w:rPr>
          <w:sz w:val="28"/>
          <w:szCs w:val="28"/>
        </w:rPr>
        <w:t>126</w:t>
      </w:r>
      <w:r w:rsidR="005B586B">
        <w:rPr>
          <w:sz w:val="28"/>
          <w:szCs w:val="28"/>
        </w:rPr>
        <w:t xml:space="preserve"> </w:t>
      </w:r>
      <w:r w:rsidR="00A44752" w:rsidRPr="00A44752">
        <w:rPr>
          <w:sz w:val="28"/>
          <w:szCs w:val="28"/>
        </w:rPr>
        <w:t>+</w:t>
      </w:r>
      <w:r w:rsidR="007E3331">
        <w:rPr>
          <w:sz w:val="28"/>
          <w:szCs w:val="28"/>
        </w:rPr>
        <w:t xml:space="preserve"> 122,9</w:t>
      </w:r>
      <w:r w:rsidR="00F92D77">
        <w:rPr>
          <w:sz w:val="28"/>
          <w:szCs w:val="28"/>
        </w:rPr>
        <w:t>) ∙</w:t>
      </w:r>
      <w:r w:rsidR="00A71686" w:rsidRPr="00A44752">
        <w:rPr>
          <w:sz w:val="28"/>
          <w:szCs w:val="28"/>
        </w:rPr>
        <w:t>2 =</w:t>
      </w:r>
      <w:r w:rsidR="00EC1966">
        <w:rPr>
          <w:sz w:val="28"/>
          <w:szCs w:val="28"/>
        </w:rPr>
        <w:t xml:space="preserve"> </w:t>
      </w:r>
      <w:r w:rsidR="007E3331">
        <w:rPr>
          <w:sz w:val="28"/>
          <w:szCs w:val="28"/>
        </w:rPr>
        <w:t>498</w:t>
      </w:r>
      <w:r w:rsidR="00A44752" w:rsidRPr="00A44752">
        <w:rPr>
          <w:sz w:val="28"/>
          <w:szCs w:val="28"/>
        </w:rPr>
        <w:t>.</w:t>
      </w:r>
      <w:r w:rsidRPr="00A44752">
        <w:rPr>
          <w:sz w:val="28"/>
          <w:szCs w:val="28"/>
        </w:rPr>
        <w:t xml:space="preserve"> Эти данные занесем в табл. 18. </w:t>
      </w:r>
    </w:p>
    <w:p w:rsidR="00BB7F0D" w:rsidRPr="00C33657" w:rsidRDefault="00BB7F0D" w:rsidP="00DA3C14">
      <w:pPr>
        <w:widowControl/>
        <w:autoSpaceDE/>
        <w:autoSpaceDN/>
        <w:adjustRightInd/>
        <w:spacing w:line="276" w:lineRule="auto"/>
        <w:jc w:val="both"/>
        <w:rPr>
          <w:color w:val="FF0000"/>
          <w:sz w:val="22"/>
          <w:szCs w:val="22"/>
        </w:rPr>
      </w:pPr>
    </w:p>
    <w:p w:rsidR="00A9677A" w:rsidRPr="00CE08E1" w:rsidRDefault="00A9677A" w:rsidP="00DA3C14">
      <w:pPr>
        <w:shd w:val="clear" w:color="auto" w:fill="FFFFFF"/>
        <w:spacing w:line="276" w:lineRule="auto"/>
        <w:ind w:firstLine="567"/>
        <w:jc w:val="both"/>
        <w:rPr>
          <w:sz w:val="28"/>
          <w:szCs w:val="28"/>
        </w:rPr>
      </w:pPr>
      <w:r w:rsidRPr="00CE08E1">
        <w:rPr>
          <w:color w:val="000000"/>
          <w:sz w:val="28"/>
          <w:szCs w:val="28"/>
        </w:rPr>
        <w:t xml:space="preserve">При определении времени простоя локомотивов на деповских станциях и в пунктах смены бригад исходим из их размещения на отделении по принятой схеме (рис. </w:t>
      </w:r>
      <w:r>
        <w:rPr>
          <w:color w:val="000000"/>
          <w:sz w:val="28"/>
          <w:szCs w:val="28"/>
        </w:rPr>
        <w:t>1)</w:t>
      </w:r>
    </w:p>
    <w:p w:rsidR="00A9677A" w:rsidRPr="00CE08E1" w:rsidRDefault="00A9677A" w:rsidP="00DA3C14">
      <w:pPr>
        <w:shd w:val="clear" w:color="auto" w:fill="FFFFFF"/>
        <w:spacing w:line="276" w:lineRule="auto"/>
        <w:ind w:firstLine="720"/>
        <w:jc w:val="both"/>
        <w:rPr>
          <w:color w:val="000000"/>
          <w:sz w:val="28"/>
          <w:szCs w:val="28"/>
        </w:rPr>
      </w:pPr>
      <w:r w:rsidRPr="00CE08E1">
        <w:rPr>
          <w:color w:val="000000"/>
          <w:sz w:val="28"/>
          <w:szCs w:val="28"/>
        </w:rPr>
        <w:t xml:space="preserve">При следовании по участку </w:t>
      </w:r>
      <w:r w:rsidRPr="00CE08E1">
        <w:rPr>
          <w:iCs/>
          <w:color w:val="000000"/>
          <w:sz w:val="28"/>
          <w:szCs w:val="28"/>
        </w:rPr>
        <w:t xml:space="preserve">А-Б </w:t>
      </w:r>
      <w:r w:rsidRPr="00CE08E1">
        <w:rPr>
          <w:color w:val="000000"/>
          <w:sz w:val="28"/>
          <w:szCs w:val="28"/>
        </w:rPr>
        <w:t>поездные локомотивы будут простаивать в оборотном депо на станции</w:t>
      </w:r>
      <w:proofErr w:type="gramStart"/>
      <w:r w:rsidRPr="00CE08E1">
        <w:rPr>
          <w:color w:val="000000"/>
          <w:sz w:val="28"/>
          <w:szCs w:val="28"/>
        </w:rPr>
        <w:t xml:space="preserve"> </w:t>
      </w:r>
      <w:r w:rsidRPr="00CE08E1">
        <w:rPr>
          <w:iCs/>
          <w:color w:val="000000"/>
          <w:sz w:val="28"/>
          <w:szCs w:val="28"/>
        </w:rPr>
        <w:t>А</w:t>
      </w:r>
      <w:proofErr w:type="gramEnd"/>
      <w:r w:rsidRPr="00CE08E1">
        <w:rPr>
          <w:iCs/>
          <w:color w:val="000000"/>
          <w:sz w:val="28"/>
          <w:szCs w:val="28"/>
        </w:rPr>
        <w:t xml:space="preserve"> </w:t>
      </w:r>
      <w:r w:rsidRPr="00CE08E1">
        <w:rPr>
          <w:color w:val="000000"/>
          <w:sz w:val="28"/>
          <w:szCs w:val="28"/>
        </w:rPr>
        <w:t xml:space="preserve">(смена бригад, ожидание поездов) и в основном депо на станции </w:t>
      </w:r>
      <w:r w:rsidRPr="00CE08E1">
        <w:rPr>
          <w:iCs/>
          <w:color w:val="000000"/>
          <w:sz w:val="28"/>
          <w:szCs w:val="28"/>
        </w:rPr>
        <w:t xml:space="preserve">Б </w:t>
      </w:r>
      <w:r w:rsidRPr="00CE08E1">
        <w:rPr>
          <w:color w:val="000000"/>
          <w:sz w:val="28"/>
          <w:szCs w:val="28"/>
        </w:rPr>
        <w:t xml:space="preserve">(с заходом в депо), При следовании по участку </w:t>
      </w:r>
      <w:r w:rsidRPr="00CE08E1">
        <w:rPr>
          <w:iCs/>
          <w:color w:val="000000"/>
          <w:sz w:val="28"/>
          <w:szCs w:val="28"/>
        </w:rPr>
        <w:t xml:space="preserve">Б-В </w:t>
      </w:r>
      <w:r w:rsidRPr="00CE08E1">
        <w:rPr>
          <w:color w:val="000000"/>
          <w:sz w:val="28"/>
          <w:szCs w:val="28"/>
        </w:rPr>
        <w:t xml:space="preserve">поездные локомотивы будут простаивать на станции </w:t>
      </w:r>
      <w:r w:rsidRPr="00CE08E1">
        <w:rPr>
          <w:iCs/>
          <w:color w:val="000000"/>
          <w:sz w:val="28"/>
          <w:szCs w:val="28"/>
        </w:rPr>
        <w:t xml:space="preserve">В </w:t>
      </w:r>
      <w:r w:rsidRPr="00CE08E1">
        <w:rPr>
          <w:color w:val="000000"/>
          <w:sz w:val="28"/>
          <w:szCs w:val="28"/>
        </w:rPr>
        <w:t>(пункт смены бригад).</w:t>
      </w:r>
    </w:p>
    <w:p w:rsidR="00A9677A" w:rsidRPr="00CE08E1" w:rsidRDefault="00A9677A" w:rsidP="00DA3C14">
      <w:pPr>
        <w:shd w:val="clear" w:color="auto" w:fill="FFFFFF"/>
        <w:spacing w:line="276" w:lineRule="auto"/>
        <w:jc w:val="both"/>
        <w:rPr>
          <w:color w:val="000000"/>
          <w:sz w:val="28"/>
          <w:szCs w:val="28"/>
        </w:rPr>
      </w:pPr>
      <w:r>
        <w:rPr>
          <w:color w:val="000000"/>
          <w:sz w:val="28"/>
          <w:szCs w:val="28"/>
        </w:rPr>
        <w:t xml:space="preserve">     </w:t>
      </w:r>
      <w:r w:rsidRPr="00A9677A">
        <w:rPr>
          <w:color w:val="000000"/>
          <w:sz w:val="28"/>
          <w:szCs w:val="28"/>
        </w:rPr>
        <w:t xml:space="preserve">На участке </w:t>
      </w:r>
      <w:proofErr w:type="gramStart"/>
      <w:r w:rsidRPr="00A9677A">
        <w:rPr>
          <w:iCs/>
          <w:color w:val="000000"/>
          <w:sz w:val="28"/>
          <w:szCs w:val="28"/>
        </w:rPr>
        <w:t>А-Б</w:t>
      </w:r>
      <w:proofErr w:type="gramEnd"/>
      <w:r w:rsidRPr="00CE08E1">
        <w:rPr>
          <w:iCs/>
          <w:color w:val="000000"/>
          <w:sz w:val="28"/>
          <w:szCs w:val="28"/>
        </w:rPr>
        <w:t xml:space="preserve"> </w:t>
      </w:r>
      <w:r w:rsidRPr="00CE08E1">
        <w:rPr>
          <w:color w:val="000000"/>
          <w:sz w:val="28"/>
          <w:szCs w:val="28"/>
        </w:rPr>
        <w:t xml:space="preserve">сумма </w:t>
      </w:r>
      <w:proofErr w:type="spellStart"/>
      <w:r w:rsidRPr="00CE08E1">
        <w:rPr>
          <w:color w:val="000000"/>
          <w:sz w:val="28"/>
          <w:szCs w:val="28"/>
        </w:rPr>
        <w:t>локомотиво-часов</w:t>
      </w:r>
      <w:proofErr w:type="spellEnd"/>
      <w:r w:rsidRPr="00CE08E1">
        <w:rPr>
          <w:color w:val="000000"/>
          <w:sz w:val="28"/>
          <w:szCs w:val="28"/>
        </w:rPr>
        <w:t xml:space="preserve"> составляет (табл. 18) </w:t>
      </w:r>
    </w:p>
    <w:p w:rsidR="00A9677A" w:rsidRPr="00FA22C6" w:rsidRDefault="000C608F" w:rsidP="00DA3C14">
      <w:pPr>
        <w:shd w:val="clear" w:color="auto" w:fill="FFFFFF"/>
        <w:spacing w:line="276" w:lineRule="auto"/>
        <w:jc w:val="both"/>
        <w:rPr>
          <w:sz w:val="28"/>
          <w:szCs w:val="28"/>
        </w:rPr>
      </w:pPr>
      <w:r>
        <w:rPr>
          <w:sz w:val="28"/>
          <w:szCs w:val="28"/>
        </w:rPr>
        <w:t xml:space="preserve">737,5 +176,4 + </w:t>
      </w:r>
      <w:r w:rsidR="008421D2">
        <w:rPr>
          <w:sz w:val="28"/>
          <w:szCs w:val="28"/>
        </w:rPr>
        <w:t>113,4 = 1027,2</w:t>
      </w:r>
      <w:r w:rsidR="00A9677A" w:rsidRPr="00FA22C6">
        <w:rPr>
          <w:sz w:val="28"/>
          <w:szCs w:val="28"/>
        </w:rPr>
        <w:t xml:space="preserve"> локомотива-часа, эксплуатируемый парк составит </w:t>
      </w:r>
    </w:p>
    <w:p w:rsidR="00A9677A" w:rsidRPr="00FA22C6" w:rsidRDefault="008421D2" w:rsidP="00DA3C14">
      <w:pPr>
        <w:shd w:val="clear" w:color="auto" w:fill="FFFFFF"/>
        <w:spacing w:line="276" w:lineRule="auto"/>
        <w:jc w:val="both"/>
        <w:rPr>
          <w:sz w:val="28"/>
          <w:szCs w:val="28"/>
        </w:rPr>
      </w:pPr>
      <w:r>
        <w:rPr>
          <w:sz w:val="28"/>
          <w:szCs w:val="28"/>
        </w:rPr>
        <w:t>1027,2</w:t>
      </w:r>
      <w:r w:rsidR="00FA22C6" w:rsidRPr="00FA22C6">
        <w:rPr>
          <w:sz w:val="28"/>
          <w:szCs w:val="28"/>
        </w:rPr>
        <w:t>/24</w:t>
      </w:r>
      <w:r>
        <w:rPr>
          <w:sz w:val="28"/>
          <w:szCs w:val="28"/>
        </w:rPr>
        <w:t xml:space="preserve"> </w:t>
      </w:r>
      <w:r w:rsidR="00FA22C6" w:rsidRPr="00FA22C6">
        <w:rPr>
          <w:sz w:val="28"/>
          <w:szCs w:val="28"/>
        </w:rPr>
        <w:t>=</w:t>
      </w:r>
      <w:r>
        <w:rPr>
          <w:sz w:val="28"/>
          <w:szCs w:val="28"/>
        </w:rPr>
        <w:t xml:space="preserve"> 42,8</w:t>
      </w:r>
      <w:r w:rsidR="00A9677A" w:rsidRPr="00FA22C6">
        <w:rPr>
          <w:sz w:val="28"/>
          <w:szCs w:val="28"/>
        </w:rPr>
        <w:t xml:space="preserve"> локомотивов в сутки.</w:t>
      </w:r>
    </w:p>
    <w:p w:rsidR="00A9677A" w:rsidRPr="00FA22C6" w:rsidRDefault="00A9677A" w:rsidP="00DA3C14">
      <w:pPr>
        <w:shd w:val="clear" w:color="auto" w:fill="FFFFFF"/>
        <w:spacing w:line="276" w:lineRule="auto"/>
        <w:jc w:val="both"/>
        <w:rPr>
          <w:iCs/>
          <w:sz w:val="28"/>
          <w:szCs w:val="28"/>
        </w:rPr>
      </w:pPr>
      <w:r w:rsidRPr="00FA22C6">
        <w:rPr>
          <w:sz w:val="28"/>
          <w:szCs w:val="28"/>
        </w:rPr>
        <w:t xml:space="preserve">Аналогично производится расчет и по участку </w:t>
      </w:r>
      <w:r w:rsidRPr="00FA22C6">
        <w:rPr>
          <w:iCs/>
          <w:sz w:val="28"/>
          <w:szCs w:val="28"/>
        </w:rPr>
        <w:t>Б-В</w:t>
      </w:r>
      <w:r w:rsidR="00C731EA">
        <w:rPr>
          <w:iCs/>
          <w:sz w:val="28"/>
          <w:szCs w:val="28"/>
        </w:rPr>
        <w:t>:</w:t>
      </w:r>
    </w:p>
    <w:p w:rsidR="00A9677A" w:rsidRPr="00FA22C6" w:rsidRDefault="00C731EA" w:rsidP="00DA3C14">
      <w:pPr>
        <w:shd w:val="clear" w:color="auto" w:fill="FFFFFF"/>
        <w:spacing w:line="276" w:lineRule="auto"/>
        <w:jc w:val="both"/>
        <w:rPr>
          <w:iCs/>
          <w:sz w:val="28"/>
          <w:szCs w:val="28"/>
        </w:rPr>
      </w:pPr>
      <w:r>
        <w:rPr>
          <w:iCs/>
          <w:sz w:val="28"/>
          <w:szCs w:val="28"/>
        </w:rPr>
        <w:t>772,8</w:t>
      </w:r>
      <w:r w:rsidR="00FA22C6" w:rsidRPr="00FA22C6">
        <w:rPr>
          <w:iCs/>
          <w:sz w:val="28"/>
          <w:szCs w:val="28"/>
        </w:rPr>
        <w:t>+</w:t>
      </w:r>
      <w:r w:rsidR="00DB1410">
        <w:rPr>
          <w:iCs/>
          <w:sz w:val="28"/>
          <w:szCs w:val="28"/>
        </w:rPr>
        <w:t>36,9+172,1=981,7</w:t>
      </w:r>
      <w:r w:rsidR="00FA22C6" w:rsidRPr="00FA22C6">
        <w:rPr>
          <w:iCs/>
          <w:sz w:val="28"/>
          <w:szCs w:val="28"/>
        </w:rPr>
        <w:t xml:space="preserve"> </w:t>
      </w:r>
      <w:r w:rsidR="00A9677A" w:rsidRPr="00FA22C6">
        <w:rPr>
          <w:sz w:val="28"/>
          <w:szCs w:val="28"/>
        </w:rPr>
        <w:t>локомотива-часа</w:t>
      </w:r>
      <w:r w:rsidR="008D7E06" w:rsidRPr="00FA22C6">
        <w:rPr>
          <w:iCs/>
          <w:sz w:val="28"/>
          <w:szCs w:val="28"/>
        </w:rPr>
        <w:t xml:space="preserve">, </w:t>
      </w:r>
      <w:r w:rsidR="00A9677A" w:rsidRPr="00FA22C6">
        <w:rPr>
          <w:sz w:val="28"/>
          <w:szCs w:val="28"/>
        </w:rPr>
        <w:t xml:space="preserve">эксплуатируемый парк составит </w:t>
      </w:r>
      <w:r w:rsidR="00DB1410">
        <w:rPr>
          <w:iCs/>
          <w:sz w:val="28"/>
          <w:szCs w:val="28"/>
        </w:rPr>
        <w:t>981,7/24=40,9</w:t>
      </w:r>
      <w:r w:rsidR="008D7E06" w:rsidRPr="00FA22C6">
        <w:rPr>
          <w:iCs/>
          <w:sz w:val="28"/>
          <w:szCs w:val="28"/>
        </w:rPr>
        <w:t xml:space="preserve"> </w:t>
      </w:r>
      <w:r w:rsidR="00A71686" w:rsidRPr="00FA22C6">
        <w:rPr>
          <w:sz w:val="28"/>
          <w:szCs w:val="28"/>
        </w:rPr>
        <w:t xml:space="preserve"> локомотива</w:t>
      </w:r>
      <w:r w:rsidR="008D7E06" w:rsidRPr="00FA22C6">
        <w:rPr>
          <w:sz w:val="28"/>
          <w:szCs w:val="28"/>
        </w:rPr>
        <w:t xml:space="preserve"> в сутки.</w:t>
      </w:r>
    </w:p>
    <w:p w:rsidR="00A9677A" w:rsidRPr="00CE08E1" w:rsidRDefault="00A9677A" w:rsidP="00DA3C14">
      <w:pPr>
        <w:shd w:val="clear" w:color="auto" w:fill="FFFFFF"/>
        <w:spacing w:line="276" w:lineRule="auto"/>
        <w:ind w:firstLine="708"/>
        <w:jc w:val="both"/>
        <w:rPr>
          <w:iCs/>
          <w:color w:val="000000"/>
          <w:sz w:val="28"/>
          <w:szCs w:val="28"/>
        </w:rPr>
      </w:pPr>
      <w:r w:rsidRPr="00CE08E1">
        <w:rPr>
          <w:iCs/>
          <w:color w:val="000000"/>
          <w:sz w:val="28"/>
          <w:szCs w:val="28"/>
        </w:rPr>
        <w:t xml:space="preserve">Всего по отделению дороги </w:t>
      </w:r>
      <w:r w:rsidRPr="00CE08E1">
        <w:rPr>
          <w:color w:val="000000"/>
          <w:sz w:val="28"/>
          <w:szCs w:val="28"/>
        </w:rPr>
        <w:t>эксплу</w:t>
      </w:r>
      <w:r w:rsidRPr="00CE08E1">
        <w:rPr>
          <w:color w:val="000000"/>
          <w:sz w:val="28"/>
          <w:szCs w:val="28"/>
        </w:rPr>
        <w:softHyphen/>
        <w:t xml:space="preserve">атируемый парк составит </w:t>
      </w:r>
      <w:r w:rsidR="00DB1410">
        <w:rPr>
          <w:color w:val="000000"/>
          <w:sz w:val="28"/>
          <w:szCs w:val="28"/>
        </w:rPr>
        <w:t>84</w:t>
      </w:r>
      <w:r w:rsidRPr="008D7E06">
        <w:rPr>
          <w:iCs/>
          <w:color w:val="000000"/>
          <w:sz w:val="28"/>
          <w:szCs w:val="28"/>
        </w:rPr>
        <w:t xml:space="preserve"> </w:t>
      </w:r>
      <w:r w:rsidRPr="008D7E06">
        <w:rPr>
          <w:color w:val="000000"/>
          <w:sz w:val="28"/>
          <w:szCs w:val="28"/>
        </w:rPr>
        <w:t>локомотиво</w:t>
      </w:r>
      <w:r w:rsidR="008D7E06">
        <w:rPr>
          <w:color w:val="000000"/>
          <w:sz w:val="28"/>
          <w:szCs w:val="28"/>
        </w:rPr>
        <w:t xml:space="preserve">в в </w:t>
      </w:r>
      <w:r w:rsidRPr="008D7E06">
        <w:rPr>
          <w:color w:val="000000"/>
          <w:sz w:val="28"/>
          <w:szCs w:val="28"/>
        </w:rPr>
        <w:t>сут</w:t>
      </w:r>
      <w:r w:rsidR="008D7E06">
        <w:rPr>
          <w:color w:val="000000"/>
          <w:sz w:val="28"/>
          <w:szCs w:val="28"/>
        </w:rPr>
        <w:t>ки</w:t>
      </w:r>
      <w:r w:rsidRPr="008D7E06">
        <w:rPr>
          <w:color w:val="000000"/>
          <w:sz w:val="28"/>
          <w:szCs w:val="28"/>
        </w:rPr>
        <w:t>.</w:t>
      </w:r>
    </w:p>
    <w:p w:rsidR="00A9677A" w:rsidRPr="00CE08E1" w:rsidRDefault="00A9677A" w:rsidP="00DA3C14">
      <w:pPr>
        <w:shd w:val="clear" w:color="auto" w:fill="FFFFFF"/>
        <w:spacing w:line="276" w:lineRule="auto"/>
        <w:ind w:firstLine="720"/>
        <w:jc w:val="both"/>
        <w:rPr>
          <w:sz w:val="28"/>
          <w:szCs w:val="28"/>
        </w:rPr>
      </w:pPr>
      <w:r w:rsidRPr="00CE08E1">
        <w:rPr>
          <w:iCs/>
          <w:color w:val="000000"/>
          <w:sz w:val="28"/>
          <w:szCs w:val="28"/>
        </w:rPr>
        <w:t xml:space="preserve"> </w:t>
      </w:r>
      <w:r w:rsidRPr="00CE08E1">
        <w:rPr>
          <w:color w:val="000000"/>
          <w:sz w:val="28"/>
          <w:szCs w:val="28"/>
        </w:rPr>
        <w:t>Затем все количественные показатели суммируем по отделению в целом, а качественные – рассчитываем.</w:t>
      </w:r>
    </w:p>
    <w:p w:rsidR="00A9677A" w:rsidRPr="00FA22C6" w:rsidRDefault="00A9677A" w:rsidP="00DA3C14">
      <w:pPr>
        <w:shd w:val="clear" w:color="auto" w:fill="FFFFFF"/>
        <w:spacing w:line="276" w:lineRule="auto"/>
        <w:ind w:firstLine="720"/>
        <w:jc w:val="both"/>
        <w:rPr>
          <w:sz w:val="28"/>
          <w:szCs w:val="28"/>
        </w:rPr>
      </w:pPr>
      <w:r w:rsidRPr="00CE08E1">
        <w:rPr>
          <w:color w:val="000000"/>
          <w:sz w:val="28"/>
          <w:szCs w:val="28"/>
        </w:rPr>
        <w:t xml:space="preserve">Техническую и участковую скорости рассчитываем делением </w:t>
      </w:r>
      <w:proofErr w:type="spellStart"/>
      <w:r w:rsidRPr="00CE08E1">
        <w:rPr>
          <w:color w:val="000000"/>
          <w:sz w:val="28"/>
          <w:szCs w:val="28"/>
        </w:rPr>
        <w:t>поездо-километров</w:t>
      </w:r>
      <w:proofErr w:type="spellEnd"/>
      <w:r w:rsidRPr="00CE08E1">
        <w:rPr>
          <w:color w:val="000000"/>
          <w:sz w:val="28"/>
          <w:szCs w:val="28"/>
        </w:rPr>
        <w:t xml:space="preserve"> в сутки ∑</w:t>
      </w:r>
      <w:r w:rsidRPr="00CE08E1">
        <w:rPr>
          <w:color w:val="000000"/>
          <w:sz w:val="28"/>
          <w:szCs w:val="28"/>
          <w:lang w:val="en-US"/>
        </w:rPr>
        <w:t>NS</w:t>
      </w:r>
      <w:r w:rsidRPr="00CE08E1">
        <w:rPr>
          <w:color w:val="000000"/>
          <w:sz w:val="28"/>
          <w:szCs w:val="28"/>
          <w:vertAlign w:val="subscript"/>
        </w:rPr>
        <w:t>0</w:t>
      </w:r>
      <w:r w:rsidRPr="00CE08E1">
        <w:rPr>
          <w:color w:val="000000"/>
          <w:sz w:val="28"/>
          <w:szCs w:val="28"/>
        </w:rPr>
        <w:t xml:space="preserve"> соответственно на время в чистом движении и на общее время нахождения </w:t>
      </w:r>
      <w:proofErr w:type="gramStart"/>
      <w:r w:rsidRPr="00CE08E1">
        <w:rPr>
          <w:color w:val="000000"/>
          <w:sz w:val="28"/>
          <w:szCs w:val="28"/>
        </w:rPr>
        <w:t>поездов</w:t>
      </w:r>
      <w:proofErr w:type="gramEnd"/>
      <w:r w:rsidRPr="00CE08E1">
        <w:rPr>
          <w:color w:val="000000"/>
          <w:sz w:val="28"/>
          <w:szCs w:val="28"/>
        </w:rPr>
        <w:t xml:space="preserve"> на отделении. </w:t>
      </w:r>
      <w:r w:rsidRPr="00FA22C6">
        <w:rPr>
          <w:sz w:val="28"/>
          <w:szCs w:val="28"/>
        </w:rPr>
        <w:t xml:space="preserve">Для участка </w:t>
      </w:r>
      <w:proofErr w:type="gramStart"/>
      <w:r w:rsidRPr="00FA22C6">
        <w:rPr>
          <w:iCs/>
          <w:sz w:val="28"/>
          <w:szCs w:val="28"/>
        </w:rPr>
        <w:t>А-Б</w:t>
      </w:r>
      <w:proofErr w:type="gramEnd"/>
      <w:r w:rsidRPr="00FA22C6">
        <w:rPr>
          <w:iCs/>
          <w:sz w:val="28"/>
          <w:szCs w:val="28"/>
        </w:rPr>
        <w:t xml:space="preserve">, </w:t>
      </w:r>
      <w:r w:rsidRPr="00FA22C6">
        <w:rPr>
          <w:sz w:val="28"/>
          <w:szCs w:val="28"/>
        </w:rPr>
        <w:t>км/ч:</w:t>
      </w:r>
    </w:p>
    <w:p w:rsidR="00A9677A" w:rsidRPr="00C33657" w:rsidRDefault="00A9677A" w:rsidP="00DA3C14">
      <w:pPr>
        <w:shd w:val="clear" w:color="auto" w:fill="FFFFFF"/>
        <w:spacing w:line="276" w:lineRule="auto"/>
        <w:ind w:firstLine="720"/>
        <w:jc w:val="both"/>
        <w:rPr>
          <w:color w:val="FF0000"/>
          <w:sz w:val="28"/>
          <w:szCs w:val="28"/>
        </w:rPr>
      </w:pPr>
    </w:p>
    <w:tbl>
      <w:tblPr>
        <w:tblW w:w="7560" w:type="dxa"/>
        <w:tblInd w:w="108" w:type="dxa"/>
        <w:tblLook w:val="0000"/>
      </w:tblPr>
      <w:tblGrid>
        <w:gridCol w:w="2160"/>
        <w:gridCol w:w="5400"/>
      </w:tblGrid>
      <w:tr w:rsidR="00A9677A" w:rsidRPr="00BF269B" w:rsidTr="00CB38D5">
        <w:trPr>
          <w:trHeight w:val="735"/>
        </w:trPr>
        <w:tc>
          <w:tcPr>
            <w:tcW w:w="2160" w:type="dxa"/>
            <w:tcBorders>
              <w:top w:val="nil"/>
              <w:left w:val="nil"/>
              <w:bottom w:val="nil"/>
              <w:right w:val="nil"/>
            </w:tcBorders>
            <w:shd w:val="clear" w:color="auto" w:fill="auto"/>
            <w:vAlign w:val="center"/>
          </w:tcPr>
          <w:p w:rsidR="00A9677A" w:rsidRPr="00BF269B" w:rsidRDefault="00A9677A" w:rsidP="00DA3C14">
            <w:pPr>
              <w:widowControl/>
              <w:autoSpaceDE/>
              <w:autoSpaceDN/>
              <w:adjustRightInd/>
              <w:spacing w:line="276" w:lineRule="auto"/>
              <w:jc w:val="both"/>
              <w:rPr>
                <w:sz w:val="24"/>
                <w:szCs w:val="24"/>
              </w:rPr>
            </w:pPr>
            <w:proofErr w:type="spellStart"/>
            <w:r w:rsidRPr="00BF269B">
              <w:rPr>
                <w:sz w:val="24"/>
                <w:szCs w:val="24"/>
              </w:rPr>
              <w:t>Vтех</w:t>
            </w:r>
            <w:proofErr w:type="spellEnd"/>
            <w:r w:rsidRPr="00BF269B">
              <w:rPr>
                <w:sz w:val="24"/>
                <w:szCs w:val="24"/>
              </w:rPr>
              <w:t xml:space="preserve"> (</w:t>
            </w:r>
            <w:proofErr w:type="gramStart"/>
            <w:r w:rsidRPr="00BF269B">
              <w:rPr>
                <w:sz w:val="24"/>
                <w:szCs w:val="24"/>
              </w:rPr>
              <w:t>А-Б</w:t>
            </w:r>
            <w:proofErr w:type="gramEnd"/>
            <w:r w:rsidRPr="00BF269B">
              <w:rPr>
                <w:sz w:val="24"/>
                <w:szCs w:val="24"/>
              </w:rPr>
              <w:t>)=</w:t>
            </w:r>
          </w:p>
        </w:tc>
        <w:tc>
          <w:tcPr>
            <w:tcW w:w="5400" w:type="dxa"/>
            <w:tcBorders>
              <w:top w:val="nil"/>
              <w:left w:val="nil"/>
              <w:bottom w:val="nil"/>
              <w:right w:val="nil"/>
            </w:tcBorders>
            <w:shd w:val="clear" w:color="auto" w:fill="auto"/>
            <w:vAlign w:val="center"/>
          </w:tcPr>
          <w:p w:rsidR="00A9677A" w:rsidRPr="00BF269B" w:rsidRDefault="00A71686" w:rsidP="00DA3C14">
            <w:pPr>
              <w:widowControl/>
              <w:autoSpaceDE/>
              <w:autoSpaceDN/>
              <w:adjustRightInd/>
              <w:spacing w:line="276" w:lineRule="auto"/>
              <w:jc w:val="both"/>
              <w:rPr>
                <w:sz w:val="24"/>
                <w:szCs w:val="24"/>
              </w:rPr>
            </w:pPr>
            <w:r w:rsidRPr="00BF269B">
              <w:rPr>
                <w:sz w:val="24"/>
                <w:szCs w:val="24"/>
              </w:rPr>
              <w:t xml:space="preserve">   </w:t>
            </w:r>
            <w:r w:rsidR="00BD632A">
              <w:rPr>
                <w:sz w:val="24"/>
                <w:szCs w:val="24"/>
              </w:rPr>
              <w:t>(116,2</w:t>
            </w:r>
            <w:r w:rsidR="00FA3DBC">
              <w:rPr>
                <w:sz w:val="24"/>
                <w:szCs w:val="24"/>
              </w:rPr>
              <w:t xml:space="preserve"> </w:t>
            </w:r>
            <w:r w:rsidR="00BD632A">
              <w:rPr>
                <w:sz w:val="24"/>
                <w:szCs w:val="24"/>
              </w:rPr>
              <w:t>+</w:t>
            </w:r>
            <w:r w:rsidR="00FA3DBC">
              <w:rPr>
                <w:sz w:val="24"/>
                <w:szCs w:val="24"/>
              </w:rPr>
              <w:t xml:space="preserve"> </w:t>
            </w:r>
            <w:r w:rsidR="00BD632A">
              <w:rPr>
                <w:sz w:val="24"/>
                <w:szCs w:val="24"/>
              </w:rPr>
              <w:t>3,1)∙</w:t>
            </w:r>
            <w:r w:rsidR="00205F4B">
              <w:rPr>
                <w:sz w:val="24"/>
                <w:szCs w:val="24"/>
              </w:rPr>
              <w:t>255</w:t>
            </w:r>
            <w:r w:rsidR="00FA3DBC">
              <w:rPr>
                <w:sz w:val="24"/>
                <w:szCs w:val="24"/>
              </w:rPr>
              <w:t xml:space="preserve"> /(502,1 + 14,8</w:t>
            </w:r>
            <w:r w:rsidR="00BF269B" w:rsidRPr="00BF269B">
              <w:rPr>
                <w:sz w:val="24"/>
                <w:szCs w:val="24"/>
              </w:rPr>
              <w:t>)</w:t>
            </w:r>
            <w:r w:rsidR="00FA3DBC">
              <w:rPr>
                <w:sz w:val="24"/>
                <w:szCs w:val="24"/>
              </w:rPr>
              <w:t xml:space="preserve"> </w:t>
            </w:r>
            <w:r w:rsidR="00BF269B" w:rsidRPr="00BF269B">
              <w:rPr>
                <w:sz w:val="24"/>
                <w:szCs w:val="24"/>
              </w:rPr>
              <w:t>=</w:t>
            </w:r>
            <w:r w:rsidR="00FA3DBC">
              <w:rPr>
                <w:sz w:val="24"/>
                <w:szCs w:val="24"/>
              </w:rPr>
              <w:t xml:space="preserve"> </w:t>
            </w:r>
            <w:r w:rsidR="00205F4B">
              <w:rPr>
                <w:sz w:val="24"/>
                <w:szCs w:val="24"/>
              </w:rPr>
              <w:t>58,8</w:t>
            </w:r>
            <w:r w:rsidR="00A9677A" w:rsidRPr="00BF269B">
              <w:rPr>
                <w:sz w:val="24"/>
                <w:szCs w:val="24"/>
              </w:rPr>
              <w:t>км/ч</w:t>
            </w:r>
          </w:p>
        </w:tc>
      </w:tr>
      <w:tr w:rsidR="00A9677A" w:rsidRPr="00BF269B" w:rsidTr="00CB38D5">
        <w:trPr>
          <w:trHeight w:val="735"/>
        </w:trPr>
        <w:tc>
          <w:tcPr>
            <w:tcW w:w="2160" w:type="dxa"/>
            <w:tcBorders>
              <w:top w:val="nil"/>
              <w:left w:val="nil"/>
              <w:bottom w:val="nil"/>
              <w:right w:val="nil"/>
            </w:tcBorders>
            <w:shd w:val="clear" w:color="auto" w:fill="auto"/>
            <w:vAlign w:val="center"/>
          </w:tcPr>
          <w:p w:rsidR="00A9677A" w:rsidRPr="00BF269B" w:rsidRDefault="00A9677A" w:rsidP="00DA3C14">
            <w:pPr>
              <w:widowControl/>
              <w:autoSpaceDE/>
              <w:autoSpaceDN/>
              <w:adjustRightInd/>
              <w:spacing w:line="276" w:lineRule="auto"/>
              <w:jc w:val="both"/>
              <w:rPr>
                <w:sz w:val="24"/>
                <w:szCs w:val="24"/>
              </w:rPr>
            </w:pPr>
            <w:proofErr w:type="spellStart"/>
            <w:r w:rsidRPr="00BF269B">
              <w:rPr>
                <w:sz w:val="24"/>
                <w:szCs w:val="24"/>
              </w:rPr>
              <w:t>Vуч</w:t>
            </w:r>
            <w:proofErr w:type="spellEnd"/>
            <w:r w:rsidRPr="00BF269B">
              <w:rPr>
                <w:sz w:val="24"/>
                <w:szCs w:val="24"/>
              </w:rPr>
              <w:t xml:space="preserve"> (</w:t>
            </w:r>
            <w:proofErr w:type="gramStart"/>
            <w:r w:rsidRPr="00BF269B">
              <w:rPr>
                <w:sz w:val="24"/>
                <w:szCs w:val="24"/>
              </w:rPr>
              <w:t>А-Б</w:t>
            </w:r>
            <w:proofErr w:type="gramEnd"/>
            <w:r w:rsidRPr="00BF269B">
              <w:rPr>
                <w:sz w:val="24"/>
                <w:szCs w:val="24"/>
              </w:rPr>
              <w:t>)=</w:t>
            </w:r>
          </w:p>
        </w:tc>
        <w:tc>
          <w:tcPr>
            <w:tcW w:w="5400" w:type="dxa"/>
            <w:tcBorders>
              <w:top w:val="nil"/>
              <w:left w:val="nil"/>
              <w:bottom w:val="nil"/>
              <w:right w:val="nil"/>
            </w:tcBorders>
            <w:shd w:val="clear" w:color="auto" w:fill="auto"/>
            <w:vAlign w:val="center"/>
          </w:tcPr>
          <w:p w:rsidR="00A9677A" w:rsidRPr="00BF269B" w:rsidRDefault="00A71686" w:rsidP="00DA3C14">
            <w:pPr>
              <w:widowControl/>
              <w:autoSpaceDE/>
              <w:autoSpaceDN/>
              <w:adjustRightInd/>
              <w:spacing w:line="276" w:lineRule="auto"/>
              <w:jc w:val="both"/>
              <w:rPr>
                <w:sz w:val="24"/>
                <w:szCs w:val="24"/>
              </w:rPr>
            </w:pPr>
            <w:r w:rsidRPr="00BF269B">
              <w:rPr>
                <w:sz w:val="24"/>
                <w:szCs w:val="24"/>
              </w:rPr>
              <w:t xml:space="preserve">   (</w:t>
            </w:r>
            <w:r w:rsidR="00205F4B">
              <w:rPr>
                <w:sz w:val="24"/>
                <w:szCs w:val="24"/>
              </w:rPr>
              <w:t xml:space="preserve">116,2 </w:t>
            </w:r>
            <w:r w:rsidR="00BF269B" w:rsidRPr="00BF269B">
              <w:rPr>
                <w:sz w:val="24"/>
                <w:szCs w:val="24"/>
              </w:rPr>
              <w:t>+</w:t>
            </w:r>
            <w:r w:rsidR="00205F4B">
              <w:rPr>
                <w:sz w:val="24"/>
                <w:szCs w:val="24"/>
              </w:rPr>
              <w:t xml:space="preserve"> </w:t>
            </w:r>
            <w:r w:rsidR="00BF269B" w:rsidRPr="00BF269B">
              <w:rPr>
                <w:sz w:val="24"/>
                <w:szCs w:val="24"/>
              </w:rPr>
              <w:t>3</w:t>
            </w:r>
            <w:r w:rsidR="00205F4B">
              <w:rPr>
                <w:sz w:val="24"/>
                <w:szCs w:val="24"/>
              </w:rPr>
              <w:t xml:space="preserve">,1)∙255/(674,4 </w:t>
            </w:r>
            <w:r w:rsidR="00BF269B" w:rsidRPr="00BF269B">
              <w:rPr>
                <w:sz w:val="24"/>
                <w:szCs w:val="24"/>
              </w:rPr>
              <w:t>+</w:t>
            </w:r>
            <w:r w:rsidR="00205F4B">
              <w:rPr>
                <w:sz w:val="24"/>
                <w:szCs w:val="24"/>
              </w:rPr>
              <w:t xml:space="preserve"> 31,4) = 43</w:t>
            </w:r>
            <w:r w:rsidR="00A9677A" w:rsidRPr="00BF269B">
              <w:rPr>
                <w:sz w:val="24"/>
                <w:szCs w:val="24"/>
              </w:rPr>
              <w:t xml:space="preserve"> км/ч</w:t>
            </w:r>
          </w:p>
        </w:tc>
      </w:tr>
    </w:tbl>
    <w:p w:rsidR="00A9677A" w:rsidRPr="00BF269B" w:rsidRDefault="00A9677A" w:rsidP="00DA3C14">
      <w:pPr>
        <w:shd w:val="clear" w:color="auto" w:fill="FFFFFF"/>
        <w:spacing w:line="276" w:lineRule="auto"/>
        <w:ind w:firstLine="720"/>
        <w:jc w:val="both"/>
        <w:rPr>
          <w:sz w:val="28"/>
          <w:szCs w:val="28"/>
        </w:rPr>
      </w:pPr>
    </w:p>
    <w:p w:rsidR="00A9677A" w:rsidRPr="00BF269B" w:rsidRDefault="00A9677A" w:rsidP="00DA3C14">
      <w:pPr>
        <w:shd w:val="clear" w:color="auto" w:fill="FFFFFF"/>
        <w:spacing w:line="276" w:lineRule="auto"/>
        <w:ind w:firstLine="720"/>
        <w:jc w:val="both"/>
        <w:rPr>
          <w:sz w:val="28"/>
          <w:szCs w:val="28"/>
        </w:rPr>
      </w:pPr>
      <w:r w:rsidRPr="00BF269B">
        <w:rPr>
          <w:sz w:val="28"/>
          <w:szCs w:val="28"/>
        </w:rPr>
        <w:t xml:space="preserve">Аналогично рассчитываем скорость движения поездов по участку </w:t>
      </w:r>
      <w:r w:rsidRPr="00BF269B">
        <w:rPr>
          <w:iCs/>
          <w:sz w:val="28"/>
          <w:szCs w:val="28"/>
        </w:rPr>
        <w:t>Б-В</w:t>
      </w:r>
      <w:r w:rsidRPr="00BF269B">
        <w:rPr>
          <w:sz w:val="28"/>
          <w:szCs w:val="28"/>
        </w:rPr>
        <w:t xml:space="preserve"> </w:t>
      </w:r>
    </w:p>
    <w:p w:rsidR="00A9677A" w:rsidRPr="00BF269B" w:rsidRDefault="00A9677A" w:rsidP="00DA3C14">
      <w:pPr>
        <w:shd w:val="clear" w:color="auto" w:fill="FFFFFF"/>
        <w:spacing w:line="276" w:lineRule="auto"/>
        <w:ind w:firstLine="720"/>
        <w:jc w:val="both"/>
        <w:rPr>
          <w:sz w:val="28"/>
          <w:szCs w:val="28"/>
        </w:rPr>
      </w:pPr>
    </w:p>
    <w:tbl>
      <w:tblPr>
        <w:tblW w:w="7560" w:type="dxa"/>
        <w:tblInd w:w="108" w:type="dxa"/>
        <w:tblLook w:val="0000"/>
      </w:tblPr>
      <w:tblGrid>
        <w:gridCol w:w="2160"/>
        <w:gridCol w:w="5400"/>
      </w:tblGrid>
      <w:tr w:rsidR="00A9677A" w:rsidRPr="00BF269B" w:rsidTr="00CB38D5">
        <w:trPr>
          <w:trHeight w:val="675"/>
        </w:trPr>
        <w:tc>
          <w:tcPr>
            <w:tcW w:w="2160" w:type="dxa"/>
            <w:tcBorders>
              <w:top w:val="nil"/>
              <w:left w:val="nil"/>
              <w:bottom w:val="nil"/>
              <w:right w:val="nil"/>
            </w:tcBorders>
            <w:shd w:val="clear" w:color="auto" w:fill="auto"/>
            <w:vAlign w:val="center"/>
          </w:tcPr>
          <w:p w:rsidR="00A9677A" w:rsidRPr="00BF269B" w:rsidRDefault="00A9677A" w:rsidP="00DA3C14">
            <w:pPr>
              <w:widowControl/>
              <w:autoSpaceDE/>
              <w:autoSpaceDN/>
              <w:adjustRightInd/>
              <w:spacing w:line="276" w:lineRule="auto"/>
              <w:jc w:val="both"/>
              <w:rPr>
                <w:sz w:val="24"/>
                <w:szCs w:val="24"/>
              </w:rPr>
            </w:pPr>
            <w:proofErr w:type="spellStart"/>
            <w:proofErr w:type="gramStart"/>
            <w:r w:rsidRPr="00BF269B">
              <w:rPr>
                <w:sz w:val="24"/>
                <w:szCs w:val="24"/>
              </w:rPr>
              <w:t>V</w:t>
            </w:r>
            <w:proofErr w:type="gramEnd"/>
            <w:r w:rsidRPr="00BF269B">
              <w:rPr>
                <w:sz w:val="24"/>
                <w:szCs w:val="24"/>
              </w:rPr>
              <w:t>тех</w:t>
            </w:r>
            <w:proofErr w:type="spellEnd"/>
            <w:r w:rsidRPr="00BF269B">
              <w:rPr>
                <w:sz w:val="24"/>
                <w:szCs w:val="24"/>
              </w:rPr>
              <w:t xml:space="preserve"> (Б-В)=</w:t>
            </w:r>
          </w:p>
        </w:tc>
        <w:tc>
          <w:tcPr>
            <w:tcW w:w="5400" w:type="dxa"/>
            <w:tcBorders>
              <w:top w:val="nil"/>
              <w:left w:val="nil"/>
              <w:bottom w:val="nil"/>
              <w:right w:val="nil"/>
            </w:tcBorders>
            <w:shd w:val="clear" w:color="auto" w:fill="auto"/>
            <w:vAlign w:val="center"/>
          </w:tcPr>
          <w:p w:rsidR="00A9677A" w:rsidRPr="00BF269B" w:rsidRDefault="00A71686" w:rsidP="00DA3C14">
            <w:pPr>
              <w:widowControl/>
              <w:autoSpaceDE/>
              <w:autoSpaceDN/>
              <w:adjustRightInd/>
              <w:spacing w:line="276" w:lineRule="auto"/>
              <w:jc w:val="both"/>
              <w:rPr>
                <w:sz w:val="24"/>
                <w:szCs w:val="24"/>
              </w:rPr>
            </w:pPr>
            <w:r w:rsidRPr="00BF269B">
              <w:rPr>
                <w:sz w:val="24"/>
                <w:szCs w:val="24"/>
              </w:rPr>
              <w:t xml:space="preserve">   (</w:t>
            </w:r>
            <w:r w:rsidR="00205F4B">
              <w:rPr>
                <w:sz w:val="24"/>
                <w:szCs w:val="24"/>
              </w:rPr>
              <w:t>114,2 + 2,3)∙275/(</w:t>
            </w:r>
            <w:r w:rsidR="00E42CEA">
              <w:rPr>
                <w:sz w:val="24"/>
                <w:szCs w:val="24"/>
              </w:rPr>
              <w:t xml:space="preserve">532,2 </w:t>
            </w:r>
            <w:r w:rsidR="00BF269B" w:rsidRPr="00BF269B">
              <w:rPr>
                <w:sz w:val="24"/>
                <w:szCs w:val="24"/>
              </w:rPr>
              <w:t>+</w:t>
            </w:r>
            <w:r w:rsidR="00E42CEA">
              <w:rPr>
                <w:sz w:val="24"/>
                <w:szCs w:val="24"/>
              </w:rPr>
              <w:t xml:space="preserve"> 12,1) = 58,9</w:t>
            </w:r>
            <w:r w:rsidR="00A9677A" w:rsidRPr="00BF269B">
              <w:rPr>
                <w:sz w:val="24"/>
                <w:szCs w:val="24"/>
              </w:rPr>
              <w:t xml:space="preserve"> км/ч</w:t>
            </w:r>
          </w:p>
        </w:tc>
      </w:tr>
      <w:tr w:rsidR="00A9677A" w:rsidRPr="00BF269B" w:rsidTr="00CB38D5">
        <w:trPr>
          <w:trHeight w:val="675"/>
        </w:trPr>
        <w:tc>
          <w:tcPr>
            <w:tcW w:w="2160" w:type="dxa"/>
            <w:tcBorders>
              <w:top w:val="nil"/>
              <w:left w:val="nil"/>
              <w:bottom w:val="nil"/>
              <w:right w:val="nil"/>
            </w:tcBorders>
            <w:shd w:val="clear" w:color="auto" w:fill="auto"/>
            <w:vAlign w:val="center"/>
          </w:tcPr>
          <w:p w:rsidR="00A9677A" w:rsidRPr="00BF269B" w:rsidRDefault="00A9677A" w:rsidP="00DA3C14">
            <w:pPr>
              <w:widowControl/>
              <w:autoSpaceDE/>
              <w:autoSpaceDN/>
              <w:adjustRightInd/>
              <w:spacing w:line="276" w:lineRule="auto"/>
              <w:jc w:val="both"/>
              <w:rPr>
                <w:sz w:val="24"/>
                <w:szCs w:val="24"/>
              </w:rPr>
            </w:pPr>
            <w:proofErr w:type="spellStart"/>
            <w:proofErr w:type="gramStart"/>
            <w:r w:rsidRPr="00BF269B">
              <w:rPr>
                <w:sz w:val="24"/>
                <w:szCs w:val="24"/>
              </w:rPr>
              <w:t>V</w:t>
            </w:r>
            <w:proofErr w:type="gramEnd"/>
            <w:r w:rsidRPr="00BF269B">
              <w:rPr>
                <w:sz w:val="24"/>
                <w:szCs w:val="24"/>
              </w:rPr>
              <w:t>уч</w:t>
            </w:r>
            <w:proofErr w:type="spellEnd"/>
            <w:r w:rsidRPr="00BF269B">
              <w:rPr>
                <w:sz w:val="24"/>
                <w:szCs w:val="24"/>
              </w:rPr>
              <w:t xml:space="preserve"> (Б-В)=</w:t>
            </w:r>
          </w:p>
        </w:tc>
        <w:tc>
          <w:tcPr>
            <w:tcW w:w="5400" w:type="dxa"/>
            <w:tcBorders>
              <w:top w:val="nil"/>
              <w:left w:val="nil"/>
              <w:bottom w:val="nil"/>
              <w:right w:val="nil"/>
            </w:tcBorders>
            <w:shd w:val="clear" w:color="auto" w:fill="auto"/>
            <w:vAlign w:val="center"/>
          </w:tcPr>
          <w:p w:rsidR="00A9677A" w:rsidRPr="00BF269B" w:rsidRDefault="00A71686" w:rsidP="00DA3C14">
            <w:pPr>
              <w:widowControl/>
              <w:autoSpaceDE/>
              <w:autoSpaceDN/>
              <w:adjustRightInd/>
              <w:spacing w:line="276" w:lineRule="auto"/>
              <w:jc w:val="both"/>
              <w:rPr>
                <w:sz w:val="24"/>
                <w:szCs w:val="24"/>
              </w:rPr>
            </w:pPr>
            <w:r w:rsidRPr="00BF269B">
              <w:rPr>
                <w:sz w:val="24"/>
                <w:szCs w:val="24"/>
              </w:rPr>
              <w:t xml:space="preserve">   (</w:t>
            </w:r>
            <w:r w:rsidR="00E42CEA">
              <w:rPr>
                <w:sz w:val="24"/>
                <w:szCs w:val="24"/>
              </w:rPr>
              <w:t>114</w:t>
            </w:r>
            <w:r w:rsidR="00BF269B" w:rsidRPr="00BF269B">
              <w:rPr>
                <w:sz w:val="24"/>
                <w:szCs w:val="24"/>
              </w:rPr>
              <w:t>,2</w:t>
            </w:r>
            <w:r w:rsidR="00E42CEA">
              <w:rPr>
                <w:sz w:val="24"/>
                <w:szCs w:val="24"/>
              </w:rPr>
              <w:t xml:space="preserve"> </w:t>
            </w:r>
            <w:r w:rsidR="00BF269B" w:rsidRPr="00BF269B">
              <w:rPr>
                <w:sz w:val="24"/>
                <w:szCs w:val="24"/>
              </w:rPr>
              <w:t>+</w:t>
            </w:r>
            <w:r w:rsidR="00E42CEA">
              <w:rPr>
                <w:sz w:val="24"/>
                <w:szCs w:val="24"/>
              </w:rPr>
              <w:t xml:space="preserve"> 2,3)∙</w:t>
            </w:r>
            <w:r w:rsidR="00BF269B" w:rsidRPr="00BF269B">
              <w:rPr>
                <w:sz w:val="24"/>
                <w:szCs w:val="24"/>
              </w:rPr>
              <w:t>285</w:t>
            </w:r>
            <w:r w:rsidRPr="00BF269B">
              <w:rPr>
                <w:sz w:val="24"/>
                <w:szCs w:val="24"/>
              </w:rPr>
              <w:t>/(</w:t>
            </w:r>
            <w:r w:rsidR="00E42CEA">
              <w:rPr>
                <w:sz w:val="24"/>
                <w:szCs w:val="24"/>
              </w:rPr>
              <w:t xml:space="preserve">716,9 </w:t>
            </w:r>
            <w:r w:rsidR="00BF269B" w:rsidRPr="00BF269B">
              <w:rPr>
                <w:sz w:val="24"/>
                <w:szCs w:val="24"/>
              </w:rPr>
              <w:t>+</w:t>
            </w:r>
            <w:r w:rsidR="00E42CEA">
              <w:rPr>
                <w:sz w:val="24"/>
                <w:szCs w:val="24"/>
              </w:rPr>
              <w:t xml:space="preserve"> 25,6</w:t>
            </w:r>
            <w:r w:rsidR="00DC14AB" w:rsidRPr="00BF269B">
              <w:rPr>
                <w:sz w:val="24"/>
                <w:szCs w:val="24"/>
              </w:rPr>
              <w:t>)=</w:t>
            </w:r>
            <w:r w:rsidR="00E42CEA">
              <w:rPr>
                <w:sz w:val="24"/>
                <w:szCs w:val="24"/>
              </w:rPr>
              <w:t>43,2</w:t>
            </w:r>
            <w:r w:rsidR="00A9677A" w:rsidRPr="00BF269B">
              <w:rPr>
                <w:sz w:val="24"/>
                <w:szCs w:val="24"/>
              </w:rPr>
              <w:t xml:space="preserve"> км/ч</w:t>
            </w:r>
          </w:p>
        </w:tc>
      </w:tr>
    </w:tbl>
    <w:p w:rsidR="00A9677A" w:rsidRPr="00C33657" w:rsidRDefault="00A9677A" w:rsidP="00EB003D">
      <w:pPr>
        <w:widowControl/>
        <w:autoSpaceDE/>
        <w:autoSpaceDN/>
        <w:adjustRightInd/>
        <w:ind w:firstLine="284"/>
        <w:rPr>
          <w:color w:val="FF0000"/>
          <w:sz w:val="22"/>
          <w:szCs w:val="22"/>
        </w:rPr>
      </w:pPr>
    </w:p>
    <w:p w:rsidR="00504586" w:rsidRDefault="00504586" w:rsidP="00EB003D">
      <w:pPr>
        <w:widowControl/>
        <w:autoSpaceDE/>
        <w:autoSpaceDN/>
        <w:adjustRightInd/>
        <w:ind w:firstLine="284"/>
        <w:rPr>
          <w:color w:val="000000"/>
          <w:sz w:val="22"/>
          <w:szCs w:val="22"/>
        </w:rPr>
        <w:sectPr w:rsidR="00504586" w:rsidSect="00BB7F0D">
          <w:pgSz w:w="11909" w:h="16834" w:code="9"/>
          <w:pgMar w:top="567" w:right="567" w:bottom="720" w:left="1134" w:header="720" w:footer="720" w:gutter="0"/>
          <w:cols w:space="60"/>
          <w:noEndnote/>
          <w:docGrid w:linePitch="272"/>
        </w:sectPr>
      </w:pPr>
    </w:p>
    <w:p w:rsidR="00BB7F0D" w:rsidRDefault="00504586" w:rsidP="00504586">
      <w:pPr>
        <w:shd w:val="clear" w:color="auto" w:fill="FFFFFF"/>
        <w:jc w:val="right"/>
        <w:rPr>
          <w:i/>
          <w:color w:val="000000"/>
          <w:sz w:val="28"/>
          <w:szCs w:val="28"/>
        </w:rPr>
      </w:pPr>
      <w:r w:rsidRPr="00504586">
        <w:rPr>
          <w:i/>
          <w:color w:val="000000"/>
          <w:sz w:val="28"/>
          <w:szCs w:val="28"/>
        </w:rPr>
        <w:lastRenderedPageBreak/>
        <w:t>Таблица 18</w:t>
      </w:r>
    </w:p>
    <w:tbl>
      <w:tblPr>
        <w:tblW w:w="14180" w:type="dxa"/>
        <w:tblInd w:w="108" w:type="dxa"/>
        <w:tblLook w:val="04A0"/>
      </w:tblPr>
      <w:tblGrid>
        <w:gridCol w:w="1332"/>
        <w:gridCol w:w="576"/>
        <w:gridCol w:w="1473"/>
        <w:gridCol w:w="756"/>
        <w:gridCol w:w="636"/>
        <w:gridCol w:w="636"/>
        <w:gridCol w:w="516"/>
        <w:gridCol w:w="876"/>
        <w:gridCol w:w="636"/>
        <w:gridCol w:w="876"/>
        <w:gridCol w:w="516"/>
        <w:gridCol w:w="756"/>
        <w:gridCol w:w="516"/>
        <w:gridCol w:w="636"/>
        <w:gridCol w:w="516"/>
        <w:gridCol w:w="756"/>
        <w:gridCol w:w="636"/>
        <w:gridCol w:w="756"/>
        <w:gridCol w:w="876"/>
        <w:gridCol w:w="636"/>
      </w:tblGrid>
      <w:tr w:rsidR="003E4335" w:rsidRPr="003E4335" w:rsidTr="003E4335">
        <w:trPr>
          <w:trHeight w:val="330"/>
        </w:trPr>
        <w:tc>
          <w:tcPr>
            <w:tcW w:w="14180" w:type="dxa"/>
            <w:gridSpan w:val="20"/>
            <w:tcBorders>
              <w:top w:val="nil"/>
              <w:left w:val="nil"/>
              <w:bottom w:val="single" w:sz="8" w:space="0" w:color="auto"/>
              <w:right w:val="nil"/>
            </w:tcBorders>
            <w:shd w:val="clear" w:color="auto" w:fill="auto"/>
            <w:vAlign w:val="center"/>
            <w:hideMark/>
          </w:tcPr>
          <w:p w:rsidR="003E4335" w:rsidRDefault="003E4335" w:rsidP="003E4335">
            <w:pPr>
              <w:widowControl/>
              <w:autoSpaceDE/>
              <w:autoSpaceDN/>
              <w:adjustRightInd/>
              <w:jc w:val="center"/>
              <w:rPr>
                <w:b/>
                <w:bCs/>
                <w:color w:val="000000"/>
                <w:sz w:val="28"/>
                <w:szCs w:val="28"/>
              </w:rPr>
            </w:pPr>
            <w:r w:rsidRPr="003E4335">
              <w:rPr>
                <w:b/>
                <w:bCs/>
                <w:color w:val="000000"/>
                <w:sz w:val="28"/>
                <w:szCs w:val="28"/>
              </w:rPr>
              <w:t>Расчет эксплуатируемого парка локомотивов</w:t>
            </w:r>
            <w:r>
              <w:rPr>
                <w:b/>
                <w:bCs/>
                <w:color w:val="000000"/>
                <w:sz w:val="28"/>
                <w:szCs w:val="28"/>
              </w:rPr>
              <w:t>.</w:t>
            </w:r>
          </w:p>
          <w:p w:rsidR="003E4335" w:rsidRPr="003E4335" w:rsidRDefault="003E4335" w:rsidP="003E4335">
            <w:pPr>
              <w:widowControl/>
              <w:autoSpaceDE/>
              <w:autoSpaceDN/>
              <w:adjustRightInd/>
              <w:jc w:val="center"/>
              <w:rPr>
                <w:b/>
                <w:bCs/>
                <w:color w:val="000000"/>
                <w:sz w:val="28"/>
                <w:szCs w:val="28"/>
              </w:rPr>
            </w:pPr>
            <w:r w:rsidRPr="003E4335">
              <w:rPr>
                <w:b/>
                <w:bCs/>
                <w:color w:val="000000"/>
                <w:sz w:val="28"/>
                <w:szCs w:val="28"/>
              </w:rPr>
              <w:t xml:space="preserve"> </w:t>
            </w:r>
          </w:p>
        </w:tc>
      </w:tr>
      <w:tr w:rsidR="003E4335" w:rsidRPr="003E4335" w:rsidTr="003E4335">
        <w:trPr>
          <w:trHeight w:val="1365"/>
        </w:trPr>
        <w:tc>
          <w:tcPr>
            <w:tcW w:w="106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Участок</w:t>
            </w:r>
          </w:p>
        </w:tc>
        <w:tc>
          <w:tcPr>
            <w:tcW w:w="7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 xml:space="preserve">Протяженность участка, </w:t>
            </w:r>
            <w:proofErr w:type="gramStart"/>
            <w:r w:rsidRPr="003E4335">
              <w:rPr>
                <w:color w:val="000000"/>
                <w:sz w:val="24"/>
                <w:szCs w:val="24"/>
              </w:rPr>
              <w:t>км</w:t>
            </w:r>
            <w:proofErr w:type="gramEnd"/>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Род поездов</w:t>
            </w:r>
          </w:p>
        </w:tc>
        <w:tc>
          <w:tcPr>
            <w:tcW w:w="70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Число поездов в сутки</w:t>
            </w:r>
          </w:p>
        </w:tc>
        <w:tc>
          <w:tcPr>
            <w:tcW w:w="64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 xml:space="preserve">Техническая скорость </w:t>
            </w:r>
            <w:proofErr w:type="gramStart"/>
            <w:r w:rsidRPr="003E4335">
              <w:rPr>
                <w:iCs/>
                <w:color w:val="000000"/>
                <w:sz w:val="24"/>
                <w:szCs w:val="24"/>
              </w:rPr>
              <w:t>V</w:t>
            </w:r>
            <w:proofErr w:type="gramEnd"/>
            <w:r w:rsidRPr="003E4335">
              <w:rPr>
                <w:iCs/>
                <w:color w:val="000000"/>
                <w:sz w:val="24"/>
                <w:szCs w:val="24"/>
                <w:vertAlign w:val="subscript"/>
              </w:rPr>
              <w:t>Т</w:t>
            </w:r>
            <w:r w:rsidRPr="003E4335">
              <w:rPr>
                <w:color w:val="000000"/>
                <w:sz w:val="24"/>
                <w:szCs w:val="24"/>
              </w:rPr>
              <w:t>, км/ч</w:t>
            </w:r>
          </w:p>
        </w:tc>
        <w:tc>
          <w:tcPr>
            <w:tcW w:w="56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 xml:space="preserve">Участковая скорость </w:t>
            </w:r>
            <w:proofErr w:type="spellStart"/>
            <w:proofErr w:type="gramStart"/>
            <w:r w:rsidRPr="003E4335">
              <w:rPr>
                <w:iCs/>
                <w:color w:val="000000"/>
                <w:sz w:val="24"/>
                <w:szCs w:val="24"/>
              </w:rPr>
              <w:t>V</w:t>
            </w:r>
            <w:proofErr w:type="gramEnd"/>
            <w:r w:rsidRPr="003E4335">
              <w:rPr>
                <w:iCs/>
                <w:color w:val="000000"/>
                <w:sz w:val="24"/>
                <w:szCs w:val="24"/>
                <w:vertAlign w:val="subscript"/>
              </w:rPr>
              <w:t>уч</w:t>
            </w:r>
            <w:proofErr w:type="spellEnd"/>
            <w:r w:rsidRPr="003E4335">
              <w:rPr>
                <w:color w:val="000000"/>
                <w:sz w:val="24"/>
                <w:szCs w:val="24"/>
              </w:rPr>
              <w:t>, км/ч</w:t>
            </w:r>
          </w:p>
        </w:tc>
        <w:tc>
          <w:tcPr>
            <w:tcW w:w="1200"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 xml:space="preserve">Время в чистом движении, </w:t>
            </w:r>
            <w:proofErr w:type="gramStart"/>
            <w:r w:rsidRPr="003E4335">
              <w:rPr>
                <w:color w:val="000000"/>
                <w:sz w:val="24"/>
                <w:szCs w:val="24"/>
              </w:rPr>
              <w:t>ч</w:t>
            </w:r>
            <w:proofErr w:type="gramEnd"/>
          </w:p>
        </w:tc>
        <w:tc>
          <w:tcPr>
            <w:tcW w:w="1220"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 xml:space="preserve">Общее время на участке, </w:t>
            </w:r>
            <w:proofErr w:type="spellStart"/>
            <w:r w:rsidRPr="003E4335">
              <w:rPr>
                <w:color w:val="000000"/>
                <w:sz w:val="24"/>
                <w:szCs w:val="24"/>
              </w:rPr>
              <w:t>локомотиво-ч</w:t>
            </w:r>
            <w:proofErr w:type="spellEnd"/>
          </w:p>
        </w:tc>
        <w:tc>
          <w:tcPr>
            <w:tcW w:w="1260"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 xml:space="preserve">Время простоя на промежуточных станциях, </w:t>
            </w:r>
            <w:proofErr w:type="spellStart"/>
            <w:r w:rsidRPr="003E4335">
              <w:rPr>
                <w:color w:val="000000"/>
                <w:sz w:val="24"/>
                <w:szCs w:val="24"/>
              </w:rPr>
              <w:t>локомотиво-ч</w:t>
            </w:r>
            <w:proofErr w:type="spellEnd"/>
          </w:p>
        </w:tc>
        <w:tc>
          <w:tcPr>
            <w:tcW w:w="1180"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 xml:space="preserve">Время в пунктах смены бригад, </w:t>
            </w:r>
            <w:proofErr w:type="spellStart"/>
            <w:r w:rsidRPr="003E4335">
              <w:rPr>
                <w:color w:val="000000"/>
                <w:sz w:val="24"/>
                <w:szCs w:val="24"/>
              </w:rPr>
              <w:t>локомотиво-ч</w:t>
            </w:r>
            <w:proofErr w:type="spellEnd"/>
          </w:p>
        </w:tc>
        <w:tc>
          <w:tcPr>
            <w:tcW w:w="1140"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 xml:space="preserve">Время простоя на станциях основного депо, </w:t>
            </w:r>
            <w:proofErr w:type="spellStart"/>
            <w:r w:rsidRPr="003E4335">
              <w:rPr>
                <w:color w:val="000000"/>
                <w:sz w:val="24"/>
                <w:szCs w:val="24"/>
              </w:rPr>
              <w:t>локомотиво-ч</w:t>
            </w:r>
            <w:proofErr w:type="spellEnd"/>
          </w:p>
        </w:tc>
        <w:tc>
          <w:tcPr>
            <w:tcW w:w="1380" w:type="dxa"/>
            <w:gridSpan w:val="2"/>
            <w:tcBorders>
              <w:top w:val="single" w:sz="8" w:space="0" w:color="auto"/>
              <w:left w:val="nil"/>
              <w:bottom w:val="single" w:sz="8" w:space="0" w:color="auto"/>
              <w:right w:val="single" w:sz="8" w:space="0" w:color="000000"/>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 xml:space="preserve">Время простоя на станциях оборотного депо, </w:t>
            </w:r>
            <w:proofErr w:type="spellStart"/>
            <w:r w:rsidRPr="003E4335">
              <w:rPr>
                <w:color w:val="000000"/>
                <w:sz w:val="24"/>
                <w:szCs w:val="24"/>
              </w:rPr>
              <w:t>локомотиво-ч</w:t>
            </w:r>
            <w:proofErr w:type="spellEnd"/>
          </w:p>
        </w:tc>
        <w:tc>
          <w:tcPr>
            <w:tcW w:w="106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 xml:space="preserve">Общая затрата </w:t>
            </w:r>
            <w:proofErr w:type="spellStart"/>
            <w:r w:rsidRPr="003E4335">
              <w:rPr>
                <w:color w:val="000000"/>
                <w:sz w:val="24"/>
                <w:szCs w:val="24"/>
              </w:rPr>
              <w:t>локомотиво-часов</w:t>
            </w:r>
            <w:proofErr w:type="spellEnd"/>
            <w:r w:rsidRPr="003E4335">
              <w:rPr>
                <w:color w:val="000000"/>
                <w:sz w:val="24"/>
                <w:szCs w:val="24"/>
              </w:rPr>
              <w:t xml:space="preserve"> в сутки</w:t>
            </w:r>
          </w:p>
        </w:tc>
        <w:tc>
          <w:tcPr>
            <w:tcW w:w="106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Эксплуатируемый парк локомотивов, локомотивов в сутки.</w:t>
            </w:r>
          </w:p>
        </w:tc>
      </w:tr>
      <w:tr w:rsidR="003E4335" w:rsidRPr="003E4335" w:rsidTr="003E4335">
        <w:trPr>
          <w:trHeight w:val="1305"/>
        </w:trPr>
        <w:tc>
          <w:tcPr>
            <w:tcW w:w="106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c>
          <w:tcPr>
            <w:tcW w:w="72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c>
          <w:tcPr>
            <w:tcW w:w="100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c>
          <w:tcPr>
            <w:tcW w:w="70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c>
          <w:tcPr>
            <w:tcW w:w="64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c>
          <w:tcPr>
            <w:tcW w:w="56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c>
          <w:tcPr>
            <w:tcW w:w="44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один поезд</w:t>
            </w:r>
          </w:p>
        </w:tc>
        <w:tc>
          <w:tcPr>
            <w:tcW w:w="76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все поезда</w:t>
            </w:r>
          </w:p>
        </w:tc>
        <w:tc>
          <w:tcPr>
            <w:tcW w:w="46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один поезд</w:t>
            </w:r>
          </w:p>
        </w:tc>
        <w:tc>
          <w:tcPr>
            <w:tcW w:w="76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все поезда</w:t>
            </w:r>
          </w:p>
        </w:tc>
        <w:tc>
          <w:tcPr>
            <w:tcW w:w="48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один поезд</w:t>
            </w:r>
          </w:p>
        </w:tc>
        <w:tc>
          <w:tcPr>
            <w:tcW w:w="78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все поезда</w:t>
            </w:r>
          </w:p>
        </w:tc>
        <w:tc>
          <w:tcPr>
            <w:tcW w:w="42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один поезд</w:t>
            </w:r>
          </w:p>
        </w:tc>
        <w:tc>
          <w:tcPr>
            <w:tcW w:w="76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все поезда</w:t>
            </w:r>
          </w:p>
        </w:tc>
        <w:tc>
          <w:tcPr>
            <w:tcW w:w="44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один поезд</w:t>
            </w:r>
          </w:p>
        </w:tc>
        <w:tc>
          <w:tcPr>
            <w:tcW w:w="70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все поезда</w:t>
            </w:r>
          </w:p>
        </w:tc>
        <w:tc>
          <w:tcPr>
            <w:tcW w:w="52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один поезд</w:t>
            </w:r>
          </w:p>
        </w:tc>
        <w:tc>
          <w:tcPr>
            <w:tcW w:w="860" w:type="dxa"/>
            <w:tcBorders>
              <w:top w:val="nil"/>
              <w:left w:val="nil"/>
              <w:bottom w:val="single" w:sz="8" w:space="0" w:color="auto"/>
              <w:right w:val="single" w:sz="8" w:space="0" w:color="auto"/>
            </w:tcBorders>
            <w:shd w:val="clear" w:color="auto" w:fill="auto"/>
            <w:textDirection w:val="btLr"/>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На все поезда</w:t>
            </w:r>
          </w:p>
        </w:tc>
        <w:tc>
          <w:tcPr>
            <w:tcW w:w="106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r>
      <w:tr w:rsidR="003E4335" w:rsidRPr="003E4335" w:rsidTr="003E4335">
        <w:trPr>
          <w:trHeight w:val="525"/>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roofErr w:type="gramStart"/>
            <w:r w:rsidRPr="003E4335">
              <w:rPr>
                <w:color w:val="000000"/>
                <w:sz w:val="24"/>
                <w:szCs w:val="24"/>
              </w:rPr>
              <w:t>А-Б</w:t>
            </w:r>
            <w:proofErr w:type="gramEnd"/>
          </w:p>
        </w:tc>
        <w:tc>
          <w:tcPr>
            <w:tcW w:w="7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10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Сквозные</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116,2</w:t>
            </w:r>
          </w:p>
        </w:tc>
        <w:tc>
          <w:tcPr>
            <w:tcW w:w="6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59,0</w:t>
            </w:r>
          </w:p>
        </w:tc>
        <w:tc>
          <w:tcPr>
            <w:tcW w:w="5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43,8</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4,3</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502,1</w:t>
            </w:r>
          </w:p>
        </w:tc>
        <w:tc>
          <w:tcPr>
            <w:tcW w:w="4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5,8</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676,4</w:t>
            </w:r>
          </w:p>
        </w:tc>
        <w:tc>
          <w:tcPr>
            <w:tcW w:w="4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1,5</w:t>
            </w:r>
          </w:p>
        </w:tc>
        <w:tc>
          <w:tcPr>
            <w:tcW w:w="7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174,3</w:t>
            </w:r>
          </w:p>
        </w:tc>
        <w:tc>
          <w:tcPr>
            <w:tcW w:w="4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1,4</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162,6</w:t>
            </w:r>
          </w:p>
        </w:tc>
        <w:tc>
          <w:tcPr>
            <w:tcW w:w="5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0,90</w:t>
            </w:r>
          </w:p>
        </w:tc>
        <w:tc>
          <w:tcPr>
            <w:tcW w:w="8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104,6</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943,6</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39,3</w:t>
            </w:r>
          </w:p>
        </w:tc>
      </w:tr>
      <w:tr w:rsidR="003E4335" w:rsidRPr="003E4335" w:rsidTr="003E4335">
        <w:trPr>
          <w:trHeight w:val="645"/>
        </w:trPr>
        <w:tc>
          <w:tcPr>
            <w:tcW w:w="106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c>
          <w:tcPr>
            <w:tcW w:w="7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255</w:t>
            </w:r>
          </w:p>
        </w:tc>
        <w:tc>
          <w:tcPr>
            <w:tcW w:w="10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Одиночные локомотивы</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6,7</w:t>
            </w:r>
          </w:p>
        </w:tc>
        <w:tc>
          <w:tcPr>
            <w:tcW w:w="6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69,0</w:t>
            </w:r>
          </w:p>
        </w:tc>
        <w:tc>
          <w:tcPr>
            <w:tcW w:w="5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58,0</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3,7</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24,9</w:t>
            </w:r>
          </w:p>
        </w:tc>
        <w:tc>
          <w:tcPr>
            <w:tcW w:w="4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4,4</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29,6</w:t>
            </w:r>
          </w:p>
        </w:tc>
        <w:tc>
          <w:tcPr>
            <w:tcW w:w="4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0,7</w:t>
            </w:r>
          </w:p>
        </w:tc>
        <w:tc>
          <w:tcPr>
            <w:tcW w:w="7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4,7</w:t>
            </w:r>
          </w:p>
        </w:tc>
        <w:tc>
          <w:tcPr>
            <w:tcW w:w="4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1,4</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9,4</w:t>
            </w:r>
          </w:p>
        </w:tc>
        <w:tc>
          <w:tcPr>
            <w:tcW w:w="5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0,90</w:t>
            </w:r>
          </w:p>
        </w:tc>
        <w:tc>
          <w:tcPr>
            <w:tcW w:w="8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6,1</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45,1</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1,9</w:t>
            </w:r>
          </w:p>
        </w:tc>
      </w:tr>
      <w:tr w:rsidR="003E4335" w:rsidRPr="003E4335" w:rsidTr="003E4335">
        <w:trPr>
          <w:trHeight w:val="315"/>
        </w:trPr>
        <w:tc>
          <w:tcPr>
            <w:tcW w:w="106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c>
          <w:tcPr>
            <w:tcW w:w="7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10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Сборные</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3,1</w:t>
            </w:r>
          </w:p>
        </w:tc>
        <w:tc>
          <w:tcPr>
            <w:tcW w:w="6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53,1</w:t>
            </w:r>
          </w:p>
        </w:tc>
        <w:tc>
          <w:tcPr>
            <w:tcW w:w="5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25,0</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4,8</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14,8</w:t>
            </w:r>
          </w:p>
        </w:tc>
        <w:tc>
          <w:tcPr>
            <w:tcW w:w="4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10,2</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31,4</w:t>
            </w:r>
          </w:p>
        </w:tc>
        <w:tc>
          <w:tcPr>
            <w:tcW w:w="4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5,4</w:t>
            </w:r>
          </w:p>
        </w:tc>
        <w:tc>
          <w:tcPr>
            <w:tcW w:w="7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16,6</w:t>
            </w:r>
          </w:p>
        </w:tc>
        <w:tc>
          <w:tcPr>
            <w:tcW w:w="4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1,4</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4,3</w:t>
            </w:r>
          </w:p>
        </w:tc>
        <w:tc>
          <w:tcPr>
            <w:tcW w:w="5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0,90</w:t>
            </w:r>
          </w:p>
        </w:tc>
        <w:tc>
          <w:tcPr>
            <w:tcW w:w="8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2,8</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38,5</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1,6</w:t>
            </w:r>
          </w:p>
        </w:tc>
      </w:tr>
      <w:tr w:rsidR="003E4335" w:rsidRPr="003E4335" w:rsidTr="003E4335">
        <w:trPr>
          <w:trHeight w:val="315"/>
        </w:trPr>
        <w:tc>
          <w:tcPr>
            <w:tcW w:w="1060" w:type="dxa"/>
            <w:tcBorders>
              <w:top w:val="nil"/>
              <w:left w:val="single" w:sz="8" w:space="0" w:color="auto"/>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Итого</w:t>
            </w:r>
          </w:p>
        </w:tc>
        <w:tc>
          <w:tcPr>
            <w:tcW w:w="7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255</w:t>
            </w:r>
          </w:p>
        </w:tc>
        <w:tc>
          <w:tcPr>
            <w:tcW w:w="10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126,0</w:t>
            </w:r>
          </w:p>
        </w:tc>
        <w:tc>
          <w:tcPr>
            <w:tcW w:w="6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58,8</w:t>
            </w:r>
          </w:p>
        </w:tc>
        <w:tc>
          <w:tcPr>
            <w:tcW w:w="5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43,0</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4,3</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541,8</w:t>
            </w:r>
          </w:p>
        </w:tc>
        <w:tc>
          <w:tcPr>
            <w:tcW w:w="4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5,9</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737,5</w:t>
            </w:r>
          </w:p>
        </w:tc>
        <w:tc>
          <w:tcPr>
            <w:tcW w:w="4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1,6</w:t>
            </w:r>
          </w:p>
        </w:tc>
        <w:tc>
          <w:tcPr>
            <w:tcW w:w="7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195,6</w:t>
            </w:r>
          </w:p>
        </w:tc>
        <w:tc>
          <w:tcPr>
            <w:tcW w:w="4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1,4</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176,4</w:t>
            </w:r>
          </w:p>
        </w:tc>
        <w:tc>
          <w:tcPr>
            <w:tcW w:w="5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0,90</w:t>
            </w:r>
          </w:p>
        </w:tc>
        <w:tc>
          <w:tcPr>
            <w:tcW w:w="8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113,4</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1027,2</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42,8</w:t>
            </w:r>
          </w:p>
        </w:tc>
      </w:tr>
      <w:tr w:rsidR="003E4335" w:rsidRPr="003E4335" w:rsidTr="003E4335">
        <w:trPr>
          <w:trHeight w:val="54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Б-В</w:t>
            </w:r>
          </w:p>
        </w:tc>
        <w:tc>
          <w:tcPr>
            <w:tcW w:w="7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10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Сквозные</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114,2</w:t>
            </w:r>
          </w:p>
        </w:tc>
        <w:tc>
          <w:tcPr>
            <w:tcW w:w="6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59,0</w:t>
            </w:r>
          </w:p>
        </w:tc>
        <w:tc>
          <w:tcPr>
            <w:tcW w:w="5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43,8</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4,7</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532,2</w:t>
            </w:r>
          </w:p>
        </w:tc>
        <w:tc>
          <w:tcPr>
            <w:tcW w:w="4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6,3</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716,9</w:t>
            </w:r>
          </w:p>
        </w:tc>
        <w:tc>
          <w:tcPr>
            <w:tcW w:w="4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1,6</w:t>
            </w:r>
          </w:p>
        </w:tc>
        <w:tc>
          <w:tcPr>
            <w:tcW w:w="7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184,7</w:t>
            </w:r>
          </w:p>
        </w:tc>
        <w:tc>
          <w:tcPr>
            <w:tcW w:w="4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0,3</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34,3</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1,4</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159,8</w:t>
            </w:r>
          </w:p>
        </w:tc>
        <w:tc>
          <w:tcPr>
            <w:tcW w:w="5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8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911,0</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38,0</w:t>
            </w:r>
          </w:p>
        </w:tc>
      </w:tr>
      <w:tr w:rsidR="003E4335" w:rsidRPr="003E4335" w:rsidTr="003E4335">
        <w:trPr>
          <w:trHeight w:val="630"/>
        </w:trPr>
        <w:tc>
          <w:tcPr>
            <w:tcW w:w="106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c>
          <w:tcPr>
            <w:tcW w:w="7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275</w:t>
            </w:r>
          </w:p>
        </w:tc>
        <w:tc>
          <w:tcPr>
            <w:tcW w:w="10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Одиночные локомотивы</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6,</w:t>
            </w:r>
            <w:r w:rsidR="008A43A3">
              <w:rPr>
                <w:color w:val="000000"/>
                <w:sz w:val="24"/>
                <w:szCs w:val="24"/>
              </w:rPr>
              <w:t>3</w:t>
            </w:r>
          </w:p>
        </w:tc>
        <w:tc>
          <w:tcPr>
            <w:tcW w:w="6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69,0</w:t>
            </w:r>
          </w:p>
        </w:tc>
        <w:tc>
          <w:tcPr>
            <w:tcW w:w="5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58,0</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4,0</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25,4</w:t>
            </w:r>
          </w:p>
        </w:tc>
        <w:tc>
          <w:tcPr>
            <w:tcW w:w="4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4,7</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30,3</w:t>
            </w:r>
          </w:p>
        </w:tc>
        <w:tc>
          <w:tcPr>
            <w:tcW w:w="4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0,8</w:t>
            </w:r>
          </w:p>
        </w:tc>
        <w:tc>
          <w:tcPr>
            <w:tcW w:w="7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4,8</w:t>
            </w:r>
          </w:p>
        </w:tc>
        <w:tc>
          <w:tcPr>
            <w:tcW w:w="4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0,3</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1,9</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1,4</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8,9</w:t>
            </w:r>
          </w:p>
        </w:tc>
        <w:tc>
          <w:tcPr>
            <w:tcW w:w="5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8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41,1</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1,7</w:t>
            </w:r>
          </w:p>
        </w:tc>
      </w:tr>
      <w:tr w:rsidR="003E4335" w:rsidRPr="003E4335" w:rsidTr="003E4335">
        <w:trPr>
          <w:trHeight w:val="315"/>
        </w:trPr>
        <w:tc>
          <w:tcPr>
            <w:tcW w:w="1060" w:type="dxa"/>
            <w:vMerge/>
            <w:tcBorders>
              <w:top w:val="nil"/>
              <w:left w:val="single" w:sz="8" w:space="0" w:color="auto"/>
              <w:bottom w:val="single" w:sz="8" w:space="0" w:color="000000"/>
              <w:right w:val="single" w:sz="8" w:space="0" w:color="auto"/>
            </w:tcBorders>
            <w:vAlign w:val="center"/>
            <w:hideMark/>
          </w:tcPr>
          <w:p w:rsidR="003E4335" w:rsidRPr="003E4335" w:rsidRDefault="003E4335" w:rsidP="003E4335">
            <w:pPr>
              <w:widowControl/>
              <w:autoSpaceDE/>
              <w:autoSpaceDN/>
              <w:adjustRightInd/>
              <w:jc w:val="center"/>
              <w:rPr>
                <w:color w:val="000000"/>
                <w:sz w:val="24"/>
                <w:szCs w:val="24"/>
              </w:rPr>
            </w:pPr>
          </w:p>
        </w:tc>
        <w:tc>
          <w:tcPr>
            <w:tcW w:w="7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10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Сборные</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2,3</w:t>
            </w:r>
          </w:p>
        </w:tc>
        <w:tc>
          <w:tcPr>
            <w:tcW w:w="6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53,1</w:t>
            </w:r>
          </w:p>
        </w:tc>
        <w:tc>
          <w:tcPr>
            <w:tcW w:w="5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25,0</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5,2</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12,1</w:t>
            </w:r>
          </w:p>
        </w:tc>
        <w:tc>
          <w:tcPr>
            <w:tcW w:w="4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11,0</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25,6</w:t>
            </w:r>
          </w:p>
        </w:tc>
        <w:tc>
          <w:tcPr>
            <w:tcW w:w="4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5,8</w:t>
            </w:r>
          </w:p>
        </w:tc>
        <w:tc>
          <w:tcPr>
            <w:tcW w:w="7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13,6</w:t>
            </w:r>
          </w:p>
        </w:tc>
        <w:tc>
          <w:tcPr>
            <w:tcW w:w="4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0,3</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0,7</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1,4</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3,3</w:t>
            </w:r>
          </w:p>
        </w:tc>
        <w:tc>
          <w:tcPr>
            <w:tcW w:w="5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8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29,6</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color w:val="000000"/>
                <w:sz w:val="24"/>
                <w:szCs w:val="24"/>
              </w:rPr>
            </w:pPr>
            <w:r w:rsidRPr="003E4335">
              <w:rPr>
                <w:color w:val="000000"/>
                <w:sz w:val="24"/>
                <w:szCs w:val="24"/>
              </w:rPr>
              <w:t>1,2</w:t>
            </w:r>
          </w:p>
        </w:tc>
      </w:tr>
      <w:tr w:rsidR="003E4335" w:rsidRPr="003E4335" w:rsidTr="003E4335">
        <w:trPr>
          <w:trHeight w:val="315"/>
        </w:trPr>
        <w:tc>
          <w:tcPr>
            <w:tcW w:w="1060" w:type="dxa"/>
            <w:tcBorders>
              <w:top w:val="nil"/>
              <w:left w:val="single" w:sz="8" w:space="0" w:color="auto"/>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Итого</w:t>
            </w:r>
          </w:p>
        </w:tc>
        <w:tc>
          <w:tcPr>
            <w:tcW w:w="7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275</w:t>
            </w:r>
          </w:p>
        </w:tc>
        <w:tc>
          <w:tcPr>
            <w:tcW w:w="10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122,9</w:t>
            </w:r>
          </w:p>
        </w:tc>
        <w:tc>
          <w:tcPr>
            <w:tcW w:w="6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58,9</w:t>
            </w:r>
          </w:p>
        </w:tc>
        <w:tc>
          <w:tcPr>
            <w:tcW w:w="5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43,2</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4,6</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569,7</w:t>
            </w:r>
          </w:p>
        </w:tc>
        <w:tc>
          <w:tcPr>
            <w:tcW w:w="4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6,3</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772,8</w:t>
            </w:r>
          </w:p>
        </w:tc>
        <w:tc>
          <w:tcPr>
            <w:tcW w:w="4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1,7</w:t>
            </w:r>
          </w:p>
        </w:tc>
        <w:tc>
          <w:tcPr>
            <w:tcW w:w="7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203,1</w:t>
            </w:r>
          </w:p>
        </w:tc>
        <w:tc>
          <w:tcPr>
            <w:tcW w:w="4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0,3</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36,9</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1,4</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172,1</w:t>
            </w:r>
          </w:p>
        </w:tc>
        <w:tc>
          <w:tcPr>
            <w:tcW w:w="5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p>
        </w:tc>
        <w:tc>
          <w:tcPr>
            <w:tcW w:w="8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981,7</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iCs/>
                <w:color w:val="000000"/>
                <w:sz w:val="24"/>
                <w:szCs w:val="24"/>
              </w:rPr>
            </w:pPr>
            <w:r w:rsidRPr="003E4335">
              <w:rPr>
                <w:bCs/>
                <w:iCs/>
                <w:color w:val="000000"/>
                <w:sz w:val="24"/>
                <w:szCs w:val="24"/>
              </w:rPr>
              <w:t>40,9</w:t>
            </w:r>
          </w:p>
        </w:tc>
      </w:tr>
      <w:tr w:rsidR="003E4335" w:rsidRPr="003E4335" w:rsidTr="003E4335">
        <w:trPr>
          <w:trHeight w:val="630"/>
        </w:trPr>
        <w:tc>
          <w:tcPr>
            <w:tcW w:w="1060" w:type="dxa"/>
            <w:tcBorders>
              <w:top w:val="nil"/>
              <w:left w:val="single" w:sz="8" w:space="0" w:color="auto"/>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Всего по отделению</w:t>
            </w:r>
          </w:p>
        </w:tc>
        <w:tc>
          <w:tcPr>
            <w:tcW w:w="7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530</w:t>
            </w:r>
          </w:p>
        </w:tc>
        <w:tc>
          <w:tcPr>
            <w:tcW w:w="10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248,9</w:t>
            </w:r>
          </w:p>
        </w:tc>
        <w:tc>
          <w:tcPr>
            <w:tcW w:w="6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58,9</w:t>
            </w:r>
          </w:p>
        </w:tc>
        <w:tc>
          <w:tcPr>
            <w:tcW w:w="5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43,1</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4,5</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1111,5</w:t>
            </w:r>
          </w:p>
        </w:tc>
        <w:tc>
          <w:tcPr>
            <w:tcW w:w="4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6,1</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1510,2</w:t>
            </w:r>
          </w:p>
        </w:tc>
        <w:tc>
          <w:tcPr>
            <w:tcW w:w="4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1,6</w:t>
            </w:r>
          </w:p>
        </w:tc>
        <w:tc>
          <w:tcPr>
            <w:tcW w:w="78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398,7</w:t>
            </w:r>
          </w:p>
        </w:tc>
        <w:tc>
          <w:tcPr>
            <w:tcW w:w="4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0,3</w:t>
            </w:r>
          </w:p>
        </w:tc>
        <w:tc>
          <w:tcPr>
            <w:tcW w:w="7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36,9</w:t>
            </w:r>
          </w:p>
        </w:tc>
        <w:tc>
          <w:tcPr>
            <w:tcW w:w="44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1,4</w:t>
            </w:r>
          </w:p>
        </w:tc>
        <w:tc>
          <w:tcPr>
            <w:tcW w:w="70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348,5</w:t>
            </w:r>
          </w:p>
        </w:tc>
        <w:tc>
          <w:tcPr>
            <w:tcW w:w="52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0,90</w:t>
            </w:r>
          </w:p>
        </w:tc>
        <w:tc>
          <w:tcPr>
            <w:tcW w:w="8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113,4</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2009,0</w:t>
            </w:r>
          </w:p>
        </w:tc>
        <w:tc>
          <w:tcPr>
            <w:tcW w:w="1060" w:type="dxa"/>
            <w:tcBorders>
              <w:top w:val="nil"/>
              <w:left w:val="nil"/>
              <w:bottom w:val="single" w:sz="8" w:space="0" w:color="auto"/>
              <w:right w:val="single" w:sz="8" w:space="0" w:color="auto"/>
            </w:tcBorders>
            <w:shd w:val="clear" w:color="auto" w:fill="auto"/>
            <w:vAlign w:val="center"/>
            <w:hideMark/>
          </w:tcPr>
          <w:p w:rsidR="003E4335" w:rsidRPr="003E4335" w:rsidRDefault="003E4335" w:rsidP="003E4335">
            <w:pPr>
              <w:widowControl/>
              <w:autoSpaceDE/>
              <w:autoSpaceDN/>
              <w:adjustRightInd/>
              <w:jc w:val="center"/>
              <w:rPr>
                <w:bCs/>
                <w:color w:val="000000"/>
                <w:sz w:val="24"/>
                <w:szCs w:val="24"/>
              </w:rPr>
            </w:pPr>
            <w:r w:rsidRPr="003E4335">
              <w:rPr>
                <w:bCs/>
                <w:color w:val="000000"/>
                <w:sz w:val="24"/>
                <w:szCs w:val="24"/>
              </w:rPr>
              <w:t>83,7</w:t>
            </w:r>
          </w:p>
        </w:tc>
      </w:tr>
    </w:tbl>
    <w:p w:rsidR="00504586" w:rsidRDefault="00504586" w:rsidP="003E4335">
      <w:pPr>
        <w:shd w:val="clear" w:color="auto" w:fill="FFFFFF"/>
        <w:jc w:val="center"/>
        <w:rPr>
          <w:i/>
          <w:color w:val="000000"/>
          <w:sz w:val="28"/>
          <w:szCs w:val="28"/>
        </w:rPr>
      </w:pPr>
    </w:p>
    <w:p w:rsidR="00504586" w:rsidRPr="00504586" w:rsidRDefault="00504586" w:rsidP="00504586">
      <w:pPr>
        <w:shd w:val="clear" w:color="auto" w:fill="FFFFFF"/>
        <w:jc w:val="right"/>
        <w:rPr>
          <w:i/>
          <w:color w:val="000000"/>
          <w:sz w:val="28"/>
          <w:szCs w:val="28"/>
        </w:rPr>
        <w:sectPr w:rsidR="00504586" w:rsidRPr="00504586" w:rsidSect="00BB7F0D">
          <w:pgSz w:w="16834" w:h="11909" w:orient="landscape" w:code="9"/>
          <w:pgMar w:top="1134" w:right="567" w:bottom="567" w:left="720" w:header="720" w:footer="720" w:gutter="0"/>
          <w:cols w:space="60"/>
          <w:noEndnote/>
          <w:docGrid w:linePitch="272"/>
        </w:sectPr>
      </w:pPr>
    </w:p>
    <w:p w:rsidR="00086FF7" w:rsidRPr="00CE08E1" w:rsidRDefault="00086FF7" w:rsidP="00504586">
      <w:pPr>
        <w:shd w:val="clear" w:color="auto" w:fill="FFFFFF"/>
        <w:spacing w:line="276" w:lineRule="auto"/>
        <w:ind w:firstLine="720"/>
        <w:rPr>
          <w:sz w:val="28"/>
          <w:szCs w:val="28"/>
        </w:rPr>
      </w:pPr>
      <w:r w:rsidRPr="00CE08E1">
        <w:rPr>
          <w:color w:val="000000"/>
          <w:sz w:val="28"/>
          <w:szCs w:val="28"/>
        </w:rPr>
        <w:lastRenderedPageBreak/>
        <w:t>Работу специально-маневровых локомотивов и маневро</w:t>
      </w:r>
      <w:r w:rsidRPr="00CE08E1">
        <w:rPr>
          <w:color w:val="000000"/>
          <w:sz w:val="28"/>
          <w:szCs w:val="28"/>
        </w:rPr>
        <w:softHyphen/>
        <w:t xml:space="preserve">вую работу поездных локомотивов сборных поездов рассчитаем в </w:t>
      </w:r>
      <w:proofErr w:type="spellStart"/>
      <w:r w:rsidRPr="00CE08E1">
        <w:rPr>
          <w:color w:val="000000"/>
          <w:sz w:val="28"/>
          <w:szCs w:val="28"/>
        </w:rPr>
        <w:t>локомотиво-часах</w:t>
      </w:r>
      <w:proofErr w:type="spellEnd"/>
      <w:r w:rsidRPr="00CE08E1">
        <w:rPr>
          <w:color w:val="000000"/>
          <w:sz w:val="28"/>
          <w:szCs w:val="28"/>
        </w:rPr>
        <w:t xml:space="preserve">, а для определения общего пробега локомотивов </w:t>
      </w:r>
      <w:r w:rsidRPr="00CE08E1">
        <w:rPr>
          <w:color w:val="000000"/>
          <w:position w:val="-12"/>
          <w:sz w:val="28"/>
          <w:szCs w:val="28"/>
          <w:lang w:val="en-US"/>
        </w:rPr>
        <w:object w:dxaOrig="600" w:dyaOrig="360">
          <v:shape id="_x0000_i1079" type="#_x0000_t75" style="width:27pt;height:16.5pt" o:ole="">
            <v:imagedata r:id="rId121" o:title=""/>
          </v:shape>
          <o:OLEObject Type="Embed" ProgID="Equation.3" ShapeID="_x0000_i1079" DrawAspect="Content" ObjectID="_1465243982" r:id="rId122"/>
        </w:object>
      </w:r>
      <w:r w:rsidRPr="00CE08E1">
        <w:rPr>
          <w:color w:val="000000"/>
          <w:sz w:val="28"/>
          <w:szCs w:val="28"/>
        </w:rPr>
        <w:t xml:space="preserve">эти виды работ выразим в </w:t>
      </w:r>
      <w:proofErr w:type="spellStart"/>
      <w:r w:rsidRPr="00CE08E1">
        <w:rPr>
          <w:color w:val="000000"/>
          <w:sz w:val="28"/>
          <w:szCs w:val="28"/>
        </w:rPr>
        <w:t>локомотиво-километрах</w:t>
      </w:r>
      <w:proofErr w:type="spellEnd"/>
      <w:r w:rsidRPr="00CE08E1">
        <w:rPr>
          <w:color w:val="000000"/>
          <w:sz w:val="28"/>
          <w:szCs w:val="28"/>
        </w:rPr>
        <w:t xml:space="preserve"> условного пробега </w:t>
      </w:r>
      <w:r w:rsidRPr="00CE08E1">
        <w:rPr>
          <w:color w:val="000000"/>
          <w:position w:val="-14"/>
          <w:sz w:val="28"/>
          <w:szCs w:val="28"/>
          <w:lang w:val="en-US"/>
        </w:rPr>
        <w:object w:dxaOrig="740" w:dyaOrig="380">
          <v:shape id="_x0000_i1080" type="#_x0000_t75" style="width:33pt;height:17.25pt" o:ole="">
            <v:imagedata r:id="rId123" o:title=""/>
          </v:shape>
          <o:OLEObject Type="Embed" ProgID="Equation.3" ShapeID="_x0000_i1080" DrawAspect="Content" ObjectID="_1465243983" r:id="rId124"/>
        </w:object>
      </w:r>
      <w:r w:rsidRPr="00CE08E1">
        <w:rPr>
          <w:color w:val="000000"/>
          <w:sz w:val="28"/>
          <w:szCs w:val="28"/>
        </w:rPr>
        <w:t>.</w:t>
      </w:r>
    </w:p>
    <w:p w:rsidR="00BB7F0D" w:rsidRDefault="00086FF7" w:rsidP="00504586">
      <w:pPr>
        <w:shd w:val="clear" w:color="auto" w:fill="FFFFFF"/>
        <w:spacing w:line="276" w:lineRule="auto"/>
        <w:rPr>
          <w:color w:val="000000"/>
          <w:sz w:val="28"/>
          <w:szCs w:val="28"/>
        </w:rPr>
      </w:pPr>
      <w:r w:rsidRPr="00CE08E1">
        <w:rPr>
          <w:color w:val="000000"/>
          <w:sz w:val="28"/>
          <w:szCs w:val="28"/>
        </w:rPr>
        <w:t>Условный пробег определяем, исходя из принятого значе</w:t>
      </w:r>
      <w:r w:rsidRPr="00CE08E1">
        <w:rPr>
          <w:color w:val="000000"/>
          <w:sz w:val="28"/>
          <w:szCs w:val="28"/>
        </w:rPr>
        <w:softHyphen/>
        <w:t xml:space="preserve">ния, когда 1 ч маневровой работы = </w:t>
      </w:r>
      <w:smartTag w:uri="urn:schemas-microsoft-com:office:smarttags" w:element="metricconverter">
        <w:smartTagPr>
          <w:attr w:name="ProductID" w:val="5 км"/>
        </w:smartTagPr>
        <w:r w:rsidRPr="00CE08E1">
          <w:rPr>
            <w:color w:val="000000"/>
            <w:sz w:val="28"/>
            <w:szCs w:val="28"/>
          </w:rPr>
          <w:t>5 км</w:t>
        </w:r>
      </w:smartTag>
      <w:r w:rsidRPr="00CE08E1">
        <w:rPr>
          <w:color w:val="000000"/>
          <w:sz w:val="28"/>
          <w:szCs w:val="28"/>
        </w:rPr>
        <w:t xml:space="preserve"> пробега, 1 ч простоя = </w:t>
      </w:r>
      <w:smartTag w:uri="urn:schemas-microsoft-com:office:smarttags" w:element="metricconverter">
        <w:smartTagPr>
          <w:attr w:name="ProductID" w:val="1 км"/>
        </w:smartTagPr>
        <w:r w:rsidRPr="00CE08E1">
          <w:rPr>
            <w:color w:val="000000"/>
            <w:sz w:val="28"/>
            <w:szCs w:val="28"/>
          </w:rPr>
          <w:t>1 км</w:t>
        </w:r>
      </w:smartTag>
      <w:r>
        <w:rPr>
          <w:color w:val="000000"/>
          <w:sz w:val="28"/>
          <w:szCs w:val="28"/>
        </w:rPr>
        <w:t xml:space="preserve"> пробега.</w:t>
      </w:r>
    </w:p>
    <w:p w:rsidR="00D87F61" w:rsidRPr="00CE08E1" w:rsidRDefault="00EB003D" w:rsidP="00504586">
      <w:pPr>
        <w:shd w:val="clear" w:color="auto" w:fill="FFFFFF"/>
        <w:spacing w:line="276" w:lineRule="auto"/>
        <w:ind w:firstLine="720"/>
        <w:rPr>
          <w:sz w:val="28"/>
          <w:szCs w:val="28"/>
        </w:rPr>
      </w:pPr>
      <w:r>
        <w:rPr>
          <w:color w:val="000000"/>
          <w:sz w:val="28"/>
          <w:szCs w:val="28"/>
        </w:rPr>
        <w:t xml:space="preserve">В </w:t>
      </w:r>
      <w:r w:rsidRPr="00CE08E1">
        <w:rPr>
          <w:color w:val="000000"/>
          <w:sz w:val="28"/>
          <w:szCs w:val="28"/>
        </w:rPr>
        <w:t>работе последовательно рассчитываем условный пробег специально-маневровых локомотивов на поездных маневрах (все время нахождения сборных поездов на промежуточных станциях) и в горячем простое (на станциях основ</w:t>
      </w:r>
      <w:r w:rsidRPr="00CE08E1">
        <w:rPr>
          <w:color w:val="000000"/>
          <w:sz w:val="28"/>
          <w:szCs w:val="28"/>
        </w:rPr>
        <w:softHyphen/>
        <w:t>ных и оборотных депо), а также условный пробег сквозных поездов и одиночных локомотивов на промежуточных станциях.</w:t>
      </w:r>
    </w:p>
    <w:p w:rsidR="00D87F61" w:rsidRPr="00CE08E1" w:rsidRDefault="00D87F61" w:rsidP="00DC14AB">
      <w:pPr>
        <w:shd w:val="clear" w:color="auto" w:fill="FFFFFF"/>
        <w:spacing w:line="276" w:lineRule="auto"/>
        <w:rPr>
          <w:color w:val="000000"/>
          <w:sz w:val="28"/>
          <w:szCs w:val="28"/>
        </w:rPr>
      </w:pPr>
      <w:r w:rsidRPr="00CE08E1">
        <w:rPr>
          <w:color w:val="000000"/>
          <w:sz w:val="28"/>
          <w:szCs w:val="28"/>
        </w:rPr>
        <w:t>Время работы в сутки специально-маневровых локомоти</w:t>
      </w:r>
      <w:r w:rsidRPr="00CE08E1">
        <w:rPr>
          <w:color w:val="000000"/>
          <w:sz w:val="28"/>
          <w:szCs w:val="28"/>
        </w:rPr>
        <w:softHyphen/>
        <w:t>вов принимаем - 23,5 ч.</w:t>
      </w:r>
    </w:p>
    <w:p w:rsidR="00D87F61" w:rsidRDefault="00B346D3" w:rsidP="00B346D3">
      <w:pPr>
        <w:shd w:val="clear" w:color="auto" w:fill="FFFFFF"/>
        <w:ind w:firstLine="720"/>
        <w:jc w:val="right"/>
        <w:rPr>
          <w:i/>
          <w:color w:val="000000"/>
          <w:sz w:val="28"/>
          <w:szCs w:val="28"/>
        </w:rPr>
      </w:pPr>
      <w:r w:rsidRPr="00B346D3">
        <w:rPr>
          <w:i/>
          <w:color w:val="000000"/>
          <w:sz w:val="28"/>
          <w:szCs w:val="28"/>
        </w:rPr>
        <w:t>Таблица 19</w:t>
      </w:r>
    </w:p>
    <w:p w:rsidR="00B346D3" w:rsidRDefault="00B346D3" w:rsidP="00B346D3">
      <w:pPr>
        <w:shd w:val="clear" w:color="auto" w:fill="FFFFFF"/>
        <w:ind w:firstLine="720"/>
        <w:jc w:val="right"/>
        <w:rPr>
          <w:i/>
          <w:color w:val="000000"/>
          <w:sz w:val="28"/>
          <w:szCs w:val="28"/>
        </w:rPr>
      </w:pPr>
    </w:p>
    <w:tbl>
      <w:tblPr>
        <w:tblW w:w="9923" w:type="dxa"/>
        <w:tblInd w:w="108" w:type="dxa"/>
        <w:tblLook w:val="04A0"/>
      </w:tblPr>
      <w:tblGrid>
        <w:gridCol w:w="1545"/>
        <w:gridCol w:w="1545"/>
        <w:gridCol w:w="1058"/>
        <w:gridCol w:w="1772"/>
        <w:gridCol w:w="222"/>
        <w:gridCol w:w="1567"/>
        <w:gridCol w:w="2214"/>
      </w:tblGrid>
      <w:tr w:rsidR="00E42CEA" w:rsidRPr="00E42CEA" w:rsidTr="00A31230">
        <w:trPr>
          <w:trHeight w:val="315"/>
        </w:trPr>
        <w:tc>
          <w:tcPr>
            <w:tcW w:w="9923" w:type="dxa"/>
            <w:gridSpan w:val="7"/>
            <w:tcBorders>
              <w:top w:val="nil"/>
              <w:left w:val="nil"/>
              <w:bottom w:val="single" w:sz="4" w:space="0" w:color="auto"/>
              <w:right w:val="nil"/>
            </w:tcBorders>
            <w:shd w:val="clear" w:color="auto" w:fill="auto"/>
            <w:vAlign w:val="bottom"/>
            <w:hideMark/>
          </w:tcPr>
          <w:p w:rsidR="00E42CEA" w:rsidRDefault="00E42CEA" w:rsidP="00E42CEA">
            <w:pPr>
              <w:widowControl/>
              <w:autoSpaceDE/>
              <w:autoSpaceDN/>
              <w:adjustRightInd/>
              <w:jc w:val="center"/>
              <w:rPr>
                <w:b/>
                <w:bCs/>
                <w:i/>
                <w:iCs/>
                <w:color w:val="000000"/>
                <w:sz w:val="28"/>
                <w:szCs w:val="28"/>
              </w:rPr>
            </w:pPr>
            <w:bookmarkStart w:id="1" w:name="RANGE!A18"/>
            <w:r w:rsidRPr="00E42CEA">
              <w:rPr>
                <w:b/>
                <w:bCs/>
                <w:i/>
                <w:iCs/>
                <w:color w:val="000000"/>
                <w:sz w:val="28"/>
                <w:szCs w:val="28"/>
              </w:rPr>
              <w:t>Расчет условного пробега специально-маневровых локомотивов</w:t>
            </w:r>
            <w:bookmarkEnd w:id="1"/>
            <w:r w:rsidR="00A31230">
              <w:rPr>
                <w:b/>
                <w:bCs/>
                <w:i/>
                <w:iCs/>
                <w:color w:val="000000"/>
                <w:sz w:val="28"/>
                <w:szCs w:val="28"/>
              </w:rPr>
              <w:t>.</w:t>
            </w:r>
          </w:p>
          <w:p w:rsidR="00A31230" w:rsidRPr="00E42CEA" w:rsidRDefault="00A31230" w:rsidP="00E42CEA">
            <w:pPr>
              <w:widowControl/>
              <w:autoSpaceDE/>
              <w:autoSpaceDN/>
              <w:adjustRightInd/>
              <w:jc w:val="center"/>
              <w:rPr>
                <w:b/>
                <w:bCs/>
                <w:i/>
                <w:iCs/>
                <w:color w:val="000000"/>
                <w:sz w:val="28"/>
                <w:szCs w:val="28"/>
              </w:rPr>
            </w:pPr>
          </w:p>
        </w:tc>
      </w:tr>
      <w:tr w:rsidR="00E42CEA" w:rsidRPr="00E42CEA" w:rsidTr="00A31230">
        <w:trPr>
          <w:trHeight w:val="1290"/>
        </w:trPr>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Вид локомотивов</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Парк локомотивов</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 xml:space="preserve">Время работы в сутки, </w:t>
            </w:r>
            <w:proofErr w:type="gramStart"/>
            <w:r w:rsidRPr="00E42CEA">
              <w:rPr>
                <w:color w:val="000000"/>
                <w:sz w:val="24"/>
                <w:szCs w:val="24"/>
              </w:rPr>
              <w:t>ч</w:t>
            </w:r>
            <w:proofErr w:type="gramEnd"/>
          </w:p>
        </w:tc>
        <w:tc>
          <w:tcPr>
            <w:tcW w:w="3561" w:type="dxa"/>
            <w:gridSpan w:val="3"/>
            <w:tcBorders>
              <w:top w:val="single" w:sz="4" w:space="0" w:color="auto"/>
              <w:left w:val="nil"/>
              <w:bottom w:val="single" w:sz="4" w:space="0" w:color="auto"/>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Количество часов работы</w:t>
            </w:r>
          </w:p>
        </w:tc>
        <w:tc>
          <w:tcPr>
            <w:tcW w:w="22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 xml:space="preserve">Условный пробег в год, тыс. км (1 </w:t>
            </w:r>
            <w:proofErr w:type="spellStart"/>
            <w:r w:rsidRPr="00E42CEA">
              <w:rPr>
                <w:color w:val="000000"/>
                <w:sz w:val="24"/>
                <w:szCs w:val="24"/>
              </w:rPr>
              <w:t>локомотиво-ч</w:t>
            </w:r>
            <w:proofErr w:type="spellEnd"/>
            <w:r w:rsidRPr="00E42CEA">
              <w:rPr>
                <w:color w:val="000000"/>
                <w:sz w:val="24"/>
                <w:szCs w:val="24"/>
              </w:rPr>
              <w:t xml:space="preserve"> = 5 </w:t>
            </w:r>
            <w:proofErr w:type="spellStart"/>
            <w:r w:rsidRPr="00E42CEA">
              <w:rPr>
                <w:color w:val="000000"/>
                <w:sz w:val="24"/>
                <w:szCs w:val="24"/>
              </w:rPr>
              <w:t>локомотиво-км</w:t>
            </w:r>
            <w:proofErr w:type="spellEnd"/>
            <w:r w:rsidRPr="00E42CEA">
              <w:rPr>
                <w:color w:val="000000"/>
                <w:sz w:val="24"/>
                <w:szCs w:val="24"/>
              </w:rPr>
              <w:t>)</w:t>
            </w:r>
          </w:p>
        </w:tc>
      </w:tr>
      <w:tr w:rsidR="00E42CEA" w:rsidRPr="00E42CEA" w:rsidTr="00A31230">
        <w:trPr>
          <w:trHeight w:val="495"/>
        </w:trPr>
        <w:tc>
          <w:tcPr>
            <w:tcW w:w="1545" w:type="dxa"/>
            <w:vMerge/>
            <w:tcBorders>
              <w:top w:val="single" w:sz="4" w:space="0" w:color="auto"/>
              <w:left w:val="single" w:sz="4" w:space="0" w:color="auto"/>
              <w:bottom w:val="single" w:sz="4" w:space="0" w:color="auto"/>
              <w:right w:val="single" w:sz="4" w:space="0" w:color="auto"/>
            </w:tcBorders>
            <w:vAlign w:val="center"/>
            <w:hideMark/>
          </w:tcPr>
          <w:p w:rsidR="00E42CEA" w:rsidRPr="00E42CEA" w:rsidRDefault="00E42CEA" w:rsidP="00A31230">
            <w:pPr>
              <w:widowControl/>
              <w:autoSpaceDE/>
              <w:autoSpaceDN/>
              <w:adjustRightInd/>
              <w:jc w:val="center"/>
              <w:rPr>
                <w:color w:val="000000"/>
                <w:sz w:val="24"/>
                <w:szCs w:val="24"/>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E42CEA" w:rsidRPr="00E42CEA" w:rsidRDefault="00E42CEA" w:rsidP="00A31230">
            <w:pPr>
              <w:widowControl/>
              <w:autoSpaceDE/>
              <w:autoSpaceDN/>
              <w:adjustRightInd/>
              <w:jc w:val="center"/>
              <w:rPr>
                <w:color w:val="000000"/>
                <w:sz w:val="24"/>
                <w:szCs w:val="24"/>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E42CEA" w:rsidRPr="00E42CEA" w:rsidRDefault="00E42CEA" w:rsidP="00A31230">
            <w:pPr>
              <w:widowControl/>
              <w:autoSpaceDE/>
              <w:autoSpaceDN/>
              <w:adjustRightInd/>
              <w:jc w:val="center"/>
              <w:rPr>
                <w:color w:val="000000"/>
                <w:sz w:val="24"/>
                <w:szCs w:val="24"/>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в сутки</w:t>
            </w:r>
          </w:p>
        </w:tc>
        <w:tc>
          <w:tcPr>
            <w:tcW w:w="1789" w:type="dxa"/>
            <w:gridSpan w:val="2"/>
            <w:tcBorders>
              <w:top w:val="single" w:sz="4" w:space="0" w:color="auto"/>
              <w:left w:val="nil"/>
              <w:bottom w:val="nil"/>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в год</w:t>
            </w:r>
          </w:p>
        </w:tc>
        <w:tc>
          <w:tcPr>
            <w:tcW w:w="2214" w:type="dxa"/>
            <w:vMerge/>
            <w:tcBorders>
              <w:top w:val="single" w:sz="4" w:space="0" w:color="auto"/>
              <w:left w:val="single" w:sz="4" w:space="0" w:color="auto"/>
              <w:bottom w:val="single" w:sz="4" w:space="0" w:color="000000"/>
              <w:right w:val="single" w:sz="4" w:space="0" w:color="auto"/>
            </w:tcBorders>
            <w:vAlign w:val="center"/>
            <w:hideMark/>
          </w:tcPr>
          <w:p w:rsidR="00E42CEA" w:rsidRPr="00E42CEA" w:rsidRDefault="00E42CEA" w:rsidP="00A31230">
            <w:pPr>
              <w:widowControl/>
              <w:autoSpaceDE/>
              <w:autoSpaceDN/>
              <w:adjustRightInd/>
              <w:jc w:val="center"/>
              <w:rPr>
                <w:color w:val="000000"/>
                <w:sz w:val="24"/>
                <w:szCs w:val="24"/>
              </w:rPr>
            </w:pPr>
          </w:p>
        </w:tc>
      </w:tr>
      <w:tr w:rsidR="00E42CEA" w:rsidRPr="00E42CEA" w:rsidTr="00A31230">
        <w:trPr>
          <w:trHeight w:val="1095"/>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 xml:space="preserve">Специально-маневровые локомотивы </w:t>
            </w:r>
            <w:proofErr w:type="spellStart"/>
            <w:proofErr w:type="gramStart"/>
            <w:r w:rsidRPr="00E42CEA">
              <w:rPr>
                <w:i/>
                <w:iCs/>
                <w:color w:val="000000"/>
                <w:sz w:val="24"/>
                <w:szCs w:val="24"/>
              </w:rPr>
              <w:t>m</w:t>
            </w:r>
            <w:proofErr w:type="gramEnd"/>
            <w:r w:rsidRPr="00E42CEA">
              <w:rPr>
                <w:i/>
                <w:iCs/>
                <w:color w:val="000000"/>
                <w:sz w:val="24"/>
                <w:szCs w:val="24"/>
                <w:vertAlign w:val="subscript"/>
              </w:rPr>
              <w:t>м</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18</w:t>
            </w:r>
          </w:p>
        </w:tc>
        <w:tc>
          <w:tcPr>
            <w:tcW w:w="1058" w:type="dxa"/>
            <w:tcBorders>
              <w:top w:val="nil"/>
              <w:left w:val="nil"/>
              <w:bottom w:val="single" w:sz="4" w:space="0" w:color="auto"/>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23,5</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423</w:t>
            </w:r>
          </w:p>
        </w:tc>
        <w:tc>
          <w:tcPr>
            <w:tcW w:w="222" w:type="dxa"/>
            <w:tcBorders>
              <w:top w:val="single" w:sz="4" w:space="0" w:color="auto"/>
              <w:left w:val="single" w:sz="4" w:space="0" w:color="auto"/>
              <w:bottom w:val="single" w:sz="4" w:space="0" w:color="auto"/>
              <w:right w:val="nil"/>
            </w:tcBorders>
            <w:shd w:val="clear" w:color="auto" w:fill="auto"/>
            <w:noWrap/>
            <w:vAlign w:val="center"/>
            <w:hideMark/>
          </w:tcPr>
          <w:p w:rsidR="00E42CEA" w:rsidRPr="00E42CEA" w:rsidRDefault="00E42CEA" w:rsidP="00A31230">
            <w:pPr>
              <w:widowControl/>
              <w:autoSpaceDE/>
              <w:autoSpaceDN/>
              <w:adjustRightInd/>
              <w:jc w:val="center"/>
              <w:rPr>
                <w:color w:val="000000"/>
                <w:sz w:val="24"/>
                <w:szCs w:val="24"/>
              </w:rPr>
            </w:pP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154395</w:t>
            </w:r>
          </w:p>
        </w:tc>
        <w:tc>
          <w:tcPr>
            <w:tcW w:w="2214" w:type="dxa"/>
            <w:tcBorders>
              <w:top w:val="nil"/>
              <w:left w:val="nil"/>
              <w:bottom w:val="single" w:sz="4" w:space="0" w:color="auto"/>
              <w:right w:val="single" w:sz="4" w:space="0" w:color="auto"/>
            </w:tcBorders>
            <w:shd w:val="clear" w:color="auto" w:fill="auto"/>
            <w:vAlign w:val="center"/>
            <w:hideMark/>
          </w:tcPr>
          <w:p w:rsidR="00E42CEA" w:rsidRPr="00E42CEA" w:rsidRDefault="00E42CEA" w:rsidP="00A31230">
            <w:pPr>
              <w:widowControl/>
              <w:autoSpaceDE/>
              <w:autoSpaceDN/>
              <w:adjustRightInd/>
              <w:jc w:val="center"/>
              <w:rPr>
                <w:color w:val="000000"/>
                <w:sz w:val="24"/>
                <w:szCs w:val="24"/>
              </w:rPr>
            </w:pPr>
            <w:r w:rsidRPr="00E42CEA">
              <w:rPr>
                <w:color w:val="000000"/>
                <w:sz w:val="24"/>
                <w:szCs w:val="24"/>
              </w:rPr>
              <w:t>771,98</w:t>
            </w:r>
          </w:p>
        </w:tc>
      </w:tr>
    </w:tbl>
    <w:p w:rsidR="00B346D3" w:rsidRDefault="00B346D3" w:rsidP="00E42CEA">
      <w:pPr>
        <w:shd w:val="clear" w:color="auto" w:fill="FFFFFF"/>
        <w:ind w:firstLine="720"/>
        <w:jc w:val="center"/>
        <w:rPr>
          <w:color w:val="000000"/>
          <w:sz w:val="28"/>
          <w:szCs w:val="28"/>
        </w:rPr>
      </w:pPr>
    </w:p>
    <w:p w:rsidR="00B346D3" w:rsidRDefault="00B346D3" w:rsidP="00DC14AB">
      <w:pPr>
        <w:shd w:val="clear" w:color="auto" w:fill="FFFFFF"/>
        <w:spacing w:line="360" w:lineRule="auto"/>
        <w:ind w:firstLine="720"/>
        <w:jc w:val="both"/>
        <w:rPr>
          <w:color w:val="000000"/>
          <w:sz w:val="28"/>
          <w:szCs w:val="28"/>
        </w:rPr>
      </w:pPr>
      <w:r>
        <w:rPr>
          <w:color w:val="000000"/>
          <w:sz w:val="28"/>
          <w:szCs w:val="28"/>
        </w:rPr>
        <w:t>Условный пробег специально-маневровых локомотивов за время экипировки определяется по формуле:</w:t>
      </w:r>
    </w:p>
    <w:p w:rsidR="00B346D3" w:rsidRDefault="00B346D3" w:rsidP="00B346D3">
      <w:pPr>
        <w:shd w:val="clear" w:color="auto" w:fill="FFFFFF"/>
        <w:spacing w:line="360" w:lineRule="auto"/>
        <w:jc w:val="center"/>
        <w:rPr>
          <w:color w:val="000000"/>
          <w:sz w:val="28"/>
          <w:szCs w:val="28"/>
        </w:rPr>
      </w:pPr>
      <w:r w:rsidRPr="00CD3A95">
        <w:rPr>
          <w:color w:val="000000"/>
          <w:position w:val="-14"/>
          <w:sz w:val="28"/>
          <w:szCs w:val="28"/>
        </w:rPr>
        <w:object w:dxaOrig="2820" w:dyaOrig="400">
          <v:shape id="_x0000_i1081" type="#_x0000_t75" style="width:141pt;height:20.25pt" o:ole="">
            <v:imagedata r:id="rId125" o:title=""/>
          </v:shape>
          <o:OLEObject Type="Embed" ProgID="Equation.DSMT4" ShapeID="_x0000_i1081" DrawAspect="Content" ObjectID="_1465243984" r:id="rId126"/>
        </w:object>
      </w:r>
      <w:r w:rsidR="00DC14AB">
        <w:rPr>
          <w:color w:val="000000"/>
          <w:sz w:val="28"/>
          <w:szCs w:val="28"/>
        </w:rPr>
        <w:t>=</w:t>
      </w:r>
      <w:r w:rsidR="00A31230">
        <w:rPr>
          <w:color w:val="000000"/>
          <w:sz w:val="28"/>
          <w:szCs w:val="28"/>
        </w:rPr>
        <w:t>18∙0,5∙365∙</w:t>
      </w:r>
      <w:r w:rsidR="00DC14AB">
        <w:rPr>
          <w:color w:val="000000"/>
          <w:sz w:val="28"/>
          <w:szCs w:val="28"/>
        </w:rPr>
        <w:t>1=</w:t>
      </w:r>
      <w:r w:rsidR="00A31230">
        <w:rPr>
          <w:color w:val="000000"/>
          <w:sz w:val="28"/>
          <w:szCs w:val="28"/>
        </w:rPr>
        <w:t>3285</w:t>
      </w:r>
    </w:p>
    <w:p w:rsidR="00B346D3" w:rsidRDefault="00B346D3" w:rsidP="00B346D3">
      <w:pPr>
        <w:shd w:val="clear" w:color="auto" w:fill="FFFFFF"/>
        <w:spacing w:line="360" w:lineRule="auto"/>
        <w:ind w:firstLine="720"/>
        <w:jc w:val="both"/>
        <w:rPr>
          <w:color w:val="000000"/>
          <w:sz w:val="28"/>
          <w:szCs w:val="28"/>
        </w:rPr>
      </w:pPr>
      <w:r>
        <w:rPr>
          <w:color w:val="000000"/>
          <w:sz w:val="28"/>
          <w:szCs w:val="28"/>
        </w:rPr>
        <w:t xml:space="preserve">Полученные значения записываются в тыс. </w:t>
      </w:r>
      <w:proofErr w:type="spellStart"/>
      <w:r>
        <w:rPr>
          <w:color w:val="000000"/>
          <w:sz w:val="28"/>
          <w:szCs w:val="28"/>
        </w:rPr>
        <w:t>локомотиво-км</w:t>
      </w:r>
      <w:proofErr w:type="spellEnd"/>
      <w:r>
        <w:rPr>
          <w:color w:val="000000"/>
          <w:sz w:val="28"/>
          <w:szCs w:val="28"/>
        </w:rPr>
        <w:t xml:space="preserve"> и </w:t>
      </w:r>
      <w:proofErr w:type="spellStart"/>
      <w:r>
        <w:rPr>
          <w:color w:val="000000"/>
          <w:sz w:val="28"/>
          <w:szCs w:val="28"/>
        </w:rPr>
        <w:t>локомотиво-ч</w:t>
      </w:r>
      <w:proofErr w:type="spellEnd"/>
      <w:r>
        <w:rPr>
          <w:color w:val="000000"/>
          <w:sz w:val="28"/>
          <w:szCs w:val="28"/>
        </w:rPr>
        <w:t xml:space="preserve"> в строке прочий простой (условный пробег) – табл. 23.</w:t>
      </w:r>
    </w:p>
    <w:p w:rsidR="00DA3C14" w:rsidRDefault="00DA3C14" w:rsidP="00D87F61">
      <w:pPr>
        <w:shd w:val="clear" w:color="auto" w:fill="FFFFFF"/>
        <w:jc w:val="right"/>
        <w:rPr>
          <w:i/>
          <w:color w:val="000000"/>
          <w:sz w:val="28"/>
          <w:szCs w:val="28"/>
        </w:rPr>
      </w:pPr>
    </w:p>
    <w:p w:rsidR="00DA3C14" w:rsidRDefault="00DA3C14" w:rsidP="00D87F61">
      <w:pPr>
        <w:shd w:val="clear" w:color="auto" w:fill="FFFFFF"/>
        <w:jc w:val="right"/>
        <w:rPr>
          <w:i/>
          <w:color w:val="000000"/>
          <w:sz w:val="28"/>
          <w:szCs w:val="28"/>
        </w:rPr>
      </w:pPr>
    </w:p>
    <w:p w:rsidR="00DA3C14" w:rsidRDefault="00DA3C14" w:rsidP="00D87F61">
      <w:pPr>
        <w:shd w:val="clear" w:color="auto" w:fill="FFFFFF"/>
        <w:jc w:val="right"/>
        <w:rPr>
          <w:i/>
          <w:color w:val="000000"/>
          <w:sz w:val="28"/>
          <w:szCs w:val="28"/>
        </w:rPr>
      </w:pPr>
    </w:p>
    <w:p w:rsidR="00DA3C14" w:rsidRDefault="00DA3C14" w:rsidP="00D87F61">
      <w:pPr>
        <w:shd w:val="clear" w:color="auto" w:fill="FFFFFF"/>
        <w:jc w:val="right"/>
        <w:rPr>
          <w:i/>
          <w:color w:val="000000"/>
          <w:sz w:val="28"/>
          <w:szCs w:val="28"/>
        </w:rPr>
      </w:pPr>
    </w:p>
    <w:p w:rsidR="00DA3C14" w:rsidRDefault="00DA3C14" w:rsidP="00D87F61">
      <w:pPr>
        <w:shd w:val="clear" w:color="auto" w:fill="FFFFFF"/>
        <w:jc w:val="right"/>
        <w:rPr>
          <w:i/>
          <w:color w:val="000000"/>
          <w:sz w:val="28"/>
          <w:szCs w:val="28"/>
        </w:rPr>
      </w:pPr>
    </w:p>
    <w:p w:rsidR="00DA3C14" w:rsidRDefault="00DA3C14" w:rsidP="00D87F61">
      <w:pPr>
        <w:shd w:val="clear" w:color="auto" w:fill="FFFFFF"/>
        <w:jc w:val="right"/>
        <w:rPr>
          <w:i/>
          <w:color w:val="000000"/>
          <w:sz w:val="28"/>
          <w:szCs w:val="28"/>
        </w:rPr>
      </w:pPr>
    </w:p>
    <w:p w:rsidR="00DA3C14" w:rsidRDefault="00DA3C14" w:rsidP="00D87F61">
      <w:pPr>
        <w:shd w:val="clear" w:color="auto" w:fill="FFFFFF"/>
        <w:jc w:val="right"/>
        <w:rPr>
          <w:i/>
          <w:color w:val="000000"/>
          <w:sz w:val="28"/>
          <w:szCs w:val="28"/>
        </w:rPr>
      </w:pPr>
    </w:p>
    <w:p w:rsidR="00A31230" w:rsidRDefault="00A31230" w:rsidP="00D87F61">
      <w:pPr>
        <w:shd w:val="clear" w:color="auto" w:fill="FFFFFF"/>
        <w:jc w:val="right"/>
        <w:rPr>
          <w:i/>
          <w:color w:val="000000"/>
          <w:sz w:val="28"/>
          <w:szCs w:val="28"/>
        </w:rPr>
      </w:pPr>
    </w:p>
    <w:p w:rsidR="00DA3C14" w:rsidRDefault="00DA3C14" w:rsidP="00D87F61">
      <w:pPr>
        <w:shd w:val="clear" w:color="auto" w:fill="FFFFFF"/>
        <w:jc w:val="right"/>
        <w:rPr>
          <w:i/>
          <w:color w:val="000000"/>
          <w:sz w:val="28"/>
          <w:szCs w:val="28"/>
        </w:rPr>
      </w:pPr>
    </w:p>
    <w:p w:rsidR="00D87F61" w:rsidRPr="00CE08E1" w:rsidRDefault="00D87F61" w:rsidP="00D87F61">
      <w:pPr>
        <w:shd w:val="clear" w:color="auto" w:fill="FFFFFF"/>
        <w:jc w:val="right"/>
        <w:rPr>
          <w:i/>
          <w:sz w:val="28"/>
          <w:szCs w:val="28"/>
        </w:rPr>
      </w:pPr>
      <w:r w:rsidRPr="00CE08E1">
        <w:rPr>
          <w:i/>
          <w:color w:val="000000"/>
          <w:sz w:val="28"/>
          <w:szCs w:val="28"/>
        </w:rPr>
        <w:lastRenderedPageBreak/>
        <w:t>Таблица 20</w:t>
      </w:r>
    </w:p>
    <w:tbl>
      <w:tblPr>
        <w:tblW w:w="9923" w:type="dxa"/>
        <w:tblInd w:w="108" w:type="dxa"/>
        <w:tblLook w:val="04A0"/>
      </w:tblPr>
      <w:tblGrid>
        <w:gridCol w:w="2280"/>
        <w:gridCol w:w="1140"/>
        <w:gridCol w:w="1220"/>
        <w:gridCol w:w="960"/>
        <w:gridCol w:w="1220"/>
        <w:gridCol w:w="1220"/>
        <w:gridCol w:w="1883"/>
      </w:tblGrid>
      <w:tr w:rsidR="00A31230" w:rsidRPr="00A31230" w:rsidTr="00A31230">
        <w:trPr>
          <w:trHeight w:val="690"/>
        </w:trPr>
        <w:tc>
          <w:tcPr>
            <w:tcW w:w="9923" w:type="dxa"/>
            <w:gridSpan w:val="7"/>
            <w:tcBorders>
              <w:top w:val="nil"/>
              <w:left w:val="nil"/>
              <w:bottom w:val="single" w:sz="4" w:space="0" w:color="auto"/>
              <w:right w:val="nil"/>
            </w:tcBorders>
            <w:shd w:val="clear" w:color="auto" w:fill="auto"/>
            <w:vAlign w:val="bottom"/>
            <w:hideMark/>
          </w:tcPr>
          <w:p w:rsidR="00A31230" w:rsidRDefault="00A31230" w:rsidP="00A31230">
            <w:pPr>
              <w:widowControl/>
              <w:autoSpaceDE/>
              <w:autoSpaceDN/>
              <w:adjustRightInd/>
              <w:jc w:val="center"/>
              <w:rPr>
                <w:b/>
                <w:bCs/>
                <w:i/>
                <w:iCs/>
                <w:color w:val="000000"/>
                <w:sz w:val="28"/>
                <w:szCs w:val="28"/>
              </w:rPr>
            </w:pPr>
            <w:r w:rsidRPr="00A31230">
              <w:rPr>
                <w:b/>
                <w:bCs/>
                <w:i/>
                <w:iCs/>
                <w:color w:val="000000"/>
                <w:sz w:val="28"/>
                <w:szCs w:val="28"/>
              </w:rPr>
              <w:t>Маневровая работа и условный пробег поездных локомотивов (со сборными поездами)</w:t>
            </w:r>
            <w:r>
              <w:rPr>
                <w:b/>
                <w:bCs/>
                <w:i/>
                <w:iCs/>
                <w:color w:val="000000"/>
                <w:sz w:val="28"/>
                <w:szCs w:val="28"/>
              </w:rPr>
              <w:t>.</w:t>
            </w:r>
          </w:p>
          <w:p w:rsidR="00A31230" w:rsidRPr="00A31230" w:rsidRDefault="00A31230" w:rsidP="00A31230">
            <w:pPr>
              <w:widowControl/>
              <w:autoSpaceDE/>
              <w:autoSpaceDN/>
              <w:adjustRightInd/>
              <w:jc w:val="center"/>
              <w:rPr>
                <w:b/>
                <w:bCs/>
                <w:i/>
                <w:iCs/>
                <w:color w:val="000000"/>
                <w:sz w:val="28"/>
                <w:szCs w:val="28"/>
              </w:rPr>
            </w:pPr>
            <w:r w:rsidRPr="00A31230">
              <w:rPr>
                <w:b/>
                <w:bCs/>
                <w:i/>
                <w:iCs/>
                <w:color w:val="000000"/>
                <w:sz w:val="28"/>
                <w:szCs w:val="28"/>
              </w:rPr>
              <w:t xml:space="preserve"> </w:t>
            </w:r>
          </w:p>
        </w:tc>
      </w:tr>
      <w:tr w:rsidR="00A31230" w:rsidRPr="00A31230" w:rsidTr="00A31230">
        <w:trPr>
          <w:trHeight w:val="1515"/>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Участок</w:t>
            </w:r>
          </w:p>
        </w:tc>
        <w:tc>
          <w:tcPr>
            <w:tcW w:w="2360" w:type="dxa"/>
            <w:gridSpan w:val="2"/>
            <w:tcBorders>
              <w:top w:val="single" w:sz="4" w:space="0" w:color="auto"/>
              <w:left w:val="nil"/>
              <w:bottom w:val="nil"/>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 xml:space="preserve">Время нахождения сборных поездов на промежуточных станциях за сутки, </w:t>
            </w:r>
            <w:proofErr w:type="gramStart"/>
            <w:r w:rsidRPr="00A31230">
              <w:rPr>
                <w:color w:val="000000"/>
                <w:sz w:val="24"/>
                <w:szCs w:val="24"/>
              </w:rPr>
              <w:t>ч</w:t>
            </w:r>
            <w:proofErr w:type="gramEnd"/>
            <w:r w:rsidRPr="00A31230">
              <w:rPr>
                <w:color w:val="000000"/>
                <w:sz w:val="24"/>
                <w:szCs w:val="24"/>
              </w:rPr>
              <w:t>*</w:t>
            </w:r>
          </w:p>
        </w:tc>
        <w:tc>
          <w:tcPr>
            <w:tcW w:w="2180" w:type="dxa"/>
            <w:gridSpan w:val="2"/>
            <w:tcBorders>
              <w:top w:val="single" w:sz="4" w:space="0" w:color="auto"/>
              <w:left w:val="nil"/>
              <w:bottom w:val="nil"/>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roofErr w:type="spellStart"/>
            <w:r w:rsidRPr="00A31230">
              <w:rPr>
                <w:color w:val="000000"/>
                <w:sz w:val="24"/>
                <w:szCs w:val="24"/>
              </w:rPr>
              <w:t>Локомотиво-часы</w:t>
            </w:r>
            <w:proofErr w:type="spellEnd"/>
            <w:r w:rsidRPr="00A31230">
              <w:rPr>
                <w:color w:val="000000"/>
                <w:sz w:val="24"/>
                <w:szCs w:val="24"/>
              </w:rPr>
              <w:t xml:space="preserve"> маневровой работы в год, </w:t>
            </w:r>
            <w:proofErr w:type="gramStart"/>
            <w:r w:rsidRPr="00A31230">
              <w:rPr>
                <w:color w:val="000000"/>
                <w:sz w:val="24"/>
                <w:szCs w:val="24"/>
              </w:rPr>
              <w:t>ч</w:t>
            </w:r>
            <w:proofErr w:type="gramEnd"/>
          </w:p>
        </w:tc>
        <w:tc>
          <w:tcPr>
            <w:tcW w:w="3103" w:type="dxa"/>
            <w:gridSpan w:val="2"/>
            <w:tcBorders>
              <w:top w:val="single" w:sz="4" w:space="0" w:color="auto"/>
              <w:left w:val="nil"/>
              <w:bottom w:val="nil"/>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roofErr w:type="spellStart"/>
            <w:r w:rsidRPr="00A31230">
              <w:rPr>
                <w:color w:val="000000"/>
                <w:sz w:val="24"/>
                <w:szCs w:val="24"/>
              </w:rPr>
              <w:t>Локомотиво-километры</w:t>
            </w:r>
            <w:proofErr w:type="spellEnd"/>
            <w:r w:rsidRPr="00A31230">
              <w:rPr>
                <w:color w:val="000000"/>
                <w:sz w:val="24"/>
                <w:szCs w:val="24"/>
              </w:rPr>
              <w:t xml:space="preserve"> условного пробега в год, тыс. (1 </w:t>
            </w:r>
            <w:proofErr w:type="spellStart"/>
            <w:r w:rsidRPr="00A31230">
              <w:rPr>
                <w:color w:val="000000"/>
                <w:sz w:val="24"/>
                <w:szCs w:val="24"/>
              </w:rPr>
              <w:t>локомотиво-ч</w:t>
            </w:r>
            <w:proofErr w:type="spellEnd"/>
            <w:r w:rsidRPr="00A31230">
              <w:rPr>
                <w:color w:val="000000"/>
                <w:sz w:val="24"/>
                <w:szCs w:val="24"/>
              </w:rPr>
              <w:t xml:space="preserve"> = 5 </w:t>
            </w:r>
            <w:proofErr w:type="spellStart"/>
            <w:r w:rsidRPr="00A31230">
              <w:rPr>
                <w:color w:val="000000"/>
                <w:sz w:val="24"/>
                <w:szCs w:val="24"/>
              </w:rPr>
              <w:t>локомотиво-км</w:t>
            </w:r>
            <w:proofErr w:type="spellEnd"/>
            <w:r w:rsidRPr="00A31230">
              <w:rPr>
                <w:color w:val="000000"/>
                <w:sz w:val="24"/>
                <w:szCs w:val="24"/>
              </w:rPr>
              <w:t>)</w:t>
            </w:r>
          </w:p>
        </w:tc>
      </w:tr>
      <w:tr w:rsidR="00A31230" w:rsidRPr="00A31230" w:rsidTr="00A31230">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roofErr w:type="gramStart"/>
            <w:r w:rsidRPr="00A31230">
              <w:rPr>
                <w:color w:val="000000"/>
                <w:sz w:val="24"/>
                <w:szCs w:val="24"/>
              </w:rPr>
              <w:t>А-Б</w:t>
            </w:r>
            <w:proofErr w:type="gramEnd"/>
          </w:p>
        </w:tc>
        <w:tc>
          <w:tcPr>
            <w:tcW w:w="1140" w:type="dxa"/>
            <w:tcBorders>
              <w:top w:val="single" w:sz="4" w:space="0" w:color="auto"/>
              <w:left w:val="single" w:sz="4" w:space="0" w:color="auto"/>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16,64</w:t>
            </w:r>
          </w:p>
        </w:tc>
        <w:tc>
          <w:tcPr>
            <w:tcW w:w="960" w:type="dxa"/>
            <w:tcBorders>
              <w:top w:val="single" w:sz="4" w:space="0" w:color="auto"/>
              <w:left w:val="nil"/>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
        </w:tc>
        <w:tc>
          <w:tcPr>
            <w:tcW w:w="1220" w:type="dxa"/>
            <w:tcBorders>
              <w:top w:val="single" w:sz="4" w:space="0" w:color="auto"/>
              <w:left w:val="nil"/>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6074,28</w:t>
            </w:r>
          </w:p>
        </w:tc>
        <w:tc>
          <w:tcPr>
            <w:tcW w:w="1220" w:type="dxa"/>
            <w:tcBorders>
              <w:top w:val="single" w:sz="4" w:space="0" w:color="auto"/>
              <w:left w:val="single" w:sz="4" w:space="0" w:color="auto"/>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30,37</w:t>
            </w:r>
          </w:p>
        </w:tc>
      </w:tr>
      <w:tr w:rsidR="00A31230" w:rsidRPr="00A31230" w:rsidTr="00A31230">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Б-В</w:t>
            </w:r>
          </w:p>
        </w:tc>
        <w:tc>
          <w:tcPr>
            <w:tcW w:w="1140" w:type="dxa"/>
            <w:tcBorders>
              <w:top w:val="nil"/>
              <w:left w:val="single" w:sz="4" w:space="0" w:color="auto"/>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
        </w:tc>
        <w:tc>
          <w:tcPr>
            <w:tcW w:w="1220" w:type="dxa"/>
            <w:tcBorders>
              <w:top w:val="nil"/>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13,57</w:t>
            </w:r>
          </w:p>
        </w:tc>
        <w:tc>
          <w:tcPr>
            <w:tcW w:w="960" w:type="dxa"/>
            <w:tcBorders>
              <w:top w:val="nil"/>
              <w:left w:val="nil"/>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
        </w:tc>
        <w:tc>
          <w:tcPr>
            <w:tcW w:w="1220" w:type="dxa"/>
            <w:tcBorders>
              <w:top w:val="nil"/>
              <w:left w:val="nil"/>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4953,48</w:t>
            </w:r>
          </w:p>
        </w:tc>
        <w:tc>
          <w:tcPr>
            <w:tcW w:w="1220" w:type="dxa"/>
            <w:tcBorders>
              <w:top w:val="nil"/>
              <w:left w:val="single" w:sz="4" w:space="0" w:color="auto"/>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
        </w:tc>
        <w:tc>
          <w:tcPr>
            <w:tcW w:w="1883" w:type="dxa"/>
            <w:tcBorders>
              <w:top w:val="nil"/>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24,77</w:t>
            </w:r>
          </w:p>
        </w:tc>
      </w:tr>
      <w:tr w:rsidR="00A31230" w:rsidRPr="00A31230" w:rsidTr="00A31230">
        <w:trPr>
          <w:trHeight w:val="300"/>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Итого</w:t>
            </w:r>
          </w:p>
        </w:tc>
        <w:tc>
          <w:tcPr>
            <w:tcW w:w="1140" w:type="dxa"/>
            <w:tcBorders>
              <w:top w:val="nil"/>
              <w:left w:val="single" w:sz="4" w:space="0" w:color="auto"/>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
        </w:tc>
        <w:tc>
          <w:tcPr>
            <w:tcW w:w="1220" w:type="dxa"/>
            <w:tcBorders>
              <w:top w:val="nil"/>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30,21</w:t>
            </w:r>
          </w:p>
        </w:tc>
        <w:tc>
          <w:tcPr>
            <w:tcW w:w="960" w:type="dxa"/>
            <w:tcBorders>
              <w:top w:val="nil"/>
              <w:left w:val="nil"/>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
        </w:tc>
        <w:tc>
          <w:tcPr>
            <w:tcW w:w="1220" w:type="dxa"/>
            <w:tcBorders>
              <w:top w:val="nil"/>
              <w:left w:val="nil"/>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11027,76</w:t>
            </w:r>
          </w:p>
        </w:tc>
        <w:tc>
          <w:tcPr>
            <w:tcW w:w="1220" w:type="dxa"/>
            <w:tcBorders>
              <w:top w:val="nil"/>
              <w:left w:val="single" w:sz="4" w:space="0" w:color="auto"/>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
        </w:tc>
        <w:tc>
          <w:tcPr>
            <w:tcW w:w="1883" w:type="dxa"/>
            <w:tcBorders>
              <w:top w:val="nil"/>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55,14</w:t>
            </w:r>
          </w:p>
        </w:tc>
      </w:tr>
    </w:tbl>
    <w:p w:rsidR="003563FE" w:rsidRDefault="003563FE" w:rsidP="00A31230">
      <w:pPr>
        <w:shd w:val="clear" w:color="auto" w:fill="FFFFFF"/>
        <w:jc w:val="center"/>
        <w:rPr>
          <w:i/>
          <w:color w:val="000000"/>
          <w:sz w:val="28"/>
          <w:szCs w:val="28"/>
        </w:rPr>
      </w:pPr>
    </w:p>
    <w:p w:rsidR="00696ADF" w:rsidRPr="00B869D7" w:rsidRDefault="00D87F61" w:rsidP="00B869D7">
      <w:pPr>
        <w:shd w:val="clear" w:color="auto" w:fill="FFFFFF"/>
        <w:jc w:val="right"/>
        <w:rPr>
          <w:i/>
          <w:color w:val="000000"/>
          <w:sz w:val="28"/>
          <w:szCs w:val="28"/>
        </w:rPr>
      </w:pPr>
      <w:r w:rsidRPr="00CE08E1">
        <w:rPr>
          <w:i/>
          <w:color w:val="000000"/>
          <w:sz w:val="28"/>
          <w:szCs w:val="28"/>
        </w:rPr>
        <w:t>Таблица 21</w:t>
      </w:r>
    </w:p>
    <w:tbl>
      <w:tblPr>
        <w:tblW w:w="9923" w:type="dxa"/>
        <w:tblInd w:w="108" w:type="dxa"/>
        <w:tblLook w:val="04A0"/>
      </w:tblPr>
      <w:tblGrid>
        <w:gridCol w:w="2698"/>
        <w:gridCol w:w="222"/>
        <w:gridCol w:w="2044"/>
        <w:gridCol w:w="222"/>
        <w:gridCol w:w="1834"/>
        <w:gridCol w:w="222"/>
        <w:gridCol w:w="2681"/>
      </w:tblGrid>
      <w:tr w:rsidR="00A31230" w:rsidRPr="00A31230" w:rsidTr="00A31230">
        <w:trPr>
          <w:trHeight w:val="645"/>
        </w:trPr>
        <w:tc>
          <w:tcPr>
            <w:tcW w:w="9923" w:type="dxa"/>
            <w:gridSpan w:val="7"/>
            <w:tcBorders>
              <w:top w:val="nil"/>
              <w:left w:val="nil"/>
              <w:bottom w:val="nil"/>
              <w:right w:val="nil"/>
            </w:tcBorders>
            <w:shd w:val="clear" w:color="auto" w:fill="auto"/>
            <w:vAlign w:val="bottom"/>
            <w:hideMark/>
          </w:tcPr>
          <w:p w:rsidR="00A31230" w:rsidRDefault="00A31230" w:rsidP="00A31230">
            <w:pPr>
              <w:widowControl/>
              <w:autoSpaceDE/>
              <w:autoSpaceDN/>
              <w:adjustRightInd/>
              <w:jc w:val="center"/>
              <w:rPr>
                <w:b/>
                <w:bCs/>
                <w:i/>
                <w:iCs/>
                <w:color w:val="000000"/>
                <w:sz w:val="28"/>
                <w:szCs w:val="28"/>
              </w:rPr>
            </w:pPr>
            <w:bookmarkStart w:id="2" w:name="RANGE!F1:I21"/>
            <w:bookmarkEnd w:id="2"/>
            <w:r w:rsidRPr="00A31230">
              <w:rPr>
                <w:b/>
                <w:bCs/>
                <w:i/>
                <w:iCs/>
                <w:color w:val="000000"/>
                <w:sz w:val="28"/>
                <w:szCs w:val="28"/>
              </w:rPr>
              <w:t>Расчет условного пробега остальных поездных локомотивов (сквозных поездов и одиночных локомотивов)</w:t>
            </w:r>
            <w:r>
              <w:rPr>
                <w:b/>
                <w:bCs/>
                <w:i/>
                <w:iCs/>
                <w:color w:val="000000"/>
                <w:sz w:val="28"/>
                <w:szCs w:val="28"/>
              </w:rPr>
              <w:t>.</w:t>
            </w:r>
          </w:p>
          <w:p w:rsidR="00A31230" w:rsidRPr="00A31230" w:rsidRDefault="00A31230" w:rsidP="00A31230">
            <w:pPr>
              <w:widowControl/>
              <w:autoSpaceDE/>
              <w:autoSpaceDN/>
              <w:adjustRightInd/>
              <w:jc w:val="center"/>
              <w:rPr>
                <w:b/>
                <w:bCs/>
                <w:i/>
                <w:iCs/>
                <w:color w:val="000000"/>
                <w:sz w:val="28"/>
                <w:szCs w:val="28"/>
              </w:rPr>
            </w:pPr>
          </w:p>
        </w:tc>
      </w:tr>
      <w:tr w:rsidR="00A31230" w:rsidRPr="00A31230" w:rsidTr="00A31230">
        <w:trPr>
          <w:trHeight w:val="1875"/>
        </w:trPr>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Участок</w:t>
            </w:r>
          </w:p>
        </w:tc>
        <w:tc>
          <w:tcPr>
            <w:tcW w:w="2266" w:type="dxa"/>
            <w:gridSpan w:val="2"/>
            <w:tcBorders>
              <w:top w:val="single" w:sz="4" w:space="0" w:color="auto"/>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 xml:space="preserve">Время простоя на промежуточных станциях в сутки, </w:t>
            </w:r>
            <w:proofErr w:type="gramStart"/>
            <w:r w:rsidRPr="00A31230">
              <w:rPr>
                <w:color w:val="000000"/>
                <w:sz w:val="24"/>
                <w:szCs w:val="24"/>
              </w:rPr>
              <w:t>ч</w:t>
            </w:r>
            <w:proofErr w:type="gramEnd"/>
            <w:r w:rsidRPr="00A31230">
              <w:rPr>
                <w:color w:val="000000"/>
                <w:sz w:val="24"/>
                <w:szCs w:val="24"/>
              </w:rPr>
              <w:t>*</w:t>
            </w:r>
          </w:p>
        </w:tc>
        <w:tc>
          <w:tcPr>
            <w:tcW w:w="2056" w:type="dxa"/>
            <w:gridSpan w:val="2"/>
            <w:tcBorders>
              <w:top w:val="single" w:sz="4" w:space="0" w:color="auto"/>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roofErr w:type="spellStart"/>
            <w:r w:rsidRPr="00A31230">
              <w:rPr>
                <w:color w:val="000000"/>
                <w:sz w:val="24"/>
                <w:szCs w:val="24"/>
              </w:rPr>
              <w:t>Локомотиво-часы</w:t>
            </w:r>
            <w:proofErr w:type="spellEnd"/>
            <w:r w:rsidRPr="00A31230">
              <w:rPr>
                <w:color w:val="000000"/>
                <w:sz w:val="24"/>
                <w:szCs w:val="24"/>
              </w:rPr>
              <w:t xml:space="preserve"> простоя в год</w:t>
            </w:r>
          </w:p>
        </w:tc>
        <w:tc>
          <w:tcPr>
            <w:tcW w:w="2903" w:type="dxa"/>
            <w:gridSpan w:val="2"/>
            <w:tcBorders>
              <w:top w:val="single" w:sz="4" w:space="0" w:color="auto"/>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roofErr w:type="spellStart"/>
            <w:r w:rsidRPr="00A31230">
              <w:rPr>
                <w:color w:val="000000"/>
                <w:sz w:val="24"/>
                <w:szCs w:val="24"/>
              </w:rPr>
              <w:t>Локомотиво-километры</w:t>
            </w:r>
            <w:proofErr w:type="spellEnd"/>
            <w:r w:rsidRPr="00A31230">
              <w:rPr>
                <w:color w:val="000000"/>
                <w:sz w:val="24"/>
                <w:szCs w:val="24"/>
              </w:rPr>
              <w:t xml:space="preserve"> условного пробега в год, тыс. (1 </w:t>
            </w:r>
            <w:proofErr w:type="spellStart"/>
            <w:r w:rsidRPr="00A31230">
              <w:rPr>
                <w:color w:val="000000"/>
                <w:sz w:val="24"/>
                <w:szCs w:val="24"/>
              </w:rPr>
              <w:t>локомотиво-ч</w:t>
            </w:r>
            <w:proofErr w:type="spellEnd"/>
            <w:r w:rsidRPr="00A31230">
              <w:rPr>
                <w:color w:val="000000"/>
                <w:sz w:val="24"/>
                <w:szCs w:val="24"/>
              </w:rPr>
              <w:t xml:space="preserve"> = 1 </w:t>
            </w:r>
            <w:proofErr w:type="spellStart"/>
            <w:r w:rsidRPr="00A31230">
              <w:rPr>
                <w:color w:val="000000"/>
                <w:sz w:val="24"/>
                <w:szCs w:val="24"/>
              </w:rPr>
              <w:t>локомотиво-км</w:t>
            </w:r>
            <w:proofErr w:type="spellEnd"/>
            <w:r w:rsidRPr="00A31230">
              <w:rPr>
                <w:color w:val="000000"/>
                <w:sz w:val="24"/>
                <w:szCs w:val="24"/>
              </w:rPr>
              <w:t>)</w:t>
            </w:r>
          </w:p>
        </w:tc>
      </w:tr>
      <w:tr w:rsidR="00A31230" w:rsidRPr="00A31230" w:rsidTr="00A31230">
        <w:trPr>
          <w:trHeight w:val="300"/>
        </w:trPr>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roofErr w:type="gramStart"/>
            <w:r w:rsidRPr="00A31230">
              <w:rPr>
                <w:color w:val="000000"/>
                <w:sz w:val="24"/>
                <w:szCs w:val="24"/>
              </w:rPr>
              <w:t>А-Б</w:t>
            </w:r>
            <w:proofErr w:type="gramEnd"/>
          </w:p>
        </w:tc>
        <w:tc>
          <w:tcPr>
            <w:tcW w:w="222" w:type="dxa"/>
            <w:tcBorders>
              <w:top w:val="nil"/>
              <w:left w:val="nil"/>
              <w:bottom w:val="single" w:sz="4" w:space="0" w:color="auto"/>
              <w:right w:val="nil"/>
            </w:tcBorders>
            <w:shd w:val="clear" w:color="auto" w:fill="auto"/>
            <w:noWrap/>
            <w:vAlign w:val="center"/>
            <w:hideMark/>
          </w:tcPr>
          <w:p w:rsidR="00A31230" w:rsidRPr="00A31230" w:rsidRDefault="00A31230" w:rsidP="00A31230">
            <w:pPr>
              <w:widowControl/>
              <w:autoSpaceDE/>
              <w:autoSpaceDN/>
              <w:adjustRightInd/>
              <w:jc w:val="center"/>
              <w:rPr>
                <w:color w:val="000000"/>
                <w:sz w:val="24"/>
                <w:szCs w:val="24"/>
              </w:rPr>
            </w:pPr>
          </w:p>
        </w:tc>
        <w:tc>
          <w:tcPr>
            <w:tcW w:w="2044" w:type="dxa"/>
            <w:tcBorders>
              <w:top w:val="nil"/>
              <w:left w:val="nil"/>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178,98</w:t>
            </w:r>
          </w:p>
        </w:tc>
        <w:tc>
          <w:tcPr>
            <w:tcW w:w="222" w:type="dxa"/>
            <w:tcBorders>
              <w:top w:val="nil"/>
              <w:left w:val="single" w:sz="4" w:space="0" w:color="auto"/>
              <w:bottom w:val="single" w:sz="4" w:space="0" w:color="auto"/>
              <w:right w:val="nil"/>
            </w:tcBorders>
            <w:shd w:val="clear" w:color="auto" w:fill="auto"/>
            <w:noWrap/>
            <w:vAlign w:val="center"/>
            <w:hideMark/>
          </w:tcPr>
          <w:p w:rsidR="00A31230" w:rsidRPr="00A31230" w:rsidRDefault="00A31230" w:rsidP="00A31230">
            <w:pPr>
              <w:widowControl/>
              <w:autoSpaceDE/>
              <w:autoSpaceDN/>
              <w:adjustRightInd/>
              <w:jc w:val="center"/>
              <w:rPr>
                <w:color w:val="000000"/>
                <w:sz w:val="24"/>
                <w:szCs w:val="24"/>
              </w:rPr>
            </w:pPr>
          </w:p>
        </w:tc>
        <w:tc>
          <w:tcPr>
            <w:tcW w:w="1834" w:type="dxa"/>
            <w:tcBorders>
              <w:top w:val="nil"/>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65326,23</w:t>
            </w:r>
          </w:p>
        </w:tc>
        <w:tc>
          <w:tcPr>
            <w:tcW w:w="222" w:type="dxa"/>
            <w:tcBorders>
              <w:top w:val="nil"/>
              <w:left w:val="nil"/>
              <w:bottom w:val="single" w:sz="4" w:space="0" w:color="auto"/>
              <w:right w:val="nil"/>
            </w:tcBorders>
            <w:shd w:val="clear" w:color="auto" w:fill="auto"/>
            <w:noWrap/>
            <w:vAlign w:val="center"/>
            <w:hideMark/>
          </w:tcPr>
          <w:p w:rsidR="00A31230" w:rsidRPr="00A31230" w:rsidRDefault="00A31230" w:rsidP="00A31230">
            <w:pPr>
              <w:widowControl/>
              <w:autoSpaceDE/>
              <w:autoSpaceDN/>
              <w:adjustRightInd/>
              <w:jc w:val="center"/>
              <w:rPr>
                <w:color w:val="000000"/>
                <w:sz w:val="24"/>
                <w:szCs w:val="24"/>
              </w:rPr>
            </w:pPr>
          </w:p>
        </w:tc>
        <w:tc>
          <w:tcPr>
            <w:tcW w:w="2681" w:type="dxa"/>
            <w:tcBorders>
              <w:top w:val="nil"/>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65,33</w:t>
            </w:r>
          </w:p>
        </w:tc>
      </w:tr>
      <w:tr w:rsidR="00A31230" w:rsidRPr="00A31230" w:rsidTr="00A31230">
        <w:trPr>
          <w:trHeight w:val="300"/>
        </w:trPr>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Б-В</w:t>
            </w:r>
          </w:p>
        </w:tc>
        <w:tc>
          <w:tcPr>
            <w:tcW w:w="222" w:type="dxa"/>
            <w:tcBorders>
              <w:top w:val="nil"/>
              <w:left w:val="nil"/>
              <w:bottom w:val="single" w:sz="4" w:space="0" w:color="auto"/>
              <w:right w:val="nil"/>
            </w:tcBorders>
            <w:shd w:val="clear" w:color="auto" w:fill="auto"/>
            <w:noWrap/>
            <w:vAlign w:val="center"/>
            <w:hideMark/>
          </w:tcPr>
          <w:p w:rsidR="00A31230" w:rsidRPr="00A31230" w:rsidRDefault="00A31230" w:rsidP="00A31230">
            <w:pPr>
              <w:widowControl/>
              <w:autoSpaceDE/>
              <w:autoSpaceDN/>
              <w:adjustRightInd/>
              <w:jc w:val="center"/>
              <w:rPr>
                <w:color w:val="000000"/>
                <w:sz w:val="24"/>
                <w:szCs w:val="24"/>
              </w:rPr>
            </w:pPr>
          </w:p>
        </w:tc>
        <w:tc>
          <w:tcPr>
            <w:tcW w:w="2044" w:type="dxa"/>
            <w:tcBorders>
              <w:top w:val="nil"/>
              <w:left w:val="nil"/>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189,51</w:t>
            </w:r>
          </w:p>
        </w:tc>
        <w:tc>
          <w:tcPr>
            <w:tcW w:w="222" w:type="dxa"/>
            <w:tcBorders>
              <w:top w:val="nil"/>
              <w:left w:val="single" w:sz="4" w:space="0" w:color="auto"/>
              <w:bottom w:val="single" w:sz="4" w:space="0" w:color="auto"/>
              <w:right w:val="nil"/>
            </w:tcBorders>
            <w:shd w:val="clear" w:color="auto" w:fill="auto"/>
            <w:noWrap/>
            <w:vAlign w:val="center"/>
            <w:hideMark/>
          </w:tcPr>
          <w:p w:rsidR="00A31230" w:rsidRPr="00A31230" w:rsidRDefault="00A31230" w:rsidP="00A31230">
            <w:pPr>
              <w:widowControl/>
              <w:autoSpaceDE/>
              <w:autoSpaceDN/>
              <w:adjustRightInd/>
              <w:jc w:val="center"/>
              <w:rPr>
                <w:color w:val="000000"/>
                <w:sz w:val="24"/>
                <w:szCs w:val="24"/>
              </w:rPr>
            </w:pPr>
          </w:p>
        </w:tc>
        <w:tc>
          <w:tcPr>
            <w:tcW w:w="1834" w:type="dxa"/>
            <w:tcBorders>
              <w:top w:val="nil"/>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69171,79</w:t>
            </w:r>
          </w:p>
        </w:tc>
        <w:tc>
          <w:tcPr>
            <w:tcW w:w="222" w:type="dxa"/>
            <w:tcBorders>
              <w:top w:val="nil"/>
              <w:left w:val="nil"/>
              <w:bottom w:val="single" w:sz="4" w:space="0" w:color="auto"/>
              <w:right w:val="nil"/>
            </w:tcBorders>
            <w:shd w:val="clear" w:color="auto" w:fill="auto"/>
            <w:noWrap/>
            <w:vAlign w:val="center"/>
            <w:hideMark/>
          </w:tcPr>
          <w:p w:rsidR="00A31230" w:rsidRPr="00A31230" w:rsidRDefault="00A31230" w:rsidP="00A31230">
            <w:pPr>
              <w:widowControl/>
              <w:autoSpaceDE/>
              <w:autoSpaceDN/>
              <w:adjustRightInd/>
              <w:jc w:val="center"/>
              <w:rPr>
                <w:color w:val="000000"/>
                <w:sz w:val="24"/>
                <w:szCs w:val="24"/>
              </w:rPr>
            </w:pPr>
          </w:p>
        </w:tc>
        <w:tc>
          <w:tcPr>
            <w:tcW w:w="2681" w:type="dxa"/>
            <w:tcBorders>
              <w:top w:val="nil"/>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69,17</w:t>
            </w:r>
          </w:p>
        </w:tc>
      </w:tr>
      <w:tr w:rsidR="00A31230" w:rsidRPr="00A31230" w:rsidTr="00A31230">
        <w:trPr>
          <w:trHeight w:val="300"/>
        </w:trPr>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Итого</w:t>
            </w:r>
          </w:p>
        </w:tc>
        <w:tc>
          <w:tcPr>
            <w:tcW w:w="222" w:type="dxa"/>
            <w:tcBorders>
              <w:top w:val="nil"/>
              <w:left w:val="nil"/>
              <w:bottom w:val="single" w:sz="4" w:space="0" w:color="auto"/>
              <w:right w:val="nil"/>
            </w:tcBorders>
            <w:shd w:val="clear" w:color="auto" w:fill="auto"/>
            <w:noWrap/>
            <w:vAlign w:val="center"/>
            <w:hideMark/>
          </w:tcPr>
          <w:p w:rsidR="00A31230" w:rsidRPr="00A31230" w:rsidRDefault="00A31230" w:rsidP="00A31230">
            <w:pPr>
              <w:widowControl/>
              <w:autoSpaceDE/>
              <w:autoSpaceDN/>
              <w:adjustRightInd/>
              <w:jc w:val="center"/>
              <w:rPr>
                <w:color w:val="000000"/>
                <w:sz w:val="24"/>
                <w:szCs w:val="24"/>
              </w:rPr>
            </w:pPr>
          </w:p>
        </w:tc>
        <w:tc>
          <w:tcPr>
            <w:tcW w:w="2044" w:type="dxa"/>
            <w:tcBorders>
              <w:top w:val="nil"/>
              <w:left w:val="nil"/>
              <w:bottom w:val="single" w:sz="4" w:space="0" w:color="auto"/>
              <w:right w:val="nil"/>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368,49</w:t>
            </w:r>
          </w:p>
        </w:tc>
        <w:tc>
          <w:tcPr>
            <w:tcW w:w="222" w:type="dxa"/>
            <w:tcBorders>
              <w:top w:val="nil"/>
              <w:left w:val="single" w:sz="4" w:space="0" w:color="auto"/>
              <w:bottom w:val="single" w:sz="4" w:space="0" w:color="auto"/>
              <w:right w:val="nil"/>
            </w:tcBorders>
            <w:shd w:val="clear" w:color="auto" w:fill="auto"/>
            <w:noWrap/>
            <w:vAlign w:val="center"/>
            <w:hideMark/>
          </w:tcPr>
          <w:p w:rsidR="00A31230" w:rsidRPr="00A31230" w:rsidRDefault="00A31230" w:rsidP="00A31230">
            <w:pPr>
              <w:widowControl/>
              <w:autoSpaceDE/>
              <w:autoSpaceDN/>
              <w:adjustRightInd/>
              <w:jc w:val="center"/>
              <w:rPr>
                <w:color w:val="000000"/>
                <w:sz w:val="24"/>
                <w:szCs w:val="24"/>
              </w:rPr>
            </w:pPr>
          </w:p>
        </w:tc>
        <w:tc>
          <w:tcPr>
            <w:tcW w:w="1834" w:type="dxa"/>
            <w:tcBorders>
              <w:top w:val="nil"/>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134498,02</w:t>
            </w:r>
          </w:p>
        </w:tc>
        <w:tc>
          <w:tcPr>
            <w:tcW w:w="222" w:type="dxa"/>
            <w:tcBorders>
              <w:top w:val="nil"/>
              <w:left w:val="nil"/>
              <w:bottom w:val="single" w:sz="4" w:space="0" w:color="auto"/>
              <w:right w:val="nil"/>
            </w:tcBorders>
            <w:shd w:val="clear" w:color="auto" w:fill="auto"/>
            <w:noWrap/>
            <w:vAlign w:val="center"/>
            <w:hideMark/>
          </w:tcPr>
          <w:p w:rsidR="00A31230" w:rsidRPr="00A31230" w:rsidRDefault="00A31230" w:rsidP="00A31230">
            <w:pPr>
              <w:widowControl/>
              <w:autoSpaceDE/>
              <w:autoSpaceDN/>
              <w:adjustRightInd/>
              <w:jc w:val="center"/>
              <w:rPr>
                <w:color w:val="000000"/>
                <w:sz w:val="24"/>
                <w:szCs w:val="24"/>
              </w:rPr>
            </w:pPr>
          </w:p>
        </w:tc>
        <w:tc>
          <w:tcPr>
            <w:tcW w:w="2681" w:type="dxa"/>
            <w:tcBorders>
              <w:top w:val="nil"/>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134,50</w:t>
            </w:r>
          </w:p>
        </w:tc>
      </w:tr>
    </w:tbl>
    <w:p w:rsidR="00696ADF" w:rsidRDefault="00696ADF" w:rsidP="00A31230">
      <w:pPr>
        <w:shd w:val="clear" w:color="auto" w:fill="FFFFFF"/>
        <w:jc w:val="center"/>
        <w:rPr>
          <w:color w:val="000000"/>
          <w:sz w:val="28"/>
          <w:szCs w:val="28"/>
        </w:rPr>
      </w:pPr>
    </w:p>
    <w:p w:rsidR="00696ADF" w:rsidRDefault="00696ADF" w:rsidP="00D87F61">
      <w:pPr>
        <w:shd w:val="clear" w:color="auto" w:fill="FFFFFF"/>
        <w:jc w:val="right"/>
        <w:rPr>
          <w:color w:val="000000"/>
          <w:sz w:val="28"/>
          <w:szCs w:val="28"/>
        </w:rPr>
      </w:pPr>
    </w:p>
    <w:p w:rsidR="00696ADF" w:rsidRPr="00CE08E1" w:rsidRDefault="00696ADF" w:rsidP="00D87F61">
      <w:pPr>
        <w:shd w:val="clear" w:color="auto" w:fill="FFFFFF"/>
        <w:jc w:val="right"/>
        <w:rPr>
          <w:color w:val="000000"/>
          <w:sz w:val="28"/>
          <w:szCs w:val="28"/>
        </w:rPr>
      </w:pPr>
    </w:p>
    <w:p w:rsidR="00D87F61" w:rsidRPr="00CE08E1" w:rsidRDefault="00D87F61" w:rsidP="00D87F61">
      <w:pPr>
        <w:shd w:val="clear" w:color="auto" w:fill="FFFFFF"/>
        <w:jc w:val="right"/>
        <w:rPr>
          <w:i/>
          <w:sz w:val="28"/>
          <w:szCs w:val="28"/>
        </w:rPr>
      </w:pPr>
      <w:r w:rsidRPr="00CE08E1">
        <w:rPr>
          <w:i/>
          <w:color w:val="000000"/>
          <w:sz w:val="28"/>
          <w:szCs w:val="28"/>
        </w:rPr>
        <w:t>Таблица 22</w:t>
      </w:r>
    </w:p>
    <w:tbl>
      <w:tblPr>
        <w:tblW w:w="9923" w:type="dxa"/>
        <w:tblInd w:w="108" w:type="dxa"/>
        <w:tblLook w:val="04A0"/>
      </w:tblPr>
      <w:tblGrid>
        <w:gridCol w:w="1628"/>
        <w:gridCol w:w="2202"/>
        <w:gridCol w:w="276"/>
        <w:gridCol w:w="1502"/>
        <w:gridCol w:w="276"/>
        <w:gridCol w:w="1466"/>
        <w:gridCol w:w="276"/>
        <w:gridCol w:w="2297"/>
      </w:tblGrid>
      <w:tr w:rsidR="00A31230" w:rsidRPr="00A31230" w:rsidTr="00A31230">
        <w:trPr>
          <w:trHeight w:val="615"/>
        </w:trPr>
        <w:tc>
          <w:tcPr>
            <w:tcW w:w="9923" w:type="dxa"/>
            <w:gridSpan w:val="8"/>
            <w:tcBorders>
              <w:top w:val="nil"/>
              <w:left w:val="nil"/>
              <w:bottom w:val="single" w:sz="4" w:space="0" w:color="auto"/>
              <w:right w:val="nil"/>
            </w:tcBorders>
            <w:shd w:val="clear" w:color="auto" w:fill="auto"/>
            <w:vAlign w:val="bottom"/>
            <w:hideMark/>
          </w:tcPr>
          <w:p w:rsidR="00A31230" w:rsidRDefault="00A31230" w:rsidP="00A31230">
            <w:pPr>
              <w:widowControl/>
              <w:autoSpaceDE/>
              <w:autoSpaceDN/>
              <w:adjustRightInd/>
              <w:jc w:val="center"/>
              <w:rPr>
                <w:b/>
                <w:bCs/>
                <w:i/>
                <w:iCs/>
                <w:color w:val="000000"/>
                <w:sz w:val="28"/>
                <w:szCs w:val="28"/>
              </w:rPr>
            </w:pPr>
            <w:r w:rsidRPr="00A31230">
              <w:rPr>
                <w:b/>
                <w:bCs/>
                <w:i/>
                <w:iCs/>
                <w:color w:val="000000"/>
                <w:sz w:val="28"/>
                <w:szCs w:val="28"/>
              </w:rPr>
              <w:t>Расчет условного пробега локомотивов, простаивающих в пунктах смены бригад, основного и оборотного депо</w:t>
            </w:r>
            <w:r>
              <w:rPr>
                <w:b/>
                <w:bCs/>
                <w:i/>
                <w:iCs/>
                <w:color w:val="000000"/>
                <w:sz w:val="28"/>
                <w:szCs w:val="28"/>
              </w:rPr>
              <w:t>.</w:t>
            </w:r>
          </w:p>
          <w:p w:rsidR="00A31230" w:rsidRPr="00A31230" w:rsidRDefault="00A31230" w:rsidP="00A31230">
            <w:pPr>
              <w:widowControl/>
              <w:autoSpaceDE/>
              <w:autoSpaceDN/>
              <w:adjustRightInd/>
              <w:jc w:val="center"/>
              <w:rPr>
                <w:b/>
                <w:bCs/>
                <w:i/>
                <w:iCs/>
                <w:color w:val="000000"/>
                <w:sz w:val="28"/>
                <w:szCs w:val="28"/>
              </w:rPr>
            </w:pPr>
            <w:r w:rsidRPr="00A31230">
              <w:rPr>
                <w:b/>
                <w:bCs/>
                <w:i/>
                <w:iCs/>
                <w:color w:val="000000"/>
                <w:sz w:val="28"/>
                <w:szCs w:val="28"/>
              </w:rPr>
              <w:t xml:space="preserve"> </w:t>
            </w:r>
          </w:p>
        </w:tc>
      </w:tr>
      <w:tr w:rsidR="00A31230" w:rsidRPr="00A31230" w:rsidTr="00A31230">
        <w:trPr>
          <w:trHeight w:val="1170"/>
        </w:trPr>
        <w:tc>
          <w:tcPr>
            <w:tcW w:w="1628" w:type="dxa"/>
            <w:vMerge w:val="restart"/>
            <w:tcBorders>
              <w:top w:val="nil"/>
              <w:left w:val="single" w:sz="4" w:space="0" w:color="auto"/>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Участок</w:t>
            </w:r>
          </w:p>
        </w:tc>
        <w:tc>
          <w:tcPr>
            <w:tcW w:w="5722" w:type="dxa"/>
            <w:gridSpan w:val="5"/>
            <w:tcBorders>
              <w:top w:val="single" w:sz="4" w:space="0" w:color="auto"/>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 xml:space="preserve">Время простоя локомотивов на станциях, </w:t>
            </w:r>
            <w:proofErr w:type="spellStart"/>
            <w:r w:rsidRPr="00A31230">
              <w:rPr>
                <w:color w:val="000000"/>
                <w:sz w:val="24"/>
                <w:szCs w:val="24"/>
              </w:rPr>
              <w:t>локомотиво-ч</w:t>
            </w:r>
            <w:proofErr w:type="spellEnd"/>
            <w:r w:rsidRPr="00A31230">
              <w:rPr>
                <w:color w:val="000000"/>
                <w:sz w:val="24"/>
                <w:szCs w:val="24"/>
              </w:rPr>
              <w:t>*</w:t>
            </w:r>
          </w:p>
        </w:tc>
        <w:tc>
          <w:tcPr>
            <w:tcW w:w="2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proofErr w:type="spellStart"/>
            <w:r w:rsidRPr="00A31230">
              <w:rPr>
                <w:color w:val="000000"/>
                <w:sz w:val="24"/>
                <w:szCs w:val="24"/>
              </w:rPr>
              <w:t>Локомотиво-километры</w:t>
            </w:r>
            <w:proofErr w:type="spellEnd"/>
            <w:r w:rsidRPr="00A31230">
              <w:rPr>
                <w:color w:val="000000"/>
                <w:sz w:val="24"/>
                <w:szCs w:val="24"/>
              </w:rPr>
              <w:t xml:space="preserve"> условного пробега в год, тыс. (1 </w:t>
            </w:r>
            <w:proofErr w:type="spellStart"/>
            <w:r w:rsidRPr="00A31230">
              <w:rPr>
                <w:color w:val="000000"/>
                <w:sz w:val="24"/>
                <w:szCs w:val="24"/>
              </w:rPr>
              <w:t>локомотиво-ч</w:t>
            </w:r>
            <w:proofErr w:type="spellEnd"/>
            <w:r w:rsidRPr="00A31230">
              <w:rPr>
                <w:color w:val="000000"/>
                <w:sz w:val="24"/>
                <w:szCs w:val="24"/>
              </w:rPr>
              <w:t xml:space="preserve"> = 1 </w:t>
            </w:r>
            <w:proofErr w:type="spellStart"/>
            <w:r w:rsidRPr="00A31230">
              <w:rPr>
                <w:color w:val="000000"/>
                <w:sz w:val="24"/>
                <w:szCs w:val="24"/>
              </w:rPr>
              <w:t>локомотиво-км</w:t>
            </w:r>
            <w:proofErr w:type="spellEnd"/>
            <w:r w:rsidRPr="00A31230">
              <w:rPr>
                <w:color w:val="000000"/>
                <w:sz w:val="24"/>
                <w:szCs w:val="24"/>
              </w:rPr>
              <w:t>)</w:t>
            </w:r>
          </w:p>
        </w:tc>
      </w:tr>
      <w:tr w:rsidR="00A31230" w:rsidRPr="00A31230" w:rsidTr="00A31230">
        <w:trPr>
          <w:trHeight w:val="600"/>
        </w:trPr>
        <w:tc>
          <w:tcPr>
            <w:tcW w:w="1628" w:type="dxa"/>
            <w:vMerge/>
            <w:tcBorders>
              <w:top w:val="nil"/>
              <w:left w:val="single" w:sz="4" w:space="0" w:color="auto"/>
              <w:bottom w:val="single" w:sz="4" w:space="0" w:color="auto"/>
              <w:right w:val="single" w:sz="4" w:space="0" w:color="auto"/>
            </w:tcBorders>
            <w:vAlign w:val="center"/>
            <w:hideMark/>
          </w:tcPr>
          <w:p w:rsidR="00A31230" w:rsidRPr="00A31230" w:rsidRDefault="00A31230" w:rsidP="00A31230">
            <w:pPr>
              <w:widowControl/>
              <w:autoSpaceDE/>
              <w:autoSpaceDN/>
              <w:adjustRightInd/>
              <w:rPr>
                <w:color w:val="000000"/>
                <w:sz w:val="24"/>
                <w:szCs w:val="24"/>
              </w:rPr>
            </w:pPr>
          </w:p>
        </w:tc>
        <w:tc>
          <w:tcPr>
            <w:tcW w:w="2202" w:type="dxa"/>
            <w:tcBorders>
              <w:top w:val="nil"/>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смены бригад</w:t>
            </w:r>
          </w:p>
        </w:tc>
        <w:tc>
          <w:tcPr>
            <w:tcW w:w="1778" w:type="dxa"/>
            <w:gridSpan w:val="2"/>
            <w:tcBorders>
              <w:top w:val="single" w:sz="4" w:space="0" w:color="auto"/>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основного депо</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оборотного депо</w:t>
            </w:r>
          </w:p>
        </w:tc>
        <w:tc>
          <w:tcPr>
            <w:tcW w:w="2573" w:type="dxa"/>
            <w:gridSpan w:val="2"/>
            <w:vMerge/>
            <w:tcBorders>
              <w:top w:val="single" w:sz="4" w:space="0" w:color="auto"/>
              <w:left w:val="single" w:sz="4" w:space="0" w:color="auto"/>
              <w:bottom w:val="single" w:sz="4" w:space="0" w:color="auto"/>
              <w:right w:val="single" w:sz="4" w:space="0" w:color="auto"/>
            </w:tcBorders>
            <w:vAlign w:val="center"/>
            <w:hideMark/>
          </w:tcPr>
          <w:p w:rsidR="00A31230" w:rsidRPr="00A31230" w:rsidRDefault="00A31230" w:rsidP="00A31230">
            <w:pPr>
              <w:widowControl/>
              <w:autoSpaceDE/>
              <w:autoSpaceDN/>
              <w:adjustRightInd/>
              <w:rPr>
                <w:color w:val="000000"/>
                <w:sz w:val="24"/>
                <w:szCs w:val="24"/>
              </w:rPr>
            </w:pPr>
          </w:p>
        </w:tc>
      </w:tr>
      <w:tr w:rsidR="00A31230" w:rsidRPr="00A31230" w:rsidTr="00A31230">
        <w:trPr>
          <w:trHeight w:val="300"/>
        </w:trPr>
        <w:tc>
          <w:tcPr>
            <w:tcW w:w="1628" w:type="dxa"/>
            <w:tcBorders>
              <w:top w:val="nil"/>
              <w:left w:val="single" w:sz="4" w:space="0" w:color="auto"/>
              <w:bottom w:val="single" w:sz="4" w:space="0" w:color="auto"/>
              <w:right w:val="single" w:sz="4" w:space="0" w:color="auto"/>
            </w:tcBorders>
            <w:shd w:val="clear" w:color="auto" w:fill="auto"/>
            <w:vAlign w:val="bottom"/>
            <w:hideMark/>
          </w:tcPr>
          <w:p w:rsidR="00A31230" w:rsidRPr="00A31230" w:rsidRDefault="00A31230" w:rsidP="00A31230">
            <w:pPr>
              <w:widowControl/>
              <w:autoSpaceDE/>
              <w:autoSpaceDN/>
              <w:adjustRightInd/>
              <w:jc w:val="center"/>
              <w:rPr>
                <w:color w:val="000000"/>
                <w:sz w:val="24"/>
                <w:szCs w:val="24"/>
              </w:rPr>
            </w:pPr>
            <w:proofErr w:type="gramStart"/>
            <w:r w:rsidRPr="00A31230">
              <w:rPr>
                <w:color w:val="000000"/>
                <w:sz w:val="24"/>
                <w:szCs w:val="24"/>
              </w:rPr>
              <w:t>А-Б</w:t>
            </w:r>
            <w:proofErr w:type="gramEnd"/>
          </w:p>
        </w:tc>
        <w:tc>
          <w:tcPr>
            <w:tcW w:w="2202" w:type="dxa"/>
            <w:tcBorders>
              <w:top w:val="nil"/>
              <w:left w:val="nil"/>
              <w:bottom w:val="single" w:sz="4" w:space="0" w:color="auto"/>
              <w:right w:val="single" w:sz="4" w:space="0" w:color="auto"/>
            </w:tcBorders>
            <w:shd w:val="clear" w:color="auto" w:fill="auto"/>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 </w:t>
            </w:r>
          </w:p>
        </w:tc>
        <w:tc>
          <w:tcPr>
            <w:tcW w:w="276" w:type="dxa"/>
            <w:tcBorders>
              <w:top w:val="nil"/>
              <w:left w:val="nil"/>
              <w:bottom w:val="single" w:sz="4" w:space="0" w:color="auto"/>
              <w:right w:val="nil"/>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64385,58</w:t>
            </w:r>
          </w:p>
        </w:tc>
        <w:tc>
          <w:tcPr>
            <w:tcW w:w="276" w:type="dxa"/>
            <w:tcBorders>
              <w:top w:val="nil"/>
              <w:left w:val="nil"/>
              <w:bottom w:val="single" w:sz="4" w:space="0" w:color="auto"/>
              <w:right w:val="nil"/>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 </w:t>
            </w:r>
          </w:p>
        </w:tc>
        <w:tc>
          <w:tcPr>
            <w:tcW w:w="1466" w:type="dxa"/>
            <w:tcBorders>
              <w:top w:val="nil"/>
              <w:left w:val="nil"/>
              <w:bottom w:val="single" w:sz="4" w:space="0" w:color="auto"/>
              <w:right w:val="single" w:sz="4" w:space="0" w:color="auto"/>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41390,73</w:t>
            </w:r>
          </w:p>
        </w:tc>
        <w:tc>
          <w:tcPr>
            <w:tcW w:w="276" w:type="dxa"/>
            <w:tcBorders>
              <w:top w:val="nil"/>
              <w:left w:val="nil"/>
              <w:bottom w:val="single" w:sz="4" w:space="0" w:color="auto"/>
              <w:right w:val="nil"/>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 </w:t>
            </w:r>
          </w:p>
        </w:tc>
        <w:tc>
          <w:tcPr>
            <w:tcW w:w="2297" w:type="dxa"/>
            <w:tcBorders>
              <w:top w:val="nil"/>
              <w:left w:val="nil"/>
              <w:bottom w:val="single" w:sz="4" w:space="0" w:color="auto"/>
              <w:right w:val="single" w:sz="4" w:space="0" w:color="auto"/>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105,78</w:t>
            </w:r>
          </w:p>
        </w:tc>
      </w:tr>
      <w:tr w:rsidR="00A31230" w:rsidRPr="00A31230" w:rsidTr="00A31230">
        <w:trPr>
          <w:trHeight w:val="300"/>
        </w:trPr>
        <w:tc>
          <w:tcPr>
            <w:tcW w:w="1628" w:type="dxa"/>
            <w:tcBorders>
              <w:top w:val="nil"/>
              <w:left w:val="single" w:sz="4" w:space="0" w:color="auto"/>
              <w:bottom w:val="single" w:sz="4" w:space="0" w:color="auto"/>
              <w:right w:val="single" w:sz="4" w:space="0" w:color="auto"/>
            </w:tcBorders>
            <w:shd w:val="clear" w:color="auto" w:fill="auto"/>
            <w:vAlign w:val="bottom"/>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Б-В</w:t>
            </w:r>
          </w:p>
        </w:tc>
        <w:tc>
          <w:tcPr>
            <w:tcW w:w="2202" w:type="dxa"/>
            <w:tcBorders>
              <w:top w:val="nil"/>
              <w:left w:val="nil"/>
              <w:bottom w:val="single" w:sz="4" w:space="0" w:color="auto"/>
              <w:right w:val="single" w:sz="4" w:space="0" w:color="auto"/>
            </w:tcBorders>
            <w:shd w:val="clear" w:color="auto" w:fill="auto"/>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13456,91</w:t>
            </w:r>
          </w:p>
        </w:tc>
        <w:tc>
          <w:tcPr>
            <w:tcW w:w="276" w:type="dxa"/>
            <w:tcBorders>
              <w:top w:val="nil"/>
              <w:left w:val="nil"/>
              <w:bottom w:val="single" w:sz="4" w:space="0" w:color="auto"/>
              <w:right w:val="nil"/>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62798,93</w:t>
            </w:r>
          </w:p>
        </w:tc>
        <w:tc>
          <w:tcPr>
            <w:tcW w:w="276" w:type="dxa"/>
            <w:tcBorders>
              <w:top w:val="nil"/>
              <w:left w:val="nil"/>
              <w:bottom w:val="single" w:sz="4" w:space="0" w:color="auto"/>
              <w:right w:val="nil"/>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 </w:t>
            </w:r>
          </w:p>
        </w:tc>
        <w:tc>
          <w:tcPr>
            <w:tcW w:w="1466" w:type="dxa"/>
            <w:tcBorders>
              <w:top w:val="nil"/>
              <w:left w:val="nil"/>
              <w:bottom w:val="single" w:sz="4" w:space="0" w:color="auto"/>
              <w:right w:val="single" w:sz="4" w:space="0" w:color="auto"/>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 </w:t>
            </w:r>
          </w:p>
        </w:tc>
        <w:tc>
          <w:tcPr>
            <w:tcW w:w="276" w:type="dxa"/>
            <w:tcBorders>
              <w:top w:val="nil"/>
              <w:left w:val="nil"/>
              <w:bottom w:val="single" w:sz="4" w:space="0" w:color="auto"/>
              <w:right w:val="nil"/>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 </w:t>
            </w:r>
          </w:p>
        </w:tc>
        <w:tc>
          <w:tcPr>
            <w:tcW w:w="2297" w:type="dxa"/>
            <w:tcBorders>
              <w:top w:val="nil"/>
              <w:left w:val="nil"/>
              <w:bottom w:val="single" w:sz="4" w:space="0" w:color="auto"/>
              <w:right w:val="single" w:sz="4" w:space="0" w:color="auto"/>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76,26</w:t>
            </w:r>
          </w:p>
        </w:tc>
      </w:tr>
      <w:tr w:rsidR="00A31230" w:rsidRPr="00A31230" w:rsidTr="00A31230">
        <w:trPr>
          <w:trHeight w:val="300"/>
        </w:trPr>
        <w:tc>
          <w:tcPr>
            <w:tcW w:w="1628" w:type="dxa"/>
            <w:tcBorders>
              <w:top w:val="nil"/>
              <w:left w:val="single" w:sz="4" w:space="0" w:color="auto"/>
              <w:bottom w:val="single" w:sz="4" w:space="0" w:color="auto"/>
              <w:right w:val="single" w:sz="4" w:space="0" w:color="auto"/>
            </w:tcBorders>
            <w:shd w:val="clear" w:color="auto" w:fill="auto"/>
            <w:vAlign w:val="bottom"/>
            <w:hideMark/>
          </w:tcPr>
          <w:p w:rsidR="00A31230" w:rsidRPr="00A31230" w:rsidRDefault="00A31230" w:rsidP="00A31230">
            <w:pPr>
              <w:widowControl/>
              <w:autoSpaceDE/>
              <w:autoSpaceDN/>
              <w:adjustRightInd/>
              <w:jc w:val="center"/>
              <w:rPr>
                <w:color w:val="000000"/>
                <w:sz w:val="24"/>
                <w:szCs w:val="24"/>
              </w:rPr>
            </w:pPr>
            <w:r w:rsidRPr="00A31230">
              <w:rPr>
                <w:color w:val="000000"/>
                <w:sz w:val="24"/>
                <w:szCs w:val="24"/>
              </w:rPr>
              <w:t>Итого</w:t>
            </w:r>
          </w:p>
        </w:tc>
        <w:tc>
          <w:tcPr>
            <w:tcW w:w="2202" w:type="dxa"/>
            <w:tcBorders>
              <w:top w:val="nil"/>
              <w:left w:val="nil"/>
              <w:bottom w:val="single" w:sz="4" w:space="0" w:color="auto"/>
              <w:right w:val="single" w:sz="4" w:space="0" w:color="auto"/>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13456,91</w:t>
            </w:r>
          </w:p>
        </w:tc>
        <w:tc>
          <w:tcPr>
            <w:tcW w:w="276" w:type="dxa"/>
            <w:tcBorders>
              <w:top w:val="nil"/>
              <w:left w:val="nil"/>
              <w:bottom w:val="single" w:sz="4" w:space="0" w:color="auto"/>
              <w:right w:val="nil"/>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 </w:t>
            </w:r>
          </w:p>
        </w:tc>
        <w:tc>
          <w:tcPr>
            <w:tcW w:w="1502" w:type="dxa"/>
            <w:tcBorders>
              <w:top w:val="nil"/>
              <w:left w:val="nil"/>
              <w:bottom w:val="single" w:sz="4" w:space="0" w:color="auto"/>
              <w:right w:val="single" w:sz="4" w:space="0" w:color="auto"/>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127184,51</w:t>
            </w:r>
          </w:p>
        </w:tc>
        <w:tc>
          <w:tcPr>
            <w:tcW w:w="276" w:type="dxa"/>
            <w:tcBorders>
              <w:top w:val="nil"/>
              <w:left w:val="nil"/>
              <w:bottom w:val="single" w:sz="4" w:space="0" w:color="auto"/>
              <w:right w:val="nil"/>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 </w:t>
            </w:r>
          </w:p>
        </w:tc>
        <w:tc>
          <w:tcPr>
            <w:tcW w:w="1466" w:type="dxa"/>
            <w:tcBorders>
              <w:top w:val="nil"/>
              <w:left w:val="nil"/>
              <w:bottom w:val="single" w:sz="4" w:space="0" w:color="auto"/>
              <w:right w:val="single" w:sz="4" w:space="0" w:color="auto"/>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41390,73</w:t>
            </w:r>
          </w:p>
        </w:tc>
        <w:tc>
          <w:tcPr>
            <w:tcW w:w="276" w:type="dxa"/>
            <w:tcBorders>
              <w:top w:val="nil"/>
              <w:left w:val="nil"/>
              <w:bottom w:val="single" w:sz="4" w:space="0" w:color="auto"/>
              <w:right w:val="nil"/>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 </w:t>
            </w:r>
          </w:p>
        </w:tc>
        <w:tc>
          <w:tcPr>
            <w:tcW w:w="2297" w:type="dxa"/>
            <w:tcBorders>
              <w:top w:val="nil"/>
              <w:left w:val="nil"/>
              <w:bottom w:val="single" w:sz="4" w:space="0" w:color="auto"/>
              <w:right w:val="single" w:sz="4" w:space="0" w:color="auto"/>
            </w:tcBorders>
            <w:shd w:val="clear" w:color="auto" w:fill="auto"/>
            <w:noWrap/>
            <w:vAlign w:val="bottom"/>
            <w:hideMark/>
          </w:tcPr>
          <w:p w:rsidR="00A31230" w:rsidRPr="00A31230" w:rsidRDefault="00A31230" w:rsidP="00A31230">
            <w:pPr>
              <w:widowControl/>
              <w:autoSpaceDE/>
              <w:autoSpaceDN/>
              <w:adjustRightInd/>
              <w:jc w:val="right"/>
              <w:rPr>
                <w:color w:val="000000"/>
                <w:sz w:val="24"/>
                <w:szCs w:val="24"/>
              </w:rPr>
            </w:pPr>
            <w:r w:rsidRPr="00A31230">
              <w:rPr>
                <w:color w:val="000000"/>
                <w:sz w:val="24"/>
                <w:szCs w:val="24"/>
              </w:rPr>
              <w:t>182,03</w:t>
            </w:r>
          </w:p>
        </w:tc>
      </w:tr>
    </w:tbl>
    <w:p w:rsidR="00696ADF" w:rsidRDefault="00696ADF" w:rsidP="000D4DC3">
      <w:pPr>
        <w:jc w:val="center"/>
        <w:rPr>
          <w:sz w:val="28"/>
          <w:szCs w:val="28"/>
        </w:rPr>
      </w:pPr>
    </w:p>
    <w:p w:rsidR="00504586" w:rsidRDefault="00504586" w:rsidP="00504586">
      <w:pPr>
        <w:shd w:val="clear" w:color="auto" w:fill="FFFFFF"/>
        <w:rPr>
          <w:color w:val="000000"/>
          <w:sz w:val="28"/>
          <w:szCs w:val="28"/>
        </w:rPr>
      </w:pPr>
      <w:r w:rsidRPr="00CE08E1">
        <w:rPr>
          <w:color w:val="000000"/>
          <w:sz w:val="28"/>
          <w:szCs w:val="28"/>
        </w:rPr>
        <w:t>Данные табл. 16, 18-22 обобщаем в табл. 23.</w:t>
      </w:r>
    </w:p>
    <w:p w:rsidR="007818FF" w:rsidRDefault="007818FF" w:rsidP="00504586">
      <w:pPr>
        <w:shd w:val="clear" w:color="auto" w:fill="FFFFFF"/>
        <w:rPr>
          <w:color w:val="000000"/>
          <w:sz w:val="28"/>
          <w:szCs w:val="28"/>
        </w:rPr>
      </w:pPr>
    </w:p>
    <w:p w:rsidR="00B869D7" w:rsidRDefault="00B869D7" w:rsidP="00504586">
      <w:pPr>
        <w:shd w:val="clear" w:color="auto" w:fill="FFFFFF"/>
        <w:rPr>
          <w:color w:val="000000"/>
          <w:sz w:val="28"/>
          <w:szCs w:val="28"/>
        </w:rPr>
      </w:pPr>
    </w:p>
    <w:p w:rsidR="00696ADF" w:rsidRDefault="005524D5" w:rsidP="005524D5">
      <w:pPr>
        <w:jc w:val="right"/>
        <w:rPr>
          <w:i/>
          <w:sz w:val="28"/>
          <w:szCs w:val="28"/>
        </w:rPr>
      </w:pPr>
      <w:r w:rsidRPr="005524D5">
        <w:rPr>
          <w:i/>
          <w:sz w:val="28"/>
          <w:szCs w:val="28"/>
        </w:rPr>
        <w:lastRenderedPageBreak/>
        <w:t>Таблица 23</w:t>
      </w:r>
    </w:p>
    <w:tbl>
      <w:tblPr>
        <w:tblW w:w="9220" w:type="dxa"/>
        <w:tblInd w:w="108" w:type="dxa"/>
        <w:tblLook w:val="04A0"/>
      </w:tblPr>
      <w:tblGrid>
        <w:gridCol w:w="4425"/>
        <w:gridCol w:w="960"/>
        <w:gridCol w:w="1219"/>
        <w:gridCol w:w="1436"/>
        <w:gridCol w:w="1180"/>
      </w:tblGrid>
      <w:tr w:rsidR="007818FF" w:rsidRPr="007818FF" w:rsidTr="007818FF">
        <w:trPr>
          <w:trHeight w:val="300"/>
        </w:trPr>
        <w:tc>
          <w:tcPr>
            <w:tcW w:w="9220" w:type="dxa"/>
            <w:gridSpan w:val="5"/>
            <w:tcBorders>
              <w:top w:val="nil"/>
              <w:left w:val="nil"/>
              <w:bottom w:val="nil"/>
              <w:right w:val="nil"/>
            </w:tcBorders>
            <w:shd w:val="clear" w:color="auto" w:fill="auto"/>
            <w:vAlign w:val="bottom"/>
            <w:hideMark/>
          </w:tcPr>
          <w:p w:rsidR="007818FF" w:rsidRDefault="007818FF" w:rsidP="007818FF">
            <w:pPr>
              <w:widowControl/>
              <w:autoSpaceDE/>
              <w:autoSpaceDN/>
              <w:adjustRightInd/>
              <w:jc w:val="center"/>
              <w:rPr>
                <w:b/>
                <w:bCs/>
                <w:i/>
                <w:iCs/>
                <w:color w:val="000000"/>
                <w:sz w:val="28"/>
                <w:szCs w:val="28"/>
              </w:rPr>
            </w:pPr>
            <w:r w:rsidRPr="007818FF">
              <w:rPr>
                <w:b/>
                <w:bCs/>
                <w:i/>
                <w:iCs/>
                <w:color w:val="000000"/>
                <w:sz w:val="28"/>
                <w:szCs w:val="28"/>
              </w:rPr>
              <w:t>Сводные данные о работе локомотивного парка на отделении</w:t>
            </w:r>
            <w:r>
              <w:rPr>
                <w:b/>
                <w:bCs/>
                <w:i/>
                <w:iCs/>
                <w:color w:val="000000"/>
                <w:sz w:val="28"/>
                <w:szCs w:val="28"/>
              </w:rPr>
              <w:t>.</w:t>
            </w:r>
          </w:p>
          <w:p w:rsidR="007818FF" w:rsidRPr="007818FF" w:rsidRDefault="007818FF" w:rsidP="007818FF">
            <w:pPr>
              <w:widowControl/>
              <w:autoSpaceDE/>
              <w:autoSpaceDN/>
              <w:adjustRightInd/>
              <w:jc w:val="center"/>
              <w:rPr>
                <w:b/>
                <w:bCs/>
                <w:i/>
                <w:iCs/>
                <w:color w:val="000000"/>
                <w:sz w:val="28"/>
                <w:szCs w:val="28"/>
              </w:rPr>
            </w:pPr>
          </w:p>
        </w:tc>
      </w:tr>
      <w:tr w:rsidR="007818FF" w:rsidRPr="007818FF" w:rsidTr="007818FF">
        <w:trPr>
          <w:trHeight w:val="600"/>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Вид работы</w:t>
            </w:r>
          </w:p>
        </w:tc>
        <w:tc>
          <w:tcPr>
            <w:tcW w:w="2179" w:type="dxa"/>
            <w:gridSpan w:val="2"/>
            <w:tcBorders>
              <w:top w:val="single" w:sz="4" w:space="0" w:color="auto"/>
              <w:left w:val="nil"/>
              <w:bottom w:val="single" w:sz="4" w:space="0" w:color="auto"/>
              <w:right w:val="single" w:sz="4" w:space="0" w:color="auto"/>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proofErr w:type="spellStart"/>
            <w:r w:rsidRPr="007818FF">
              <w:rPr>
                <w:color w:val="000000"/>
                <w:sz w:val="24"/>
                <w:szCs w:val="24"/>
              </w:rPr>
              <w:t>Локомотиво-часы</w:t>
            </w:r>
            <w:proofErr w:type="spellEnd"/>
            <w:r w:rsidRPr="007818FF">
              <w:rPr>
                <w:color w:val="000000"/>
                <w:sz w:val="24"/>
                <w:szCs w:val="24"/>
              </w:rPr>
              <w:t xml:space="preserve"> в сутки</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proofErr w:type="spellStart"/>
            <w:r w:rsidRPr="007818FF">
              <w:rPr>
                <w:color w:val="000000"/>
                <w:sz w:val="24"/>
                <w:szCs w:val="24"/>
              </w:rPr>
              <w:t>Локомотиво-километры</w:t>
            </w:r>
            <w:proofErr w:type="spellEnd"/>
            <w:r w:rsidRPr="007818FF">
              <w:rPr>
                <w:color w:val="000000"/>
                <w:sz w:val="24"/>
                <w:szCs w:val="24"/>
              </w:rPr>
              <w:t xml:space="preserve"> за год</w:t>
            </w:r>
          </w:p>
        </w:tc>
      </w:tr>
      <w:tr w:rsidR="007818FF" w:rsidRPr="007818FF" w:rsidTr="007818FF">
        <w:trPr>
          <w:trHeight w:val="600"/>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1. Поездная работа. Линейный пробег локомотивов.*</w:t>
            </w:r>
          </w:p>
        </w:tc>
        <w:tc>
          <w:tcPr>
            <w:tcW w:w="960" w:type="dxa"/>
            <w:tcBorders>
              <w:top w:val="nil"/>
              <w:left w:val="nil"/>
              <w:bottom w:val="single" w:sz="4" w:space="0" w:color="auto"/>
              <w:right w:val="nil"/>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p>
        </w:tc>
        <w:tc>
          <w:tcPr>
            <w:tcW w:w="1219" w:type="dxa"/>
            <w:tcBorders>
              <w:top w:val="nil"/>
              <w:left w:val="nil"/>
              <w:bottom w:val="single" w:sz="4" w:space="0" w:color="auto"/>
              <w:right w:val="single" w:sz="4" w:space="0" w:color="auto"/>
            </w:tcBorders>
            <w:shd w:val="clear" w:color="auto" w:fill="auto"/>
            <w:vAlign w:val="center"/>
            <w:hideMark/>
          </w:tcPr>
          <w:p w:rsidR="007818FF" w:rsidRPr="007818FF" w:rsidRDefault="007818FF" w:rsidP="007818FF">
            <w:pPr>
              <w:widowControl/>
              <w:autoSpaceDE/>
              <w:autoSpaceDN/>
              <w:adjustRightInd/>
              <w:jc w:val="center"/>
              <w:rPr>
                <w:bCs/>
                <w:color w:val="000000"/>
                <w:sz w:val="24"/>
                <w:szCs w:val="24"/>
              </w:rPr>
            </w:pPr>
            <w:r w:rsidRPr="007818FF">
              <w:rPr>
                <w:bCs/>
                <w:color w:val="000000"/>
                <w:sz w:val="24"/>
                <w:szCs w:val="24"/>
              </w:rPr>
              <w:t>1111,54</w:t>
            </w:r>
          </w:p>
        </w:tc>
        <w:tc>
          <w:tcPr>
            <w:tcW w:w="1225" w:type="dxa"/>
            <w:tcBorders>
              <w:top w:val="nil"/>
              <w:left w:val="nil"/>
              <w:bottom w:val="single" w:sz="4" w:space="0" w:color="auto"/>
              <w:right w:val="nil"/>
            </w:tcBorders>
            <w:shd w:val="clear" w:color="auto" w:fill="auto"/>
            <w:vAlign w:val="center"/>
            <w:hideMark/>
          </w:tcPr>
          <w:p w:rsidR="007818FF" w:rsidRPr="007818FF" w:rsidRDefault="007818FF" w:rsidP="007818FF">
            <w:pPr>
              <w:widowControl/>
              <w:autoSpaceDE/>
              <w:autoSpaceDN/>
              <w:adjustRightInd/>
              <w:jc w:val="center"/>
              <w:rPr>
                <w:bCs/>
                <w:color w:val="000000"/>
                <w:sz w:val="24"/>
                <w:szCs w:val="24"/>
              </w:rPr>
            </w:pPr>
          </w:p>
        </w:tc>
        <w:tc>
          <w:tcPr>
            <w:tcW w:w="1180" w:type="dxa"/>
            <w:tcBorders>
              <w:top w:val="nil"/>
              <w:left w:val="nil"/>
              <w:bottom w:val="single" w:sz="4" w:space="0" w:color="auto"/>
              <w:right w:val="single" w:sz="4" w:space="0" w:color="auto"/>
            </w:tcBorders>
            <w:shd w:val="clear" w:color="auto" w:fill="auto"/>
            <w:vAlign w:val="center"/>
            <w:hideMark/>
          </w:tcPr>
          <w:p w:rsidR="007818FF" w:rsidRPr="007818FF" w:rsidRDefault="007818FF" w:rsidP="007818FF">
            <w:pPr>
              <w:widowControl/>
              <w:autoSpaceDE/>
              <w:autoSpaceDN/>
              <w:adjustRightInd/>
              <w:jc w:val="center"/>
              <w:rPr>
                <w:bCs/>
                <w:color w:val="000000"/>
                <w:sz w:val="24"/>
                <w:szCs w:val="24"/>
              </w:rPr>
            </w:pPr>
            <w:r w:rsidRPr="007818FF">
              <w:rPr>
                <w:bCs/>
                <w:color w:val="000000"/>
                <w:sz w:val="24"/>
                <w:szCs w:val="24"/>
              </w:rPr>
              <w:t>24062,88</w:t>
            </w:r>
          </w:p>
        </w:tc>
      </w:tr>
      <w:tr w:rsidR="007818FF" w:rsidRPr="007818FF" w:rsidTr="007818FF">
        <w:trPr>
          <w:trHeight w:val="330"/>
        </w:trPr>
        <w:tc>
          <w:tcPr>
            <w:tcW w:w="4636" w:type="dxa"/>
            <w:tcBorders>
              <w:top w:val="single" w:sz="4" w:space="0" w:color="auto"/>
              <w:left w:val="single" w:sz="4" w:space="0" w:color="auto"/>
              <w:bottom w:val="nil"/>
              <w:right w:val="single" w:sz="4" w:space="0" w:color="auto"/>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В том числе одиночное следование</w:t>
            </w:r>
          </w:p>
        </w:tc>
        <w:tc>
          <w:tcPr>
            <w:tcW w:w="960" w:type="dxa"/>
            <w:tcBorders>
              <w:top w:val="nil"/>
              <w:left w:val="nil"/>
              <w:bottom w:val="nil"/>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219" w:type="dxa"/>
            <w:tcBorders>
              <w:top w:val="nil"/>
              <w:left w:val="nil"/>
              <w:bottom w:val="nil"/>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50,35</w:t>
            </w:r>
          </w:p>
        </w:tc>
        <w:tc>
          <w:tcPr>
            <w:tcW w:w="1225" w:type="dxa"/>
            <w:tcBorders>
              <w:top w:val="nil"/>
              <w:left w:val="nil"/>
              <w:bottom w:val="nil"/>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180" w:type="dxa"/>
            <w:tcBorders>
              <w:top w:val="nil"/>
              <w:left w:val="nil"/>
              <w:bottom w:val="nil"/>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1268,02</w:t>
            </w:r>
          </w:p>
        </w:tc>
      </w:tr>
      <w:tr w:rsidR="007818FF" w:rsidRPr="007818FF" w:rsidTr="007818FF">
        <w:trPr>
          <w:trHeight w:val="300"/>
        </w:trPr>
        <w:tc>
          <w:tcPr>
            <w:tcW w:w="4636" w:type="dxa"/>
            <w:tcBorders>
              <w:top w:val="single" w:sz="4" w:space="0" w:color="auto"/>
              <w:left w:val="single" w:sz="4" w:space="0" w:color="auto"/>
              <w:bottom w:val="nil"/>
              <w:right w:val="single" w:sz="4" w:space="0" w:color="000000"/>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2. Условный пробег.</w:t>
            </w:r>
          </w:p>
        </w:tc>
        <w:tc>
          <w:tcPr>
            <w:tcW w:w="960" w:type="dxa"/>
            <w:tcBorders>
              <w:top w:val="single" w:sz="4" w:space="0" w:color="auto"/>
              <w:left w:val="nil"/>
              <w:bottom w:val="nil"/>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219" w:type="dxa"/>
            <w:tcBorders>
              <w:top w:val="single" w:sz="4" w:space="0" w:color="auto"/>
              <w:left w:val="nil"/>
              <w:bottom w:val="nil"/>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bCs/>
                <w:color w:val="000000"/>
                <w:sz w:val="24"/>
                <w:szCs w:val="24"/>
              </w:rPr>
            </w:pPr>
            <w:r w:rsidRPr="007818FF">
              <w:rPr>
                <w:bCs/>
                <w:color w:val="000000"/>
                <w:sz w:val="24"/>
                <w:szCs w:val="24"/>
              </w:rPr>
              <w:t>1320,42</w:t>
            </w:r>
          </w:p>
        </w:tc>
        <w:tc>
          <w:tcPr>
            <w:tcW w:w="1225" w:type="dxa"/>
            <w:tcBorders>
              <w:top w:val="single" w:sz="4" w:space="0" w:color="auto"/>
              <w:left w:val="nil"/>
              <w:bottom w:val="nil"/>
              <w:right w:val="nil"/>
            </w:tcBorders>
            <w:shd w:val="clear" w:color="auto" w:fill="auto"/>
            <w:noWrap/>
            <w:vAlign w:val="center"/>
            <w:hideMark/>
          </w:tcPr>
          <w:p w:rsidR="007818FF" w:rsidRPr="007818FF" w:rsidRDefault="007818FF" w:rsidP="007818FF">
            <w:pPr>
              <w:widowControl/>
              <w:autoSpaceDE/>
              <w:autoSpaceDN/>
              <w:adjustRightInd/>
              <w:jc w:val="center"/>
              <w:rPr>
                <w:bCs/>
                <w:color w:val="000000"/>
                <w:sz w:val="24"/>
                <w:szCs w:val="24"/>
              </w:rPr>
            </w:pPr>
          </w:p>
        </w:tc>
        <w:tc>
          <w:tcPr>
            <w:tcW w:w="1180" w:type="dxa"/>
            <w:tcBorders>
              <w:top w:val="single" w:sz="4" w:space="0" w:color="auto"/>
              <w:left w:val="nil"/>
              <w:bottom w:val="nil"/>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bCs/>
                <w:color w:val="000000"/>
                <w:sz w:val="24"/>
                <w:szCs w:val="24"/>
              </w:rPr>
            </w:pPr>
            <w:r w:rsidRPr="007818FF">
              <w:rPr>
                <w:bCs/>
                <w:color w:val="000000"/>
                <w:sz w:val="24"/>
                <w:szCs w:val="24"/>
              </w:rPr>
              <w:t>1143,64</w:t>
            </w:r>
          </w:p>
        </w:tc>
      </w:tr>
      <w:tr w:rsidR="007818FF" w:rsidRPr="007818FF" w:rsidTr="007818FF">
        <w:trPr>
          <w:trHeight w:val="345"/>
        </w:trPr>
        <w:tc>
          <w:tcPr>
            <w:tcW w:w="4636" w:type="dxa"/>
            <w:tcBorders>
              <w:top w:val="nil"/>
              <w:left w:val="single" w:sz="4" w:space="0" w:color="auto"/>
              <w:bottom w:val="single" w:sz="4" w:space="0" w:color="auto"/>
              <w:right w:val="single" w:sz="4" w:space="0" w:color="000000"/>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В том числе:</w:t>
            </w:r>
          </w:p>
        </w:tc>
        <w:tc>
          <w:tcPr>
            <w:tcW w:w="960" w:type="dxa"/>
            <w:tcBorders>
              <w:top w:val="nil"/>
              <w:left w:val="nil"/>
              <w:bottom w:val="single" w:sz="4" w:space="0" w:color="auto"/>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219" w:type="dxa"/>
            <w:tcBorders>
              <w:top w:val="nil"/>
              <w:left w:val="nil"/>
              <w:bottom w:val="single" w:sz="4" w:space="0" w:color="auto"/>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225" w:type="dxa"/>
            <w:tcBorders>
              <w:top w:val="nil"/>
              <w:left w:val="nil"/>
              <w:bottom w:val="single" w:sz="4" w:space="0" w:color="auto"/>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180" w:type="dxa"/>
            <w:tcBorders>
              <w:top w:val="nil"/>
              <w:left w:val="nil"/>
              <w:bottom w:val="single" w:sz="4" w:space="0" w:color="auto"/>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r>
      <w:tr w:rsidR="007818FF" w:rsidRPr="007818FF" w:rsidTr="007818FF">
        <w:trPr>
          <w:trHeight w:val="300"/>
        </w:trPr>
        <w:tc>
          <w:tcPr>
            <w:tcW w:w="4636" w:type="dxa"/>
            <w:tcBorders>
              <w:top w:val="nil"/>
              <w:left w:val="single" w:sz="4" w:space="0" w:color="auto"/>
              <w:bottom w:val="single" w:sz="4" w:space="0" w:color="auto"/>
              <w:right w:val="single" w:sz="4" w:space="0" w:color="auto"/>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маневровая работа поездными локомотивами</w:t>
            </w:r>
          </w:p>
        </w:tc>
        <w:tc>
          <w:tcPr>
            <w:tcW w:w="960" w:type="dxa"/>
            <w:tcBorders>
              <w:top w:val="nil"/>
              <w:left w:val="nil"/>
              <w:bottom w:val="single" w:sz="4" w:space="0" w:color="auto"/>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219" w:type="dxa"/>
            <w:tcBorders>
              <w:top w:val="nil"/>
              <w:left w:val="nil"/>
              <w:bottom w:val="single" w:sz="4" w:space="0" w:color="auto"/>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30,21</w:t>
            </w:r>
          </w:p>
        </w:tc>
        <w:tc>
          <w:tcPr>
            <w:tcW w:w="1225" w:type="dxa"/>
            <w:tcBorders>
              <w:top w:val="nil"/>
              <w:left w:val="nil"/>
              <w:bottom w:val="single" w:sz="4" w:space="0" w:color="auto"/>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180" w:type="dxa"/>
            <w:tcBorders>
              <w:top w:val="nil"/>
              <w:left w:val="nil"/>
              <w:bottom w:val="single" w:sz="4" w:space="0" w:color="auto"/>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55,14</w:t>
            </w:r>
          </w:p>
        </w:tc>
      </w:tr>
      <w:tr w:rsidR="007818FF" w:rsidRPr="007818FF" w:rsidTr="007818FF">
        <w:trPr>
          <w:trHeight w:val="600"/>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маневровая работа специально-маневровыми локомотивами</w:t>
            </w:r>
          </w:p>
        </w:tc>
        <w:tc>
          <w:tcPr>
            <w:tcW w:w="960" w:type="dxa"/>
            <w:tcBorders>
              <w:top w:val="nil"/>
              <w:left w:val="nil"/>
              <w:bottom w:val="single" w:sz="4" w:space="0" w:color="auto"/>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219" w:type="dxa"/>
            <w:tcBorders>
              <w:top w:val="nil"/>
              <w:left w:val="nil"/>
              <w:bottom w:val="single" w:sz="4" w:space="0" w:color="auto"/>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423,00</w:t>
            </w:r>
          </w:p>
        </w:tc>
        <w:tc>
          <w:tcPr>
            <w:tcW w:w="1225" w:type="dxa"/>
            <w:tcBorders>
              <w:top w:val="nil"/>
              <w:left w:val="nil"/>
              <w:bottom w:val="single" w:sz="4" w:space="0" w:color="auto"/>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180" w:type="dxa"/>
            <w:tcBorders>
              <w:top w:val="nil"/>
              <w:left w:val="nil"/>
              <w:bottom w:val="single" w:sz="4" w:space="0" w:color="auto"/>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771,98</w:t>
            </w:r>
          </w:p>
        </w:tc>
      </w:tr>
      <w:tr w:rsidR="007818FF" w:rsidRPr="007818FF" w:rsidTr="007818FF">
        <w:trPr>
          <w:trHeight w:val="300"/>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прочий простой** (условный пробег)</w:t>
            </w:r>
          </w:p>
        </w:tc>
        <w:tc>
          <w:tcPr>
            <w:tcW w:w="960" w:type="dxa"/>
            <w:tcBorders>
              <w:top w:val="nil"/>
              <w:left w:val="nil"/>
              <w:bottom w:val="single" w:sz="4" w:space="0" w:color="auto"/>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219" w:type="dxa"/>
            <w:tcBorders>
              <w:top w:val="nil"/>
              <w:left w:val="nil"/>
              <w:bottom w:val="single" w:sz="4" w:space="0" w:color="auto"/>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867,21</w:t>
            </w:r>
          </w:p>
        </w:tc>
        <w:tc>
          <w:tcPr>
            <w:tcW w:w="1225" w:type="dxa"/>
            <w:tcBorders>
              <w:top w:val="nil"/>
              <w:left w:val="nil"/>
              <w:bottom w:val="single" w:sz="4" w:space="0" w:color="auto"/>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p>
        </w:tc>
        <w:tc>
          <w:tcPr>
            <w:tcW w:w="1180" w:type="dxa"/>
            <w:tcBorders>
              <w:top w:val="nil"/>
              <w:left w:val="nil"/>
              <w:bottom w:val="single" w:sz="4" w:space="0" w:color="auto"/>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316,53</w:t>
            </w:r>
          </w:p>
        </w:tc>
      </w:tr>
      <w:tr w:rsidR="007818FF" w:rsidRPr="007818FF" w:rsidTr="007818FF">
        <w:trPr>
          <w:trHeight w:val="300"/>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8FF" w:rsidRPr="007818FF" w:rsidRDefault="007818FF" w:rsidP="007818FF">
            <w:pPr>
              <w:widowControl/>
              <w:autoSpaceDE/>
              <w:autoSpaceDN/>
              <w:adjustRightInd/>
              <w:jc w:val="center"/>
              <w:rPr>
                <w:color w:val="000000"/>
                <w:sz w:val="24"/>
                <w:szCs w:val="24"/>
              </w:rPr>
            </w:pPr>
            <w:r w:rsidRPr="007818FF">
              <w:rPr>
                <w:color w:val="000000"/>
                <w:sz w:val="24"/>
                <w:szCs w:val="24"/>
              </w:rPr>
              <w:t>Итого:</w:t>
            </w:r>
          </w:p>
        </w:tc>
        <w:tc>
          <w:tcPr>
            <w:tcW w:w="960" w:type="dxa"/>
            <w:tcBorders>
              <w:top w:val="nil"/>
              <w:left w:val="nil"/>
              <w:bottom w:val="single" w:sz="4" w:space="0" w:color="auto"/>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r w:rsidRPr="007818FF">
              <w:rPr>
                <w:noProof/>
                <w:color w:val="000000"/>
                <w:sz w:val="24"/>
                <w:szCs w:val="24"/>
              </w:rPr>
              <w:drawing>
                <wp:anchor distT="0" distB="0" distL="114300" distR="114300" simplePos="0" relativeHeight="251677184" behindDoc="0" locked="0" layoutInCell="1" allowOverlap="1">
                  <wp:simplePos x="0" y="0"/>
                  <wp:positionH relativeFrom="column">
                    <wp:posOffset>95250</wp:posOffset>
                  </wp:positionH>
                  <wp:positionV relativeFrom="paragraph">
                    <wp:posOffset>0</wp:posOffset>
                  </wp:positionV>
                  <wp:extent cx="457200" cy="190500"/>
                  <wp:effectExtent l="19050" t="0" r="0" b="0"/>
                  <wp:wrapNone/>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27" cstate="print"/>
                          <a:srcRect/>
                          <a:stretch>
                            <a:fillRect/>
                          </a:stretch>
                        </pic:blipFill>
                        <pic:spPr bwMode="auto">
                          <a:xfrm>
                            <a:off x="0" y="0"/>
                            <a:ext cx="457200" cy="190500"/>
                          </a:xfrm>
                          <a:prstGeom prst="rect">
                            <a:avLst/>
                          </a:prstGeom>
                          <a:noFill/>
                        </pic:spPr>
                      </pic:pic>
                    </a:graphicData>
                  </a:graphic>
                </wp:anchor>
              </w:drawing>
            </w:r>
          </w:p>
        </w:tc>
        <w:tc>
          <w:tcPr>
            <w:tcW w:w="1219" w:type="dxa"/>
            <w:tcBorders>
              <w:top w:val="nil"/>
              <w:left w:val="nil"/>
              <w:bottom w:val="single" w:sz="4" w:space="0" w:color="auto"/>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bCs/>
                <w:color w:val="000000"/>
                <w:sz w:val="24"/>
                <w:szCs w:val="24"/>
              </w:rPr>
            </w:pPr>
            <w:r w:rsidRPr="007818FF">
              <w:rPr>
                <w:bCs/>
                <w:color w:val="000000"/>
                <w:sz w:val="24"/>
                <w:szCs w:val="24"/>
              </w:rPr>
              <w:t>2431,96</w:t>
            </w:r>
          </w:p>
        </w:tc>
        <w:tc>
          <w:tcPr>
            <w:tcW w:w="1225" w:type="dxa"/>
            <w:tcBorders>
              <w:top w:val="nil"/>
              <w:left w:val="nil"/>
              <w:bottom w:val="single" w:sz="4" w:space="0" w:color="auto"/>
              <w:right w:val="nil"/>
            </w:tcBorders>
            <w:shd w:val="clear" w:color="auto" w:fill="auto"/>
            <w:noWrap/>
            <w:vAlign w:val="center"/>
            <w:hideMark/>
          </w:tcPr>
          <w:p w:rsidR="007818FF" w:rsidRPr="007818FF" w:rsidRDefault="007818FF" w:rsidP="007818FF">
            <w:pPr>
              <w:widowControl/>
              <w:autoSpaceDE/>
              <w:autoSpaceDN/>
              <w:adjustRightInd/>
              <w:jc w:val="center"/>
              <w:rPr>
                <w:color w:val="000000"/>
                <w:sz w:val="24"/>
                <w:szCs w:val="24"/>
              </w:rPr>
            </w:pPr>
            <w:r w:rsidRPr="007818FF">
              <w:rPr>
                <w:noProof/>
                <w:color w:val="000000"/>
                <w:sz w:val="24"/>
                <w:szCs w:val="24"/>
              </w:rPr>
              <w:drawing>
                <wp:anchor distT="0" distB="0" distL="114300" distR="114300" simplePos="0" relativeHeight="251678208" behindDoc="0" locked="0" layoutInCell="1" allowOverlap="1">
                  <wp:simplePos x="0" y="0"/>
                  <wp:positionH relativeFrom="column">
                    <wp:posOffset>85725</wp:posOffset>
                  </wp:positionH>
                  <wp:positionV relativeFrom="paragraph">
                    <wp:posOffset>9525</wp:posOffset>
                  </wp:positionV>
                  <wp:extent cx="485775" cy="200025"/>
                  <wp:effectExtent l="19050" t="0" r="0" b="0"/>
                  <wp:wrapNone/>
                  <wp:docPr id="1"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28" cstate="print"/>
                          <a:srcRect/>
                          <a:stretch>
                            <a:fillRect/>
                          </a:stretch>
                        </pic:blipFill>
                        <pic:spPr bwMode="auto">
                          <a:xfrm>
                            <a:off x="0" y="0"/>
                            <a:ext cx="485775" cy="20002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1220"/>
            </w:tblGrid>
            <w:tr w:rsidR="007818FF" w:rsidRPr="007818FF">
              <w:trPr>
                <w:trHeight w:val="300"/>
                <w:tblCellSpacing w:w="0" w:type="dxa"/>
              </w:trPr>
              <w:tc>
                <w:tcPr>
                  <w:tcW w:w="1220" w:type="dxa"/>
                  <w:tcBorders>
                    <w:top w:val="nil"/>
                    <w:left w:val="nil"/>
                    <w:bottom w:val="nil"/>
                    <w:right w:val="nil"/>
                  </w:tcBorders>
                  <w:shd w:val="clear" w:color="auto" w:fill="auto"/>
                  <w:noWrap/>
                  <w:vAlign w:val="bottom"/>
                  <w:hideMark/>
                </w:tcPr>
                <w:p w:rsidR="007818FF" w:rsidRPr="007818FF" w:rsidRDefault="007818FF" w:rsidP="007818FF">
                  <w:pPr>
                    <w:widowControl/>
                    <w:autoSpaceDE/>
                    <w:autoSpaceDN/>
                    <w:adjustRightInd/>
                    <w:jc w:val="center"/>
                    <w:rPr>
                      <w:color w:val="000000"/>
                      <w:sz w:val="24"/>
                      <w:szCs w:val="24"/>
                    </w:rPr>
                  </w:pPr>
                </w:p>
              </w:tc>
            </w:tr>
          </w:tbl>
          <w:p w:rsidR="007818FF" w:rsidRPr="007818FF" w:rsidRDefault="007818FF" w:rsidP="007818FF">
            <w:pPr>
              <w:widowControl/>
              <w:autoSpaceDE/>
              <w:autoSpaceDN/>
              <w:adjustRightInd/>
              <w:jc w:val="center"/>
              <w:rPr>
                <w:color w:val="000000"/>
                <w:sz w:val="24"/>
                <w:szCs w:val="24"/>
              </w:rPr>
            </w:pPr>
          </w:p>
        </w:tc>
        <w:tc>
          <w:tcPr>
            <w:tcW w:w="1180" w:type="dxa"/>
            <w:tcBorders>
              <w:top w:val="nil"/>
              <w:left w:val="nil"/>
              <w:bottom w:val="single" w:sz="4" w:space="0" w:color="auto"/>
              <w:right w:val="single" w:sz="4" w:space="0" w:color="auto"/>
            </w:tcBorders>
            <w:shd w:val="clear" w:color="auto" w:fill="auto"/>
            <w:noWrap/>
            <w:vAlign w:val="center"/>
            <w:hideMark/>
          </w:tcPr>
          <w:p w:rsidR="007818FF" w:rsidRPr="007818FF" w:rsidRDefault="007818FF" w:rsidP="007818FF">
            <w:pPr>
              <w:widowControl/>
              <w:autoSpaceDE/>
              <w:autoSpaceDN/>
              <w:adjustRightInd/>
              <w:jc w:val="center"/>
              <w:rPr>
                <w:bCs/>
                <w:color w:val="000000"/>
                <w:sz w:val="24"/>
                <w:szCs w:val="24"/>
              </w:rPr>
            </w:pPr>
            <w:r w:rsidRPr="007818FF">
              <w:rPr>
                <w:bCs/>
                <w:color w:val="000000"/>
                <w:sz w:val="24"/>
                <w:szCs w:val="24"/>
              </w:rPr>
              <w:t>25206,52</w:t>
            </w:r>
          </w:p>
        </w:tc>
      </w:tr>
    </w:tbl>
    <w:p w:rsidR="00504586" w:rsidRDefault="00504586" w:rsidP="00504586">
      <w:pPr>
        <w:jc w:val="center"/>
        <w:rPr>
          <w:b/>
          <w:sz w:val="28"/>
          <w:szCs w:val="28"/>
        </w:rPr>
      </w:pPr>
    </w:p>
    <w:p w:rsidR="00CB38D5" w:rsidRDefault="00CB38D5" w:rsidP="00504586">
      <w:pPr>
        <w:shd w:val="clear" w:color="auto" w:fill="FFFFFF"/>
        <w:rPr>
          <w:color w:val="000000"/>
          <w:sz w:val="28"/>
          <w:szCs w:val="28"/>
        </w:rPr>
      </w:pPr>
    </w:p>
    <w:p w:rsidR="00D87F61" w:rsidRPr="00CE08E1" w:rsidRDefault="00CB38D5" w:rsidP="00D87F61">
      <w:pPr>
        <w:shd w:val="clear" w:color="auto" w:fill="FFFFFF"/>
        <w:ind w:firstLine="720"/>
        <w:rPr>
          <w:sz w:val="28"/>
          <w:szCs w:val="28"/>
        </w:rPr>
      </w:pPr>
      <w:r>
        <w:rPr>
          <w:color w:val="000000"/>
          <w:sz w:val="28"/>
          <w:szCs w:val="28"/>
        </w:rPr>
        <w:t xml:space="preserve">Общий </w:t>
      </w:r>
      <w:r w:rsidR="00D87F61" w:rsidRPr="00CE08E1">
        <w:rPr>
          <w:color w:val="000000"/>
          <w:sz w:val="28"/>
          <w:szCs w:val="28"/>
        </w:rPr>
        <w:t xml:space="preserve"> парк локомотивов</w:t>
      </w:r>
      <w:r>
        <w:rPr>
          <w:color w:val="000000"/>
          <w:sz w:val="28"/>
          <w:szCs w:val="28"/>
        </w:rPr>
        <w:t xml:space="preserve"> определяем </w:t>
      </w:r>
      <w:r w:rsidR="00D87F61" w:rsidRPr="00CE08E1">
        <w:rPr>
          <w:color w:val="000000"/>
          <w:sz w:val="28"/>
          <w:szCs w:val="28"/>
        </w:rPr>
        <w:t xml:space="preserve"> по формуле</w:t>
      </w:r>
      <w:r w:rsidR="00B869D7">
        <w:rPr>
          <w:color w:val="000000"/>
          <w:sz w:val="28"/>
          <w:szCs w:val="28"/>
        </w:rPr>
        <w:t>:</w:t>
      </w:r>
    </w:p>
    <w:p w:rsidR="00504586" w:rsidRDefault="0026783F" w:rsidP="00D87F61">
      <w:pPr>
        <w:shd w:val="clear" w:color="auto" w:fill="FFFFFF"/>
        <w:ind w:firstLine="720"/>
        <w:jc w:val="center"/>
        <w:rPr>
          <w:color w:val="000000"/>
          <w:sz w:val="28"/>
          <w:szCs w:val="28"/>
        </w:rPr>
      </w:pPr>
      <w:r w:rsidRPr="00CE08E1">
        <w:rPr>
          <w:color w:val="000000"/>
          <w:position w:val="-12"/>
          <w:sz w:val="28"/>
          <w:szCs w:val="28"/>
          <w:lang w:val="en-US"/>
        </w:rPr>
        <w:object w:dxaOrig="1400" w:dyaOrig="360">
          <v:shape id="_x0000_i1082" type="#_x0000_t75" style="width:63pt;height:16.5pt" o:ole="">
            <v:imagedata r:id="rId129" o:title=""/>
          </v:shape>
          <o:OLEObject Type="Embed" ProgID="Equation.3" ShapeID="_x0000_i1082" DrawAspect="Content" ObjectID="_1465243985" r:id="rId130"/>
        </w:object>
      </w:r>
      <w:r w:rsidR="00DC14AB">
        <w:rPr>
          <w:color w:val="000000"/>
          <w:sz w:val="28"/>
          <w:szCs w:val="28"/>
        </w:rPr>
        <w:t>=</w:t>
      </w:r>
      <w:r w:rsidR="007818FF">
        <w:rPr>
          <w:color w:val="000000"/>
          <w:sz w:val="28"/>
          <w:szCs w:val="28"/>
        </w:rPr>
        <w:t xml:space="preserve"> 84 + 18</w:t>
      </w:r>
      <w:r w:rsidR="00D87F61" w:rsidRPr="00CE08E1">
        <w:rPr>
          <w:color w:val="000000"/>
          <w:sz w:val="28"/>
          <w:szCs w:val="28"/>
        </w:rPr>
        <w:t>=</w:t>
      </w:r>
      <w:r w:rsidR="007818FF">
        <w:rPr>
          <w:color w:val="000000"/>
          <w:sz w:val="28"/>
          <w:szCs w:val="28"/>
        </w:rPr>
        <w:t>102</w:t>
      </w:r>
      <w:r w:rsidR="00D87F61" w:rsidRPr="00CE08E1">
        <w:rPr>
          <w:color w:val="000000"/>
          <w:sz w:val="28"/>
          <w:szCs w:val="28"/>
        </w:rPr>
        <w:t xml:space="preserve"> </w:t>
      </w:r>
    </w:p>
    <w:p w:rsidR="00D87F61" w:rsidRPr="00CE08E1" w:rsidRDefault="00D87F61" w:rsidP="00504586">
      <w:pPr>
        <w:shd w:val="clear" w:color="auto" w:fill="FFFFFF"/>
        <w:spacing w:line="276" w:lineRule="auto"/>
        <w:ind w:firstLine="720"/>
        <w:rPr>
          <w:color w:val="000000"/>
          <w:sz w:val="28"/>
          <w:szCs w:val="28"/>
        </w:rPr>
      </w:pPr>
      <w:r w:rsidRPr="00CE08E1">
        <w:rPr>
          <w:color w:val="000000"/>
          <w:sz w:val="28"/>
          <w:szCs w:val="28"/>
        </w:rPr>
        <w:t>Проверку правильности расчета работы локомотивов на отделении произвести по формуле:</w:t>
      </w:r>
    </w:p>
    <w:p w:rsidR="00D87F61" w:rsidRPr="00CE08E1" w:rsidRDefault="007818FF" w:rsidP="007818FF">
      <w:pPr>
        <w:shd w:val="clear" w:color="auto" w:fill="FFFFFF"/>
        <w:spacing w:line="276" w:lineRule="auto"/>
        <w:ind w:firstLine="720"/>
        <w:jc w:val="center"/>
        <w:rPr>
          <w:sz w:val="28"/>
          <w:szCs w:val="28"/>
        </w:rPr>
      </w:pPr>
      <w:r w:rsidRPr="00CE08E1">
        <w:rPr>
          <w:color w:val="000000"/>
          <w:position w:val="-24"/>
          <w:sz w:val="28"/>
          <w:szCs w:val="28"/>
          <w:lang w:val="en-US"/>
        </w:rPr>
        <w:object w:dxaOrig="3120" w:dyaOrig="639">
          <v:shape id="_x0000_i1083" type="#_x0000_t75" style="width:140.25pt;height:27.75pt" o:ole="">
            <v:imagedata r:id="rId131" o:title=""/>
          </v:shape>
          <o:OLEObject Type="Embed" ProgID="Equation.3" ShapeID="_x0000_i1083" DrawAspect="Content" ObjectID="_1465243986" r:id="rId132"/>
        </w:object>
      </w:r>
    </w:p>
    <w:p w:rsidR="00D87F61" w:rsidRPr="00CE08E1" w:rsidRDefault="00D87F61" w:rsidP="00504586">
      <w:pPr>
        <w:shd w:val="clear" w:color="auto" w:fill="FFFFFF"/>
        <w:spacing w:line="276" w:lineRule="auto"/>
        <w:ind w:firstLine="720"/>
        <w:rPr>
          <w:color w:val="000000"/>
          <w:sz w:val="28"/>
          <w:szCs w:val="28"/>
        </w:rPr>
      </w:pPr>
      <w:r w:rsidRPr="00CE08E1">
        <w:rPr>
          <w:color w:val="000000"/>
          <w:sz w:val="28"/>
          <w:szCs w:val="28"/>
        </w:rPr>
        <w:t xml:space="preserve">Так как </w:t>
      </w:r>
      <w:r w:rsidRPr="00CE08E1">
        <w:rPr>
          <w:color w:val="000000"/>
          <w:position w:val="-24"/>
          <w:sz w:val="28"/>
          <w:szCs w:val="28"/>
          <w:lang w:val="en-US"/>
        </w:rPr>
        <w:object w:dxaOrig="1800" w:dyaOrig="639">
          <v:shape id="_x0000_i1084" type="#_x0000_t75" style="width:81pt;height:27.75pt" o:ole="">
            <v:imagedata r:id="rId133" o:title=""/>
          </v:shape>
          <o:OLEObject Type="Embed" ProgID="Equation.3" ShapeID="_x0000_i1084" DrawAspect="Content" ObjectID="_1465243987" r:id="rId134"/>
        </w:object>
      </w:r>
      <w:r w:rsidRPr="00CE08E1">
        <w:rPr>
          <w:color w:val="000000"/>
          <w:sz w:val="28"/>
          <w:szCs w:val="28"/>
        </w:rPr>
        <w:t>,</w:t>
      </w:r>
      <w:r w:rsidRPr="00CE08E1">
        <w:rPr>
          <w:i/>
          <w:iCs/>
          <w:color w:val="000000"/>
          <w:sz w:val="28"/>
          <w:szCs w:val="28"/>
        </w:rPr>
        <w:t xml:space="preserve"> </w:t>
      </w:r>
      <w:r w:rsidRPr="00CE08E1">
        <w:rPr>
          <w:iCs/>
          <w:color w:val="000000"/>
          <w:sz w:val="28"/>
          <w:szCs w:val="28"/>
        </w:rPr>
        <w:t xml:space="preserve"> </w:t>
      </w:r>
      <w:proofErr w:type="gramStart"/>
      <w:r w:rsidRPr="00CE08E1">
        <w:rPr>
          <w:iCs/>
          <w:color w:val="000000"/>
          <w:sz w:val="28"/>
          <w:szCs w:val="28"/>
        </w:rPr>
        <w:t>значит</w:t>
      </w:r>
      <w:r w:rsidRPr="00CE08E1">
        <w:rPr>
          <w:color w:val="000000"/>
          <w:sz w:val="28"/>
          <w:szCs w:val="28"/>
        </w:rPr>
        <w:t xml:space="preserve"> расчеты выполнены</w:t>
      </w:r>
      <w:proofErr w:type="gramEnd"/>
      <w:r w:rsidRPr="00CE08E1">
        <w:rPr>
          <w:color w:val="000000"/>
          <w:sz w:val="28"/>
          <w:szCs w:val="28"/>
        </w:rPr>
        <w:t xml:space="preserve"> правильно.</w:t>
      </w:r>
    </w:p>
    <w:p w:rsidR="009C79A3" w:rsidRDefault="009C79A3" w:rsidP="003563FE">
      <w:pPr>
        <w:shd w:val="clear" w:color="auto" w:fill="FFFFFF"/>
        <w:spacing w:line="276" w:lineRule="auto"/>
        <w:ind w:firstLine="720"/>
        <w:jc w:val="both"/>
        <w:rPr>
          <w:color w:val="000000"/>
          <w:sz w:val="28"/>
          <w:szCs w:val="28"/>
        </w:rPr>
      </w:pPr>
      <w:r>
        <w:rPr>
          <w:color w:val="000000"/>
          <w:sz w:val="28"/>
          <w:szCs w:val="28"/>
        </w:rPr>
        <w:t xml:space="preserve">Другие </w:t>
      </w:r>
      <w:r w:rsidR="00D87F61" w:rsidRPr="00CE08E1">
        <w:rPr>
          <w:color w:val="000000"/>
          <w:sz w:val="28"/>
          <w:szCs w:val="28"/>
        </w:rPr>
        <w:t>качественные показатели использования локомотивного парка</w:t>
      </w:r>
      <w:r w:rsidR="00147AB6">
        <w:rPr>
          <w:color w:val="000000"/>
          <w:sz w:val="28"/>
          <w:szCs w:val="28"/>
        </w:rPr>
        <w:t xml:space="preserve"> определяем в сле</w:t>
      </w:r>
      <w:r>
        <w:rPr>
          <w:color w:val="000000"/>
          <w:sz w:val="28"/>
          <w:szCs w:val="28"/>
        </w:rPr>
        <w:t>дующем порядке</w:t>
      </w:r>
      <w:r w:rsidR="00D87F61" w:rsidRPr="00CE08E1">
        <w:rPr>
          <w:color w:val="000000"/>
          <w:sz w:val="28"/>
          <w:szCs w:val="28"/>
        </w:rPr>
        <w:t xml:space="preserve">. </w:t>
      </w:r>
    </w:p>
    <w:p w:rsidR="00D87F61" w:rsidRPr="00CE08E1" w:rsidRDefault="009C79A3" w:rsidP="003563FE">
      <w:pPr>
        <w:shd w:val="clear" w:color="auto" w:fill="FFFFFF"/>
        <w:spacing w:line="276" w:lineRule="auto"/>
        <w:ind w:firstLine="720"/>
        <w:jc w:val="both"/>
        <w:rPr>
          <w:color w:val="000000"/>
          <w:sz w:val="28"/>
          <w:szCs w:val="28"/>
        </w:rPr>
      </w:pPr>
      <w:r w:rsidRPr="009C79A3">
        <w:rPr>
          <w:color w:val="000000"/>
          <w:sz w:val="28"/>
          <w:szCs w:val="28"/>
        </w:rPr>
        <w:t>К</w:t>
      </w:r>
      <w:r w:rsidR="00D87F61" w:rsidRPr="009C79A3">
        <w:rPr>
          <w:color w:val="000000"/>
          <w:sz w:val="28"/>
          <w:szCs w:val="28"/>
        </w:rPr>
        <w:t>оэффициент общего вспомогательного пробега локомотивов,</w:t>
      </w:r>
      <w:r w:rsidR="00D87F61" w:rsidRPr="00CE08E1">
        <w:rPr>
          <w:color w:val="000000"/>
          <w:sz w:val="28"/>
          <w:szCs w:val="28"/>
        </w:rPr>
        <w:t xml:space="preserve"> включая условный, к пробегу во главе поездов:</w:t>
      </w:r>
    </w:p>
    <w:p w:rsidR="00D87F61" w:rsidRPr="003A2510" w:rsidRDefault="00D87F61" w:rsidP="003563FE">
      <w:pPr>
        <w:shd w:val="clear" w:color="auto" w:fill="FFFFFF"/>
        <w:spacing w:line="276" w:lineRule="auto"/>
        <w:ind w:firstLine="720"/>
        <w:jc w:val="both"/>
        <w:rPr>
          <w:sz w:val="28"/>
          <w:szCs w:val="28"/>
        </w:rPr>
      </w:pPr>
      <w:r w:rsidRPr="003A2510">
        <w:rPr>
          <w:sz w:val="28"/>
          <w:szCs w:val="28"/>
        </w:rPr>
        <w:t xml:space="preserve">Пробег локомотивов во главе поездов  </w:t>
      </w:r>
      <w:r w:rsidRPr="003A2510">
        <w:rPr>
          <w:position w:val="-12"/>
          <w:sz w:val="28"/>
          <w:szCs w:val="28"/>
          <w:lang w:val="en-US"/>
        </w:rPr>
        <w:object w:dxaOrig="580" w:dyaOrig="360">
          <v:shape id="_x0000_i1085" type="#_x0000_t75" style="width:26.25pt;height:16.5pt" o:ole="">
            <v:imagedata r:id="rId135" o:title=""/>
          </v:shape>
          <o:OLEObject Type="Embed" ProgID="Equation.3" ShapeID="_x0000_i1085" DrawAspect="Content" ObjectID="_1465243988" r:id="rId136"/>
        </w:object>
      </w:r>
      <w:r w:rsidRPr="003A2510">
        <w:rPr>
          <w:sz w:val="28"/>
          <w:szCs w:val="28"/>
        </w:rPr>
        <w:t>=</w:t>
      </w:r>
      <w:r w:rsidR="008C3484">
        <w:rPr>
          <w:sz w:val="28"/>
          <w:szCs w:val="28"/>
        </w:rPr>
        <w:t>22794,86</w:t>
      </w:r>
      <w:r w:rsidR="009C79A3" w:rsidRPr="003A2510">
        <w:rPr>
          <w:bCs/>
          <w:sz w:val="24"/>
          <w:szCs w:val="24"/>
        </w:rPr>
        <w:t xml:space="preserve"> </w:t>
      </w:r>
      <w:r w:rsidRPr="003A2510">
        <w:rPr>
          <w:sz w:val="28"/>
          <w:szCs w:val="28"/>
        </w:rPr>
        <w:t xml:space="preserve">тыс. </w:t>
      </w:r>
      <w:proofErr w:type="spellStart"/>
      <w:r w:rsidRPr="003A2510">
        <w:rPr>
          <w:sz w:val="28"/>
          <w:szCs w:val="28"/>
        </w:rPr>
        <w:t>локомотиво-км</w:t>
      </w:r>
      <w:proofErr w:type="spellEnd"/>
      <w:r w:rsidRPr="003A2510">
        <w:rPr>
          <w:sz w:val="28"/>
          <w:szCs w:val="28"/>
        </w:rPr>
        <w:t xml:space="preserve"> (табл.16);</w:t>
      </w:r>
    </w:p>
    <w:p w:rsidR="00D87F61" w:rsidRPr="00C33657" w:rsidRDefault="000C50A0" w:rsidP="007818FF">
      <w:pPr>
        <w:shd w:val="clear" w:color="auto" w:fill="FFFFFF"/>
        <w:spacing w:line="276" w:lineRule="auto"/>
        <w:ind w:firstLine="720"/>
        <w:jc w:val="center"/>
        <w:rPr>
          <w:color w:val="FF0000"/>
          <w:sz w:val="28"/>
          <w:szCs w:val="28"/>
        </w:rPr>
      </w:pPr>
      <w:r w:rsidRPr="00C33657">
        <w:rPr>
          <w:color w:val="FF0000"/>
          <w:position w:val="-30"/>
          <w:sz w:val="28"/>
          <w:szCs w:val="28"/>
          <w:lang w:val="en-US"/>
        </w:rPr>
        <w:object w:dxaOrig="4740" w:dyaOrig="720">
          <v:shape id="_x0000_i1086" type="#_x0000_t75" style="width:212.25pt;height:32.25pt" o:ole="">
            <v:imagedata r:id="rId137" o:title=""/>
          </v:shape>
          <o:OLEObject Type="Embed" ProgID="Equation.3" ShapeID="_x0000_i1086" DrawAspect="Content" ObjectID="_1465243989" r:id="rId138"/>
        </w:object>
      </w:r>
    </w:p>
    <w:p w:rsidR="00DC14AB" w:rsidRPr="00C33657" w:rsidRDefault="00DC14AB" w:rsidP="003563FE">
      <w:pPr>
        <w:shd w:val="clear" w:color="auto" w:fill="FFFFFF"/>
        <w:spacing w:line="276" w:lineRule="auto"/>
        <w:ind w:firstLine="720"/>
        <w:jc w:val="both"/>
        <w:rPr>
          <w:color w:val="FF0000"/>
          <w:sz w:val="28"/>
          <w:szCs w:val="28"/>
        </w:rPr>
      </w:pPr>
    </w:p>
    <w:p w:rsidR="00D87F61" w:rsidRPr="003A2510" w:rsidRDefault="00D87F61" w:rsidP="003563FE">
      <w:pPr>
        <w:shd w:val="clear" w:color="auto" w:fill="FFFFFF"/>
        <w:spacing w:line="276" w:lineRule="auto"/>
        <w:ind w:firstLine="720"/>
        <w:jc w:val="both"/>
        <w:rPr>
          <w:sz w:val="28"/>
          <w:szCs w:val="28"/>
        </w:rPr>
      </w:pPr>
      <w:r w:rsidRPr="003A2510">
        <w:rPr>
          <w:sz w:val="28"/>
          <w:szCs w:val="28"/>
        </w:rPr>
        <w:t>Определяем среднесуточный пробег локомотивов</w:t>
      </w:r>
      <w:r w:rsidR="000C50A0">
        <w:rPr>
          <w:sz w:val="28"/>
          <w:szCs w:val="28"/>
        </w:rPr>
        <w:t>:</w:t>
      </w:r>
    </w:p>
    <w:p w:rsidR="00D87F61" w:rsidRPr="00C33657" w:rsidRDefault="00D87F61" w:rsidP="003563FE">
      <w:pPr>
        <w:shd w:val="clear" w:color="auto" w:fill="FFFFFF"/>
        <w:spacing w:line="276" w:lineRule="auto"/>
        <w:ind w:firstLine="720"/>
        <w:jc w:val="both"/>
        <w:rPr>
          <w:color w:val="FF0000"/>
          <w:sz w:val="28"/>
          <w:szCs w:val="28"/>
        </w:rPr>
      </w:pPr>
    </w:p>
    <w:p w:rsidR="00D87F61" w:rsidRPr="00C33657" w:rsidRDefault="000C50A0" w:rsidP="007818FF">
      <w:pPr>
        <w:shd w:val="clear" w:color="auto" w:fill="FFFFFF"/>
        <w:spacing w:line="276" w:lineRule="auto"/>
        <w:ind w:firstLine="720"/>
        <w:jc w:val="center"/>
        <w:rPr>
          <w:color w:val="FF0000"/>
          <w:sz w:val="28"/>
          <w:szCs w:val="28"/>
        </w:rPr>
      </w:pPr>
      <w:r w:rsidRPr="00C33657">
        <w:rPr>
          <w:color w:val="FF0000"/>
          <w:position w:val="-30"/>
          <w:sz w:val="28"/>
          <w:szCs w:val="28"/>
          <w:lang w:val="en-US"/>
        </w:rPr>
        <w:object w:dxaOrig="3720" w:dyaOrig="700">
          <v:shape id="_x0000_i1087" type="#_x0000_t75" style="width:166.5pt;height:31.5pt" o:ole="">
            <v:imagedata r:id="rId139" o:title=""/>
          </v:shape>
          <o:OLEObject Type="Embed" ProgID="Equation.3" ShapeID="_x0000_i1087" DrawAspect="Content" ObjectID="_1465243990" r:id="rId140"/>
        </w:object>
      </w:r>
    </w:p>
    <w:p w:rsidR="003A2510" w:rsidRDefault="003A2510" w:rsidP="003563FE">
      <w:pPr>
        <w:shd w:val="clear" w:color="auto" w:fill="FFFFFF"/>
        <w:spacing w:line="276" w:lineRule="auto"/>
        <w:ind w:firstLine="720"/>
        <w:jc w:val="both"/>
        <w:rPr>
          <w:i/>
          <w:iCs/>
          <w:sz w:val="28"/>
          <w:szCs w:val="28"/>
          <w:vertAlign w:val="subscript"/>
        </w:rPr>
      </w:pPr>
    </w:p>
    <w:p w:rsidR="00D87F61" w:rsidRPr="003A2510" w:rsidRDefault="00D87F61" w:rsidP="003563FE">
      <w:pPr>
        <w:shd w:val="clear" w:color="auto" w:fill="FFFFFF"/>
        <w:spacing w:line="276" w:lineRule="auto"/>
        <w:ind w:firstLine="720"/>
        <w:jc w:val="both"/>
        <w:rPr>
          <w:sz w:val="28"/>
          <w:szCs w:val="28"/>
        </w:rPr>
      </w:pPr>
      <w:r w:rsidRPr="003A2510">
        <w:rPr>
          <w:i/>
          <w:iCs/>
          <w:sz w:val="28"/>
          <w:szCs w:val="28"/>
          <w:vertAlign w:val="subscript"/>
        </w:rPr>
        <w:t xml:space="preserve"> </w:t>
      </w:r>
      <w:r w:rsidRPr="003A2510">
        <w:rPr>
          <w:sz w:val="28"/>
          <w:szCs w:val="28"/>
        </w:rPr>
        <w:t>Определяем среднюю массу поезда брутто</w:t>
      </w:r>
      <w:r w:rsidR="000C50A0">
        <w:rPr>
          <w:sz w:val="28"/>
          <w:szCs w:val="28"/>
        </w:rPr>
        <w:t>:</w:t>
      </w:r>
    </w:p>
    <w:p w:rsidR="00D87F61" w:rsidRPr="00C33657" w:rsidRDefault="000C50A0" w:rsidP="000A72AF">
      <w:pPr>
        <w:shd w:val="clear" w:color="auto" w:fill="FFFFFF"/>
        <w:spacing w:line="276" w:lineRule="auto"/>
        <w:ind w:firstLine="720"/>
        <w:jc w:val="center"/>
        <w:rPr>
          <w:color w:val="FF0000"/>
          <w:sz w:val="28"/>
          <w:szCs w:val="28"/>
        </w:rPr>
      </w:pPr>
      <w:r w:rsidRPr="00C33657">
        <w:rPr>
          <w:color w:val="FF0000"/>
          <w:position w:val="-30"/>
          <w:sz w:val="28"/>
          <w:szCs w:val="28"/>
          <w:lang w:val="en-US"/>
        </w:rPr>
        <w:object w:dxaOrig="4099" w:dyaOrig="720">
          <v:shape id="_x0000_i1088" type="#_x0000_t75" style="width:183.75pt;height:32.25pt" o:ole="">
            <v:imagedata r:id="rId141" o:title=""/>
          </v:shape>
          <o:OLEObject Type="Embed" ProgID="Equation.3" ShapeID="_x0000_i1088" DrawAspect="Content" ObjectID="_1465243991" r:id="rId142"/>
        </w:object>
      </w:r>
    </w:p>
    <w:p w:rsidR="00D87F61" w:rsidRPr="00CE08E1" w:rsidRDefault="00D87F61" w:rsidP="00504586">
      <w:pPr>
        <w:shd w:val="clear" w:color="auto" w:fill="FFFFFF"/>
        <w:spacing w:line="276" w:lineRule="auto"/>
        <w:ind w:firstLine="720"/>
        <w:rPr>
          <w:sz w:val="28"/>
          <w:szCs w:val="28"/>
        </w:rPr>
      </w:pPr>
    </w:p>
    <w:p w:rsidR="00D87F61" w:rsidRPr="003A2510" w:rsidRDefault="00D87F61" w:rsidP="00504586">
      <w:pPr>
        <w:shd w:val="clear" w:color="auto" w:fill="FFFFFF"/>
        <w:spacing w:line="276" w:lineRule="auto"/>
        <w:ind w:firstLine="720"/>
        <w:rPr>
          <w:sz w:val="28"/>
          <w:szCs w:val="28"/>
        </w:rPr>
      </w:pPr>
      <w:r w:rsidRPr="003A2510">
        <w:rPr>
          <w:sz w:val="28"/>
          <w:szCs w:val="28"/>
        </w:rPr>
        <w:t xml:space="preserve">Комплексным показателем эффективности использования локомотивов является их производительность </w:t>
      </w:r>
      <w:proofErr w:type="spellStart"/>
      <w:r w:rsidRPr="003A2510">
        <w:rPr>
          <w:iCs/>
          <w:sz w:val="28"/>
          <w:szCs w:val="28"/>
        </w:rPr>
        <w:t>Н</w:t>
      </w:r>
      <w:r w:rsidRPr="003A2510">
        <w:rPr>
          <w:iCs/>
          <w:sz w:val="28"/>
          <w:szCs w:val="28"/>
          <w:vertAlign w:val="subscript"/>
        </w:rPr>
        <w:t>л</w:t>
      </w:r>
      <w:proofErr w:type="spellEnd"/>
      <w:r w:rsidRPr="003A2510">
        <w:rPr>
          <w:i/>
          <w:iCs/>
          <w:sz w:val="28"/>
          <w:szCs w:val="28"/>
        </w:rPr>
        <w:t xml:space="preserve">, </w:t>
      </w:r>
      <w:r w:rsidRPr="003A2510">
        <w:rPr>
          <w:sz w:val="28"/>
          <w:szCs w:val="28"/>
        </w:rPr>
        <w:t>тыс. т-км брутто на один локомотив в сутки:</w:t>
      </w:r>
    </w:p>
    <w:p w:rsidR="00D87F61" w:rsidRPr="00C33657" w:rsidRDefault="00D73E10" w:rsidP="000A72AF">
      <w:pPr>
        <w:shd w:val="clear" w:color="auto" w:fill="FFFFFF"/>
        <w:spacing w:line="276" w:lineRule="auto"/>
        <w:ind w:firstLine="720"/>
        <w:jc w:val="center"/>
        <w:rPr>
          <w:color w:val="FF0000"/>
          <w:sz w:val="28"/>
          <w:szCs w:val="28"/>
        </w:rPr>
      </w:pPr>
      <w:r w:rsidRPr="00C33657">
        <w:rPr>
          <w:color w:val="FF0000"/>
          <w:position w:val="-30"/>
          <w:sz w:val="28"/>
          <w:szCs w:val="28"/>
          <w:lang w:val="en-US"/>
        </w:rPr>
        <w:object w:dxaOrig="4360" w:dyaOrig="760">
          <v:shape id="_x0000_i1089" type="#_x0000_t75" style="width:195pt;height:33pt" o:ole="">
            <v:imagedata r:id="rId143" o:title=""/>
          </v:shape>
          <o:OLEObject Type="Embed" ProgID="Equation.3" ShapeID="_x0000_i1089" DrawAspect="Content" ObjectID="_1465243992" r:id="rId144"/>
        </w:object>
      </w:r>
    </w:p>
    <w:p w:rsidR="00D87F61" w:rsidRPr="003A2510" w:rsidRDefault="00D87F61" w:rsidP="00504586">
      <w:pPr>
        <w:shd w:val="clear" w:color="auto" w:fill="FFFFFF"/>
        <w:spacing w:line="276" w:lineRule="auto"/>
        <w:ind w:firstLine="720"/>
        <w:rPr>
          <w:sz w:val="28"/>
          <w:szCs w:val="28"/>
        </w:rPr>
      </w:pPr>
      <w:r w:rsidRPr="003A2510">
        <w:rPr>
          <w:sz w:val="28"/>
          <w:szCs w:val="28"/>
        </w:rPr>
        <w:t>Для самопроверки следует рассчитать производительность локомотива</w:t>
      </w:r>
    </w:p>
    <w:p w:rsidR="00D87F61" w:rsidRPr="00CE08E1" w:rsidRDefault="00D73E10" w:rsidP="000A72AF">
      <w:pPr>
        <w:shd w:val="clear" w:color="auto" w:fill="FFFFFF"/>
        <w:spacing w:line="276" w:lineRule="auto"/>
        <w:ind w:firstLine="720"/>
        <w:jc w:val="center"/>
        <w:rPr>
          <w:sz w:val="28"/>
          <w:szCs w:val="28"/>
        </w:rPr>
      </w:pPr>
      <w:r w:rsidRPr="00C33657">
        <w:rPr>
          <w:color w:val="FF0000"/>
          <w:position w:val="-30"/>
          <w:sz w:val="28"/>
          <w:szCs w:val="28"/>
          <w:lang w:val="en-US"/>
        </w:rPr>
        <w:object w:dxaOrig="3940" w:dyaOrig="720">
          <v:shape id="_x0000_i1090" type="#_x0000_t75" style="width:176.25pt;height:32.25pt" o:ole="">
            <v:imagedata r:id="rId145" o:title=""/>
          </v:shape>
          <o:OLEObject Type="Embed" ProgID="Equation.3" ShapeID="_x0000_i1090" DrawAspect="Content" ObjectID="_1465243993" r:id="rId146"/>
        </w:object>
      </w:r>
    </w:p>
    <w:p w:rsidR="00D87F61" w:rsidRPr="00CE08E1" w:rsidRDefault="00D87F61" w:rsidP="00504586">
      <w:pPr>
        <w:shd w:val="clear" w:color="auto" w:fill="FFFFFF"/>
        <w:spacing w:line="276" w:lineRule="auto"/>
        <w:ind w:firstLine="720"/>
        <w:rPr>
          <w:color w:val="000000"/>
          <w:sz w:val="28"/>
          <w:szCs w:val="28"/>
        </w:rPr>
      </w:pPr>
    </w:p>
    <w:p w:rsidR="00D87F61" w:rsidRPr="00CE08E1" w:rsidRDefault="00D87F61" w:rsidP="00504586">
      <w:pPr>
        <w:shd w:val="clear" w:color="auto" w:fill="FFFFFF"/>
        <w:spacing w:line="276" w:lineRule="auto"/>
        <w:ind w:firstLine="720"/>
        <w:rPr>
          <w:color w:val="000000"/>
          <w:sz w:val="28"/>
          <w:szCs w:val="28"/>
        </w:rPr>
      </w:pPr>
      <w:r w:rsidRPr="00CE08E1">
        <w:rPr>
          <w:color w:val="000000"/>
          <w:sz w:val="28"/>
          <w:szCs w:val="28"/>
        </w:rPr>
        <w:t>Все рассчитанные показатели использования локомотивного парка на отделении сводим в табл. 24.</w:t>
      </w:r>
    </w:p>
    <w:p w:rsidR="00D8107E" w:rsidRDefault="00D8107E" w:rsidP="00504586">
      <w:pPr>
        <w:shd w:val="clear" w:color="auto" w:fill="FFFFFF"/>
        <w:rPr>
          <w:bCs/>
          <w:i/>
          <w:color w:val="000000"/>
          <w:sz w:val="28"/>
          <w:szCs w:val="28"/>
        </w:rPr>
      </w:pPr>
    </w:p>
    <w:p w:rsidR="00D8107E" w:rsidRDefault="00D8107E" w:rsidP="00D87F61">
      <w:pPr>
        <w:shd w:val="clear" w:color="auto" w:fill="FFFFFF"/>
        <w:jc w:val="right"/>
        <w:rPr>
          <w:bCs/>
          <w:i/>
          <w:color w:val="000000"/>
          <w:sz w:val="28"/>
          <w:szCs w:val="28"/>
        </w:rPr>
      </w:pPr>
    </w:p>
    <w:p w:rsidR="00D87F61" w:rsidRPr="00CE08E1" w:rsidRDefault="00D87F61" w:rsidP="00D87F61">
      <w:pPr>
        <w:shd w:val="clear" w:color="auto" w:fill="FFFFFF"/>
        <w:jc w:val="right"/>
        <w:rPr>
          <w:bCs/>
          <w:i/>
          <w:color w:val="000000"/>
          <w:sz w:val="28"/>
          <w:szCs w:val="28"/>
        </w:rPr>
      </w:pPr>
      <w:r w:rsidRPr="00CE08E1">
        <w:rPr>
          <w:bCs/>
          <w:i/>
          <w:color w:val="000000"/>
          <w:sz w:val="28"/>
          <w:szCs w:val="28"/>
        </w:rPr>
        <w:t>Таблица 24</w:t>
      </w:r>
    </w:p>
    <w:tbl>
      <w:tblPr>
        <w:tblW w:w="9214" w:type="dxa"/>
        <w:tblInd w:w="108" w:type="dxa"/>
        <w:tblLayout w:type="fixed"/>
        <w:tblLook w:val="04A0"/>
      </w:tblPr>
      <w:tblGrid>
        <w:gridCol w:w="4670"/>
        <w:gridCol w:w="1077"/>
        <w:gridCol w:w="236"/>
        <w:gridCol w:w="3231"/>
      </w:tblGrid>
      <w:tr w:rsidR="00D73E10" w:rsidRPr="00D73E10" w:rsidTr="00D73E10">
        <w:trPr>
          <w:trHeight w:val="315"/>
        </w:trPr>
        <w:tc>
          <w:tcPr>
            <w:tcW w:w="9214" w:type="dxa"/>
            <w:gridSpan w:val="4"/>
            <w:tcBorders>
              <w:top w:val="nil"/>
              <w:left w:val="nil"/>
              <w:bottom w:val="nil"/>
              <w:right w:val="nil"/>
            </w:tcBorders>
            <w:shd w:val="clear" w:color="auto" w:fill="auto"/>
            <w:vAlign w:val="bottom"/>
            <w:hideMark/>
          </w:tcPr>
          <w:p w:rsidR="00D73E10" w:rsidRDefault="00D73E10" w:rsidP="00D73E10">
            <w:pPr>
              <w:widowControl/>
              <w:autoSpaceDE/>
              <w:autoSpaceDN/>
              <w:adjustRightInd/>
              <w:jc w:val="center"/>
              <w:rPr>
                <w:b/>
                <w:bCs/>
                <w:i/>
                <w:iCs/>
                <w:color w:val="000000"/>
                <w:sz w:val="28"/>
                <w:szCs w:val="28"/>
              </w:rPr>
            </w:pPr>
            <w:r w:rsidRPr="00D73E10">
              <w:rPr>
                <w:b/>
                <w:bCs/>
                <w:i/>
                <w:iCs/>
                <w:color w:val="000000"/>
                <w:sz w:val="28"/>
                <w:szCs w:val="28"/>
              </w:rPr>
              <w:t>Показатели использования локомотивов</w:t>
            </w:r>
            <w:r>
              <w:rPr>
                <w:b/>
                <w:bCs/>
                <w:i/>
                <w:iCs/>
                <w:color w:val="000000"/>
                <w:sz w:val="28"/>
                <w:szCs w:val="28"/>
              </w:rPr>
              <w:t>.</w:t>
            </w:r>
          </w:p>
          <w:p w:rsidR="00D73E10" w:rsidRPr="00D73E10" w:rsidRDefault="00D73E10" w:rsidP="00D73E10">
            <w:pPr>
              <w:widowControl/>
              <w:autoSpaceDE/>
              <w:autoSpaceDN/>
              <w:adjustRightInd/>
              <w:jc w:val="center"/>
              <w:rPr>
                <w:b/>
                <w:bCs/>
                <w:i/>
                <w:iCs/>
                <w:color w:val="000000"/>
                <w:sz w:val="28"/>
                <w:szCs w:val="28"/>
              </w:rPr>
            </w:pPr>
          </w:p>
        </w:tc>
      </w:tr>
      <w:tr w:rsidR="00D73E10" w:rsidRPr="00D73E10" w:rsidTr="00D73E10">
        <w:trPr>
          <w:trHeight w:val="7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Показатель</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Условное обозначение</w:t>
            </w:r>
          </w:p>
        </w:tc>
        <w:tc>
          <w:tcPr>
            <w:tcW w:w="3458" w:type="dxa"/>
            <w:gridSpan w:val="2"/>
            <w:tcBorders>
              <w:top w:val="single" w:sz="4" w:space="0" w:color="auto"/>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Значение по плану</w:t>
            </w:r>
          </w:p>
        </w:tc>
      </w:tr>
      <w:tr w:rsidR="00D73E10" w:rsidRPr="00D73E10" w:rsidTr="00D73E10">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 xml:space="preserve">Средняя техническая скорость по отделению, </w:t>
            </w:r>
            <w:proofErr w:type="gramStart"/>
            <w:r w:rsidRPr="00D73E10">
              <w:rPr>
                <w:color w:val="000000"/>
                <w:sz w:val="24"/>
                <w:szCs w:val="24"/>
              </w:rPr>
              <w:t>км</w:t>
            </w:r>
            <w:proofErr w:type="gramEnd"/>
            <w:r w:rsidRPr="00D73E10">
              <w:rPr>
                <w:color w:val="000000"/>
                <w:sz w:val="24"/>
                <w:szCs w:val="24"/>
              </w:rPr>
              <w:t>/ч</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i/>
                <w:iCs/>
                <w:color w:val="000000"/>
                <w:sz w:val="24"/>
                <w:szCs w:val="24"/>
              </w:rPr>
            </w:pPr>
            <w:proofErr w:type="gramStart"/>
            <w:r w:rsidRPr="00D73E10">
              <w:rPr>
                <w:i/>
                <w:iCs/>
                <w:color w:val="000000"/>
                <w:sz w:val="24"/>
                <w:szCs w:val="24"/>
              </w:rPr>
              <w:t>V</w:t>
            </w:r>
            <w:proofErr w:type="gramEnd"/>
            <w:r w:rsidRPr="00D73E10">
              <w:rPr>
                <w:i/>
                <w:iCs/>
                <w:color w:val="000000"/>
                <w:sz w:val="24"/>
                <w:szCs w:val="24"/>
                <w:vertAlign w:val="subscript"/>
              </w:rPr>
              <w:t>Т</w:t>
            </w:r>
          </w:p>
        </w:tc>
        <w:tc>
          <w:tcPr>
            <w:tcW w:w="222" w:type="dxa"/>
            <w:tcBorders>
              <w:top w:val="single" w:sz="4" w:space="0" w:color="auto"/>
              <w:left w:val="nil"/>
              <w:bottom w:val="nil"/>
              <w:right w:val="nil"/>
            </w:tcBorders>
            <w:shd w:val="clear" w:color="auto" w:fill="auto"/>
            <w:noWrap/>
            <w:vAlign w:val="center"/>
            <w:hideMark/>
          </w:tcPr>
          <w:p w:rsidR="00D73E10" w:rsidRPr="00D73E10" w:rsidRDefault="00D73E10" w:rsidP="00D73E10">
            <w:pPr>
              <w:widowControl/>
              <w:autoSpaceDE/>
              <w:autoSpaceDN/>
              <w:adjustRightInd/>
              <w:jc w:val="center"/>
              <w:rPr>
                <w:color w:val="000000"/>
                <w:sz w:val="24"/>
                <w:szCs w:val="24"/>
              </w:rPr>
            </w:pPr>
          </w:p>
        </w:tc>
        <w:tc>
          <w:tcPr>
            <w:tcW w:w="3236" w:type="dxa"/>
            <w:tcBorders>
              <w:top w:val="single" w:sz="4" w:space="0" w:color="auto"/>
              <w:left w:val="nil"/>
              <w:bottom w:val="nil"/>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58,85</w:t>
            </w:r>
          </w:p>
        </w:tc>
      </w:tr>
      <w:tr w:rsidR="00D73E10" w:rsidRPr="00D73E10" w:rsidTr="00D73E10">
        <w:trPr>
          <w:trHeight w:val="3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 xml:space="preserve">Средняя участковая скорость, </w:t>
            </w:r>
            <w:proofErr w:type="gramStart"/>
            <w:r w:rsidRPr="00D73E10">
              <w:rPr>
                <w:color w:val="000000"/>
                <w:sz w:val="24"/>
                <w:szCs w:val="24"/>
              </w:rPr>
              <w:t>км</w:t>
            </w:r>
            <w:proofErr w:type="gramEnd"/>
            <w:r w:rsidRPr="00D73E10">
              <w:rPr>
                <w:color w:val="000000"/>
                <w:sz w:val="24"/>
                <w:szCs w:val="24"/>
              </w:rPr>
              <w:t>/ч</w:t>
            </w:r>
          </w:p>
        </w:tc>
        <w:tc>
          <w:tcPr>
            <w:tcW w:w="1078" w:type="dxa"/>
            <w:tcBorders>
              <w:top w:val="nil"/>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i/>
                <w:iCs/>
                <w:color w:val="000000"/>
                <w:sz w:val="24"/>
                <w:szCs w:val="24"/>
              </w:rPr>
            </w:pPr>
            <w:proofErr w:type="spellStart"/>
            <w:proofErr w:type="gramStart"/>
            <w:r w:rsidRPr="00D73E10">
              <w:rPr>
                <w:i/>
                <w:iCs/>
                <w:color w:val="000000"/>
                <w:sz w:val="24"/>
                <w:szCs w:val="24"/>
              </w:rPr>
              <w:t>V</w:t>
            </w:r>
            <w:proofErr w:type="gramEnd"/>
            <w:r w:rsidRPr="00D73E10">
              <w:rPr>
                <w:i/>
                <w:iCs/>
                <w:color w:val="000000"/>
                <w:sz w:val="24"/>
                <w:szCs w:val="24"/>
                <w:vertAlign w:val="subscript"/>
              </w:rPr>
              <w:t>уч</w:t>
            </w:r>
            <w:proofErr w:type="spellEnd"/>
          </w:p>
        </w:tc>
        <w:tc>
          <w:tcPr>
            <w:tcW w:w="222" w:type="dxa"/>
            <w:tcBorders>
              <w:top w:val="single" w:sz="4" w:space="0" w:color="auto"/>
              <w:left w:val="nil"/>
              <w:bottom w:val="single" w:sz="4" w:space="0" w:color="auto"/>
              <w:right w:val="nil"/>
            </w:tcBorders>
            <w:shd w:val="clear" w:color="auto" w:fill="auto"/>
            <w:noWrap/>
            <w:vAlign w:val="center"/>
            <w:hideMark/>
          </w:tcPr>
          <w:p w:rsidR="00D73E10" w:rsidRPr="00D73E10" w:rsidRDefault="00D73E10" w:rsidP="00D73E10">
            <w:pPr>
              <w:widowControl/>
              <w:autoSpaceDE/>
              <w:autoSpaceDN/>
              <w:adjustRightInd/>
              <w:jc w:val="center"/>
              <w:rPr>
                <w:color w:val="000000"/>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43,06</w:t>
            </w:r>
          </w:p>
        </w:tc>
      </w:tr>
      <w:tr w:rsidR="00D73E10" w:rsidRPr="00D73E10" w:rsidTr="00D73E10">
        <w:trPr>
          <w:trHeight w:val="3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 xml:space="preserve">Среднесуточный пробег локомотива, </w:t>
            </w:r>
            <w:proofErr w:type="gramStart"/>
            <w:r w:rsidRPr="00D73E10">
              <w:rPr>
                <w:color w:val="000000"/>
                <w:sz w:val="24"/>
                <w:szCs w:val="24"/>
              </w:rPr>
              <w:t>км</w:t>
            </w:r>
            <w:proofErr w:type="gramEnd"/>
            <w:r w:rsidRPr="00D73E10">
              <w:rPr>
                <w:color w:val="000000"/>
                <w:sz w:val="24"/>
                <w:szCs w:val="24"/>
              </w:rPr>
              <w:t>/</w:t>
            </w:r>
            <w:proofErr w:type="spellStart"/>
            <w:r w:rsidRPr="00D73E10">
              <w:rPr>
                <w:color w:val="000000"/>
                <w:sz w:val="24"/>
                <w:szCs w:val="24"/>
              </w:rPr>
              <w:t>сут</w:t>
            </w:r>
            <w:proofErr w:type="spellEnd"/>
            <w:r w:rsidRPr="00D73E10">
              <w:rPr>
                <w:color w:val="000000"/>
                <w:sz w:val="24"/>
                <w:szCs w:val="24"/>
              </w:rPr>
              <w:t>.</w:t>
            </w:r>
          </w:p>
        </w:tc>
        <w:tc>
          <w:tcPr>
            <w:tcW w:w="1078" w:type="dxa"/>
            <w:tcBorders>
              <w:top w:val="nil"/>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i/>
                <w:iCs/>
                <w:color w:val="000000"/>
                <w:sz w:val="24"/>
                <w:szCs w:val="24"/>
              </w:rPr>
            </w:pPr>
            <w:proofErr w:type="spellStart"/>
            <w:proofErr w:type="gramStart"/>
            <w:r w:rsidRPr="00D73E10">
              <w:rPr>
                <w:i/>
                <w:iCs/>
                <w:color w:val="000000"/>
                <w:sz w:val="24"/>
                <w:szCs w:val="24"/>
              </w:rPr>
              <w:t>S</w:t>
            </w:r>
            <w:proofErr w:type="gramEnd"/>
            <w:r w:rsidRPr="00D73E10">
              <w:rPr>
                <w:i/>
                <w:iCs/>
                <w:color w:val="000000"/>
                <w:sz w:val="24"/>
                <w:szCs w:val="24"/>
                <w:vertAlign w:val="subscript"/>
              </w:rPr>
              <w:t>л</w:t>
            </w:r>
            <w:proofErr w:type="spellEnd"/>
          </w:p>
        </w:tc>
        <w:tc>
          <w:tcPr>
            <w:tcW w:w="222" w:type="dxa"/>
            <w:tcBorders>
              <w:top w:val="nil"/>
              <w:left w:val="nil"/>
              <w:bottom w:val="nil"/>
              <w:right w:val="nil"/>
            </w:tcBorders>
            <w:shd w:val="clear" w:color="auto" w:fill="auto"/>
            <w:noWrap/>
            <w:vAlign w:val="center"/>
            <w:hideMark/>
          </w:tcPr>
          <w:p w:rsidR="00D73E10" w:rsidRPr="00D73E10" w:rsidRDefault="00D73E10" w:rsidP="00D73E10">
            <w:pPr>
              <w:widowControl/>
              <w:autoSpaceDE/>
              <w:autoSpaceDN/>
              <w:adjustRightInd/>
              <w:jc w:val="center"/>
              <w:rPr>
                <w:color w:val="000000"/>
                <w:sz w:val="24"/>
                <w:szCs w:val="24"/>
              </w:rPr>
            </w:pPr>
          </w:p>
        </w:tc>
        <w:tc>
          <w:tcPr>
            <w:tcW w:w="3236" w:type="dxa"/>
            <w:tcBorders>
              <w:top w:val="nil"/>
              <w:left w:val="nil"/>
              <w:bottom w:val="nil"/>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787,58</w:t>
            </w:r>
          </w:p>
        </w:tc>
      </w:tr>
      <w:tr w:rsidR="00D73E10" w:rsidRPr="00D73E10" w:rsidTr="00D73E10">
        <w:trPr>
          <w:trHeight w:val="6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Коэффициент вспомогательного линейного пробега локомотивов</w:t>
            </w:r>
          </w:p>
        </w:tc>
        <w:tc>
          <w:tcPr>
            <w:tcW w:w="1078" w:type="dxa"/>
            <w:tcBorders>
              <w:top w:val="nil"/>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i/>
                <w:iCs/>
                <w:color w:val="000000"/>
                <w:sz w:val="24"/>
                <w:szCs w:val="24"/>
              </w:rPr>
            </w:pPr>
            <w:r w:rsidRPr="00D73E10">
              <w:rPr>
                <w:color w:val="000000"/>
                <w:sz w:val="24"/>
                <w:szCs w:val="24"/>
              </w:rPr>
              <w:t>β</w:t>
            </w:r>
            <w:proofErr w:type="gramStart"/>
            <w:r w:rsidRPr="00D73E10">
              <w:rPr>
                <w:i/>
                <w:iCs/>
                <w:color w:val="000000"/>
                <w:sz w:val="24"/>
                <w:szCs w:val="24"/>
                <w:vertAlign w:val="subscript"/>
              </w:rPr>
              <w:t>л</w:t>
            </w:r>
            <w:proofErr w:type="gramEnd"/>
          </w:p>
        </w:tc>
        <w:tc>
          <w:tcPr>
            <w:tcW w:w="222" w:type="dxa"/>
            <w:tcBorders>
              <w:top w:val="single" w:sz="4" w:space="0" w:color="auto"/>
              <w:left w:val="nil"/>
              <w:bottom w:val="single" w:sz="4" w:space="0" w:color="auto"/>
              <w:right w:val="nil"/>
            </w:tcBorders>
            <w:shd w:val="clear" w:color="auto" w:fill="auto"/>
            <w:noWrap/>
            <w:vAlign w:val="center"/>
            <w:hideMark/>
          </w:tcPr>
          <w:p w:rsidR="00D73E10" w:rsidRPr="00D73E10" w:rsidRDefault="00D73E10" w:rsidP="00D73E10">
            <w:pPr>
              <w:widowControl/>
              <w:autoSpaceDE/>
              <w:autoSpaceDN/>
              <w:adjustRightInd/>
              <w:jc w:val="center"/>
              <w:rPr>
                <w:color w:val="000000"/>
                <w:sz w:val="24"/>
                <w:szCs w:val="24"/>
              </w:rPr>
            </w:pP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0,06</w:t>
            </w:r>
          </w:p>
        </w:tc>
      </w:tr>
      <w:tr w:rsidR="00D73E10" w:rsidRPr="00D73E10" w:rsidTr="00D73E10">
        <w:trPr>
          <w:trHeight w:val="64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Коэффициент общего вспомогательного пробега локомотивов</w:t>
            </w:r>
          </w:p>
        </w:tc>
        <w:tc>
          <w:tcPr>
            <w:tcW w:w="1078" w:type="dxa"/>
            <w:tcBorders>
              <w:top w:val="nil"/>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i/>
                <w:iCs/>
                <w:color w:val="000000"/>
                <w:sz w:val="24"/>
                <w:szCs w:val="24"/>
              </w:rPr>
            </w:pPr>
            <w:r w:rsidRPr="00D73E10">
              <w:rPr>
                <w:color w:val="000000"/>
                <w:sz w:val="24"/>
                <w:szCs w:val="24"/>
              </w:rPr>
              <w:t>β</w:t>
            </w:r>
            <w:r w:rsidRPr="00D73E10">
              <w:rPr>
                <w:i/>
                <w:iCs/>
                <w:color w:val="000000"/>
                <w:sz w:val="24"/>
                <w:szCs w:val="24"/>
                <w:vertAlign w:val="subscript"/>
              </w:rPr>
              <w:t>0</w:t>
            </w:r>
          </w:p>
        </w:tc>
        <w:tc>
          <w:tcPr>
            <w:tcW w:w="222" w:type="dxa"/>
            <w:tcBorders>
              <w:top w:val="nil"/>
              <w:left w:val="nil"/>
              <w:bottom w:val="nil"/>
              <w:right w:val="nil"/>
            </w:tcBorders>
            <w:shd w:val="clear" w:color="auto" w:fill="auto"/>
            <w:noWrap/>
            <w:vAlign w:val="center"/>
            <w:hideMark/>
          </w:tcPr>
          <w:p w:rsidR="00D73E10" w:rsidRPr="00D73E10" w:rsidRDefault="00D73E10" w:rsidP="00D73E10">
            <w:pPr>
              <w:widowControl/>
              <w:autoSpaceDE/>
              <w:autoSpaceDN/>
              <w:adjustRightInd/>
              <w:jc w:val="center"/>
              <w:rPr>
                <w:color w:val="000000"/>
                <w:sz w:val="24"/>
                <w:szCs w:val="24"/>
              </w:rPr>
            </w:pPr>
          </w:p>
        </w:tc>
        <w:tc>
          <w:tcPr>
            <w:tcW w:w="3236" w:type="dxa"/>
            <w:tcBorders>
              <w:top w:val="nil"/>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0,09</w:t>
            </w:r>
          </w:p>
        </w:tc>
      </w:tr>
      <w:tr w:rsidR="00D73E10" w:rsidRPr="00D73E10" w:rsidTr="00D73E10">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 xml:space="preserve">Средний вес грузового поезда брутто, </w:t>
            </w:r>
            <w:proofErr w:type="gramStart"/>
            <w:r w:rsidRPr="00D73E10">
              <w:rPr>
                <w:color w:val="000000"/>
                <w:sz w:val="24"/>
                <w:szCs w:val="24"/>
              </w:rPr>
              <w:t>т</w:t>
            </w:r>
            <w:proofErr w:type="gramEnd"/>
          </w:p>
        </w:tc>
        <w:tc>
          <w:tcPr>
            <w:tcW w:w="1078" w:type="dxa"/>
            <w:tcBorders>
              <w:top w:val="nil"/>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i/>
                <w:iCs/>
                <w:color w:val="000000"/>
                <w:sz w:val="24"/>
                <w:szCs w:val="24"/>
              </w:rPr>
            </w:pPr>
            <w:r w:rsidRPr="00D73E10">
              <w:rPr>
                <w:i/>
                <w:iCs/>
                <w:noProof/>
                <w:color w:val="000000"/>
                <w:sz w:val="24"/>
                <w:szCs w:val="24"/>
              </w:rPr>
              <w:drawing>
                <wp:anchor distT="0" distB="0" distL="114300" distR="114300" simplePos="0" relativeHeight="251680256" behindDoc="0" locked="0" layoutInCell="1" allowOverlap="1">
                  <wp:simplePos x="0" y="0"/>
                  <wp:positionH relativeFrom="column">
                    <wp:posOffset>171450</wp:posOffset>
                  </wp:positionH>
                  <wp:positionV relativeFrom="paragraph">
                    <wp:posOffset>85725</wp:posOffset>
                  </wp:positionV>
                  <wp:extent cx="257175" cy="171450"/>
                  <wp:effectExtent l="0" t="0" r="0" b="0"/>
                  <wp:wrapNone/>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47" cstate="print"/>
                          <a:srcRect/>
                          <a:stretch>
                            <a:fillRect/>
                          </a:stretch>
                        </pic:blipFill>
                        <pic:spPr bwMode="auto">
                          <a:xfrm>
                            <a:off x="0" y="0"/>
                            <a:ext cx="257175" cy="171450"/>
                          </a:xfrm>
                          <a:prstGeom prst="rect">
                            <a:avLst/>
                          </a:prstGeom>
                          <a:noFill/>
                        </pic:spPr>
                      </pic:pic>
                    </a:graphicData>
                  </a:graphic>
                </wp:anchor>
              </w:drawing>
            </w:r>
          </w:p>
        </w:tc>
        <w:tc>
          <w:tcPr>
            <w:tcW w:w="222" w:type="dxa"/>
            <w:tcBorders>
              <w:top w:val="single" w:sz="4" w:space="0" w:color="auto"/>
              <w:left w:val="nil"/>
              <w:bottom w:val="single" w:sz="4" w:space="0" w:color="auto"/>
              <w:right w:val="nil"/>
            </w:tcBorders>
            <w:shd w:val="clear" w:color="auto" w:fill="auto"/>
            <w:noWrap/>
            <w:vAlign w:val="center"/>
            <w:hideMark/>
          </w:tcPr>
          <w:p w:rsidR="00D73E10" w:rsidRPr="00D73E10" w:rsidRDefault="00D73E10" w:rsidP="00D73E10">
            <w:pPr>
              <w:widowControl/>
              <w:autoSpaceDE/>
              <w:autoSpaceDN/>
              <w:adjustRightInd/>
              <w:jc w:val="center"/>
              <w:rPr>
                <w:color w:val="000000"/>
                <w:sz w:val="24"/>
                <w:szCs w:val="24"/>
              </w:rPr>
            </w:pPr>
          </w:p>
        </w:tc>
        <w:tc>
          <w:tcPr>
            <w:tcW w:w="3236" w:type="dxa"/>
            <w:tcBorders>
              <w:top w:val="nil"/>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2721,46</w:t>
            </w:r>
          </w:p>
        </w:tc>
      </w:tr>
      <w:tr w:rsidR="00D73E10" w:rsidRPr="00D73E10" w:rsidTr="00D73E10">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 xml:space="preserve">Производительность локомотива, тыс. </w:t>
            </w:r>
            <w:proofErr w:type="spellStart"/>
            <w:r w:rsidRPr="00D73E10">
              <w:rPr>
                <w:color w:val="000000"/>
                <w:sz w:val="24"/>
                <w:szCs w:val="24"/>
              </w:rPr>
              <w:t>ткм</w:t>
            </w:r>
            <w:proofErr w:type="spellEnd"/>
            <w:r w:rsidRPr="00D73E10">
              <w:rPr>
                <w:color w:val="000000"/>
                <w:sz w:val="24"/>
                <w:szCs w:val="24"/>
              </w:rPr>
              <w:t xml:space="preserve"> брутто на один локомотив в сутки</w:t>
            </w:r>
          </w:p>
        </w:tc>
        <w:tc>
          <w:tcPr>
            <w:tcW w:w="1078" w:type="dxa"/>
            <w:tcBorders>
              <w:top w:val="nil"/>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i/>
                <w:iCs/>
                <w:color w:val="000000"/>
                <w:sz w:val="24"/>
                <w:szCs w:val="24"/>
              </w:rPr>
            </w:pPr>
            <w:proofErr w:type="spellStart"/>
            <w:proofErr w:type="gramStart"/>
            <w:r w:rsidRPr="00D73E10">
              <w:rPr>
                <w:i/>
                <w:iCs/>
                <w:color w:val="000000"/>
                <w:sz w:val="24"/>
                <w:szCs w:val="24"/>
              </w:rPr>
              <w:t>H</w:t>
            </w:r>
            <w:proofErr w:type="gramEnd"/>
            <w:r w:rsidRPr="00D73E10">
              <w:rPr>
                <w:i/>
                <w:iCs/>
                <w:color w:val="000000"/>
                <w:sz w:val="24"/>
                <w:szCs w:val="24"/>
                <w:vertAlign w:val="subscript"/>
              </w:rPr>
              <w:t>л</w:t>
            </w:r>
            <w:proofErr w:type="spellEnd"/>
          </w:p>
        </w:tc>
        <w:tc>
          <w:tcPr>
            <w:tcW w:w="222" w:type="dxa"/>
            <w:tcBorders>
              <w:top w:val="nil"/>
              <w:left w:val="nil"/>
              <w:bottom w:val="nil"/>
              <w:right w:val="nil"/>
            </w:tcBorders>
            <w:shd w:val="clear" w:color="auto" w:fill="auto"/>
            <w:noWrap/>
            <w:vAlign w:val="center"/>
            <w:hideMark/>
          </w:tcPr>
          <w:p w:rsidR="00D73E10" w:rsidRPr="00D73E10" w:rsidRDefault="00D73E10" w:rsidP="00D73E10">
            <w:pPr>
              <w:widowControl/>
              <w:autoSpaceDE/>
              <w:autoSpaceDN/>
              <w:adjustRightInd/>
              <w:jc w:val="center"/>
              <w:rPr>
                <w:color w:val="000000"/>
                <w:sz w:val="24"/>
                <w:szCs w:val="24"/>
              </w:rPr>
            </w:pPr>
          </w:p>
        </w:tc>
        <w:tc>
          <w:tcPr>
            <w:tcW w:w="3236" w:type="dxa"/>
            <w:tcBorders>
              <w:top w:val="nil"/>
              <w:left w:val="nil"/>
              <w:bottom w:val="nil"/>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2030,42</w:t>
            </w:r>
          </w:p>
        </w:tc>
      </w:tr>
      <w:tr w:rsidR="00D73E10" w:rsidRPr="00D73E10" w:rsidTr="00D73E10">
        <w:trPr>
          <w:trHeight w:val="61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Коэффициент участковой скорости</w:t>
            </w:r>
          </w:p>
        </w:tc>
        <w:tc>
          <w:tcPr>
            <w:tcW w:w="1078" w:type="dxa"/>
            <w:tcBorders>
              <w:top w:val="nil"/>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noProof/>
                <w:color w:val="000000"/>
                <w:sz w:val="24"/>
                <w:szCs w:val="24"/>
              </w:rPr>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09600" cy="390525"/>
                  <wp:effectExtent l="19050" t="0" r="0" b="0"/>
                  <wp:wrapNone/>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48" cstate="print"/>
                          <a:srcRect/>
                          <a:stretch>
                            <a:fillRect/>
                          </a:stretch>
                        </pic:blipFill>
                        <pic:spPr bwMode="auto">
                          <a:xfrm>
                            <a:off x="0" y="0"/>
                            <a:ext cx="609600" cy="390525"/>
                          </a:xfrm>
                          <a:prstGeom prst="rect">
                            <a:avLst/>
                          </a:prstGeom>
                          <a:noFill/>
                        </pic:spPr>
                      </pic:pic>
                    </a:graphicData>
                  </a:graphic>
                </wp:anchor>
              </w:drawing>
            </w:r>
          </w:p>
        </w:tc>
        <w:tc>
          <w:tcPr>
            <w:tcW w:w="222" w:type="dxa"/>
            <w:tcBorders>
              <w:top w:val="single" w:sz="4" w:space="0" w:color="auto"/>
              <w:left w:val="nil"/>
              <w:bottom w:val="single" w:sz="4" w:space="0" w:color="auto"/>
              <w:right w:val="nil"/>
            </w:tcBorders>
            <w:shd w:val="clear" w:color="auto" w:fill="auto"/>
            <w:noWrap/>
            <w:vAlign w:val="center"/>
            <w:hideMark/>
          </w:tcPr>
          <w:p w:rsidR="00D73E10" w:rsidRPr="00D73E10" w:rsidRDefault="00D73E10" w:rsidP="00D73E10">
            <w:pPr>
              <w:widowControl/>
              <w:autoSpaceDE/>
              <w:autoSpaceDN/>
              <w:adjustRightInd/>
              <w:jc w:val="center"/>
              <w:rPr>
                <w:color w:val="000000"/>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D73E10" w:rsidRPr="00D73E10" w:rsidRDefault="00D73E10" w:rsidP="00D73E10">
            <w:pPr>
              <w:widowControl/>
              <w:autoSpaceDE/>
              <w:autoSpaceDN/>
              <w:adjustRightInd/>
              <w:jc w:val="center"/>
              <w:rPr>
                <w:color w:val="000000"/>
                <w:sz w:val="24"/>
                <w:szCs w:val="24"/>
              </w:rPr>
            </w:pPr>
            <w:r w:rsidRPr="00D73E10">
              <w:rPr>
                <w:color w:val="000000"/>
                <w:sz w:val="24"/>
                <w:szCs w:val="24"/>
              </w:rPr>
              <w:t>0,73</w:t>
            </w:r>
          </w:p>
        </w:tc>
      </w:tr>
    </w:tbl>
    <w:p w:rsidR="00DF0939" w:rsidRDefault="00DF0939" w:rsidP="00D87F61">
      <w:pPr>
        <w:shd w:val="clear" w:color="auto" w:fill="FFFFFF"/>
        <w:ind w:firstLine="720"/>
        <w:jc w:val="center"/>
        <w:rPr>
          <w:b/>
          <w:color w:val="000000"/>
          <w:sz w:val="28"/>
          <w:szCs w:val="28"/>
        </w:rPr>
      </w:pPr>
    </w:p>
    <w:p w:rsidR="00DF0939" w:rsidRDefault="00DF0939" w:rsidP="00D87F61">
      <w:pPr>
        <w:shd w:val="clear" w:color="auto" w:fill="FFFFFF"/>
        <w:ind w:firstLine="720"/>
        <w:jc w:val="center"/>
        <w:rPr>
          <w:b/>
          <w:color w:val="000000"/>
          <w:sz w:val="28"/>
          <w:szCs w:val="28"/>
        </w:rPr>
      </w:pPr>
    </w:p>
    <w:p w:rsidR="00E009BC" w:rsidRDefault="00E009BC" w:rsidP="00D8107E">
      <w:pPr>
        <w:shd w:val="clear" w:color="auto" w:fill="FFFFFF"/>
        <w:ind w:firstLine="720"/>
        <w:jc w:val="center"/>
        <w:rPr>
          <w:b/>
          <w:color w:val="000000"/>
          <w:sz w:val="28"/>
          <w:szCs w:val="28"/>
        </w:rPr>
      </w:pPr>
    </w:p>
    <w:p w:rsidR="00E009BC" w:rsidRDefault="00E009BC" w:rsidP="00D8107E">
      <w:pPr>
        <w:shd w:val="clear" w:color="auto" w:fill="FFFFFF"/>
        <w:ind w:firstLine="720"/>
        <w:jc w:val="center"/>
        <w:rPr>
          <w:b/>
          <w:color w:val="000000"/>
          <w:sz w:val="28"/>
          <w:szCs w:val="28"/>
        </w:rPr>
      </w:pPr>
    </w:p>
    <w:p w:rsidR="00E009BC" w:rsidRDefault="00E009BC" w:rsidP="00D8107E">
      <w:pPr>
        <w:shd w:val="clear" w:color="auto" w:fill="FFFFFF"/>
        <w:ind w:firstLine="720"/>
        <w:jc w:val="center"/>
        <w:rPr>
          <w:b/>
          <w:color w:val="000000"/>
          <w:sz w:val="28"/>
          <w:szCs w:val="28"/>
        </w:rPr>
      </w:pPr>
    </w:p>
    <w:p w:rsidR="00606A82" w:rsidRDefault="00606A82" w:rsidP="00D8107E">
      <w:pPr>
        <w:shd w:val="clear" w:color="auto" w:fill="FFFFFF"/>
        <w:ind w:firstLine="720"/>
        <w:jc w:val="center"/>
        <w:rPr>
          <w:b/>
          <w:color w:val="000000"/>
          <w:sz w:val="28"/>
          <w:szCs w:val="28"/>
        </w:rPr>
      </w:pPr>
    </w:p>
    <w:p w:rsidR="00606A82" w:rsidRDefault="00606A82" w:rsidP="00D8107E">
      <w:pPr>
        <w:shd w:val="clear" w:color="auto" w:fill="FFFFFF"/>
        <w:ind w:firstLine="720"/>
        <w:jc w:val="center"/>
        <w:rPr>
          <w:b/>
          <w:color w:val="000000"/>
          <w:sz w:val="28"/>
          <w:szCs w:val="28"/>
        </w:rPr>
      </w:pPr>
    </w:p>
    <w:p w:rsidR="00D73E10" w:rsidRDefault="00D73E10" w:rsidP="00D8107E">
      <w:pPr>
        <w:shd w:val="clear" w:color="auto" w:fill="FFFFFF"/>
        <w:ind w:firstLine="720"/>
        <w:jc w:val="center"/>
        <w:rPr>
          <w:b/>
          <w:color w:val="000000"/>
          <w:sz w:val="28"/>
          <w:szCs w:val="28"/>
        </w:rPr>
      </w:pPr>
    </w:p>
    <w:p w:rsidR="00D73E10" w:rsidRDefault="00D73E10" w:rsidP="00D8107E">
      <w:pPr>
        <w:shd w:val="clear" w:color="auto" w:fill="FFFFFF"/>
        <w:ind w:firstLine="720"/>
        <w:jc w:val="center"/>
        <w:rPr>
          <w:b/>
          <w:color w:val="000000"/>
          <w:sz w:val="28"/>
          <w:szCs w:val="28"/>
        </w:rPr>
      </w:pPr>
    </w:p>
    <w:p w:rsidR="00E009BC" w:rsidRDefault="00E009BC" w:rsidP="00D8107E">
      <w:pPr>
        <w:shd w:val="clear" w:color="auto" w:fill="FFFFFF"/>
        <w:ind w:firstLine="720"/>
        <w:jc w:val="center"/>
        <w:rPr>
          <w:b/>
          <w:color w:val="000000"/>
          <w:sz w:val="28"/>
          <w:szCs w:val="28"/>
        </w:rPr>
      </w:pPr>
    </w:p>
    <w:p w:rsidR="00D8107E" w:rsidRPr="00AB31DD" w:rsidRDefault="00D8107E" w:rsidP="00D8107E">
      <w:pPr>
        <w:shd w:val="clear" w:color="auto" w:fill="FFFFFF"/>
        <w:ind w:firstLine="720"/>
        <w:jc w:val="center"/>
        <w:rPr>
          <w:b/>
          <w:color w:val="000000"/>
          <w:sz w:val="28"/>
          <w:szCs w:val="28"/>
        </w:rPr>
      </w:pPr>
      <w:r w:rsidRPr="00AB31DD">
        <w:rPr>
          <w:b/>
          <w:color w:val="000000"/>
          <w:sz w:val="28"/>
          <w:szCs w:val="28"/>
          <w:lang w:val="en-US"/>
        </w:rPr>
        <w:lastRenderedPageBreak/>
        <w:t>III</w:t>
      </w:r>
      <w:r w:rsidRPr="00AB31DD">
        <w:rPr>
          <w:b/>
          <w:color w:val="000000"/>
          <w:sz w:val="28"/>
          <w:szCs w:val="28"/>
        </w:rPr>
        <w:t>. РАСЧЕТ КАЧЕСТВЕННЫХ ПОКАЗАТЕЛЕЙ</w:t>
      </w:r>
    </w:p>
    <w:p w:rsidR="00D8107E" w:rsidRPr="00CE08E1" w:rsidRDefault="00D8107E" w:rsidP="00D8107E">
      <w:pPr>
        <w:shd w:val="clear" w:color="auto" w:fill="FFFFFF"/>
        <w:ind w:firstLine="720"/>
        <w:jc w:val="center"/>
        <w:rPr>
          <w:b/>
          <w:color w:val="000000"/>
          <w:sz w:val="28"/>
          <w:szCs w:val="28"/>
        </w:rPr>
      </w:pPr>
      <w:r w:rsidRPr="00AB31DD">
        <w:rPr>
          <w:b/>
          <w:color w:val="000000"/>
          <w:sz w:val="28"/>
          <w:szCs w:val="28"/>
        </w:rPr>
        <w:t>ИСПОЛЬЗОВАНИЯ ГРУЗОВЫХ ВАГОНОВ</w:t>
      </w:r>
      <w:r w:rsidR="007839C8">
        <w:rPr>
          <w:b/>
          <w:color w:val="000000"/>
          <w:sz w:val="28"/>
          <w:szCs w:val="28"/>
        </w:rPr>
        <w:t>.</w:t>
      </w:r>
    </w:p>
    <w:p w:rsidR="00D8107E" w:rsidRPr="00CE08E1" w:rsidRDefault="00D8107E" w:rsidP="00D8107E">
      <w:pPr>
        <w:shd w:val="clear" w:color="auto" w:fill="FFFFFF"/>
        <w:ind w:firstLine="720"/>
        <w:rPr>
          <w:sz w:val="28"/>
          <w:szCs w:val="28"/>
        </w:rPr>
      </w:pPr>
    </w:p>
    <w:p w:rsidR="00D8107E" w:rsidRPr="00CE08E1" w:rsidRDefault="00D8107E" w:rsidP="00D8107E">
      <w:pPr>
        <w:shd w:val="clear" w:color="auto" w:fill="FFFFFF"/>
        <w:ind w:firstLine="720"/>
        <w:jc w:val="both"/>
        <w:rPr>
          <w:sz w:val="28"/>
          <w:szCs w:val="28"/>
        </w:rPr>
      </w:pPr>
      <w:r w:rsidRPr="00CE08E1">
        <w:rPr>
          <w:bCs/>
          <w:color w:val="000000"/>
          <w:sz w:val="28"/>
          <w:szCs w:val="28"/>
        </w:rPr>
        <w:t xml:space="preserve">Расчет </w:t>
      </w:r>
      <w:proofErr w:type="spellStart"/>
      <w:r w:rsidRPr="00CE08E1">
        <w:rPr>
          <w:bCs/>
          <w:color w:val="000000"/>
          <w:sz w:val="28"/>
          <w:szCs w:val="28"/>
        </w:rPr>
        <w:t>вагоно-часов</w:t>
      </w:r>
      <w:proofErr w:type="spellEnd"/>
      <w:r w:rsidRPr="00CE08E1">
        <w:rPr>
          <w:bCs/>
          <w:color w:val="000000"/>
          <w:sz w:val="28"/>
          <w:szCs w:val="28"/>
        </w:rPr>
        <w:t xml:space="preserve"> под грузовыми операциями производим на основе данных табл. 9, (погрузка и выгрузка) и табл. 6 (нормы простоя под одиночными и сдвоенными операциями).</w:t>
      </w:r>
    </w:p>
    <w:p w:rsidR="00D8107E" w:rsidRDefault="00D8107E" w:rsidP="00D8107E">
      <w:pPr>
        <w:shd w:val="clear" w:color="auto" w:fill="FFFFFF"/>
        <w:ind w:firstLine="720"/>
        <w:jc w:val="both"/>
        <w:rPr>
          <w:bCs/>
          <w:color w:val="000000"/>
          <w:sz w:val="28"/>
          <w:szCs w:val="28"/>
        </w:rPr>
      </w:pPr>
      <w:r w:rsidRPr="00CE08E1">
        <w:rPr>
          <w:bCs/>
          <w:color w:val="000000"/>
          <w:sz w:val="28"/>
          <w:szCs w:val="28"/>
        </w:rPr>
        <w:t>Число сдвоенных операций для сухогрузных вагонов определяем, из условий, что все вагоны, освобождающиеся из-под груза на станциях, можно здесь же использовать под погрузку. Оформляем расчет в виде табл. 25.</w:t>
      </w:r>
    </w:p>
    <w:tbl>
      <w:tblPr>
        <w:tblW w:w="14540" w:type="dxa"/>
        <w:tblInd w:w="108" w:type="dxa"/>
        <w:tblLook w:val="0000"/>
      </w:tblPr>
      <w:tblGrid>
        <w:gridCol w:w="956"/>
        <w:gridCol w:w="869"/>
        <w:gridCol w:w="752"/>
        <w:gridCol w:w="695"/>
        <w:gridCol w:w="754"/>
        <w:gridCol w:w="791"/>
        <w:gridCol w:w="594"/>
        <w:gridCol w:w="576"/>
        <w:gridCol w:w="752"/>
        <w:gridCol w:w="692"/>
        <w:gridCol w:w="654"/>
        <w:gridCol w:w="698"/>
        <w:gridCol w:w="698"/>
        <w:gridCol w:w="694"/>
        <w:gridCol w:w="694"/>
        <w:gridCol w:w="713"/>
        <w:gridCol w:w="900"/>
        <w:gridCol w:w="2058"/>
      </w:tblGrid>
      <w:tr w:rsidR="00D8107E" w:rsidTr="00B0560C">
        <w:trPr>
          <w:trHeight w:val="315"/>
        </w:trPr>
        <w:tc>
          <w:tcPr>
            <w:tcW w:w="956"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869"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752"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695"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754"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791"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594"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576"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752"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692"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654"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698"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698"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694"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694"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713"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900"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rPr>
                <w:rFonts w:ascii="Arial" w:hAnsi="Arial" w:cs="Arial"/>
                <w:sz w:val="24"/>
                <w:szCs w:val="24"/>
              </w:rPr>
            </w:pPr>
          </w:p>
        </w:tc>
        <w:tc>
          <w:tcPr>
            <w:tcW w:w="2058" w:type="dxa"/>
            <w:tcBorders>
              <w:top w:val="nil"/>
              <w:left w:val="nil"/>
              <w:bottom w:val="nil"/>
              <w:right w:val="nil"/>
            </w:tcBorders>
            <w:shd w:val="clear" w:color="auto" w:fill="auto"/>
            <w:vAlign w:val="center"/>
          </w:tcPr>
          <w:p w:rsidR="00D8107E" w:rsidRPr="007959DA" w:rsidRDefault="00D8107E" w:rsidP="00B0560C">
            <w:pPr>
              <w:widowControl/>
              <w:autoSpaceDE/>
              <w:autoSpaceDN/>
              <w:adjustRightInd/>
              <w:jc w:val="center"/>
              <w:rPr>
                <w:color w:val="000000"/>
                <w:sz w:val="24"/>
                <w:szCs w:val="24"/>
              </w:rPr>
            </w:pPr>
            <w:r w:rsidRPr="007959DA">
              <w:rPr>
                <w:color w:val="000000"/>
                <w:sz w:val="24"/>
                <w:szCs w:val="24"/>
              </w:rPr>
              <w:t xml:space="preserve">Таблица 25 </w:t>
            </w:r>
          </w:p>
        </w:tc>
      </w:tr>
    </w:tbl>
    <w:p w:rsidR="00DF0939" w:rsidRDefault="00DF0939" w:rsidP="00D87F61">
      <w:pPr>
        <w:shd w:val="clear" w:color="auto" w:fill="FFFFFF"/>
        <w:ind w:firstLine="720"/>
        <w:jc w:val="center"/>
        <w:rPr>
          <w:b/>
          <w:color w:val="000000"/>
          <w:sz w:val="28"/>
          <w:szCs w:val="28"/>
        </w:rPr>
      </w:pPr>
    </w:p>
    <w:p w:rsidR="007959DA" w:rsidRPr="00D8107E" w:rsidRDefault="007959DA" w:rsidP="00D8107E">
      <w:pPr>
        <w:shd w:val="clear" w:color="auto" w:fill="FFFFFF"/>
        <w:ind w:firstLine="720"/>
        <w:rPr>
          <w:b/>
          <w:color w:val="000000"/>
          <w:sz w:val="28"/>
          <w:szCs w:val="28"/>
        </w:rPr>
        <w:sectPr w:rsidR="007959DA" w:rsidRPr="00D8107E" w:rsidSect="00BB7F0D">
          <w:pgSz w:w="11909" w:h="16834" w:code="9"/>
          <w:pgMar w:top="567" w:right="567" w:bottom="720" w:left="1134" w:header="720" w:footer="720" w:gutter="0"/>
          <w:cols w:space="60"/>
          <w:noEndnote/>
          <w:docGrid w:linePitch="272"/>
        </w:sectPr>
      </w:pPr>
    </w:p>
    <w:p w:rsidR="007959DA" w:rsidRDefault="00F10DD1" w:rsidP="00F10DD1">
      <w:pPr>
        <w:shd w:val="clear" w:color="auto" w:fill="FFFFFF"/>
        <w:ind w:firstLine="720"/>
        <w:jc w:val="right"/>
        <w:rPr>
          <w:bCs/>
          <w:i/>
          <w:color w:val="000000"/>
          <w:sz w:val="28"/>
          <w:szCs w:val="28"/>
        </w:rPr>
      </w:pPr>
      <w:r>
        <w:rPr>
          <w:bCs/>
          <w:i/>
          <w:color w:val="000000"/>
          <w:sz w:val="28"/>
          <w:szCs w:val="28"/>
        </w:rPr>
        <w:lastRenderedPageBreak/>
        <w:t>Таблица 25</w:t>
      </w:r>
    </w:p>
    <w:tbl>
      <w:tblPr>
        <w:tblW w:w="13749" w:type="dxa"/>
        <w:tblInd w:w="1101" w:type="dxa"/>
        <w:tblLook w:val="04A0"/>
      </w:tblPr>
      <w:tblGrid>
        <w:gridCol w:w="1063"/>
        <w:gridCol w:w="618"/>
        <w:gridCol w:w="594"/>
        <w:gridCol w:w="680"/>
        <w:gridCol w:w="626"/>
        <w:gridCol w:w="577"/>
        <w:gridCol w:w="507"/>
        <w:gridCol w:w="577"/>
        <w:gridCol w:w="577"/>
        <w:gridCol w:w="508"/>
        <w:gridCol w:w="577"/>
        <w:gridCol w:w="745"/>
        <w:gridCol w:w="702"/>
        <w:gridCol w:w="876"/>
        <w:gridCol w:w="876"/>
        <w:gridCol w:w="876"/>
        <w:gridCol w:w="888"/>
        <w:gridCol w:w="883"/>
        <w:gridCol w:w="999"/>
      </w:tblGrid>
      <w:tr w:rsidR="00A45857" w:rsidRPr="00A45857" w:rsidTr="00A45857">
        <w:trPr>
          <w:trHeight w:val="315"/>
        </w:trPr>
        <w:tc>
          <w:tcPr>
            <w:tcW w:w="13749" w:type="dxa"/>
            <w:gridSpan w:val="19"/>
            <w:tcBorders>
              <w:top w:val="nil"/>
              <w:left w:val="nil"/>
              <w:bottom w:val="nil"/>
              <w:right w:val="nil"/>
            </w:tcBorders>
            <w:shd w:val="clear" w:color="auto" w:fill="auto"/>
            <w:vAlign w:val="bottom"/>
            <w:hideMark/>
          </w:tcPr>
          <w:p w:rsidR="00A45857" w:rsidRDefault="00A45857" w:rsidP="00A45857">
            <w:pPr>
              <w:widowControl/>
              <w:autoSpaceDE/>
              <w:autoSpaceDN/>
              <w:adjustRightInd/>
              <w:jc w:val="center"/>
              <w:rPr>
                <w:b/>
                <w:bCs/>
                <w:i/>
                <w:iCs/>
                <w:color w:val="000000"/>
                <w:sz w:val="28"/>
                <w:szCs w:val="28"/>
              </w:rPr>
            </w:pPr>
            <w:r w:rsidRPr="00A45857">
              <w:rPr>
                <w:b/>
                <w:bCs/>
                <w:i/>
                <w:iCs/>
                <w:color w:val="000000"/>
                <w:sz w:val="28"/>
                <w:szCs w:val="28"/>
              </w:rPr>
              <w:t>Расчет среднего простоя под одной грузовой операцией</w:t>
            </w:r>
            <w:r>
              <w:rPr>
                <w:b/>
                <w:bCs/>
                <w:i/>
                <w:iCs/>
                <w:color w:val="000000"/>
                <w:sz w:val="28"/>
                <w:szCs w:val="28"/>
              </w:rPr>
              <w:t>.</w:t>
            </w:r>
          </w:p>
          <w:p w:rsidR="00A45857" w:rsidRPr="00A45857" w:rsidRDefault="00A45857" w:rsidP="00A45857">
            <w:pPr>
              <w:widowControl/>
              <w:autoSpaceDE/>
              <w:autoSpaceDN/>
              <w:adjustRightInd/>
              <w:jc w:val="center"/>
              <w:rPr>
                <w:b/>
                <w:bCs/>
                <w:i/>
                <w:iCs/>
                <w:color w:val="000000"/>
                <w:sz w:val="28"/>
                <w:szCs w:val="28"/>
              </w:rPr>
            </w:pPr>
            <w:r w:rsidRPr="00A45857">
              <w:rPr>
                <w:b/>
                <w:bCs/>
                <w:i/>
                <w:iCs/>
                <w:color w:val="000000"/>
                <w:sz w:val="28"/>
                <w:szCs w:val="28"/>
              </w:rPr>
              <w:t xml:space="preserve"> </w:t>
            </w:r>
          </w:p>
        </w:tc>
      </w:tr>
      <w:tr w:rsidR="00A45857" w:rsidRPr="00A45857" w:rsidTr="00A45857">
        <w:trPr>
          <w:trHeight w:val="1230"/>
        </w:trPr>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Участок или станция</w:t>
            </w:r>
          </w:p>
        </w:tc>
        <w:tc>
          <w:tcPr>
            <w:tcW w:w="1213" w:type="dxa"/>
            <w:gridSpan w:val="2"/>
            <w:tcBorders>
              <w:top w:val="single" w:sz="4" w:space="0" w:color="auto"/>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Крытые и открытые вагоны, тыс. шт.</w:t>
            </w:r>
          </w:p>
        </w:tc>
        <w:tc>
          <w:tcPr>
            <w:tcW w:w="1306" w:type="dxa"/>
            <w:gridSpan w:val="2"/>
            <w:tcBorders>
              <w:top w:val="single" w:sz="4" w:space="0" w:color="auto"/>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Цистерны, тыс. шт.</w:t>
            </w:r>
          </w:p>
        </w:tc>
        <w:tc>
          <w:tcPr>
            <w:tcW w:w="1668" w:type="dxa"/>
            <w:gridSpan w:val="3"/>
            <w:tcBorders>
              <w:top w:val="single" w:sz="4" w:space="0" w:color="auto"/>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Число вагонов со сдвоенными операциями, тыс. шт.</w:t>
            </w:r>
          </w:p>
        </w:tc>
        <w:tc>
          <w:tcPr>
            <w:tcW w:w="1668" w:type="dxa"/>
            <w:gridSpan w:val="3"/>
            <w:tcBorders>
              <w:top w:val="single" w:sz="4" w:space="0" w:color="auto"/>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Число вагонов с одиночными операциями, тыс. шт.</w:t>
            </w:r>
          </w:p>
        </w:tc>
        <w:tc>
          <w:tcPr>
            <w:tcW w:w="1449" w:type="dxa"/>
            <w:gridSpan w:val="2"/>
            <w:tcBorders>
              <w:top w:val="single" w:sz="4" w:space="0" w:color="auto"/>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 xml:space="preserve">Норма простоя вагонов, </w:t>
            </w:r>
            <w:proofErr w:type="gramStart"/>
            <w:r w:rsidRPr="00A45857">
              <w:rPr>
                <w:color w:val="000000"/>
                <w:sz w:val="24"/>
                <w:szCs w:val="24"/>
              </w:rPr>
              <w:t>ч</w:t>
            </w:r>
            <w:proofErr w:type="gramEnd"/>
            <w:r w:rsidRPr="00A45857">
              <w:rPr>
                <w:color w:val="000000"/>
                <w:sz w:val="24"/>
                <w:szCs w:val="24"/>
              </w:rPr>
              <w:t xml:space="preserve"> с операциями</w:t>
            </w:r>
          </w:p>
        </w:tc>
        <w:tc>
          <w:tcPr>
            <w:tcW w:w="2628" w:type="dxa"/>
            <w:gridSpan w:val="3"/>
            <w:tcBorders>
              <w:top w:val="single" w:sz="4" w:space="0" w:color="auto"/>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 xml:space="preserve">Затраты </w:t>
            </w:r>
            <w:proofErr w:type="spellStart"/>
            <w:r w:rsidRPr="00A45857">
              <w:rPr>
                <w:color w:val="000000"/>
                <w:sz w:val="24"/>
                <w:szCs w:val="24"/>
              </w:rPr>
              <w:t>вагоно-часов</w:t>
            </w:r>
            <w:proofErr w:type="spellEnd"/>
            <w:r w:rsidRPr="00A45857">
              <w:rPr>
                <w:color w:val="000000"/>
                <w:sz w:val="24"/>
                <w:szCs w:val="24"/>
              </w:rPr>
              <w:t xml:space="preserve"> за год, тыс. </w:t>
            </w:r>
            <w:proofErr w:type="spellStart"/>
            <w:r w:rsidRPr="00A45857">
              <w:rPr>
                <w:color w:val="000000"/>
                <w:sz w:val="24"/>
                <w:szCs w:val="24"/>
              </w:rPr>
              <w:t>вагоно-ч</w:t>
            </w:r>
            <w:proofErr w:type="spellEnd"/>
            <w:r w:rsidRPr="00A45857">
              <w:rPr>
                <w:color w:val="000000"/>
                <w:sz w:val="24"/>
                <w:szCs w:val="24"/>
              </w:rPr>
              <w:t xml:space="preserve"> при операциях</w:t>
            </w:r>
          </w:p>
        </w:tc>
        <w:tc>
          <w:tcPr>
            <w:tcW w:w="3039" w:type="dxa"/>
            <w:gridSpan w:val="3"/>
            <w:tcBorders>
              <w:top w:val="single" w:sz="4" w:space="0" w:color="auto"/>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 xml:space="preserve">Затраты </w:t>
            </w:r>
            <w:proofErr w:type="spellStart"/>
            <w:r w:rsidRPr="00A45857">
              <w:rPr>
                <w:color w:val="000000"/>
                <w:sz w:val="24"/>
                <w:szCs w:val="24"/>
              </w:rPr>
              <w:t>вагоно-часов</w:t>
            </w:r>
            <w:proofErr w:type="spellEnd"/>
            <w:r w:rsidRPr="00A45857">
              <w:rPr>
                <w:color w:val="000000"/>
                <w:sz w:val="24"/>
                <w:szCs w:val="24"/>
              </w:rPr>
              <w:t xml:space="preserve"> за сутки при операциях</w:t>
            </w:r>
          </w:p>
        </w:tc>
      </w:tr>
      <w:tr w:rsidR="00A45857" w:rsidRPr="00A45857" w:rsidTr="00A45857">
        <w:trPr>
          <w:trHeight w:val="1320"/>
        </w:trPr>
        <w:tc>
          <w:tcPr>
            <w:tcW w:w="778" w:type="dxa"/>
            <w:vMerge/>
            <w:tcBorders>
              <w:top w:val="single" w:sz="4" w:space="0" w:color="auto"/>
              <w:left w:val="single" w:sz="4" w:space="0" w:color="auto"/>
              <w:bottom w:val="single" w:sz="4" w:space="0" w:color="auto"/>
              <w:right w:val="single" w:sz="4" w:space="0" w:color="auto"/>
            </w:tcBorders>
            <w:vAlign w:val="center"/>
            <w:hideMark/>
          </w:tcPr>
          <w:p w:rsidR="00A45857" w:rsidRPr="00A45857" w:rsidRDefault="00A45857" w:rsidP="00A45857">
            <w:pPr>
              <w:widowControl/>
              <w:autoSpaceDE/>
              <w:autoSpaceDN/>
              <w:adjustRightInd/>
              <w:jc w:val="center"/>
              <w:rPr>
                <w:color w:val="000000"/>
                <w:sz w:val="24"/>
                <w:szCs w:val="24"/>
              </w:rPr>
            </w:pPr>
          </w:p>
        </w:tc>
        <w:tc>
          <w:tcPr>
            <w:tcW w:w="618"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погрузка</w:t>
            </w:r>
          </w:p>
        </w:tc>
        <w:tc>
          <w:tcPr>
            <w:tcW w:w="595"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выгрузка</w:t>
            </w:r>
          </w:p>
        </w:tc>
        <w:tc>
          <w:tcPr>
            <w:tcW w:w="680"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погрузка</w:t>
            </w:r>
          </w:p>
        </w:tc>
        <w:tc>
          <w:tcPr>
            <w:tcW w:w="626"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выгрузка</w:t>
            </w:r>
          </w:p>
        </w:tc>
        <w:tc>
          <w:tcPr>
            <w:tcW w:w="579"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крытые и открытые</w:t>
            </w:r>
          </w:p>
        </w:tc>
        <w:tc>
          <w:tcPr>
            <w:tcW w:w="510"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цистерны</w:t>
            </w:r>
          </w:p>
        </w:tc>
        <w:tc>
          <w:tcPr>
            <w:tcW w:w="579"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всего</w:t>
            </w:r>
          </w:p>
        </w:tc>
        <w:tc>
          <w:tcPr>
            <w:tcW w:w="579"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крытые и открытые</w:t>
            </w:r>
          </w:p>
        </w:tc>
        <w:tc>
          <w:tcPr>
            <w:tcW w:w="511"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цистерны</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всего</w:t>
            </w:r>
          </w:p>
        </w:tc>
        <w:tc>
          <w:tcPr>
            <w:tcW w:w="745"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одиночными</w:t>
            </w:r>
          </w:p>
        </w:tc>
        <w:tc>
          <w:tcPr>
            <w:tcW w:w="704"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сдвоенными</w:t>
            </w:r>
          </w:p>
        </w:tc>
        <w:tc>
          <w:tcPr>
            <w:tcW w:w="876"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одиночными</w:t>
            </w:r>
          </w:p>
        </w:tc>
        <w:tc>
          <w:tcPr>
            <w:tcW w:w="876"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сдвоенными</w:t>
            </w:r>
          </w:p>
        </w:tc>
        <w:tc>
          <w:tcPr>
            <w:tcW w:w="876"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всего</w:t>
            </w:r>
          </w:p>
        </w:tc>
        <w:tc>
          <w:tcPr>
            <w:tcW w:w="912"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одиночными</w:t>
            </w:r>
          </w:p>
        </w:tc>
        <w:tc>
          <w:tcPr>
            <w:tcW w:w="897"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сдвоенными</w:t>
            </w:r>
          </w:p>
        </w:tc>
        <w:tc>
          <w:tcPr>
            <w:tcW w:w="1230" w:type="dxa"/>
            <w:tcBorders>
              <w:top w:val="nil"/>
              <w:left w:val="nil"/>
              <w:bottom w:val="single" w:sz="4" w:space="0" w:color="auto"/>
              <w:right w:val="single" w:sz="4" w:space="0" w:color="auto"/>
            </w:tcBorders>
            <w:shd w:val="clear" w:color="auto" w:fill="auto"/>
            <w:textDirection w:val="btLr"/>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всего</w:t>
            </w:r>
          </w:p>
        </w:tc>
      </w:tr>
      <w:tr w:rsidR="00A45857" w:rsidRPr="00A45857" w:rsidTr="00A45857">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А</w:t>
            </w:r>
          </w:p>
        </w:tc>
        <w:tc>
          <w:tcPr>
            <w:tcW w:w="61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25</w:t>
            </w:r>
          </w:p>
        </w:tc>
        <w:tc>
          <w:tcPr>
            <w:tcW w:w="59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77</w:t>
            </w:r>
          </w:p>
        </w:tc>
        <w:tc>
          <w:tcPr>
            <w:tcW w:w="68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62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7</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25</w:t>
            </w:r>
          </w:p>
        </w:tc>
        <w:tc>
          <w:tcPr>
            <w:tcW w:w="51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25</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52</w:t>
            </w:r>
          </w:p>
        </w:tc>
        <w:tc>
          <w:tcPr>
            <w:tcW w:w="511"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7</w:t>
            </w:r>
          </w:p>
        </w:tc>
        <w:tc>
          <w:tcPr>
            <w:tcW w:w="57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59</w:t>
            </w:r>
          </w:p>
        </w:tc>
        <w:tc>
          <w:tcPr>
            <w:tcW w:w="74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16</w:t>
            </w:r>
          </w:p>
        </w:tc>
        <w:tc>
          <w:tcPr>
            <w:tcW w:w="704"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24</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942,6</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600,0</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1542,6</w:t>
            </w:r>
          </w:p>
        </w:tc>
        <w:tc>
          <w:tcPr>
            <w:tcW w:w="912"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2582,5</w:t>
            </w:r>
          </w:p>
        </w:tc>
        <w:tc>
          <w:tcPr>
            <w:tcW w:w="897"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1643,8</w:t>
            </w:r>
          </w:p>
        </w:tc>
        <w:tc>
          <w:tcPr>
            <w:tcW w:w="123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4226,4</w:t>
            </w:r>
          </w:p>
        </w:tc>
      </w:tr>
      <w:tr w:rsidR="00A45857" w:rsidRPr="00A45857" w:rsidTr="00A45857">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roofErr w:type="gramStart"/>
            <w:r w:rsidRPr="00A45857">
              <w:rPr>
                <w:color w:val="000000"/>
                <w:sz w:val="24"/>
                <w:szCs w:val="24"/>
              </w:rPr>
              <w:t>А-Б</w:t>
            </w:r>
            <w:proofErr w:type="gramEnd"/>
          </w:p>
        </w:tc>
        <w:tc>
          <w:tcPr>
            <w:tcW w:w="61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35</w:t>
            </w:r>
          </w:p>
        </w:tc>
        <w:tc>
          <w:tcPr>
            <w:tcW w:w="59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63</w:t>
            </w:r>
          </w:p>
        </w:tc>
        <w:tc>
          <w:tcPr>
            <w:tcW w:w="68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62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5</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35</w:t>
            </w:r>
          </w:p>
        </w:tc>
        <w:tc>
          <w:tcPr>
            <w:tcW w:w="51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35</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28</w:t>
            </w:r>
          </w:p>
        </w:tc>
        <w:tc>
          <w:tcPr>
            <w:tcW w:w="511"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5</w:t>
            </w:r>
          </w:p>
        </w:tc>
        <w:tc>
          <w:tcPr>
            <w:tcW w:w="57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33</w:t>
            </w:r>
          </w:p>
        </w:tc>
        <w:tc>
          <w:tcPr>
            <w:tcW w:w="74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16</w:t>
            </w:r>
          </w:p>
        </w:tc>
        <w:tc>
          <w:tcPr>
            <w:tcW w:w="704"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24</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535,1</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840,0</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1375,1</w:t>
            </w:r>
          </w:p>
        </w:tc>
        <w:tc>
          <w:tcPr>
            <w:tcW w:w="912"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1466,0</w:t>
            </w:r>
          </w:p>
        </w:tc>
        <w:tc>
          <w:tcPr>
            <w:tcW w:w="897"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2301,4</w:t>
            </w:r>
          </w:p>
        </w:tc>
        <w:tc>
          <w:tcPr>
            <w:tcW w:w="123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3767,4</w:t>
            </w:r>
          </w:p>
        </w:tc>
      </w:tr>
      <w:tr w:rsidR="00A45857" w:rsidRPr="00A45857" w:rsidTr="00A45857">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Б</w:t>
            </w:r>
          </w:p>
        </w:tc>
        <w:tc>
          <w:tcPr>
            <w:tcW w:w="61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40</w:t>
            </w:r>
          </w:p>
        </w:tc>
        <w:tc>
          <w:tcPr>
            <w:tcW w:w="59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50</w:t>
            </w:r>
          </w:p>
        </w:tc>
        <w:tc>
          <w:tcPr>
            <w:tcW w:w="68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62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10</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40</w:t>
            </w:r>
          </w:p>
        </w:tc>
        <w:tc>
          <w:tcPr>
            <w:tcW w:w="51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40</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10</w:t>
            </w:r>
          </w:p>
        </w:tc>
        <w:tc>
          <w:tcPr>
            <w:tcW w:w="511"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10</w:t>
            </w:r>
          </w:p>
        </w:tc>
        <w:tc>
          <w:tcPr>
            <w:tcW w:w="57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20</w:t>
            </w:r>
          </w:p>
        </w:tc>
        <w:tc>
          <w:tcPr>
            <w:tcW w:w="74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16</w:t>
            </w:r>
          </w:p>
        </w:tc>
        <w:tc>
          <w:tcPr>
            <w:tcW w:w="704"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24</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313,6</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960,0</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1273,6</w:t>
            </w:r>
          </w:p>
        </w:tc>
        <w:tc>
          <w:tcPr>
            <w:tcW w:w="912"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859,3</w:t>
            </w:r>
          </w:p>
        </w:tc>
        <w:tc>
          <w:tcPr>
            <w:tcW w:w="897"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2630,1</w:t>
            </w:r>
          </w:p>
        </w:tc>
        <w:tc>
          <w:tcPr>
            <w:tcW w:w="123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3489,4</w:t>
            </w:r>
          </w:p>
        </w:tc>
      </w:tr>
      <w:tr w:rsidR="00A45857" w:rsidRPr="00A45857" w:rsidTr="00A45857">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Б-В</w:t>
            </w:r>
          </w:p>
        </w:tc>
        <w:tc>
          <w:tcPr>
            <w:tcW w:w="61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57</w:t>
            </w:r>
          </w:p>
        </w:tc>
        <w:tc>
          <w:tcPr>
            <w:tcW w:w="59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50</w:t>
            </w:r>
          </w:p>
        </w:tc>
        <w:tc>
          <w:tcPr>
            <w:tcW w:w="68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62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12</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50</w:t>
            </w:r>
          </w:p>
        </w:tc>
        <w:tc>
          <w:tcPr>
            <w:tcW w:w="51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50</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7</w:t>
            </w:r>
          </w:p>
        </w:tc>
        <w:tc>
          <w:tcPr>
            <w:tcW w:w="511"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12</w:t>
            </w:r>
          </w:p>
        </w:tc>
        <w:tc>
          <w:tcPr>
            <w:tcW w:w="57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19</w:t>
            </w:r>
          </w:p>
        </w:tc>
        <w:tc>
          <w:tcPr>
            <w:tcW w:w="74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16</w:t>
            </w:r>
          </w:p>
        </w:tc>
        <w:tc>
          <w:tcPr>
            <w:tcW w:w="704"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24</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310,3</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1190,6</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1500,9</w:t>
            </w:r>
          </w:p>
        </w:tc>
        <w:tc>
          <w:tcPr>
            <w:tcW w:w="912"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850,0</w:t>
            </w:r>
          </w:p>
        </w:tc>
        <w:tc>
          <w:tcPr>
            <w:tcW w:w="897"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3262,0</w:t>
            </w:r>
          </w:p>
        </w:tc>
        <w:tc>
          <w:tcPr>
            <w:tcW w:w="123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4112,0</w:t>
            </w:r>
          </w:p>
        </w:tc>
      </w:tr>
      <w:tr w:rsidR="00A45857" w:rsidRPr="00A45857" w:rsidTr="00A45857">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В</w:t>
            </w:r>
          </w:p>
        </w:tc>
        <w:tc>
          <w:tcPr>
            <w:tcW w:w="61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30</w:t>
            </w:r>
          </w:p>
        </w:tc>
        <w:tc>
          <w:tcPr>
            <w:tcW w:w="59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156</w:t>
            </w:r>
          </w:p>
        </w:tc>
        <w:tc>
          <w:tcPr>
            <w:tcW w:w="68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62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30</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30</w:t>
            </w:r>
          </w:p>
        </w:tc>
        <w:tc>
          <w:tcPr>
            <w:tcW w:w="51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30</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126</w:t>
            </w:r>
          </w:p>
        </w:tc>
        <w:tc>
          <w:tcPr>
            <w:tcW w:w="511"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30</w:t>
            </w:r>
          </w:p>
        </w:tc>
        <w:tc>
          <w:tcPr>
            <w:tcW w:w="57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156</w:t>
            </w:r>
          </w:p>
        </w:tc>
        <w:tc>
          <w:tcPr>
            <w:tcW w:w="74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16</w:t>
            </w:r>
          </w:p>
        </w:tc>
        <w:tc>
          <w:tcPr>
            <w:tcW w:w="704"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24</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2492,2</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720,0</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3212,2</w:t>
            </w:r>
          </w:p>
        </w:tc>
        <w:tc>
          <w:tcPr>
            <w:tcW w:w="912"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6827,9</w:t>
            </w:r>
          </w:p>
        </w:tc>
        <w:tc>
          <w:tcPr>
            <w:tcW w:w="897"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1972,6</w:t>
            </w:r>
          </w:p>
        </w:tc>
        <w:tc>
          <w:tcPr>
            <w:tcW w:w="123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8800,5</w:t>
            </w:r>
          </w:p>
        </w:tc>
      </w:tr>
      <w:tr w:rsidR="00A45857" w:rsidRPr="00A45857" w:rsidTr="00A45857">
        <w:trPr>
          <w:trHeight w:val="3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Итого</w:t>
            </w:r>
          </w:p>
        </w:tc>
        <w:tc>
          <w:tcPr>
            <w:tcW w:w="61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187</w:t>
            </w:r>
          </w:p>
        </w:tc>
        <w:tc>
          <w:tcPr>
            <w:tcW w:w="59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395</w:t>
            </w:r>
          </w:p>
        </w:tc>
        <w:tc>
          <w:tcPr>
            <w:tcW w:w="68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62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64</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180</w:t>
            </w:r>
          </w:p>
        </w:tc>
        <w:tc>
          <w:tcPr>
            <w:tcW w:w="51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180</w:t>
            </w:r>
          </w:p>
        </w:tc>
        <w:tc>
          <w:tcPr>
            <w:tcW w:w="579"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223</w:t>
            </w:r>
          </w:p>
        </w:tc>
        <w:tc>
          <w:tcPr>
            <w:tcW w:w="511"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64</w:t>
            </w:r>
          </w:p>
        </w:tc>
        <w:tc>
          <w:tcPr>
            <w:tcW w:w="578"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287</w:t>
            </w:r>
          </w:p>
        </w:tc>
        <w:tc>
          <w:tcPr>
            <w:tcW w:w="745"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80</w:t>
            </w:r>
          </w:p>
        </w:tc>
        <w:tc>
          <w:tcPr>
            <w:tcW w:w="704"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120</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4594</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4311</w:t>
            </w:r>
          </w:p>
        </w:tc>
        <w:tc>
          <w:tcPr>
            <w:tcW w:w="876"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8904</w:t>
            </w:r>
          </w:p>
        </w:tc>
        <w:tc>
          <w:tcPr>
            <w:tcW w:w="912"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12586</w:t>
            </w:r>
          </w:p>
        </w:tc>
        <w:tc>
          <w:tcPr>
            <w:tcW w:w="897"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11810</w:t>
            </w:r>
          </w:p>
        </w:tc>
        <w:tc>
          <w:tcPr>
            <w:tcW w:w="1230" w:type="dxa"/>
            <w:tcBorders>
              <w:top w:val="nil"/>
              <w:left w:val="nil"/>
              <w:bottom w:val="single" w:sz="4" w:space="0" w:color="auto"/>
              <w:right w:val="single" w:sz="4" w:space="0" w:color="auto"/>
            </w:tcBorders>
            <w:shd w:val="clear" w:color="auto" w:fill="auto"/>
            <w:vAlign w:val="center"/>
            <w:hideMark/>
          </w:tcPr>
          <w:p w:rsidR="00A45857" w:rsidRPr="00A45857" w:rsidRDefault="00A45857" w:rsidP="00A45857">
            <w:pPr>
              <w:widowControl/>
              <w:autoSpaceDE/>
              <w:autoSpaceDN/>
              <w:adjustRightInd/>
              <w:jc w:val="center"/>
              <w:rPr>
                <w:color w:val="000000"/>
                <w:sz w:val="24"/>
                <w:szCs w:val="24"/>
              </w:rPr>
            </w:pPr>
            <w:r w:rsidRPr="00A45857">
              <w:rPr>
                <w:color w:val="000000"/>
                <w:sz w:val="24"/>
                <w:szCs w:val="24"/>
              </w:rPr>
              <w:t>24396</w:t>
            </w:r>
          </w:p>
        </w:tc>
      </w:tr>
    </w:tbl>
    <w:p w:rsidR="003563FE" w:rsidRDefault="003563FE" w:rsidP="00A45857">
      <w:pPr>
        <w:shd w:val="clear" w:color="auto" w:fill="FFFFFF"/>
        <w:ind w:firstLine="720"/>
        <w:jc w:val="center"/>
        <w:rPr>
          <w:bCs/>
          <w:i/>
          <w:color w:val="000000"/>
          <w:sz w:val="28"/>
          <w:szCs w:val="28"/>
        </w:rPr>
      </w:pPr>
    </w:p>
    <w:p w:rsidR="003563FE" w:rsidRDefault="003563FE" w:rsidP="00D87F61">
      <w:pPr>
        <w:shd w:val="clear" w:color="auto" w:fill="FFFFFF"/>
        <w:ind w:firstLine="720"/>
        <w:jc w:val="both"/>
        <w:rPr>
          <w:color w:val="000000"/>
          <w:sz w:val="28"/>
          <w:szCs w:val="28"/>
        </w:rPr>
      </w:pPr>
    </w:p>
    <w:p w:rsidR="00D87F61" w:rsidRPr="00CE08E1" w:rsidRDefault="003563FE" w:rsidP="00D87F61">
      <w:pPr>
        <w:shd w:val="clear" w:color="auto" w:fill="FFFFFF"/>
        <w:ind w:firstLine="720"/>
        <w:jc w:val="both"/>
        <w:rPr>
          <w:bCs/>
          <w:color w:val="000000"/>
          <w:sz w:val="28"/>
          <w:szCs w:val="28"/>
        </w:rPr>
      </w:pPr>
      <w:r>
        <w:rPr>
          <w:color w:val="000000"/>
          <w:sz w:val="28"/>
          <w:szCs w:val="28"/>
        </w:rPr>
        <w:t>П</w:t>
      </w:r>
      <w:r w:rsidR="00D87F61" w:rsidRPr="00CE08E1">
        <w:rPr>
          <w:color w:val="000000"/>
          <w:sz w:val="28"/>
          <w:szCs w:val="28"/>
        </w:rPr>
        <w:t>роверка правильности расчета количества грузовых операций, тыс.</w:t>
      </w:r>
    </w:p>
    <w:p w:rsidR="00D87F61" w:rsidRDefault="00A45857" w:rsidP="00D87F61">
      <w:pPr>
        <w:widowControl/>
        <w:ind w:firstLine="720"/>
        <w:rPr>
          <w:color w:val="000000"/>
          <w:sz w:val="28"/>
          <w:szCs w:val="28"/>
        </w:rPr>
      </w:pPr>
      <w:r>
        <w:rPr>
          <w:color w:val="000000"/>
          <w:sz w:val="28"/>
          <w:szCs w:val="28"/>
        </w:rPr>
        <w:t>187+395</w:t>
      </w:r>
      <w:r w:rsidR="00F67E8A">
        <w:rPr>
          <w:color w:val="000000"/>
          <w:sz w:val="28"/>
          <w:szCs w:val="28"/>
        </w:rPr>
        <w:t>+64</w:t>
      </w:r>
      <w:r>
        <w:rPr>
          <w:color w:val="000000"/>
          <w:sz w:val="28"/>
          <w:szCs w:val="28"/>
        </w:rPr>
        <w:t xml:space="preserve"> </w:t>
      </w:r>
      <w:r w:rsidR="00F67E8A">
        <w:rPr>
          <w:color w:val="000000"/>
          <w:sz w:val="28"/>
          <w:szCs w:val="28"/>
        </w:rPr>
        <w:t>=</w:t>
      </w:r>
      <w:r>
        <w:rPr>
          <w:color w:val="000000"/>
          <w:sz w:val="28"/>
          <w:szCs w:val="28"/>
        </w:rPr>
        <w:t xml:space="preserve"> 646 </w:t>
      </w:r>
      <w:r w:rsidR="00F67E8A">
        <w:rPr>
          <w:color w:val="000000"/>
          <w:sz w:val="28"/>
          <w:szCs w:val="28"/>
        </w:rPr>
        <w:t>=</w:t>
      </w:r>
      <w:r>
        <w:rPr>
          <w:color w:val="000000"/>
          <w:sz w:val="28"/>
          <w:szCs w:val="28"/>
        </w:rPr>
        <w:t xml:space="preserve"> </w:t>
      </w:r>
      <w:r w:rsidR="00F67E8A">
        <w:rPr>
          <w:color w:val="000000"/>
          <w:sz w:val="28"/>
          <w:szCs w:val="28"/>
        </w:rPr>
        <w:t>18</w:t>
      </w:r>
      <w:r>
        <w:rPr>
          <w:color w:val="000000"/>
          <w:sz w:val="28"/>
          <w:szCs w:val="28"/>
        </w:rPr>
        <w:t xml:space="preserve">0∙2 + 223 </w:t>
      </w:r>
      <w:r w:rsidR="00870AFA">
        <w:rPr>
          <w:color w:val="000000"/>
          <w:sz w:val="28"/>
          <w:szCs w:val="28"/>
        </w:rPr>
        <w:t>+</w:t>
      </w:r>
      <w:r>
        <w:rPr>
          <w:color w:val="000000"/>
          <w:sz w:val="28"/>
          <w:szCs w:val="28"/>
        </w:rPr>
        <w:t xml:space="preserve"> </w:t>
      </w:r>
      <w:r w:rsidR="00870AFA">
        <w:rPr>
          <w:color w:val="000000"/>
          <w:sz w:val="28"/>
          <w:szCs w:val="28"/>
        </w:rPr>
        <w:t>64</w:t>
      </w:r>
    </w:p>
    <w:p w:rsidR="003563FE" w:rsidRDefault="003563FE" w:rsidP="00AB31DD">
      <w:pPr>
        <w:widowControl/>
        <w:spacing w:line="276" w:lineRule="auto"/>
        <w:ind w:firstLine="720"/>
        <w:jc w:val="right"/>
        <w:rPr>
          <w:b/>
          <w:i/>
          <w:color w:val="000000"/>
          <w:sz w:val="28"/>
          <w:szCs w:val="28"/>
        </w:rPr>
        <w:sectPr w:rsidR="003563FE" w:rsidSect="003563FE">
          <w:pgSz w:w="16834" w:h="11909" w:orient="landscape" w:code="9"/>
          <w:pgMar w:top="1134" w:right="567" w:bottom="567" w:left="720" w:header="720" w:footer="720" w:gutter="0"/>
          <w:cols w:space="60"/>
          <w:noEndnote/>
        </w:sectPr>
      </w:pPr>
    </w:p>
    <w:p w:rsidR="00F67E8A" w:rsidRDefault="0053156D" w:rsidP="00DE2EB6">
      <w:pPr>
        <w:widowControl/>
        <w:ind w:firstLine="720"/>
        <w:jc w:val="right"/>
        <w:rPr>
          <w:i/>
          <w:sz w:val="28"/>
          <w:szCs w:val="28"/>
        </w:rPr>
      </w:pPr>
      <w:r>
        <w:rPr>
          <w:i/>
          <w:sz w:val="28"/>
          <w:szCs w:val="28"/>
        </w:rPr>
        <w:lastRenderedPageBreak/>
        <w:t>схема 3</w:t>
      </w:r>
    </w:p>
    <w:tbl>
      <w:tblPr>
        <w:tblW w:w="8820" w:type="dxa"/>
        <w:tblInd w:w="108" w:type="dxa"/>
        <w:tblLook w:val="04A0"/>
      </w:tblPr>
      <w:tblGrid>
        <w:gridCol w:w="480"/>
        <w:gridCol w:w="480"/>
        <w:gridCol w:w="1656"/>
        <w:gridCol w:w="403"/>
        <w:gridCol w:w="1637"/>
        <w:gridCol w:w="403"/>
        <w:gridCol w:w="1472"/>
        <w:gridCol w:w="403"/>
        <w:gridCol w:w="1656"/>
        <w:gridCol w:w="266"/>
        <w:gridCol w:w="222"/>
        <w:gridCol w:w="222"/>
      </w:tblGrid>
      <w:tr w:rsidR="0053156D" w:rsidRPr="0053156D" w:rsidTr="0053156D">
        <w:trPr>
          <w:trHeight w:val="840"/>
        </w:trPr>
        <w:tc>
          <w:tcPr>
            <w:tcW w:w="8820" w:type="dxa"/>
            <w:gridSpan w:val="12"/>
            <w:tcBorders>
              <w:top w:val="nil"/>
              <w:left w:val="nil"/>
              <w:bottom w:val="nil"/>
              <w:right w:val="nil"/>
            </w:tcBorders>
            <w:shd w:val="clear" w:color="auto" w:fill="auto"/>
            <w:vAlign w:val="bottom"/>
            <w:hideMark/>
          </w:tcPr>
          <w:p w:rsidR="0053156D" w:rsidRPr="0053156D" w:rsidRDefault="0053156D" w:rsidP="0053156D">
            <w:pPr>
              <w:widowControl/>
              <w:autoSpaceDE/>
              <w:autoSpaceDN/>
              <w:adjustRightInd/>
              <w:jc w:val="center"/>
              <w:rPr>
                <w:b/>
                <w:bCs/>
                <w:i/>
                <w:iCs/>
                <w:color w:val="000000"/>
                <w:sz w:val="28"/>
                <w:szCs w:val="28"/>
              </w:rPr>
            </w:pPr>
            <w:r w:rsidRPr="0053156D">
              <w:rPr>
                <w:b/>
                <w:bCs/>
                <w:i/>
                <w:iCs/>
                <w:color w:val="000000"/>
                <w:sz w:val="28"/>
                <w:szCs w:val="28"/>
              </w:rPr>
              <w:t xml:space="preserve">Схема транзитных </w:t>
            </w:r>
            <w:proofErr w:type="spellStart"/>
            <w:r w:rsidRPr="0053156D">
              <w:rPr>
                <w:b/>
                <w:bCs/>
                <w:i/>
                <w:iCs/>
                <w:color w:val="000000"/>
                <w:sz w:val="28"/>
                <w:szCs w:val="28"/>
              </w:rPr>
              <w:t>вагонопотоков</w:t>
            </w:r>
            <w:proofErr w:type="spellEnd"/>
            <w:r w:rsidRPr="0053156D">
              <w:rPr>
                <w:b/>
                <w:bCs/>
                <w:i/>
                <w:iCs/>
                <w:color w:val="000000"/>
                <w:sz w:val="28"/>
                <w:szCs w:val="28"/>
              </w:rPr>
              <w:t xml:space="preserve"> технических станций отд</w:t>
            </w:r>
            <w:r w:rsidR="00BC57DE">
              <w:rPr>
                <w:b/>
                <w:bCs/>
                <w:i/>
                <w:iCs/>
                <w:color w:val="000000"/>
                <w:sz w:val="28"/>
                <w:szCs w:val="28"/>
              </w:rPr>
              <w:t>е</w:t>
            </w:r>
            <w:r w:rsidRPr="0053156D">
              <w:rPr>
                <w:b/>
                <w:bCs/>
                <w:i/>
                <w:iCs/>
                <w:color w:val="000000"/>
                <w:sz w:val="28"/>
                <w:szCs w:val="28"/>
              </w:rPr>
              <w:t>ления, тыс. вагонов</w:t>
            </w:r>
            <w:r>
              <w:rPr>
                <w:b/>
                <w:bCs/>
                <w:i/>
                <w:iCs/>
                <w:color w:val="000000"/>
                <w:sz w:val="28"/>
                <w:szCs w:val="28"/>
              </w:rPr>
              <w:t>.</w:t>
            </w:r>
          </w:p>
        </w:tc>
      </w:tr>
      <w:tr w:rsidR="0053156D" w:rsidRPr="0053156D" w:rsidTr="0053156D">
        <w:trPr>
          <w:trHeight w:val="300"/>
        </w:trPr>
        <w:tc>
          <w:tcPr>
            <w:tcW w:w="46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1656"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1637"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147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1656"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700</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225</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925</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1656" w:type="dxa"/>
            <w:tcBorders>
              <w:top w:val="nil"/>
              <w:left w:val="nil"/>
              <w:bottom w:val="single" w:sz="4" w:space="0" w:color="auto"/>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single" w:sz="4" w:space="0" w:color="auto"/>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555"/>
        </w:trPr>
        <w:tc>
          <w:tcPr>
            <w:tcW w:w="926" w:type="dxa"/>
            <w:gridSpan w:val="2"/>
            <w:tcBorders>
              <w:top w:val="nil"/>
              <w:left w:val="nil"/>
              <w:bottom w:val="nil"/>
              <w:right w:val="single" w:sz="4" w:space="0" w:color="000000"/>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станция</w:t>
            </w:r>
            <w:proofErr w:type="gramStart"/>
            <w:r w:rsidRPr="0053156D">
              <w:rPr>
                <w:rFonts w:ascii="Calibri" w:hAnsi="Calibri"/>
                <w:color w:val="000000"/>
                <w:sz w:val="22"/>
                <w:szCs w:val="22"/>
              </w:rPr>
              <w:t xml:space="preserve"> В</w:t>
            </w:r>
            <w:proofErr w:type="gramEnd"/>
          </w:p>
        </w:tc>
        <w:tc>
          <w:tcPr>
            <w:tcW w:w="1656" w:type="dxa"/>
            <w:tcBorders>
              <w:top w:val="nil"/>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925</w:t>
            </w:r>
          </w:p>
        </w:tc>
        <w:tc>
          <w:tcPr>
            <w:tcW w:w="403"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637"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1174</w:t>
            </w:r>
          </w:p>
        </w:tc>
        <w:tc>
          <w:tcPr>
            <w:tcW w:w="403"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472"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-186</w:t>
            </w:r>
          </w:p>
        </w:tc>
        <w:tc>
          <w:tcPr>
            <w:tcW w:w="403"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656" w:type="dxa"/>
            <w:tcBorders>
              <w:top w:val="nil"/>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1914</w:t>
            </w:r>
          </w:p>
        </w:tc>
        <w:tc>
          <w:tcPr>
            <w:tcW w:w="202" w:type="dxa"/>
            <w:tcBorders>
              <w:top w:val="single" w:sz="4" w:space="0" w:color="auto"/>
              <w:left w:val="nil"/>
              <w:bottom w:val="single" w:sz="4" w:space="0" w:color="auto"/>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1174</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692</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386</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1078</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single" w:sz="4" w:space="0" w:color="auto"/>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single" w:sz="4" w:space="0" w:color="auto"/>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600"/>
        </w:trPr>
        <w:tc>
          <w:tcPr>
            <w:tcW w:w="926" w:type="dxa"/>
            <w:gridSpan w:val="2"/>
            <w:tcBorders>
              <w:top w:val="nil"/>
              <w:left w:val="nil"/>
              <w:bottom w:val="nil"/>
              <w:right w:val="single" w:sz="4" w:space="0" w:color="000000"/>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станция</w:t>
            </w:r>
            <w:proofErr w:type="gramStart"/>
            <w:r w:rsidRPr="0053156D">
              <w:rPr>
                <w:rFonts w:ascii="Calibri" w:hAnsi="Calibri"/>
                <w:color w:val="000000"/>
                <w:sz w:val="22"/>
                <w:szCs w:val="22"/>
              </w:rPr>
              <w:t xml:space="preserve"> Б</w:t>
            </w:r>
            <w:proofErr w:type="gramEnd"/>
          </w:p>
        </w:tc>
        <w:tc>
          <w:tcPr>
            <w:tcW w:w="1656" w:type="dxa"/>
            <w:tcBorders>
              <w:top w:val="nil"/>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1078</w:t>
            </w:r>
          </w:p>
        </w:tc>
        <w:tc>
          <w:tcPr>
            <w:tcW w:w="403"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637"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1191</w:t>
            </w:r>
          </w:p>
        </w:tc>
        <w:tc>
          <w:tcPr>
            <w:tcW w:w="403"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472"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-60</w:t>
            </w:r>
          </w:p>
        </w:tc>
        <w:tc>
          <w:tcPr>
            <w:tcW w:w="403"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656" w:type="dxa"/>
            <w:tcBorders>
              <w:top w:val="nil"/>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2209</w:t>
            </w:r>
          </w:p>
        </w:tc>
        <w:tc>
          <w:tcPr>
            <w:tcW w:w="202" w:type="dxa"/>
            <w:tcBorders>
              <w:top w:val="single" w:sz="4" w:space="0" w:color="auto"/>
              <w:left w:val="nil"/>
              <w:bottom w:val="single" w:sz="4" w:space="0" w:color="auto"/>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1191</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682</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439</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1121</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6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single" w:sz="4" w:space="0" w:color="auto"/>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single" w:sz="4" w:space="0" w:color="auto"/>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540"/>
        </w:trPr>
        <w:tc>
          <w:tcPr>
            <w:tcW w:w="926" w:type="dxa"/>
            <w:gridSpan w:val="2"/>
            <w:tcBorders>
              <w:top w:val="nil"/>
              <w:left w:val="nil"/>
              <w:bottom w:val="nil"/>
              <w:right w:val="single" w:sz="4" w:space="0" w:color="000000"/>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станция</w:t>
            </w:r>
            <w:proofErr w:type="gramStart"/>
            <w:r w:rsidRPr="0053156D">
              <w:rPr>
                <w:rFonts w:ascii="Calibri" w:hAnsi="Calibri"/>
                <w:color w:val="000000"/>
                <w:sz w:val="22"/>
                <w:szCs w:val="22"/>
              </w:rPr>
              <w:t xml:space="preserve"> А</w:t>
            </w:r>
            <w:proofErr w:type="gramEnd"/>
          </w:p>
        </w:tc>
        <w:tc>
          <w:tcPr>
            <w:tcW w:w="1656" w:type="dxa"/>
            <w:tcBorders>
              <w:top w:val="nil"/>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1121</w:t>
            </w:r>
          </w:p>
        </w:tc>
        <w:tc>
          <w:tcPr>
            <w:tcW w:w="403"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637"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1273</w:t>
            </w:r>
          </w:p>
        </w:tc>
        <w:tc>
          <w:tcPr>
            <w:tcW w:w="403"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472"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-84</w:t>
            </w:r>
          </w:p>
        </w:tc>
        <w:tc>
          <w:tcPr>
            <w:tcW w:w="403" w:type="dxa"/>
            <w:tcBorders>
              <w:top w:val="single" w:sz="4" w:space="0" w:color="auto"/>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w:t>
            </w:r>
          </w:p>
        </w:tc>
        <w:tc>
          <w:tcPr>
            <w:tcW w:w="1656" w:type="dxa"/>
            <w:tcBorders>
              <w:top w:val="nil"/>
              <w:left w:val="nil"/>
              <w:bottom w:val="single" w:sz="4" w:space="0" w:color="auto"/>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2310</w:t>
            </w:r>
          </w:p>
        </w:tc>
        <w:tc>
          <w:tcPr>
            <w:tcW w:w="202" w:type="dxa"/>
            <w:tcBorders>
              <w:top w:val="single" w:sz="4" w:space="0" w:color="auto"/>
              <w:left w:val="nil"/>
              <w:bottom w:val="single" w:sz="4" w:space="0" w:color="auto"/>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DD6445">
        <w:trPr>
          <w:trHeight w:val="537"/>
        </w:trPr>
        <w:tc>
          <w:tcPr>
            <w:tcW w:w="46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1273</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r w:rsidR="0053156D" w:rsidRPr="0053156D" w:rsidTr="0053156D">
        <w:trPr>
          <w:trHeight w:val="300"/>
        </w:trPr>
        <w:tc>
          <w:tcPr>
            <w:tcW w:w="46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37"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472"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403" w:type="dxa"/>
            <w:tcBorders>
              <w:top w:val="nil"/>
              <w:left w:val="nil"/>
              <w:bottom w:val="nil"/>
              <w:right w:val="nil"/>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p>
        </w:tc>
        <w:tc>
          <w:tcPr>
            <w:tcW w:w="1656" w:type="dxa"/>
            <w:tcBorders>
              <w:top w:val="nil"/>
              <w:left w:val="nil"/>
              <w:bottom w:val="nil"/>
              <w:right w:val="single" w:sz="4" w:space="0" w:color="auto"/>
            </w:tcBorders>
            <w:shd w:val="clear" w:color="auto" w:fill="auto"/>
            <w:noWrap/>
            <w:vAlign w:val="center"/>
            <w:hideMark/>
          </w:tcPr>
          <w:p w:rsidR="0053156D" w:rsidRPr="0053156D" w:rsidRDefault="0053156D" w:rsidP="0053156D">
            <w:pPr>
              <w:widowControl/>
              <w:autoSpaceDE/>
              <w:autoSpaceDN/>
              <w:adjustRightInd/>
              <w:jc w:val="center"/>
              <w:rPr>
                <w:rFonts w:ascii="Calibri" w:hAnsi="Calibri"/>
                <w:color w:val="000000"/>
                <w:sz w:val="22"/>
                <w:szCs w:val="22"/>
              </w:rPr>
            </w:pPr>
            <w:r w:rsidRPr="0053156D">
              <w:rPr>
                <w:rFonts w:ascii="Calibri" w:hAnsi="Calibri"/>
                <w:color w:val="000000"/>
                <w:sz w:val="22"/>
                <w:szCs w:val="22"/>
              </w:rPr>
              <w:t> </w:t>
            </w:r>
          </w:p>
        </w:tc>
        <w:tc>
          <w:tcPr>
            <w:tcW w:w="20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40"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c>
          <w:tcPr>
            <w:tcW w:w="22" w:type="dxa"/>
            <w:tcBorders>
              <w:top w:val="nil"/>
              <w:left w:val="nil"/>
              <w:bottom w:val="nil"/>
              <w:right w:val="nil"/>
            </w:tcBorders>
            <w:shd w:val="clear" w:color="auto" w:fill="auto"/>
            <w:noWrap/>
            <w:vAlign w:val="bottom"/>
            <w:hideMark/>
          </w:tcPr>
          <w:p w:rsidR="0053156D" w:rsidRPr="0053156D" w:rsidRDefault="0053156D" w:rsidP="0053156D">
            <w:pPr>
              <w:widowControl/>
              <w:autoSpaceDE/>
              <w:autoSpaceDN/>
              <w:adjustRightInd/>
              <w:rPr>
                <w:rFonts w:ascii="Calibri" w:hAnsi="Calibri"/>
                <w:color w:val="000000"/>
                <w:sz w:val="22"/>
                <w:szCs w:val="22"/>
              </w:rPr>
            </w:pPr>
          </w:p>
        </w:tc>
      </w:tr>
    </w:tbl>
    <w:p w:rsidR="0053156D" w:rsidRDefault="0053156D" w:rsidP="0053156D">
      <w:pPr>
        <w:widowControl/>
        <w:ind w:firstLine="720"/>
        <w:jc w:val="center"/>
        <w:rPr>
          <w:i/>
          <w:sz w:val="28"/>
          <w:szCs w:val="28"/>
        </w:rPr>
      </w:pPr>
    </w:p>
    <w:p w:rsidR="00F67E8A" w:rsidRDefault="00F67E8A" w:rsidP="00DE2EB6">
      <w:pPr>
        <w:widowControl/>
        <w:ind w:firstLine="720"/>
        <w:jc w:val="right"/>
        <w:rPr>
          <w:i/>
          <w:sz w:val="28"/>
          <w:szCs w:val="28"/>
        </w:rPr>
      </w:pPr>
    </w:p>
    <w:p w:rsidR="00DE2EB6" w:rsidRDefault="00DE2EB6" w:rsidP="00DE2EB6">
      <w:pPr>
        <w:widowControl/>
        <w:ind w:firstLine="720"/>
        <w:jc w:val="right"/>
        <w:rPr>
          <w:i/>
          <w:sz w:val="28"/>
          <w:szCs w:val="28"/>
        </w:rPr>
      </w:pPr>
      <w:r w:rsidRPr="00DE2EB6">
        <w:rPr>
          <w:i/>
          <w:sz w:val="28"/>
          <w:szCs w:val="28"/>
        </w:rPr>
        <w:t>Таблица 26</w:t>
      </w:r>
    </w:p>
    <w:p w:rsidR="003563FE" w:rsidRDefault="003563FE" w:rsidP="00DE2EB6">
      <w:pPr>
        <w:widowControl/>
        <w:ind w:firstLine="720"/>
        <w:jc w:val="right"/>
        <w:rPr>
          <w:i/>
          <w:sz w:val="28"/>
          <w:szCs w:val="28"/>
        </w:rPr>
      </w:pPr>
    </w:p>
    <w:tbl>
      <w:tblPr>
        <w:tblW w:w="8505" w:type="dxa"/>
        <w:tblInd w:w="817" w:type="dxa"/>
        <w:tblLook w:val="04A0"/>
      </w:tblPr>
      <w:tblGrid>
        <w:gridCol w:w="3531"/>
        <w:gridCol w:w="960"/>
        <w:gridCol w:w="960"/>
        <w:gridCol w:w="960"/>
        <w:gridCol w:w="2094"/>
      </w:tblGrid>
      <w:tr w:rsidR="00DD6445" w:rsidRPr="00DD6445" w:rsidTr="00950AF6">
        <w:trPr>
          <w:trHeight w:val="720"/>
        </w:trPr>
        <w:tc>
          <w:tcPr>
            <w:tcW w:w="8505" w:type="dxa"/>
            <w:gridSpan w:val="5"/>
            <w:tcBorders>
              <w:top w:val="nil"/>
              <w:left w:val="nil"/>
              <w:bottom w:val="nil"/>
              <w:right w:val="nil"/>
            </w:tcBorders>
            <w:shd w:val="clear" w:color="auto" w:fill="auto"/>
            <w:vAlign w:val="bottom"/>
            <w:hideMark/>
          </w:tcPr>
          <w:p w:rsidR="00DD6445" w:rsidRDefault="00DD6445" w:rsidP="00DD6445">
            <w:pPr>
              <w:widowControl/>
              <w:autoSpaceDE/>
              <w:autoSpaceDN/>
              <w:adjustRightInd/>
              <w:jc w:val="center"/>
              <w:rPr>
                <w:b/>
                <w:bCs/>
                <w:color w:val="000000"/>
                <w:sz w:val="28"/>
                <w:szCs w:val="28"/>
              </w:rPr>
            </w:pPr>
            <w:r w:rsidRPr="00DD6445">
              <w:rPr>
                <w:b/>
                <w:bCs/>
                <w:color w:val="000000"/>
                <w:sz w:val="28"/>
                <w:szCs w:val="28"/>
              </w:rPr>
              <w:t>Определение количества транзитных вагонов, следующих через станции отделения</w:t>
            </w:r>
            <w:r w:rsidR="00950AF6">
              <w:rPr>
                <w:b/>
                <w:bCs/>
                <w:color w:val="000000"/>
                <w:sz w:val="28"/>
                <w:szCs w:val="28"/>
              </w:rPr>
              <w:t>.</w:t>
            </w:r>
          </w:p>
          <w:p w:rsidR="00950AF6" w:rsidRPr="00DD6445" w:rsidRDefault="00950AF6" w:rsidP="00DD6445">
            <w:pPr>
              <w:widowControl/>
              <w:autoSpaceDE/>
              <w:autoSpaceDN/>
              <w:adjustRightInd/>
              <w:jc w:val="center"/>
              <w:rPr>
                <w:b/>
                <w:bCs/>
                <w:color w:val="000000"/>
                <w:sz w:val="28"/>
                <w:szCs w:val="28"/>
              </w:rPr>
            </w:pPr>
          </w:p>
        </w:tc>
      </w:tr>
      <w:tr w:rsidR="00DD6445" w:rsidRPr="00DD6445" w:rsidTr="00950AF6">
        <w:trPr>
          <w:trHeight w:val="300"/>
        </w:trPr>
        <w:tc>
          <w:tcPr>
            <w:tcW w:w="3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Показатель</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Станции</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Всего</w:t>
            </w:r>
          </w:p>
        </w:tc>
      </w:tr>
      <w:tr w:rsidR="00DD6445" w:rsidRPr="00DD6445" w:rsidTr="00950AF6">
        <w:trPr>
          <w:trHeight w:val="300"/>
        </w:trPr>
        <w:tc>
          <w:tcPr>
            <w:tcW w:w="3531" w:type="dxa"/>
            <w:vMerge/>
            <w:tcBorders>
              <w:top w:val="single" w:sz="4" w:space="0" w:color="auto"/>
              <w:left w:val="single" w:sz="4" w:space="0" w:color="auto"/>
              <w:bottom w:val="single" w:sz="4" w:space="0" w:color="auto"/>
              <w:right w:val="single" w:sz="4" w:space="0" w:color="auto"/>
            </w:tcBorders>
            <w:vAlign w:val="center"/>
            <w:hideMark/>
          </w:tcPr>
          <w:p w:rsidR="00DD6445" w:rsidRPr="00DD6445" w:rsidRDefault="00DD6445" w:rsidP="00950AF6">
            <w:pPr>
              <w:widowControl/>
              <w:autoSpaceDE/>
              <w:autoSpaceDN/>
              <w:adjustRightInd/>
              <w:jc w:val="center"/>
              <w:rPr>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А</w:t>
            </w:r>
          </w:p>
        </w:tc>
        <w:tc>
          <w:tcPr>
            <w:tcW w:w="960" w:type="dxa"/>
            <w:tcBorders>
              <w:top w:val="nil"/>
              <w:left w:val="nil"/>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Б</w:t>
            </w:r>
          </w:p>
        </w:tc>
        <w:tc>
          <w:tcPr>
            <w:tcW w:w="960" w:type="dxa"/>
            <w:tcBorders>
              <w:top w:val="nil"/>
              <w:left w:val="nil"/>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В</w:t>
            </w: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DD6445" w:rsidRPr="00DD6445" w:rsidRDefault="00DD6445" w:rsidP="00950AF6">
            <w:pPr>
              <w:widowControl/>
              <w:autoSpaceDE/>
              <w:autoSpaceDN/>
              <w:adjustRightInd/>
              <w:jc w:val="center"/>
              <w:rPr>
                <w:color w:val="000000"/>
                <w:sz w:val="24"/>
                <w:szCs w:val="24"/>
              </w:rPr>
            </w:pPr>
          </w:p>
        </w:tc>
      </w:tr>
      <w:tr w:rsidR="00DD6445" w:rsidRPr="00DD6445" w:rsidTr="00950AF6">
        <w:trPr>
          <w:trHeight w:val="570"/>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Общее количество вагонов, проследовавших за год, тыс. шт.</w:t>
            </w:r>
          </w:p>
        </w:tc>
        <w:tc>
          <w:tcPr>
            <w:tcW w:w="960" w:type="dxa"/>
            <w:tcBorders>
              <w:top w:val="nil"/>
              <w:left w:val="nil"/>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2394</w:t>
            </w:r>
          </w:p>
        </w:tc>
        <w:tc>
          <w:tcPr>
            <w:tcW w:w="960" w:type="dxa"/>
            <w:tcBorders>
              <w:top w:val="nil"/>
              <w:left w:val="nil"/>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2268</w:t>
            </w:r>
          </w:p>
        </w:tc>
        <w:tc>
          <w:tcPr>
            <w:tcW w:w="960" w:type="dxa"/>
            <w:tcBorders>
              <w:top w:val="nil"/>
              <w:left w:val="nil"/>
              <w:bottom w:val="single" w:sz="4" w:space="0" w:color="auto"/>
              <w:right w:val="nil"/>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2100</w:t>
            </w:r>
          </w:p>
        </w:tc>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6762</w:t>
            </w:r>
          </w:p>
        </w:tc>
      </w:tr>
      <w:tr w:rsidR="00DD6445" w:rsidRPr="00DD6445" w:rsidTr="00950AF6">
        <w:trPr>
          <w:trHeight w:val="300"/>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В том числе:</w:t>
            </w:r>
          </w:p>
        </w:tc>
        <w:tc>
          <w:tcPr>
            <w:tcW w:w="960" w:type="dxa"/>
            <w:tcBorders>
              <w:top w:val="nil"/>
              <w:left w:val="nil"/>
              <w:bottom w:val="nil"/>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p>
        </w:tc>
        <w:tc>
          <w:tcPr>
            <w:tcW w:w="960" w:type="dxa"/>
            <w:tcBorders>
              <w:top w:val="nil"/>
              <w:left w:val="nil"/>
              <w:bottom w:val="nil"/>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p>
        </w:tc>
        <w:tc>
          <w:tcPr>
            <w:tcW w:w="960" w:type="dxa"/>
            <w:tcBorders>
              <w:top w:val="nil"/>
              <w:left w:val="nil"/>
              <w:bottom w:val="nil"/>
              <w:right w:val="nil"/>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p>
        </w:tc>
        <w:tc>
          <w:tcPr>
            <w:tcW w:w="2094" w:type="dxa"/>
            <w:tcBorders>
              <w:top w:val="nil"/>
              <w:left w:val="single" w:sz="4" w:space="0" w:color="auto"/>
              <w:bottom w:val="nil"/>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p>
        </w:tc>
      </w:tr>
      <w:tr w:rsidR="00DD6445" w:rsidRPr="00DD6445" w:rsidTr="00950AF6">
        <w:trPr>
          <w:trHeight w:val="300"/>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местных вагонов за год,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84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60</w:t>
            </w:r>
          </w:p>
        </w:tc>
        <w:tc>
          <w:tcPr>
            <w:tcW w:w="960" w:type="dxa"/>
            <w:tcBorders>
              <w:top w:val="single" w:sz="4" w:space="0" w:color="auto"/>
              <w:left w:val="nil"/>
              <w:bottom w:val="single" w:sz="4" w:space="0" w:color="auto"/>
              <w:right w:val="nil"/>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186</w:t>
            </w:r>
          </w:p>
        </w:tc>
        <w:tc>
          <w:tcPr>
            <w:tcW w:w="2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329</w:t>
            </w:r>
          </w:p>
        </w:tc>
      </w:tr>
      <w:tr w:rsidR="00DD6445" w:rsidRPr="00DD6445" w:rsidTr="00950AF6">
        <w:trPr>
          <w:trHeight w:val="300"/>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местных вагонов в среднем в сутки</w:t>
            </w:r>
          </w:p>
        </w:tc>
        <w:tc>
          <w:tcPr>
            <w:tcW w:w="960" w:type="dxa"/>
            <w:tcBorders>
              <w:top w:val="nil"/>
              <w:left w:val="nil"/>
              <w:bottom w:val="nil"/>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230</w:t>
            </w:r>
          </w:p>
        </w:tc>
        <w:tc>
          <w:tcPr>
            <w:tcW w:w="960" w:type="dxa"/>
            <w:tcBorders>
              <w:top w:val="nil"/>
              <w:left w:val="nil"/>
              <w:bottom w:val="nil"/>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163</w:t>
            </w:r>
          </w:p>
        </w:tc>
        <w:tc>
          <w:tcPr>
            <w:tcW w:w="960" w:type="dxa"/>
            <w:tcBorders>
              <w:top w:val="nil"/>
              <w:left w:val="nil"/>
              <w:bottom w:val="nil"/>
              <w:right w:val="nil"/>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509</w:t>
            </w:r>
          </w:p>
        </w:tc>
        <w:tc>
          <w:tcPr>
            <w:tcW w:w="2094" w:type="dxa"/>
            <w:tcBorders>
              <w:top w:val="nil"/>
              <w:left w:val="single" w:sz="4" w:space="0" w:color="auto"/>
              <w:bottom w:val="nil"/>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902</w:t>
            </w:r>
          </w:p>
        </w:tc>
      </w:tr>
      <w:tr w:rsidR="00DD6445" w:rsidRPr="00DD6445" w:rsidTr="00950AF6">
        <w:trPr>
          <w:trHeight w:val="300"/>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транзитных вагонов за год, тыс</w:t>
            </w:r>
            <w:proofErr w:type="gramStart"/>
            <w:r w:rsidRPr="00DD6445">
              <w:rPr>
                <w:color w:val="000000"/>
                <w:sz w:val="24"/>
                <w:szCs w:val="24"/>
              </w:rPr>
              <w:t>.в</w:t>
            </w:r>
            <w:proofErr w:type="gramEnd"/>
            <w:r w:rsidRPr="00DD6445">
              <w:rPr>
                <w:color w:val="000000"/>
                <w:sz w:val="24"/>
                <w:szCs w:val="24"/>
              </w:rPr>
              <w:t>агонов</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2310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2209</w:t>
            </w:r>
          </w:p>
        </w:tc>
        <w:tc>
          <w:tcPr>
            <w:tcW w:w="960" w:type="dxa"/>
            <w:tcBorders>
              <w:top w:val="single" w:sz="4" w:space="0" w:color="auto"/>
              <w:left w:val="nil"/>
              <w:bottom w:val="single" w:sz="4" w:space="0" w:color="auto"/>
              <w:right w:val="nil"/>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1914</w:t>
            </w:r>
          </w:p>
        </w:tc>
        <w:tc>
          <w:tcPr>
            <w:tcW w:w="2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6433</w:t>
            </w:r>
          </w:p>
        </w:tc>
      </w:tr>
      <w:tr w:rsidR="00DD6445" w:rsidRPr="00DD6445" w:rsidTr="00950AF6">
        <w:trPr>
          <w:trHeight w:val="300"/>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транзитных вагонов в среднем за сутки</w:t>
            </w:r>
          </w:p>
        </w:tc>
        <w:tc>
          <w:tcPr>
            <w:tcW w:w="960" w:type="dxa"/>
            <w:tcBorders>
              <w:top w:val="nil"/>
              <w:left w:val="nil"/>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6328</w:t>
            </w:r>
          </w:p>
        </w:tc>
        <w:tc>
          <w:tcPr>
            <w:tcW w:w="960" w:type="dxa"/>
            <w:tcBorders>
              <w:top w:val="nil"/>
              <w:left w:val="nil"/>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6051</w:t>
            </w:r>
          </w:p>
        </w:tc>
        <w:tc>
          <w:tcPr>
            <w:tcW w:w="960" w:type="dxa"/>
            <w:tcBorders>
              <w:top w:val="nil"/>
              <w:left w:val="nil"/>
              <w:bottom w:val="single" w:sz="4" w:space="0" w:color="auto"/>
              <w:right w:val="nil"/>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5244</w:t>
            </w:r>
          </w:p>
        </w:tc>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DD6445" w:rsidRPr="00DD6445" w:rsidRDefault="00DD6445" w:rsidP="00950AF6">
            <w:pPr>
              <w:widowControl/>
              <w:autoSpaceDE/>
              <w:autoSpaceDN/>
              <w:adjustRightInd/>
              <w:jc w:val="center"/>
              <w:rPr>
                <w:color w:val="000000"/>
                <w:sz w:val="24"/>
                <w:szCs w:val="24"/>
              </w:rPr>
            </w:pPr>
            <w:r w:rsidRPr="00DD6445">
              <w:rPr>
                <w:color w:val="000000"/>
                <w:sz w:val="24"/>
                <w:szCs w:val="24"/>
              </w:rPr>
              <w:t>17623</w:t>
            </w:r>
          </w:p>
        </w:tc>
      </w:tr>
    </w:tbl>
    <w:p w:rsidR="003563FE" w:rsidRDefault="003563FE" w:rsidP="00DD6445">
      <w:pPr>
        <w:shd w:val="clear" w:color="auto" w:fill="FFFFFF"/>
        <w:spacing w:line="276" w:lineRule="auto"/>
        <w:ind w:firstLine="720"/>
        <w:jc w:val="center"/>
        <w:rPr>
          <w:bCs/>
          <w:color w:val="000000"/>
          <w:sz w:val="28"/>
          <w:szCs w:val="28"/>
        </w:rPr>
      </w:pPr>
    </w:p>
    <w:p w:rsidR="00D87F61" w:rsidRPr="00CE08E1" w:rsidRDefault="00D87F61" w:rsidP="003563FE">
      <w:pPr>
        <w:shd w:val="clear" w:color="auto" w:fill="FFFFFF"/>
        <w:spacing w:line="276" w:lineRule="auto"/>
        <w:ind w:firstLine="720"/>
        <w:jc w:val="both"/>
        <w:rPr>
          <w:bCs/>
          <w:color w:val="000000"/>
          <w:sz w:val="28"/>
          <w:szCs w:val="28"/>
        </w:rPr>
      </w:pPr>
      <w:r w:rsidRPr="00CE08E1">
        <w:rPr>
          <w:bCs/>
          <w:color w:val="000000"/>
          <w:sz w:val="28"/>
          <w:szCs w:val="28"/>
        </w:rPr>
        <w:t>На основе данных табл. 25 определяем простой под одной грузовой операцией:</w:t>
      </w:r>
    </w:p>
    <w:p w:rsidR="00D87F61" w:rsidRPr="00CE08E1" w:rsidRDefault="007D174F" w:rsidP="00504586">
      <w:pPr>
        <w:shd w:val="clear" w:color="auto" w:fill="FFFFFF"/>
        <w:spacing w:line="276" w:lineRule="auto"/>
        <w:ind w:firstLine="720"/>
        <w:jc w:val="center"/>
        <w:rPr>
          <w:sz w:val="28"/>
          <w:szCs w:val="28"/>
        </w:rPr>
      </w:pPr>
      <w:r w:rsidRPr="00CE08E1">
        <w:rPr>
          <w:color w:val="000000"/>
          <w:position w:val="-30"/>
          <w:sz w:val="28"/>
          <w:szCs w:val="28"/>
          <w:lang w:val="en-US"/>
        </w:rPr>
        <w:object w:dxaOrig="1260" w:dyaOrig="700">
          <v:shape id="_x0000_i1091" type="#_x0000_t75" style="width:69pt;height:39pt" o:ole="">
            <v:imagedata r:id="rId149" o:title=""/>
          </v:shape>
          <o:OLEObject Type="Embed" ProgID="Equation.3" ShapeID="_x0000_i1091" DrawAspect="Content" ObjectID="_1465243994" r:id="rId150"/>
        </w:object>
      </w:r>
    </w:p>
    <w:p w:rsidR="00D87F61" w:rsidRPr="00CE08E1" w:rsidRDefault="009139A4" w:rsidP="00504586">
      <w:pPr>
        <w:shd w:val="clear" w:color="auto" w:fill="FFFFFF"/>
        <w:spacing w:line="276" w:lineRule="auto"/>
        <w:ind w:firstLine="284"/>
        <w:rPr>
          <w:bCs/>
          <w:color w:val="000000"/>
          <w:sz w:val="28"/>
          <w:szCs w:val="28"/>
        </w:rPr>
      </w:pPr>
      <w:r>
        <w:rPr>
          <w:color w:val="000000"/>
          <w:sz w:val="28"/>
          <w:szCs w:val="28"/>
        </w:rPr>
        <w:t xml:space="preserve">где </w:t>
      </w:r>
      <w:r w:rsidR="007D174F" w:rsidRPr="00CE08E1">
        <w:rPr>
          <w:color w:val="000000"/>
          <w:position w:val="-12"/>
          <w:sz w:val="28"/>
          <w:szCs w:val="28"/>
          <w:lang w:val="en-US"/>
        </w:rPr>
        <w:object w:dxaOrig="660" w:dyaOrig="360">
          <v:shape id="_x0000_i1092" type="#_x0000_t75" style="width:41.25pt;height:22.5pt" o:ole="">
            <v:imagedata r:id="rId151" o:title=""/>
          </v:shape>
          <o:OLEObject Type="Embed" ProgID="Equation.3" ShapeID="_x0000_i1092" DrawAspect="Content" ObjectID="_1465243995" r:id="rId152"/>
        </w:object>
      </w:r>
      <w:r w:rsidR="00D87F61" w:rsidRPr="00CE08E1">
        <w:rPr>
          <w:color w:val="000000"/>
          <w:sz w:val="28"/>
          <w:szCs w:val="28"/>
        </w:rPr>
        <w:t xml:space="preserve">– </w:t>
      </w:r>
      <w:proofErr w:type="spellStart"/>
      <w:r w:rsidR="00D87F61" w:rsidRPr="00CE08E1">
        <w:rPr>
          <w:bCs/>
          <w:color w:val="000000"/>
          <w:sz w:val="28"/>
          <w:szCs w:val="28"/>
        </w:rPr>
        <w:t>вагоно-часы</w:t>
      </w:r>
      <w:proofErr w:type="spellEnd"/>
      <w:r w:rsidR="00D87F61" w:rsidRPr="00CE08E1">
        <w:rPr>
          <w:bCs/>
          <w:color w:val="000000"/>
          <w:sz w:val="28"/>
          <w:szCs w:val="28"/>
        </w:rPr>
        <w:t xml:space="preserve"> простоя под грузовыми операциями;</w:t>
      </w:r>
    </w:p>
    <w:p w:rsidR="00D87F61" w:rsidRDefault="007D174F" w:rsidP="00504586">
      <w:pPr>
        <w:shd w:val="clear" w:color="auto" w:fill="FFFFFF"/>
        <w:spacing w:line="276" w:lineRule="auto"/>
        <w:ind w:firstLine="720"/>
        <w:rPr>
          <w:bCs/>
          <w:color w:val="000000"/>
          <w:sz w:val="28"/>
          <w:szCs w:val="28"/>
        </w:rPr>
      </w:pPr>
      <w:r w:rsidRPr="00CE08E1">
        <w:rPr>
          <w:color w:val="000000"/>
          <w:position w:val="-12"/>
          <w:sz w:val="28"/>
          <w:szCs w:val="28"/>
          <w:lang w:val="en-US"/>
        </w:rPr>
        <w:object w:dxaOrig="499" w:dyaOrig="360">
          <v:shape id="_x0000_i1093" type="#_x0000_t75" style="width:33pt;height:24.75pt" o:ole="">
            <v:imagedata r:id="rId153" o:title=""/>
          </v:shape>
          <o:OLEObject Type="Embed" ProgID="Equation.3" ShapeID="_x0000_i1093" DrawAspect="Content" ObjectID="_1465243996" r:id="rId154"/>
        </w:object>
      </w:r>
      <w:r w:rsidR="00D87F61" w:rsidRPr="00CE08E1">
        <w:rPr>
          <w:color w:val="000000"/>
          <w:sz w:val="28"/>
          <w:szCs w:val="28"/>
        </w:rPr>
        <w:t xml:space="preserve">– </w:t>
      </w:r>
      <w:r w:rsidR="00D87F61" w:rsidRPr="00CE08E1">
        <w:rPr>
          <w:bCs/>
          <w:color w:val="000000"/>
          <w:sz w:val="28"/>
          <w:szCs w:val="28"/>
        </w:rPr>
        <w:t>количество грузовых операций.</w:t>
      </w:r>
      <w:r w:rsidR="00F67E8A">
        <w:rPr>
          <w:bCs/>
          <w:color w:val="000000"/>
          <w:sz w:val="28"/>
          <w:szCs w:val="28"/>
        </w:rPr>
        <w:t>(</w:t>
      </w:r>
      <w:r w:rsidR="00BC57DE">
        <w:rPr>
          <w:bCs/>
          <w:color w:val="000000"/>
          <w:sz w:val="28"/>
          <w:szCs w:val="28"/>
        </w:rPr>
        <w:t>180</w:t>
      </w:r>
      <w:r w:rsidR="00CB7E6C">
        <w:rPr>
          <w:bCs/>
          <w:color w:val="000000"/>
          <w:sz w:val="28"/>
          <w:szCs w:val="28"/>
        </w:rPr>
        <w:t xml:space="preserve"> </w:t>
      </w:r>
      <w:r w:rsidR="00BC57DE">
        <w:rPr>
          <w:bCs/>
          <w:color w:val="000000"/>
          <w:sz w:val="28"/>
          <w:szCs w:val="28"/>
        </w:rPr>
        <w:t>+</w:t>
      </w:r>
      <w:r w:rsidR="00CB7E6C">
        <w:rPr>
          <w:bCs/>
          <w:color w:val="000000"/>
          <w:sz w:val="28"/>
          <w:szCs w:val="28"/>
        </w:rPr>
        <w:t xml:space="preserve"> </w:t>
      </w:r>
      <w:r w:rsidR="00BC57DE">
        <w:rPr>
          <w:bCs/>
          <w:color w:val="000000"/>
          <w:sz w:val="28"/>
          <w:szCs w:val="28"/>
        </w:rPr>
        <w:t>287)=467</w:t>
      </w:r>
      <w:r w:rsidR="003E5657">
        <w:rPr>
          <w:bCs/>
          <w:color w:val="000000"/>
          <w:sz w:val="28"/>
          <w:szCs w:val="28"/>
        </w:rPr>
        <w:t xml:space="preserve"> тыс. шт.</w:t>
      </w:r>
    </w:p>
    <w:p w:rsidR="009139A4" w:rsidRPr="00CE08E1" w:rsidRDefault="009139A4" w:rsidP="00504586">
      <w:pPr>
        <w:shd w:val="clear" w:color="auto" w:fill="FFFFFF"/>
        <w:spacing w:line="276" w:lineRule="auto"/>
        <w:ind w:firstLine="720"/>
        <w:rPr>
          <w:bCs/>
          <w:color w:val="000000"/>
          <w:sz w:val="28"/>
          <w:szCs w:val="28"/>
        </w:rPr>
      </w:pPr>
    </w:p>
    <w:p w:rsidR="00D87F61" w:rsidRPr="003E5657" w:rsidRDefault="007D174F" w:rsidP="00254F30">
      <w:pPr>
        <w:shd w:val="clear" w:color="auto" w:fill="FFFFFF"/>
        <w:spacing w:line="276" w:lineRule="auto"/>
        <w:ind w:firstLine="720"/>
        <w:jc w:val="center"/>
        <w:rPr>
          <w:color w:val="000000"/>
          <w:sz w:val="28"/>
          <w:szCs w:val="28"/>
        </w:rPr>
      </w:pPr>
      <w:r w:rsidRPr="00CE08E1">
        <w:rPr>
          <w:color w:val="000000"/>
          <w:position w:val="-12"/>
          <w:sz w:val="28"/>
          <w:szCs w:val="28"/>
          <w:lang w:val="en-US"/>
        </w:rPr>
        <w:object w:dxaOrig="540" w:dyaOrig="360">
          <v:shape id="_x0000_i1094" type="#_x0000_t75" style="width:37.5pt;height:25.5pt" o:ole="">
            <v:imagedata r:id="rId155" o:title=""/>
          </v:shape>
          <o:OLEObject Type="Embed" ProgID="Equation.3" ShapeID="_x0000_i1094" DrawAspect="Content" ObjectID="_1465243997" r:id="rId156"/>
        </w:object>
      </w:r>
      <w:r w:rsidR="00950AF6">
        <w:rPr>
          <w:color w:val="000000"/>
          <w:sz w:val="28"/>
          <w:szCs w:val="28"/>
        </w:rPr>
        <w:t>8904</w:t>
      </w:r>
      <w:r w:rsidR="00254F30">
        <w:rPr>
          <w:color w:val="000000"/>
          <w:sz w:val="28"/>
          <w:szCs w:val="28"/>
        </w:rPr>
        <w:t>∙</w:t>
      </w:r>
      <w:r w:rsidR="003E5657">
        <w:rPr>
          <w:color w:val="000000"/>
          <w:sz w:val="28"/>
          <w:szCs w:val="28"/>
        </w:rPr>
        <w:t>10</w:t>
      </w:r>
      <w:r w:rsidR="003E5657">
        <w:rPr>
          <w:color w:val="000000"/>
          <w:sz w:val="28"/>
          <w:szCs w:val="28"/>
          <w:vertAlign w:val="superscript"/>
        </w:rPr>
        <w:t>3</w:t>
      </w:r>
      <w:r w:rsidR="00BC57DE">
        <w:rPr>
          <w:color w:val="000000"/>
          <w:sz w:val="28"/>
          <w:szCs w:val="28"/>
        </w:rPr>
        <w:t>/467</w:t>
      </w:r>
      <w:r w:rsidR="00254F30">
        <w:rPr>
          <w:color w:val="000000"/>
          <w:sz w:val="28"/>
          <w:szCs w:val="28"/>
        </w:rPr>
        <w:t>∙</w:t>
      </w:r>
      <w:r w:rsidR="003E5657">
        <w:rPr>
          <w:color w:val="000000"/>
          <w:sz w:val="28"/>
          <w:szCs w:val="28"/>
        </w:rPr>
        <w:t>10</w:t>
      </w:r>
      <w:r w:rsidR="003E5657">
        <w:rPr>
          <w:color w:val="000000"/>
          <w:sz w:val="28"/>
          <w:szCs w:val="28"/>
          <w:vertAlign w:val="superscript"/>
        </w:rPr>
        <w:t>3</w:t>
      </w:r>
      <w:r w:rsidR="00F67E8A">
        <w:rPr>
          <w:color w:val="000000"/>
          <w:sz w:val="28"/>
          <w:szCs w:val="28"/>
        </w:rPr>
        <w:t>=</w:t>
      </w:r>
      <w:r w:rsidR="00254F30">
        <w:rPr>
          <w:color w:val="000000"/>
          <w:sz w:val="28"/>
          <w:szCs w:val="28"/>
        </w:rPr>
        <w:t>19,08</w:t>
      </w:r>
      <w:r w:rsidR="003E5657">
        <w:rPr>
          <w:color w:val="000000"/>
          <w:sz w:val="28"/>
          <w:szCs w:val="28"/>
        </w:rPr>
        <w:t>ч</w:t>
      </w:r>
    </w:p>
    <w:p w:rsidR="009139A4" w:rsidRPr="009139A4" w:rsidRDefault="009139A4" w:rsidP="00504586">
      <w:pPr>
        <w:shd w:val="clear" w:color="auto" w:fill="FFFFFF"/>
        <w:spacing w:line="276" w:lineRule="auto"/>
        <w:ind w:firstLine="720"/>
        <w:rPr>
          <w:sz w:val="28"/>
          <w:szCs w:val="28"/>
        </w:rPr>
      </w:pPr>
    </w:p>
    <w:p w:rsidR="00D87F61" w:rsidRPr="00CE08E1" w:rsidRDefault="00D87F61" w:rsidP="00F67E8A">
      <w:pPr>
        <w:shd w:val="clear" w:color="auto" w:fill="FFFFFF"/>
        <w:spacing w:line="276" w:lineRule="auto"/>
        <w:ind w:firstLine="720"/>
        <w:jc w:val="both"/>
        <w:rPr>
          <w:color w:val="000000"/>
          <w:sz w:val="28"/>
          <w:szCs w:val="28"/>
        </w:rPr>
      </w:pPr>
      <w:r w:rsidRPr="00CE08E1">
        <w:rPr>
          <w:color w:val="000000"/>
          <w:spacing w:val="11"/>
          <w:sz w:val="28"/>
          <w:szCs w:val="28"/>
        </w:rPr>
        <w:t xml:space="preserve">Для расчета затраты </w:t>
      </w:r>
      <w:proofErr w:type="spellStart"/>
      <w:r w:rsidRPr="00CE08E1">
        <w:rPr>
          <w:color w:val="000000"/>
          <w:spacing w:val="11"/>
          <w:sz w:val="28"/>
          <w:szCs w:val="28"/>
        </w:rPr>
        <w:t>вагоно-часов</w:t>
      </w:r>
      <w:proofErr w:type="spellEnd"/>
      <w:r w:rsidRPr="00CE08E1">
        <w:rPr>
          <w:color w:val="000000"/>
          <w:spacing w:val="11"/>
          <w:sz w:val="28"/>
          <w:szCs w:val="28"/>
        </w:rPr>
        <w:t xml:space="preserve"> на технических стан</w:t>
      </w:r>
      <w:r w:rsidRPr="00CE08E1">
        <w:rPr>
          <w:color w:val="000000"/>
          <w:spacing w:val="8"/>
          <w:sz w:val="28"/>
          <w:szCs w:val="28"/>
        </w:rPr>
        <w:t xml:space="preserve">циях первоначально определяют число вагонов, проходящих </w:t>
      </w:r>
      <w:r w:rsidRPr="00CE08E1">
        <w:rPr>
          <w:color w:val="000000"/>
          <w:spacing w:val="7"/>
          <w:sz w:val="28"/>
          <w:szCs w:val="28"/>
        </w:rPr>
        <w:t xml:space="preserve">через каждую техническую станцию. Это число равно сумме </w:t>
      </w:r>
      <w:r w:rsidRPr="00CE08E1">
        <w:rPr>
          <w:color w:val="000000"/>
          <w:spacing w:val="9"/>
          <w:sz w:val="28"/>
          <w:szCs w:val="28"/>
        </w:rPr>
        <w:t xml:space="preserve">всех груженых и порожних вагонов, принимаемых станцией </w:t>
      </w:r>
      <w:r w:rsidRPr="00CE08E1">
        <w:rPr>
          <w:color w:val="000000"/>
          <w:sz w:val="28"/>
          <w:szCs w:val="28"/>
        </w:rPr>
        <w:t>за год со всех направлений (</w:t>
      </w:r>
      <w:r w:rsidR="00AB31DD">
        <w:rPr>
          <w:color w:val="000000"/>
          <w:sz w:val="28"/>
          <w:szCs w:val="28"/>
        </w:rPr>
        <w:t>схемы 1,2</w:t>
      </w:r>
      <w:r w:rsidRPr="00CE08E1">
        <w:rPr>
          <w:color w:val="000000"/>
          <w:sz w:val="28"/>
          <w:szCs w:val="28"/>
        </w:rPr>
        <w:t>). Из общего количе</w:t>
      </w:r>
      <w:r w:rsidRPr="00CE08E1">
        <w:rPr>
          <w:color w:val="000000"/>
          <w:spacing w:val="5"/>
          <w:sz w:val="28"/>
          <w:szCs w:val="28"/>
        </w:rPr>
        <w:t>ства вагонов, принимаемых станцией, исключают местные ва</w:t>
      </w:r>
      <w:r w:rsidRPr="00CE08E1">
        <w:rPr>
          <w:color w:val="000000"/>
          <w:spacing w:val="4"/>
          <w:sz w:val="28"/>
          <w:szCs w:val="28"/>
        </w:rPr>
        <w:t>гоны. В результате получается число транзитных вагонов, сле</w:t>
      </w:r>
      <w:r w:rsidRPr="00CE08E1">
        <w:rPr>
          <w:color w:val="000000"/>
          <w:sz w:val="28"/>
          <w:szCs w:val="28"/>
        </w:rPr>
        <w:t xml:space="preserve">дующих через данную станцию. Расчет проводим по </w:t>
      </w:r>
      <w:r w:rsidR="00AB31DD">
        <w:rPr>
          <w:color w:val="000000"/>
          <w:sz w:val="28"/>
          <w:szCs w:val="28"/>
        </w:rPr>
        <w:t>схеме 3.</w:t>
      </w:r>
    </w:p>
    <w:p w:rsidR="00D87F61" w:rsidRPr="00CE08E1" w:rsidRDefault="00D87F61" w:rsidP="00F67E8A">
      <w:pPr>
        <w:shd w:val="clear" w:color="auto" w:fill="FFFFFF"/>
        <w:spacing w:line="276" w:lineRule="auto"/>
        <w:ind w:firstLine="720"/>
        <w:jc w:val="both"/>
        <w:rPr>
          <w:sz w:val="28"/>
          <w:szCs w:val="28"/>
        </w:rPr>
      </w:pPr>
      <w:r w:rsidRPr="00CE08E1">
        <w:rPr>
          <w:color w:val="000000"/>
          <w:spacing w:val="9"/>
          <w:sz w:val="28"/>
          <w:szCs w:val="28"/>
        </w:rPr>
        <w:t xml:space="preserve">Нормы простоя транзитных вагонов заданы отдельно для </w:t>
      </w:r>
      <w:r w:rsidRPr="00CE08E1">
        <w:rPr>
          <w:color w:val="000000"/>
          <w:spacing w:val="6"/>
          <w:sz w:val="28"/>
          <w:szCs w:val="28"/>
        </w:rPr>
        <w:t xml:space="preserve">каждой станции. </w:t>
      </w:r>
      <w:proofErr w:type="spellStart"/>
      <w:r w:rsidRPr="00CE08E1">
        <w:rPr>
          <w:color w:val="000000"/>
          <w:spacing w:val="6"/>
          <w:sz w:val="28"/>
          <w:szCs w:val="28"/>
        </w:rPr>
        <w:t>Вагоно-часы</w:t>
      </w:r>
      <w:proofErr w:type="spellEnd"/>
      <w:r w:rsidRPr="00CE08E1">
        <w:rPr>
          <w:color w:val="000000"/>
          <w:spacing w:val="6"/>
          <w:sz w:val="28"/>
          <w:szCs w:val="28"/>
        </w:rPr>
        <w:t xml:space="preserve"> на технических станциях опре</w:t>
      </w:r>
      <w:r w:rsidRPr="00CE08E1">
        <w:rPr>
          <w:color w:val="000000"/>
          <w:spacing w:val="6"/>
          <w:sz w:val="28"/>
          <w:szCs w:val="28"/>
        </w:rPr>
        <w:softHyphen/>
      </w:r>
      <w:r w:rsidRPr="00CE08E1">
        <w:rPr>
          <w:color w:val="000000"/>
          <w:spacing w:val="9"/>
          <w:sz w:val="28"/>
          <w:szCs w:val="28"/>
        </w:rPr>
        <w:t xml:space="preserve">деляют умножением числа транзитных вагонов на среднюю </w:t>
      </w:r>
      <w:r w:rsidRPr="00CE08E1">
        <w:rPr>
          <w:color w:val="000000"/>
          <w:sz w:val="28"/>
          <w:szCs w:val="28"/>
        </w:rPr>
        <w:t>норму простоя транзитного вагона (табл. 6).</w:t>
      </w:r>
    </w:p>
    <w:p w:rsidR="00F67E8A" w:rsidRDefault="00F67E8A" w:rsidP="00D87F61">
      <w:pPr>
        <w:shd w:val="clear" w:color="auto" w:fill="FFFFFF"/>
        <w:ind w:firstLine="720"/>
        <w:jc w:val="both"/>
        <w:rPr>
          <w:i/>
          <w:color w:val="000000"/>
          <w:spacing w:val="14"/>
          <w:sz w:val="28"/>
          <w:szCs w:val="28"/>
        </w:rPr>
      </w:pPr>
    </w:p>
    <w:p w:rsidR="00373660" w:rsidRDefault="00AB31DD" w:rsidP="00AB31DD">
      <w:pPr>
        <w:shd w:val="clear" w:color="auto" w:fill="FFFFFF"/>
        <w:ind w:firstLine="720"/>
        <w:jc w:val="right"/>
        <w:rPr>
          <w:i/>
          <w:color w:val="000000"/>
          <w:spacing w:val="14"/>
          <w:sz w:val="28"/>
          <w:szCs w:val="28"/>
        </w:rPr>
      </w:pPr>
      <w:r w:rsidRPr="00AB31DD">
        <w:rPr>
          <w:i/>
          <w:color w:val="000000"/>
          <w:spacing w:val="14"/>
          <w:sz w:val="28"/>
          <w:szCs w:val="28"/>
        </w:rPr>
        <w:t>Таблица 27</w:t>
      </w:r>
    </w:p>
    <w:p w:rsidR="007D174F" w:rsidRDefault="007D174F" w:rsidP="00AB31DD">
      <w:pPr>
        <w:shd w:val="clear" w:color="auto" w:fill="FFFFFF"/>
        <w:ind w:firstLine="720"/>
        <w:jc w:val="right"/>
        <w:rPr>
          <w:i/>
          <w:color w:val="000000"/>
          <w:spacing w:val="14"/>
          <w:sz w:val="28"/>
          <w:szCs w:val="28"/>
        </w:rPr>
      </w:pPr>
    </w:p>
    <w:tbl>
      <w:tblPr>
        <w:tblW w:w="8788" w:type="dxa"/>
        <w:tblInd w:w="534" w:type="dxa"/>
        <w:tblLook w:val="04A0"/>
      </w:tblPr>
      <w:tblGrid>
        <w:gridCol w:w="1084"/>
        <w:gridCol w:w="979"/>
        <w:gridCol w:w="1109"/>
        <w:gridCol w:w="987"/>
        <w:gridCol w:w="1109"/>
        <w:gridCol w:w="222"/>
        <w:gridCol w:w="996"/>
        <w:gridCol w:w="2302"/>
      </w:tblGrid>
      <w:tr w:rsidR="0056672F" w:rsidRPr="0056672F" w:rsidTr="0056672F">
        <w:trPr>
          <w:trHeight w:val="645"/>
        </w:trPr>
        <w:tc>
          <w:tcPr>
            <w:tcW w:w="8788" w:type="dxa"/>
            <w:gridSpan w:val="8"/>
            <w:tcBorders>
              <w:top w:val="nil"/>
              <w:left w:val="nil"/>
              <w:bottom w:val="single" w:sz="4" w:space="0" w:color="auto"/>
              <w:right w:val="nil"/>
            </w:tcBorders>
            <w:shd w:val="clear" w:color="auto" w:fill="auto"/>
            <w:vAlign w:val="bottom"/>
            <w:hideMark/>
          </w:tcPr>
          <w:p w:rsidR="0056672F" w:rsidRDefault="0056672F" w:rsidP="0056672F">
            <w:pPr>
              <w:widowControl/>
              <w:autoSpaceDE/>
              <w:autoSpaceDN/>
              <w:adjustRightInd/>
              <w:jc w:val="center"/>
              <w:rPr>
                <w:b/>
                <w:bCs/>
                <w:color w:val="000000"/>
                <w:sz w:val="28"/>
                <w:szCs w:val="28"/>
              </w:rPr>
            </w:pPr>
            <w:r w:rsidRPr="0056672F">
              <w:rPr>
                <w:b/>
                <w:bCs/>
                <w:color w:val="000000"/>
                <w:sz w:val="28"/>
                <w:szCs w:val="28"/>
              </w:rPr>
              <w:t xml:space="preserve">Расчет </w:t>
            </w:r>
            <w:proofErr w:type="spellStart"/>
            <w:r w:rsidRPr="0056672F">
              <w:rPr>
                <w:b/>
                <w:bCs/>
                <w:color w:val="000000"/>
                <w:sz w:val="28"/>
                <w:szCs w:val="28"/>
              </w:rPr>
              <w:t>вагоно-часов</w:t>
            </w:r>
            <w:proofErr w:type="spellEnd"/>
            <w:r w:rsidRPr="0056672F">
              <w:rPr>
                <w:b/>
                <w:bCs/>
                <w:color w:val="000000"/>
                <w:sz w:val="28"/>
                <w:szCs w:val="28"/>
              </w:rPr>
              <w:t xml:space="preserve"> простоя на технических станциях транзитных вагонов с переработкой и без переработки</w:t>
            </w:r>
            <w:r>
              <w:rPr>
                <w:b/>
                <w:bCs/>
                <w:color w:val="000000"/>
                <w:sz w:val="28"/>
                <w:szCs w:val="28"/>
              </w:rPr>
              <w:t>.</w:t>
            </w:r>
          </w:p>
          <w:p w:rsidR="0056672F" w:rsidRPr="0056672F" w:rsidRDefault="0056672F" w:rsidP="0056672F">
            <w:pPr>
              <w:widowControl/>
              <w:autoSpaceDE/>
              <w:autoSpaceDN/>
              <w:adjustRightInd/>
              <w:jc w:val="center"/>
              <w:rPr>
                <w:b/>
                <w:bCs/>
                <w:color w:val="000000"/>
                <w:sz w:val="28"/>
                <w:szCs w:val="28"/>
              </w:rPr>
            </w:pPr>
          </w:p>
        </w:tc>
      </w:tr>
      <w:tr w:rsidR="0056672F" w:rsidRPr="0056672F" w:rsidTr="0056672F">
        <w:trPr>
          <w:trHeight w:val="1275"/>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Станция</w:t>
            </w:r>
          </w:p>
        </w:tc>
        <w:tc>
          <w:tcPr>
            <w:tcW w:w="2088" w:type="dxa"/>
            <w:gridSpan w:val="2"/>
            <w:tcBorders>
              <w:top w:val="single" w:sz="4" w:space="0" w:color="auto"/>
              <w:left w:val="nil"/>
              <w:bottom w:val="single" w:sz="4" w:space="0" w:color="auto"/>
              <w:right w:val="single" w:sz="4" w:space="0" w:color="auto"/>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Количество транзитных вагонов за год, тыс. шт.</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 xml:space="preserve">Норма простоя одного транзитного вагона, </w:t>
            </w:r>
            <w:proofErr w:type="gramStart"/>
            <w:r w:rsidRPr="0056672F">
              <w:rPr>
                <w:color w:val="000000"/>
                <w:sz w:val="24"/>
                <w:szCs w:val="24"/>
              </w:rPr>
              <w:t>ч</w:t>
            </w:r>
            <w:proofErr w:type="gramEnd"/>
          </w:p>
        </w:tc>
        <w:tc>
          <w:tcPr>
            <w:tcW w:w="1218" w:type="dxa"/>
            <w:gridSpan w:val="2"/>
            <w:tcBorders>
              <w:top w:val="single" w:sz="4" w:space="0" w:color="auto"/>
              <w:left w:val="nil"/>
              <w:bottom w:val="single" w:sz="4" w:space="0" w:color="auto"/>
              <w:right w:val="single" w:sz="4" w:space="0" w:color="auto"/>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proofErr w:type="spellStart"/>
            <w:r w:rsidRPr="0056672F">
              <w:rPr>
                <w:color w:val="000000"/>
                <w:sz w:val="24"/>
                <w:szCs w:val="24"/>
              </w:rPr>
              <w:t>Вагоно-часы</w:t>
            </w:r>
            <w:proofErr w:type="spellEnd"/>
            <w:r w:rsidRPr="0056672F">
              <w:rPr>
                <w:color w:val="000000"/>
                <w:sz w:val="24"/>
                <w:szCs w:val="24"/>
              </w:rPr>
              <w:t xml:space="preserve"> за год, тыс. </w:t>
            </w:r>
            <w:proofErr w:type="spellStart"/>
            <w:r w:rsidRPr="0056672F">
              <w:rPr>
                <w:color w:val="000000"/>
                <w:sz w:val="24"/>
                <w:szCs w:val="24"/>
              </w:rPr>
              <w:t>вагоно-ч</w:t>
            </w:r>
            <w:proofErr w:type="spellEnd"/>
          </w:p>
        </w:tc>
        <w:tc>
          <w:tcPr>
            <w:tcW w:w="2302" w:type="dxa"/>
            <w:tcBorders>
              <w:top w:val="nil"/>
              <w:left w:val="nil"/>
              <w:bottom w:val="single" w:sz="4" w:space="0" w:color="auto"/>
              <w:right w:val="single" w:sz="4" w:space="0" w:color="auto"/>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proofErr w:type="spellStart"/>
            <w:r w:rsidRPr="0056672F">
              <w:rPr>
                <w:color w:val="000000"/>
                <w:sz w:val="24"/>
                <w:szCs w:val="24"/>
              </w:rPr>
              <w:t>Вагоно-часы</w:t>
            </w:r>
            <w:proofErr w:type="spellEnd"/>
            <w:r w:rsidRPr="0056672F">
              <w:rPr>
                <w:color w:val="000000"/>
                <w:sz w:val="24"/>
                <w:szCs w:val="24"/>
              </w:rPr>
              <w:t xml:space="preserve"> за сутки</w:t>
            </w:r>
          </w:p>
        </w:tc>
      </w:tr>
      <w:tr w:rsidR="0056672F" w:rsidRPr="0056672F" w:rsidTr="005667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А</w:t>
            </w:r>
          </w:p>
        </w:tc>
        <w:tc>
          <w:tcPr>
            <w:tcW w:w="979" w:type="dxa"/>
            <w:tcBorders>
              <w:top w:val="nil"/>
              <w:left w:val="nil"/>
              <w:bottom w:val="nil"/>
              <w:right w:val="nil"/>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p>
        </w:tc>
        <w:tc>
          <w:tcPr>
            <w:tcW w:w="1109" w:type="dxa"/>
            <w:tcBorders>
              <w:top w:val="nil"/>
              <w:left w:val="nil"/>
              <w:bottom w:val="nil"/>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2310</w:t>
            </w:r>
          </w:p>
        </w:tc>
        <w:tc>
          <w:tcPr>
            <w:tcW w:w="987" w:type="dxa"/>
            <w:tcBorders>
              <w:top w:val="nil"/>
              <w:left w:val="single" w:sz="4" w:space="0" w:color="auto"/>
              <w:bottom w:val="nil"/>
              <w:right w:val="nil"/>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p>
        </w:tc>
        <w:tc>
          <w:tcPr>
            <w:tcW w:w="1109" w:type="dxa"/>
            <w:tcBorders>
              <w:top w:val="nil"/>
              <w:left w:val="nil"/>
              <w:bottom w:val="nil"/>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4,3</w:t>
            </w:r>
          </w:p>
        </w:tc>
        <w:tc>
          <w:tcPr>
            <w:tcW w:w="222" w:type="dxa"/>
            <w:tcBorders>
              <w:top w:val="nil"/>
              <w:left w:val="single" w:sz="4" w:space="0" w:color="auto"/>
              <w:bottom w:val="nil"/>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p>
        </w:tc>
        <w:tc>
          <w:tcPr>
            <w:tcW w:w="996" w:type="dxa"/>
            <w:tcBorders>
              <w:top w:val="nil"/>
              <w:left w:val="nil"/>
              <w:bottom w:val="nil"/>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9932,2</w:t>
            </w:r>
          </w:p>
        </w:tc>
        <w:tc>
          <w:tcPr>
            <w:tcW w:w="2302" w:type="dxa"/>
            <w:tcBorders>
              <w:top w:val="nil"/>
              <w:left w:val="single" w:sz="4" w:space="0" w:color="auto"/>
              <w:bottom w:val="nil"/>
              <w:right w:val="single" w:sz="4" w:space="0" w:color="auto"/>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27211,5</w:t>
            </w:r>
          </w:p>
        </w:tc>
      </w:tr>
      <w:tr w:rsidR="0056672F" w:rsidRPr="0056672F" w:rsidTr="005667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Б</w:t>
            </w:r>
          </w:p>
        </w:tc>
        <w:tc>
          <w:tcPr>
            <w:tcW w:w="979" w:type="dxa"/>
            <w:tcBorders>
              <w:top w:val="single" w:sz="4" w:space="0" w:color="auto"/>
              <w:left w:val="nil"/>
              <w:bottom w:val="single" w:sz="4" w:space="0" w:color="auto"/>
              <w:right w:val="nil"/>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p>
        </w:tc>
        <w:tc>
          <w:tcPr>
            <w:tcW w:w="1109" w:type="dxa"/>
            <w:tcBorders>
              <w:top w:val="single" w:sz="4" w:space="0" w:color="auto"/>
              <w:left w:val="nil"/>
              <w:bottom w:val="single" w:sz="4" w:space="0" w:color="auto"/>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2209</w:t>
            </w:r>
          </w:p>
        </w:tc>
        <w:tc>
          <w:tcPr>
            <w:tcW w:w="987" w:type="dxa"/>
            <w:tcBorders>
              <w:top w:val="single" w:sz="4" w:space="0" w:color="auto"/>
              <w:left w:val="single" w:sz="4" w:space="0" w:color="auto"/>
              <w:bottom w:val="single" w:sz="4" w:space="0" w:color="auto"/>
              <w:right w:val="nil"/>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p>
        </w:tc>
        <w:tc>
          <w:tcPr>
            <w:tcW w:w="1109" w:type="dxa"/>
            <w:tcBorders>
              <w:top w:val="single" w:sz="4" w:space="0" w:color="auto"/>
              <w:left w:val="nil"/>
              <w:bottom w:val="single" w:sz="4" w:space="0" w:color="auto"/>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4,4</w:t>
            </w:r>
          </w:p>
        </w:tc>
        <w:tc>
          <w:tcPr>
            <w:tcW w:w="222" w:type="dxa"/>
            <w:tcBorders>
              <w:top w:val="single" w:sz="4" w:space="0" w:color="auto"/>
              <w:left w:val="single" w:sz="4" w:space="0" w:color="auto"/>
              <w:bottom w:val="single" w:sz="4" w:space="0" w:color="auto"/>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p>
        </w:tc>
        <w:tc>
          <w:tcPr>
            <w:tcW w:w="996" w:type="dxa"/>
            <w:tcBorders>
              <w:top w:val="single" w:sz="4" w:space="0" w:color="auto"/>
              <w:left w:val="nil"/>
              <w:bottom w:val="single" w:sz="4" w:space="0" w:color="auto"/>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9718,4</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26625,7</w:t>
            </w:r>
          </w:p>
        </w:tc>
      </w:tr>
      <w:tr w:rsidR="0056672F" w:rsidRPr="0056672F" w:rsidTr="005667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В</w:t>
            </w:r>
          </w:p>
        </w:tc>
        <w:tc>
          <w:tcPr>
            <w:tcW w:w="979" w:type="dxa"/>
            <w:tcBorders>
              <w:top w:val="nil"/>
              <w:left w:val="nil"/>
              <w:bottom w:val="nil"/>
              <w:right w:val="nil"/>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p>
        </w:tc>
        <w:tc>
          <w:tcPr>
            <w:tcW w:w="1109" w:type="dxa"/>
            <w:tcBorders>
              <w:top w:val="nil"/>
              <w:left w:val="nil"/>
              <w:bottom w:val="nil"/>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1914</w:t>
            </w:r>
          </w:p>
        </w:tc>
        <w:tc>
          <w:tcPr>
            <w:tcW w:w="987" w:type="dxa"/>
            <w:tcBorders>
              <w:top w:val="nil"/>
              <w:left w:val="single" w:sz="4" w:space="0" w:color="auto"/>
              <w:bottom w:val="nil"/>
              <w:right w:val="nil"/>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p>
        </w:tc>
        <w:tc>
          <w:tcPr>
            <w:tcW w:w="1109" w:type="dxa"/>
            <w:tcBorders>
              <w:top w:val="nil"/>
              <w:left w:val="nil"/>
              <w:bottom w:val="nil"/>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4,2</w:t>
            </w:r>
          </w:p>
        </w:tc>
        <w:tc>
          <w:tcPr>
            <w:tcW w:w="222" w:type="dxa"/>
            <w:tcBorders>
              <w:top w:val="nil"/>
              <w:left w:val="single" w:sz="4" w:space="0" w:color="auto"/>
              <w:bottom w:val="nil"/>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p>
        </w:tc>
        <w:tc>
          <w:tcPr>
            <w:tcW w:w="996" w:type="dxa"/>
            <w:tcBorders>
              <w:top w:val="nil"/>
              <w:left w:val="nil"/>
              <w:bottom w:val="nil"/>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8038,7</w:t>
            </w:r>
          </w:p>
        </w:tc>
        <w:tc>
          <w:tcPr>
            <w:tcW w:w="2302" w:type="dxa"/>
            <w:tcBorders>
              <w:top w:val="nil"/>
              <w:left w:val="single" w:sz="4" w:space="0" w:color="auto"/>
              <w:bottom w:val="nil"/>
              <w:right w:val="single" w:sz="4" w:space="0" w:color="auto"/>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22023,9</w:t>
            </w:r>
          </w:p>
        </w:tc>
      </w:tr>
      <w:tr w:rsidR="0056672F" w:rsidRPr="0056672F" w:rsidTr="0056672F">
        <w:trPr>
          <w:trHeight w:val="300"/>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Итого</w:t>
            </w:r>
          </w:p>
        </w:tc>
        <w:tc>
          <w:tcPr>
            <w:tcW w:w="979" w:type="dxa"/>
            <w:tcBorders>
              <w:top w:val="single" w:sz="4" w:space="0" w:color="auto"/>
              <w:left w:val="nil"/>
              <w:bottom w:val="single" w:sz="4" w:space="0" w:color="auto"/>
              <w:right w:val="nil"/>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p>
        </w:tc>
        <w:tc>
          <w:tcPr>
            <w:tcW w:w="1109" w:type="dxa"/>
            <w:tcBorders>
              <w:top w:val="single" w:sz="4" w:space="0" w:color="auto"/>
              <w:left w:val="nil"/>
              <w:bottom w:val="single" w:sz="4" w:space="0" w:color="auto"/>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6433</w:t>
            </w:r>
          </w:p>
        </w:tc>
        <w:tc>
          <w:tcPr>
            <w:tcW w:w="987" w:type="dxa"/>
            <w:tcBorders>
              <w:top w:val="single" w:sz="4" w:space="0" w:color="auto"/>
              <w:left w:val="single" w:sz="4" w:space="0" w:color="auto"/>
              <w:bottom w:val="single" w:sz="4" w:space="0" w:color="auto"/>
              <w:right w:val="nil"/>
            </w:tcBorders>
            <w:shd w:val="clear" w:color="auto" w:fill="auto"/>
            <w:vAlign w:val="center"/>
            <w:hideMark/>
          </w:tcPr>
          <w:p w:rsidR="0056672F" w:rsidRPr="0056672F" w:rsidRDefault="0056672F" w:rsidP="0056672F">
            <w:pPr>
              <w:widowControl/>
              <w:autoSpaceDE/>
              <w:autoSpaceDN/>
              <w:adjustRightInd/>
              <w:jc w:val="center"/>
              <w:rPr>
                <w:color w:val="000000"/>
                <w:sz w:val="24"/>
                <w:szCs w:val="24"/>
              </w:rPr>
            </w:pPr>
          </w:p>
        </w:tc>
        <w:tc>
          <w:tcPr>
            <w:tcW w:w="1109" w:type="dxa"/>
            <w:tcBorders>
              <w:top w:val="single" w:sz="4" w:space="0" w:color="auto"/>
              <w:left w:val="nil"/>
              <w:bottom w:val="single" w:sz="4" w:space="0" w:color="auto"/>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4,3</w:t>
            </w:r>
          </w:p>
        </w:tc>
        <w:tc>
          <w:tcPr>
            <w:tcW w:w="222" w:type="dxa"/>
            <w:tcBorders>
              <w:top w:val="single" w:sz="4" w:space="0" w:color="auto"/>
              <w:left w:val="single" w:sz="4" w:space="0" w:color="auto"/>
              <w:bottom w:val="single" w:sz="4" w:space="0" w:color="auto"/>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p>
        </w:tc>
        <w:tc>
          <w:tcPr>
            <w:tcW w:w="996" w:type="dxa"/>
            <w:tcBorders>
              <w:top w:val="single" w:sz="4" w:space="0" w:color="auto"/>
              <w:left w:val="nil"/>
              <w:bottom w:val="single" w:sz="4" w:space="0" w:color="auto"/>
              <w:right w:val="nil"/>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27689,3</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72F" w:rsidRPr="0056672F" w:rsidRDefault="0056672F" w:rsidP="0056672F">
            <w:pPr>
              <w:widowControl/>
              <w:autoSpaceDE/>
              <w:autoSpaceDN/>
              <w:adjustRightInd/>
              <w:jc w:val="center"/>
              <w:rPr>
                <w:color w:val="000000"/>
                <w:sz w:val="24"/>
                <w:szCs w:val="24"/>
              </w:rPr>
            </w:pPr>
            <w:r w:rsidRPr="0056672F">
              <w:rPr>
                <w:color w:val="000000"/>
                <w:sz w:val="24"/>
                <w:szCs w:val="24"/>
              </w:rPr>
              <w:t>75861,1</w:t>
            </w:r>
          </w:p>
        </w:tc>
      </w:tr>
    </w:tbl>
    <w:p w:rsidR="00AB31DD" w:rsidRDefault="00AB31DD" w:rsidP="0056672F">
      <w:pPr>
        <w:shd w:val="clear" w:color="auto" w:fill="FFFFFF"/>
        <w:ind w:firstLine="720"/>
        <w:jc w:val="center"/>
        <w:rPr>
          <w:color w:val="000000"/>
          <w:sz w:val="28"/>
          <w:szCs w:val="28"/>
        </w:rPr>
      </w:pPr>
    </w:p>
    <w:p w:rsidR="00D87F61" w:rsidRPr="00DD7EC0" w:rsidRDefault="00D87F61" w:rsidP="00D87F61">
      <w:pPr>
        <w:shd w:val="clear" w:color="auto" w:fill="FFFFFF"/>
        <w:ind w:firstLine="720"/>
        <w:rPr>
          <w:sz w:val="28"/>
          <w:szCs w:val="28"/>
        </w:rPr>
      </w:pPr>
      <w:r w:rsidRPr="00DD7EC0">
        <w:rPr>
          <w:sz w:val="28"/>
          <w:szCs w:val="28"/>
        </w:rPr>
        <w:t>Средний по отделению простой транзитного вагона на одной технической станции</w:t>
      </w:r>
    </w:p>
    <w:p w:rsidR="00D87F61" w:rsidRPr="00DD7EC0" w:rsidRDefault="007D174F" w:rsidP="007D174F">
      <w:pPr>
        <w:shd w:val="clear" w:color="auto" w:fill="FFFFFF"/>
        <w:ind w:firstLine="720"/>
        <w:jc w:val="center"/>
        <w:rPr>
          <w:sz w:val="28"/>
          <w:szCs w:val="28"/>
        </w:rPr>
      </w:pPr>
      <w:r w:rsidRPr="00DD7EC0">
        <w:rPr>
          <w:position w:val="-32"/>
          <w:sz w:val="28"/>
          <w:szCs w:val="28"/>
          <w:lang w:val="en-US"/>
        </w:rPr>
        <w:object w:dxaOrig="1219" w:dyaOrig="720">
          <v:shape id="_x0000_i1095" type="#_x0000_t75" style="width:68.25pt;height:40.5pt" o:ole="">
            <v:imagedata r:id="rId157" o:title=""/>
          </v:shape>
          <o:OLEObject Type="Embed" ProgID="Equation.3" ShapeID="_x0000_i1095" DrawAspect="Content" ObjectID="_1465243998" r:id="rId158"/>
        </w:object>
      </w:r>
    </w:p>
    <w:p w:rsidR="00D87F61" w:rsidRPr="00DD7EC0" w:rsidRDefault="00D87F61" w:rsidP="00D87F61">
      <w:pPr>
        <w:shd w:val="clear" w:color="auto" w:fill="FFFFFF"/>
        <w:rPr>
          <w:sz w:val="28"/>
          <w:szCs w:val="28"/>
        </w:rPr>
      </w:pPr>
      <w:r w:rsidRPr="00DD7EC0">
        <w:rPr>
          <w:sz w:val="28"/>
          <w:szCs w:val="28"/>
        </w:rPr>
        <w:t>где</w:t>
      </w:r>
      <w:r w:rsidRPr="00DD7EC0">
        <w:rPr>
          <w:sz w:val="28"/>
          <w:szCs w:val="28"/>
        </w:rPr>
        <w:tab/>
      </w:r>
      <w:r w:rsidR="007D174F" w:rsidRPr="00DD7EC0">
        <w:rPr>
          <w:position w:val="-12"/>
          <w:sz w:val="28"/>
          <w:szCs w:val="28"/>
          <w:lang w:val="en-US"/>
        </w:rPr>
        <w:object w:dxaOrig="620" w:dyaOrig="360">
          <v:shape id="_x0000_i1096" type="#_x0000_t75" style="width:34.5pt;height:20.25pt" o:ole="">
            <v:imagedata r:id="rId159" o:title=""/>
          </v:shape>
          <o:OLEObject Type="Embed" ProgID="Equation.3" ShapeID="_x0000_i1096" DrawAspect="Content" ObjectID="_1465243999" r:id="rId160"/>
        </w:object>
      </w:r>
      <w:r w:rsidRPr="00DD7EC0">
        <w:rPr>
          <w:sz w:val="28"/>
          <w:szCs w:val="28"/>
        </w:rPr>
        <w:t xml:space="preserve"> – </w:t>
      </w:r>
      <w:proofErr w:type="spellStart"/>
      <w:r w:rsidRPr="00DD7EC0">
        <w:rPr>
          <w:sz w:val="28"/>
          <w:szCs w:val="28"/>
        </w:rPr>
        <w:t>вагоно-часы</w:t>
      </w:r>
      <w:proofErr w:type="spellEnd"/>
      <w:r w:rsidRPr="00DD7EC0">
        <w:rPr>
          <w:sz w:val="28"/>
          <w:szCs w:val="28"/>
        </w:rPr>
        <w:t xml:space="preserve"> </w:t>
      </w:r>
      <w:r w:rsidRPr="00DD7EC0">
        <w:rPr>
          <w:bCs/>
          <w:sz w:val="28"/>
          <w:szCs w:val="28"/>
        </w:rPr>
        <w:t xml:space="preserve">транзитных вагонов на технических </w:t>
      </w:r>
      <w:r w:rsidRPr="00DD7EC0">
        <w:rPr>
          <w:sz w:val="28"/>
          <w:szCs w:val="28"/>
        </w:rPr>
        <w:t xml:space="preserve">станциях </w:t>
      </w:r>
      <w:r w:rsidRPr="00DD7EC0">
        <w:rPr>
          <w:spacing w:val="-9"/>
          <w:sz w:val="28"/>
          <w:szCs w:val="28"/>
        </w:rPr>
        <w:t xml:space="preserve">за </w:t>
      </w:r>
      <w:r w:rsidRPr="00DD7EC0">
        <w:rPr>
          <w:bCs/>
          <w:spacing w:val="-9"/>
          <w:sz w:val="28"/>
          <w:szCs w:val="28"/>
        </w:rPr>
        <w:t>год, тыс.;</w:t>
      </w:r>
    </w:p>
    <w:p w:rsidR="00D87F61" w:rsidRPr="00DD7EC0" w:rsidRDefault="007D174F" w:rsidP="00D87F61">
      <w:pPr>
        <w:shd w:val="clear" w:color="auto" w:fill="FFFFFF"/>
        <w:ind w:firstLine="720"/>
        <w:rPr>
          <w:spacing w:val="-3"/>
          <w:sz w:val="28"/>
          <w:szCs w:val="28"/>
        </w:rPr>
      </w:pPr>
      <w:r w:rsidRPr="00DD7EC0">
        <w:rPr>
          <w:position w:val="-14"/>
          <w:sz w:val="28"/>
          <w:szCs w:val="28"/>
          <w:lang w:val="en-US"/>
        </w:rPr>
        <w:object w:dxaOrig="380" w:dyaOrig="380">
          <v:shape id="_x0000_i1097" type="#_x0000_t75" style="width:22.5pt;height:22.5pt" o:ole="">
            <v:imagedata r:id="rId161" o:title=""/>
          </v:shape>
          <o:OLEObject Type="Embed" ProgID="Equation.3" ShapeID="_x0000_i1097" DrawAspect="Content" ObjectID="_1465244000" r:id="rId162"/>
        </w:object>
      </w:r>
      <w:r w:rsidR="00D87F61" w:rsidRPr="00DD7EC0">
        <w:rPr>
          <w:sz w:val="28"/>
          <w:szCs w:val="28"/>
        </w:rPr>
        <w:t xml:space="preserve">– количество транзитных вагонов, проследовавших за год, </w:t>
      </w:r>
      <w:r w:rsidR="00D87F61" w:rsidRPr="00DD7EC0">
        <w:rPr>
          <w:spacing w:val="-3"/>
          <w:sz w:val="28"/>
          <w:szCs w:val="28"/>
        </w:rPr>
        <w:t>тыс. вагонов.</w:t>
      </w:r>
    </w:p>
    <w:p w:rsidR="00606A82" w:rsidRDefault="00606A82" w:rsidP="007D174F">
      <w:pPr>
        <w:shd w:val="clear" w:color="auto" w:fill="FFFFFF"/>
        <w:ind w:firstLine="720"/>
        <w:jc w:val="center"/>
        <w:rPr>
          <w:color w:val="FF0000"/>
          <w:position w:val="-24"/>
          <w:sz w:val="28"/>
          <w:szCs w:val="28"/>
        </w:rPr>
      </w:pPr>
    </w:p>
    <w:p w:rsidR="00D87F61" w:rsidRPr="00C33657" w:rsidRDefault="0056672F" w:rsidP="007D174F">
      <w:pPr>
        <w:shd w:val="clear" w:color="auto" w:fill="FFFFFF"/>
        <w:ind w:firstLine="720"/>
        <w:jc w:val="center"/>
        <w:rPr>
          <w:color w:val="FF0000"/>
          <w:sz w:val="28"/>
          <w:szCs w:val="28"/>
        </w:rPr>
      </w:pPr>
      <w:r w:rsidRPr="00C33657">
        <w:rPr>
          <w:color w:val="FF0000"/>
          <w:position w:val="-24"/>
          <w:sz w:val="28"/>
          <w:szCs w:val="28"/>
          <w:lang w:val="en-US"/>
        </w:rPr>
        <w:object w:dxaOrig="2020" w:dyaOrig="620">
          <v:shape id="_x0000_i1098" type="#_x0000_t75" style="width:119.25pt;height:36.75pt" o:ole="">
            <v:imagedata r:id="rId163" o:title=""/>
          </v:shape>
          <o:OLEObject Type="Embed" ProgID="Equation.3" ShapeID="_x0000_i1098" DrawAspect="Content" ObjectID="_1465244001" r:id="rId164"/>
        </w:object>
      </w:r>
    </w:p>
    <w:p w:rsidR="00D87F61" w:rsidRPr="009941EC" w:rsidRDefault="00D87F61" w:rsidP="00D87F61">
      <w:pPr>
        <w:shd w:val="clear" w:color="auto" w:fill="FFFFFF"/>
        <w:ind w:firstLine="720"/>
        <w:rPr>
          <w:spacing w:val="6"/>
          <w:sz w:val="28"/>
          <w:szCs w:val="28"/>
        </w:rPr>
      </w:pPr>
      <w:proofErr w:type="spellStart"/>
      <w:r w:rsidRPr="009941EC">
        <w:rPr>
          <w:spacing w:val="6"/>
          <w:sz w:val="28"/>
          <w:szCs w:val="28"/>
        </w:rPr>
        <w:t>Вагоно-часы</w:t>
      </w:r>
      <w:proofErr w:type="spellEnd"/>
      <w:r w:rsidRPr="009941EC">
        <w:rPr>
          <w:spacing w:val="6"/>
          <w:sz w:val="28"/>
          <w:szCs w:val="28"/>
        </w:rPr>
        <w:t xml:space="preserve"> в движении определяются по формуле:</w:t>
      </w:r>
    </w:p>
    <w:p w:rsidR="00D87F61" w:rsidRPr="00C33657" w:rsidRDefault="00CB7E6C" w:rsidP="00D87F61">
      <w:pPr>
        <w:shd w:val="clear" w:color="auto" w:fill="FFFFFF"/>
        <w:ind w:firstLine="720"/>
        <w:rPr>
          <w:color w:val="FF0000"/>
          <w:sz w:val="28"/>
          <w:szCs w:val="28"/>
        </w:rPr>
      </w:pPr>
      <w:r w:rsidRPr="00C33657">
        <w:rPr>
          <w:color w:val="FF0000"/>
          <w:position w:val="-32"/>
          <w:sz w:val="28"/>
          <w:szCs w:val="28"/>
          <w:lang w:val="en-US"/>
        </w:rPr>
        <w:object w:dxaOrig="5520" w:dyaOrig="740">
          <v:shape id="_x0000_i1099" type="#_x0000_t75" style="width:317.25pt;height:42.75pt" o:ole="">
            <v:imagedata r:id="rId165" o:title=""/>
          </v:shape>
          <o:OLEObject Type="Embed" ProgID="Equation.3" ShapeID="_x0000_i1099" DrawAspect="Content" ObjectID="_1465244002" r:id="rId166"/>
        </w:object>
      </w:r>
    </w:p>
    <w:p w:rsidR="00D87F61" w:rsidRPr="00C33657" w:rsidRDefault="00D87F61" w:rsidP="00D87F61">
      <w:pPr>
        <w:widowControl/>
        <w:ind w:firstLine="720"/>
        <w:rPr>
          <w:color w:val="FF0000"/>
          <w:sz w:val="28"/>
          <w:szCs w:val="28"/>
        </w:rPr>
      </w:pPr>
    </w:p>
    <w:p w:rsidR="00D87F61" w:rsidRPr="009941EC" w:rsidRDefault="00D87F61" w:rsidP="00504586">
      <w:pPr>
        <w:shd w:val="clear" w:color="auto" w:fill="FFFFFF"/>
        <w:spacing w:line="276" w:lineRule="auto"/>
        <w:ind w:firstLine="720"/>
        <w:rPr>
          <w:spacing w:val="8"/>
          <w:sz w:val="28"/>
          <w:szCs w:val="28"/>
        </w:rPr>
      </w:pPr>
      <w:r w:rsidRPr="009941EC">
        <w:rPr>
          <w:spacing w:val="11"/>
          <w:sz w:val="28"/>
          <w:szCs w:val="28"/>
        </w:rPr>
        <w:t xml:space="preserve">Произведенные расчеты позволяют определить рабочий </w:t>
      </w:r>
      <w:r w:rsidRPr="009941EC">
        <w:rPr>
          <w:spacing w:val="9"/>
          <w:sz w:val="28"/>
          <w:szCs w:val="28"/>
        </w:rPr>
        <w:t xml:space="preserve">парк грузовых вагонов. Расчет рабочего парка вагонов для </w:t>
      </w:r>
      <w:r w:rsidRPr="009941EC">
        <w:rPr>
          <w:spacing w:val="11"/>
          <w:sz w:val="28"/>
          <w:szCs w:val="28"/>
        </w:rPr>
        <w:t xml:space="preserve">обеспечения планового объема перевозок производится по </w:t>
      </w:r>
      <w:r w:rsidRPr="009941EC">
        <w:rPr>
          <w:spacing w:val="8"/>
          <w:sz w:val="28"/>
          <w:szCs w:val="28"/>
        </w:rPr>
        <w:t>формуле:</w:t>
      </w:r>
    </w:p>
    <w:p w:rsidR="00D87F61" w:rsidRPr="00C33657" w:rsidRDefault="00335CDB" w:rsidP="00D13409">
      <w:pPr>
        <w:shd w:val="clear" w:color="auto" w:fill="FFFFFF"/>
        <w:spacing w:line="276" w:lineRule="auto"/>
        <w:ind w:firstLine="720"/>
        <w:jc w:val="center"/>
        <w:rPr>
          <w:color w:val="FF0000"/>
          <w:sz w:val="28"/>
          <w:szCs w:val="28"/>
        </w:rPr>
      </w:pPr>
      <w:r w:rsidRPr="00C33657">
        <w:rPr>
          <w:color w:val="FF0000"/>
          <w:position w:val="-24"/>
          <w:sz w:val="28"/>
          <w:szCs w:val="28"/>
          <w:lang w:val="en-US"/>
        </w:rPr>
        <w:object w:dxaOrig="6979" w:dyaOrig="620">
          <v:shape id="_x0000_i1100" type="#_x0000_t75" style="width:411.75pt;height:36.75pt" o:ole="">
            <v:imagedata r:id="rId167" o:title=""/>
          </v:shape>
          <o:OLEObject Type="Embed" ProgID="Equation.3" ShapeID="_x0000_i1100" DrawAspect="Content" ObjectID="_1465244003" r:id="rId168"/>
        </w:object>
      </w:r>
    </w:p>
    <w:p w:rsidR="00D87F61" w:rsidRPr="00D13409" w:rsidRDefault="00D87F61" w:rsidP="00D13409">
      <w:pPr>
        <w:shd w:val="clear" w:color="auto" w:fill="FFFFFF"/>
        <w:spacing w:line="276" w:lineRule="auto"/>
        <w:rPr>
          <w:bCs/>
          <w:color w:val="000000"/>
          <w:spacing w:val="-1"/>
          <w:sz w:val="28"/>
          <w:szCs w:val="28"/>
        </w:rPr>
      </w:pPr>
      <w:r w:rsidRPr="00D13409">
        <w:rPr>
          <w:color w:val="000000"/>
          <w:spacing w:val="-1"/>
          <w:sz w:val="28"/>
          <w:szCs w:val="28"/>
        </w:rPr>
        <w:t>где</w:t>
      </w:r>
      <w:r w:rsidRPr="00D13409">
        <w:rPr>
          <w:color w:val="000000"/>
          <w:spacing w:val="-1"/>
          <w:sz w:val="28"/>
          <w:szCs w:val="28"/>
        </w:rPr>
        <w:tab/>
      </w:r>
      <w:r w:rsidR="00D13409" w:rsidRPr="00D13409">
        <w:rPr>
          <w:color w:val="000000"/>
          <w:position w:val="-4"/>
          <w:sz w:val="28"/>
          <w:szCs w:val="28"/>
          <w:lang w:val="en-US"/>
        </w:rPr>
        <w:object w:dxaOrig="460" w:dyaOrig="260">
          <v:shape id="_x0000_i1101" type="#_x0000_t75" style="width:29.25pt;height:16.5pt" o:ole="">
            <v:imagedata r:id="rId169" o:title=""/>
          </v:shape>
          <o:OLEObject Type="Embed" ProgID="Equation.3" ShapeID="_x0000_i1101" DrawAspect="Content" ObjectID="_1465244004" r:id="rId170"/>
        </w:object>
      </w:r>
      <w:r w:rsidRPr="00D13409">
        <w:rPr>
          <w:color w:val="000000"/>
          <w:spacing w:val="-1"/>
          <w:sz w:val="28"/>
          <w:szCs w:val="28"/>
        </w:rPr>
        <w:t xml:space="preserve"> </w:t>
      </w:r>
      <w:r w:rsidRPr="00D13409">
        <w:rPr>
          <w:color w:val="000000"/>
          <w:sz w:val="28"/>
          <w:szCs w:val="28"/>
        </w:rPr>
        <w:t>–</w:t>
      </w:r>
      <w:r w:rsidRPr="00D13409">
        <w:rPr>
          <w:color w:val="000000"/>
          <w:spacing w:val="-1"/>
          <w:sz w:val="28"/>
          <w:szCs w:val="28"/>
        </w:rPr>
        <w:t xml:space="preserve"> </w:t>
      </w:r>
      <w:proofErr w:type="spellStart"/>
      <w:r w:rsidRPr="00D13409">
        <w:rPr>
          <w:color w:val="000000"/>
          <w:spacing w:val="-1"/>
          <w:sz w:val="28"/>
          <w:szCs w:val="28"/>
        </w:rPr>
        <w:t>вагоно-часы</w:t>
      </w:r>
      <w:proofErr w:type="spellEnd"/>
      <w:r w:rsidRPr="00D13409">
        <w:rPr>
          <w:color w:val="000000"/>
          <w:spacing w:val="-1"/>
          <w:sz w:val="28"/>
          <w:szCs w:val="28"/>
        </w:rPr>
        <w:t xml:space="preserve"> </w:t>
      </w:r>
      <w:r w:rsidRPr="00D13409">
        <w:rPr>
          <w:bCs/>
          <w:color w:val="000000"/>
          <w:spacing w:val="-1"/>
          <w:sz w:val="28"/>
          <w:szCs w:val="28"/>
        </w:rPr>
        <w:t>в движении за сутки;</w:t>
      </w:r>
    </w:p>
    <w:p w:rsidR="00D87F61" w:rsidRPr="00D13409" w:rsidRDefault="00D13409" w:rsidP="00D13409">
      <w:pPr>
        <w:shd w:val="clear" w:color="auto" w:fill="FFFFFF"/>
        <w:spacing w:line="276" w:lineRule="auto"/>
        <w:ind w:firstLine="720"/>
        <w:rPr>
          <w:bCs/>
          <w:color w:val="000000"/>
          <w:sz w:val="28"/>
          <w:szCs w:val="28"/>
        </w:rPr>
      </w:pPr>
      <w:r w:rsidRPr="00D13409">
        <w:rPr>
          <w:color w:val="000000"/>
          <w:position w:val="-12"/>
          <w:sz w:val="28"/>
          <w:szCs w:val="28"/>
          <w:lang w:val="en-US"/>
        </w:rPr>
        <w:object w:dxaOrig="660" w:dyaOrig="360">
          <v:shape id="_x0000_i1102" type="#_x0000_t75" style="width:33pt;height:18.75pt" o:ole="">
            <v:imagedata r:id="rId171" o:title=""/>
          </v:shape>
          <o:OLEObject Type="Embed" ProgID="Equation.3" ShapeID="_x0000_i1102" DrawAspect="Content" ObjectID="_1465244005" r:id="rId172"/>
        </w:object>
      </w:r>
      <w:r w:rsidR="00D87F61" w:rsidRPr="00D13409">
        <w:rPr>
          <w:color w:val="000000"/>
          <w:sz w:val="28"/>
          <w:szCs w:val="28"/>
        </w:rPr>
        <w:t xml:space="preserve">– </w:t>
      </w:r>
      <w:proofErr w:type="spellStart"/>
      <w:r w:rsidR="00D87F61" w:rsidRPr="00D13409">
        <w:rPr>
          <w:bCs/>
          <w:color w:val="000000"/>
          <w:sz w:val="28"/>
          <w:szCs w:val="28"/>
        </w:rPr>
        <w:t>вагоно-часы</w:t>
      </w:r>
      <w:proofErr w:type="spellEnd"/>
      <w:r w:rsidR="00D87F61" w:rsidRPr="00D13409">
        <w:rPr>
          <w:bCs/>
          <w:color w:val="000000"/>
          <w:sz w:val="28"/>
          <w:szCs w:val="28"/>
        </w:rPr>
        <w:t xml:space="preserve"> простоя под грузовыми операциями </w:t>
      </w:r>
      <w:r w:rsidR="00D87F61" w:rsidRPr="00D13409">
        <w:rPr>
          <w:color w:val="000000"/>
          <w:spacing w:val="-9"/>
          <w:sz w:val="28"/>
          <w:szCs w:val="28"/>
        </w:rPr>
        <w:t>за сутки</w:t>
      </w:r>
      <w:r w:rsidR="00D66E83">
        <w:rPr>
          <w:bCs/>
          <w:color w:val="000000"/>
          <w:sz w:val="28"/>
          <w:szCs w:val="28"/>
        </w:rPr>
        <w:t xml:space="preserve"> (табл.25)</w:t>
      </w:r>
    </w:p>
    <w:p w:rsidR="00D87F61" w:rsidRPr="00D13409" w:rsidRDefault="00D13409" w:rsidP="00D13409">
      <w:pPr>
        <w:shd w:val="clear" w:color="auto" w:fill="FFFFFF"/>
        <w:spacing w:line="276" w:lineRule="auto"/>
        <w:ind w:firstLine="720"/>
        <w:rPr>
          <w:sz w:val="28"/>
          <w:szCs w:val="28"/>
        </w:rPr>
      </w:pPr>
      <w:r w:rsidRPr="00D13409">
        <w:rPr>
          <w:color w:val="000000"/>
          <w:position w:val="-12"/>
          <w:sz w:val="28"/>
          <w:szCs w:val="28"/>
          <w:lang w:val="en-US"/>
        </w:rPr>
        <w:object w:dxaOrig="680" w:dyaOrig="360">
          <v:shape id="_x0000_i1103" type="#_x0000_t75" style="width:37.5pt;height:20.25pt" o:ole="">
            <v:imagedata r:id="rId173" o:title=""/>
          </v:shape>
          <o:OLEObject Type="Embed" ProgID="Equation.3" ShapeID="_x0000_i1103" DrawAspect="Content" ObjectID="_1465244006" r:id="rId174"/>
        </w:object>
      </w:r>
      <w:r w:rsidR="00D87F61" w:rsidRPr="00D13409">
        <w:rPr>
          <w:color w:val="000000"/>
          <w:sz w:val="28"/>
          <w:szCs w:val="28"/>
        </w:rPr>
        <w:t xml:space="preserve"> – </w:t>
      </w:r>
      <w:proofErr w:type="spellStart"/>
      <w:r w:rsidR="00D87F61" w:rsidRPr="00D13409">
        <w:rPr>
          <w:color w:val="000000"/>
          <w:sz w:val="28"/>
          <w:szCs w:val="28"/>
        </w:rPr>
        <w:t>вагоно-часы</w:t>
      </w:r>
      <w:proofErr w:type="spellEnd"/>
      <w:r w:rsidR="00D87F61" w:rsidRPr="00D13409">
        <w:rPr>
          <w:color w:val="000000"/>
          <w:sz w:val="28"/>
          <w:szCs w:val="28"/>
        </w:rPr>
        <w:t xml:space="preserve"> </w:t>
      </w:r>
      <w:r w:rsidR="00D87F61" w:rsidRPr="00D13409">
        <w:rPr>
          <w:bCs/>
          <w:color w:val="000000"/>
          <w:sz w:val="28"/>
          <w:szCs w:val="28"/>
        </w:rPr>
        <w:t xml:space="preserve">транзитных вагонов на технических </w:t>
      </w:r>
      <w:r w:rsidR="00D87F61" w:rsidRPr="00D13409">
        <w:rPr>
          <w:color w:val="000000"/>
          <w:sz w:val="28"/>
          <w:szCs w:val="28"/>
        </w:rPr>
        <w:t xml:space="preserve">станциях </w:t>
      </w:r>
      <w:r w:rsidR="00D87F61" w:rsidRPr="00D13409">
        <w:rPr>
          <w:color w:val="000000"/>
          <w:spacing w:val="-9"/>
          <w:sz w:val="28"/>
          <w:szCs w:val="28"/>
        </w:rPr>
        <w:t>за сутки</w:t>
      </w:r>
      <w:r w:rsidR="00D66E83">
        <w:rPr>
          <w:bCs/>
          <w:color w:val="000000"/>
          <w:spacing w:val="-9"/>
          <w:sz w:val="28"/>
          <w:szCs w:val="28"/>
        </w:rPr>
        <w:t xml:space="preserve"> (табл.27)</w:t>
      </w:r>
    </w:p>
    <w:p w:rsidR="00D87F61" w:rsidRPr="009941EC" w:rsidRDefault="00D87F61" w:rsidP="00D13409">
      <w:pPr>
        <w:shd w:val="clear" w:color="auto" w:fill="FFFFFF"/>
        <w:spacing w:line="276" w:lineRule="auto"/>
        <w:ind w:firstLine="720"/>
        <w:jc w:val="both"/>
        <w:rPr>
          <w:sz w:val="28"/>
          <w:szCs w:val="28"/>
        </w:rPr>
      </w:pPr>
      <w:r w:rsidRPr="009941EC">
        <w:rPr>
          <w:spacing w:val="6"/>
          <w:sz w:val="28"/>
          <w:szCs w:val="28"/>
        </w:rPr>
        <w:t>Важнейший показатель использования вагонов в простран</w:t>
      </w:r>
      <w:r w:rsidRPr="009941EC">
        <w:rPr>
          <w:sz w:val="28"/>
          <w:szCs w:val="28"/>
        </w:rPr>
        <w:t>стве и времени – оборот вагона</w:t>
      </w:r>
    </w:p>
    <w:p w:rsidR="00D87F61" w:rsidRPr="009941EC" w:rsidRDefault="00CB7E6C" w:rsidP="008E7580">
      <w:pPr>
        <w:shd w:val="clear" w:color="auto" w:fill="FFFFFF"/>
        <w:spacing w:line="276" w:lineRule="auto"/>
        <w:ind w:firstLine="720"/>
        <w:jc w:val="center"/>
        <w:rPr>
          <w:sz w:val="28"/>
          <w:szCs w:val="28"/>
        </w:rPr>
      </w:pPr>
      <w:r w:rsidRPr="00C33657">
        <w:rPr>
          <w:color w:val="FF0000"/>
          <w:position w:val="-32"/>
          <w:sz w:val="28"/>
          <w:szCs w:val="28"/>
          <w:lang w:val="en-US"/>
        </w:rPr>
        <w:object w:dxaOrig="2780" w:dyaOrig="740">
          <v:shape id="_x0000_i1104" type="#_x0000_t75" style="width:153.75pt;height:40.5pt" o:ole="">
            <v:imagedata r:id="rId175" o:title=""/>
          </v:shape>
          <o:OLEObject Type="Embed" ProgID="Equation.3" ShapeID="_x0000_i1104" DrawAspect="Content" ObjectID="_1465244007" r:id="rId176"/>
        </w:object>
      </w:r>
      <w:proofErr w:type="spellStart"/>
      <w:r w:rsidR="00D87F61" w:rsidRPr="009941EC">
        <w:rPr>
          <w:sz w:val="28"/>
          <w:szCs w:val="28"/>
        </w:rPr>
        <w:t>сут</w:t>
      </w:r>
      <w:proofErr w:type="spellEnd"/>
      <w:r w:rsidR="00D87F61" w:rsidRPr="009941EC">
        <w:rPr>
          <w:sz w:val="28"/>
          <w:szCs w:val="28"/>
        </w:rPr>
        <w:t>.</w:t>
      </w:r>
    </w:p>
    <w:p w:rsidR="00D87F61" w:rsidRPr="009941EC" w:rsidRDefault="00D87F61" w:rsidP="00D13409">
      <w:pPr>
        <w:shd w:val="clear" w:color="auto" w:fill="FFFFFF"/>
        <w:spacing w:line="276" w:lineRule="auto"/>
        <w:ind w:firstLine="720"/>
        <w:jc w:val="both"/>
        <w:rPr>
          <w:sz w:val="28"/>
          <w:szCs w:val="28"/>
        </w:rPr>
      </w:pPr>
      <w:r w:rsidRPr="009941EC">
        <w:rPr>
          <w:spacing w:val="5"/>
          <w:sz w:val="28"/>
          <w:szCs w:val="28"/>
        </w:rPr>
        <w:t xml:space="preserve">Определим коэффициент местной </w:t>
      </w:r>
      <w:r w:rsidRPr="009941EC">
        <w:rPr>
          <w:spacing w:val="8"/>
          <w:sz w:val="28"/>
          <w:szCs w:val="28"/>
        </w:rPr>
        <w:t>работы, показывающий количество грузовых операций, при</w:t>
      </w:r>
      <w:r w:rsidRPr="009941EC">
        <w:rPr>
          <w:spacing w:val="9"/>
          <w:sz w:val="28"/>
          <w:szCs w:val="28"/>
        </w:rPr>
        <w:t>ходящихся на один рабочий вагон,</w:t>
      </w:r>
    </w:p>
    <w:p w:rsidR="00D87F61" w:rsidRPr="00C33657" w:rsidRDefault="008E7580" w:rsidP="008E7580">
      <w:pPr>
        <w:shd w:val="clear" w:color="auto" w:fill="FFFFFF"/>
        <w:spacing w:line="276" w:lineRule="auto"/>
        <w:ind w:firstLine="720"/>
        <w:jc w:val="center"/>
        <w:rPr>
          <w:color w:val="FF0000"/>
          <w:sz w:val="28"/>
          <w:szCs w:val="28"/>
        </w:rPr>
      </w:pPr>
      <w:r w:rsidRPr="00C33657">
        <w:rPr>
          <w:color w:val="FF0000"/>
          <w:position w:val="-24"/>
          <w:sz w:val="28"/>
          <w:szCs w:val="28"/>
          <w:lang w:val="en-US"/>
        </w:rPr>
        <w:object w:dxaOrig="2340" w:dyaOrig="660">
          <v:shape id="_x0000_i1105" type="#_x0000_t75" style="width:117pt;height:33pt" o:ole="">
            <v:imagedata r:id="rId177" o:title=""/>
          </v:shape>
          <o:OLEObject Type="Embed" ProgID="Equation.3" ShapeID="_x0000_i1105" DrawAspect="Content" ObjectID="_1465244008" r:id="rId178"/>
        </w:object>
      </w:r>
      <w:r w:rsidR="00CB7E6C" w:rsidRPr="00C33657">
        <w:rPr>
          <w:color w:val="FF0000"/>
          <w:position w:val="-24"/>
          <w:sz w:val="28"/>
          <w:szCs w:val="28"/>
          <w:lang w:val="en-US"/>
        </w:rPr>
        <w:object w:dxaOrig="1660" w:dyaOrig="620">
          <v:shape id="_x0000_i1106" type="#_x0000_t75" style="width:81pt;height:30.75pt" o:ole="">
            <v:imagedata r:id="rId179" o:title=""/>
          </v:shape>
          <o:OLEObject Type="Embed" ProgID="Equation.3" ShapeID="_x0000_i1106" DrawAspect="Content" ObjectID="_1465244009" r:id="rId180"/>
        </w:object>
      </w:r>
    </w:p>
    <w:p w:rsidR="00D87F61" w:rsidRPr="00DA2CBD" w:rsidRDefault="00D87F61" w:rsidP="00D13409">
      <w:pPr>
        <w:shd w:val="clear" w:color="auto" w:fill="FFFFFF"/>
        <w:spacing w:line="276" w:lineRule="auto"/>
        <w:ind w:firstLine="720"/>
        <w:jc w:val="both"/>
        <w:rPr>
          <w:sz w:val="28"/>
          <w:szCs w:val="28"/>
        </w:rPr>
      </w:pPr>
      <w:r w:rsidRPr="00DA2CBD">
        <w:rPr>
          <w:sz w:val="28"/>
          <w:szCs w:val="28"/>
        </w:rPr>
        <w:t>Среднее число технических станций, которые вагон проследует за время оборота</w:t>
      </w:r>
    </w:p>
    <w:p w:rsidR="00D87F61" w:rsidRPr="00DA2CBD" w:rsidRDefault="008E7580" w:rsidP="008E7580">
      <w:pPr>
        <w:shd w:val="clear" w:color="auto" w:fill="FFFFFF"/>
        <w:spacing w:line="276" w:lineRule="auto"/>
        <w:ind w:firstLine="720"/>
        <w:jc w:val="center"/>
        <w:rPr>
          <w:sz w:val="28"/>
          <w:szCs w:val="28"/>
        </w:rPr>
      </w:pPr>
      <w:r w:rsidRPr="00DA2CBD">
        <w:rPr>
          <w:position w:val="-24"/>
          <w:sz w:val="28"/>
          <w:szCs w:val="28"/>
          <w:lang w:val="en-US"/>
        </w:rPr>
        <w:object w:dxaOrig="1040" w:dyaOrig="639">
          <v:shape id="_x0000_i1107" type="#_x0000_t75" style="width:63pt;height:39pt" o:ole="">
            <v:imagedata r:id="rId181" o:title=""/>
          </v:shape>
          <o:OLEObject Type="Embed" ProgID="Equation.3" ShapeID="_x0000_i1107" DrawAspect="Content" ObjectID="_1465244010" r:id="rId182"/>
        </w:object>
      </w:r>
    </w:p>
    <w:p w:rsidR="00D87F61" w:rsidRPr="00DA2CBD" w:rsidRDefault="00D87F61" w:rsidP="00D13409">
      <w:pPr>
        <w:shd w:val="clear" w:color="auto" w:fill="FFFFFF"/>
        <w:spacing w:line="276" w:lineRule="auto"/>
        <w:jc w:val="both"/>
        <w:rPr>
          <w:sz w:val="28"/>
          <w:szCs w:val="28"/>
        </w:rPr>
      </w:pPr>
      <w:r w:rsidRPr="00DA2CBD">
        <w:rPr>
          <w:sz w:val="28"/>
          <w:szCs w:val="28"/>
        </w:rPr>
        <w:t>где</w:t>
      </w:r>
      <w:r w:rsidRPr="00DA2CBD">
        <w:rPr>
          <w:sz w:val="28"/>
          <w:szCs w:val="28"/>
        </w:rPr>
        <w:tab/>
      </w:r>
      <w:r w:rsidRPr="00DA2CBD">
        <w:rPr>
          <w:bCs/>
          <w:sz w:val="28"/>
          <w:szCs w:val="28"/>
        </w:rPr>
        <w:t>l</w:t>
      </w:r>
      <w:r w:rsidRPr="00DA2CBD">
        <w:rPr>
          <w:bCs/>
          <w:sz w:val="28"/>
          <w:szCs w:val="28"/>
          <w:vertAlign w:val="subscript"/>
        </w:rPr>
        <w:t xml:space="preserve">0 </w:t>
      </w:r>
      <w:r w:rsidRPr="00DA2CBD">
        <w:rPr>
          <w:bCs/>
          <w:sz w:val="28"/>
          <w:szCs w:val="28"/>
        </w:rPr>
        <w:t xml:space="preserve">- полный рейс вагона (сумма груженого и порожнего рейсов  </w:t>
      </w:r>
      <w:proofErr w:type="spellStart"/>
      <w:r w:rsidRPr="00DA2CBD">
        <w:rPr>
          <w:bCs/>
          <w:sz w:val="28"/>
          <w:szCs w:val="28"/>
        </w:rPr>
        <w:t>l</w:t>
      </w:r>
      <w:r w:rsidRPr="00DA2CBD">
        <w:rPr>
          <w:bCs/>
          <w:sz w:val="28"/>
          <w:szCs w:val="28"/>
          <w:vertAlign w:val="subscript"/>
        </w:rPr>
        <w:t>пор</w:t>
      </w:r>
      <w:proofErr w:type="spellEnd"/>
      <w:r w:rsidRPr="00DA2CBD">
        <w:rPr>
          <w:sz w:val="28"/>
          <w:szCs w:val="28"/>
        </w:rPr>
        <w:t>), расчет в разделе</w:t>
      </w:r>
      <w:proofErr w:type="gramStart"/>
      <w:r w:rsidRPr="00DA2CBD">
        <w:rPr>
          <w:sz w:val="28"/>
          <w:szCs w:val="28"/>
        </w:rPr>
        <w:t>1</w:t>
      </w:r>
      <w:proofErr w:type="gramEnd"/>
      <w:r w:rsidRPr="00DA2CBD">
        <w:rPr>
          <w:sz w:val="28"/>
          <w:szCs w:val="28"/>
        </w:rPr>
        <w:t>;</w:t>
      </w:r>
    </w:p>
    <w:p w:rsidR="00D87F61" w:rsidRPr="00DA2CBD" w:rsidRDefault="008E7580" w:rsidP="00D13409">
      <w:pPr>
        <w:shd w:val="clear" w:color="auto" w:fill="FFFFFF"/>
        <w:spacing w:line="276" w:lineRule="auto"/>
        <w:ind w:firstLine="720"/>
        <w:jc w:val="both"/>
        <w:rPr>
          <w:sz w:val="28"/>
          <w:szCs w:val="28"/>
        </w:rPr>
      </w:pPr>
      <w:r w:rsidRPr="00DA2CBD">
        <w:rPr>
          <w:position w:val="-34"/>
          <w:sz w:val="28"/>
          <w:szCs w:val="28"/>
          <w:lang w:val="en-US"/>
        </w:rPr>
        <w:object w:dxaOrig="1040" w:dyaOrig="740">
          <v:shape id="_x0000_i1108" type="#_x0000_t75" style="width:56.25pt;height:39.75pt" o:ole="">
            <v:imagedata r:id="rId183" o:title=""/>
          </v:shape>
          <o:OLEObject Type="Embed" ProgID="Equation.3" ShapeID="_x0000_i1108" DrawAspect="Content" ObjectID="_1465244011" r:id="rId184"/>
        </w:object>
      </w:r>
      <w:r w:rsidR="00D87F61" w:rsidRPr="00DA2CBD">
        <w:rPr>
          <w:sz w:val="28"/>
          <w:szCs w:val="28"/>
        </w:rPr>
        <w:t xml:space="preserve"> –</w:t>
      </w:r>
      <w:r w:rsidRPr="00DA2CBD">
        <w:rPr>
          <w:sz w:val="28"/>
          <w:szCs w:val="28"/>
        </w:rPr>
        <w:t xml:space="preserve"> вагонное плечо         </w:t>
      </w:r>
      <w:r w:rsidR="00D87F61" w:rsidRPr="00DA2CBD">
        <w:rPr>
          <w:sz w:val="28"/>
          <w:szCs w:val="28"/>
        </w:rPr>
        <w:t xml:space="preserve">   </w:t>
      </w:r>
      <w:r w:rsidR="00CB7E6C" w:rsidRPr="00DA2CBD">
        <w:rPr>
          <w:position w:val="-24"/>
          <w:sz w:val="28"/>
          <w:szCs w:val="28"/>
          <w:lang w:val="en-US"/>
        </w:rPr>
        <w:object w:dxaOrig="2460" w:dyaOrig="620">
          <v:shape id="_x0000_i1109" type="#_x0000_t75" style="width:124.5pt;height:31.5pt" o:ole="">
            <v:imagedata r:id="rId185" o:title=""/>
          </v:shape>
          <o:OLEObject Type="Embed" ProgID="Equation.3" ShapeID="_x0000_i1109" DrawAspect="Content" ObjectID="_1465244012" r:id="rId186"/>
        </w:object>
      </w:r>
    </w:p>
    <w:p w:rsidR="00D87F61" w:rsidRPr="00DA2CBD" w:rsidRDefault="008F1992" w:rsidP="00741883">
      <w:pPr>
        <w:shd w:val="clear" w:color="auto" w:fill="FFFFFF"/>
        <w:spacing w:line="276" w:lineRule="auto"/>
        <w:ind w:firstLine="720"/>
        <w:jc w:val="center"/>
        <w:rPr>
          <w:sz w:val="28"/>
          <w:szCs w:val="28"/>
        </w:rPr>
      </w:pPr>
      <w:r w:rsidRPr="00DA2CBD">
        <w:rPr>
          <w:position w:val="-24"/>
          <w:sz w:val="28"/>
          <w:szCs w:val="28"/>
          <w:lang w:val="en-US"/>
        </w:rPr>
        <w:object w:dxaOrig="1540" w:dyaOrig="620">
          <v:shape id="_x0000_i1110" type="#_x0000_t75" style="width:89.25pt;height:35.25pt" o:ole="">
            <v:imagedata r:id="rId187" o:title=""/>
          </v:shape>
          <o:OLEObject Type="Embed" ProgID="Equation.3" ShapeID="_x0000_i1110" DrawAspect="Content" ObjectID="_1465244013" r:id="rId188"/>
        </w:object>
      </w:r>
    </w:p>
    <w:p w:rsidR="00D87F61" w:rsidRPr="00DA2CBD" w:rsidRDefault="00D87F61" w:rsidP="00D13409">
      <w:pPr>
        <w:shd w:val="clear" w:color="auto" w:fill="FFFFFF"/>
        <w:spacing w:line="276" w:lineRule="auto"/>
        <w:ind w:firstLine="720"/>
        <w:jc w:val="both"/>
        <w:rPr>
          <w:sz w:val="28"/>
          <w:szCs w:val="28"/>
        </w:rPr>
      </w:pPr>
      <w:r w:rsidRPr="00DA2CBD">
        <w:rPr>
          <w:spacing w:val="9"/>
          <w:sz w:val="28"/>
          <w:szCs w:val="28"/>
        </w:rPr>
        <w:t xml:space="preserve">Расчет времени оборота грузового вагона также можно рассчитать по </w:t>
      </w:r>
      <w:r w:rsidRPr="00DA2CBD">
        <w:rPr>
          <w:spacing w:val="8"/>
          <w:sz w:val="28"/>
          <w:szCs w:val="28"/>
        </w:rPr>
        <w:t>формуле:</w:t>
      </w:r>
    </w:p>
    <w:p w:rsidR="00D87F61" w:rsidRPr="00DA2CBD" w:rsidRDefault="008F1992" w:rsidP="00D13409">
      <w:pPr>
        <w:shd w:val="clear" w:color="auto" w:fill="FFFFFF"/>
        <w:spacing w:line="276" w:lineRule="auto"/>
        <w:ind w:firstLine="720"/>
        <w:rPr>
          <w:sz w:val="28"/>
          <w:szCs w:val="28"/>
        </w:rPr>
      </w:pPr>
      <w:r w:rsidRPr="00DA2CBD">
        <w:rPr>
          <w:position w:val="-76"/>
          <w:sz w:val="28"/>
          <w:szCs w:val="28"/>
        </w:rPr>
        <w:object w:dxaOrig="6180" w:dyaOrig="1640">
          <v:shape id="_x0000_i1111" type="#_x0000_t75" style="width:309pt;height:81.75pt" o:ole="">
            <v:imagedata r:id="rId189" o:title=""/>
          </v:shape>
          <o:OLEObject Type="Embed" ProgID="Equation.3" ShapeID="_x0000_i1111" DrawAspect="Content" ObjectID="_1465244014" r:id="rId190"/>
        </w:object>
      </w:r>
    </w:p>
    <w:p w:rsidR="00D87F61" w:rsidRPr="00DA2CBD" w:rsidRDefault="00D87F61" w:rsidP="00D13409">
      <w:pPr>
        <w:shd w:val="clear" w:color="auto" w:fill="FFFFFF"/>
        <w:spacing w:line="276" w:lineRule="auto"/>
        <w:ind w:firstLine="720"/>
        <w:jc w:val="both"/>
        <w:rPr>
          <w:sz w:val="28"/>
          <w:szCs w:val="28"/>
        </w:rPr>
      </w:pPr>
      <w:r w:rsidRPr="00DA2CBD">
        <w:rPr>
          <w:sz w:val="28"/>
          <w:szCs w:val="28"/>
        </w:rPr>
        <w:t>Далее производим расчет среднесуточного пробега грузового вагона по аналитической формуле:</w:t>
      </w:r>
    </w:p>
    <w:p w:rsidR="00D87F61" w:rsidRPr="00C33657" w:rsidRDefault="008F1992" w:rsidP="00D13409">
      <w:pPr>
        <w:shd w:val="clear" w:color="auto" w:fill="FFFFFF"/>
        <w:spacing w:line="276" w:lineRule="auto"/>
        <w:ind w:firstLine="720"/>
        <w:jc w:val="both"/>
        <w:rPr>
          <w:color w:val="FF0000"/>
          <w:sz w:val="28"/>
          <w:szCs w:val="28"/>
        </w:rPr>
      </w:pPr>
      <w:r w:rsidRPr="00C33657">
        <w:rPr>
          <w:color w:val="FF0000"/>
          <w:position w:val="-30"/>
          <w:sz w:val="28"/>
          <w:szCs w:val="28"/>
          <w:lang w:val="en-US"/>
        </w:rPr>
        <w:object w:dxaOrig="4040" w:dyaOrig="700">
          <v:shape id="_x0000_i1112" type="#_x0000_t75" style="width:180.75pt;height:31.5pt" o:ole="">
            <v:imagedata r:id="rId191" o:title=""/>
          </v:shape>
          <o:OLEObject Type="Embed" ProgID="Equation.3" ShapeID="_x0000_i1112" DrawAspect="Content" ObjectID="_1465244015" r:id="rId192"/>
        </w:object>
      </w:r>
    </w:p>
    <w:p w:rsidR="00D87F61" w:rsidRPr="000108D4" w:rsidRDefault="00D87F61" w:rsidP="00D13409">
      <w:pPr>
        <w:shd w:val="clear" w:color="auto" w:fill="FFFFFF"/>
        <w:spacing w:line="276" w:lineRule="auto"/>
        <w:ind w:firstLine="720"/>
        <w:jc w:val="both"/>
        <w:rPr>
          <w:sz w:val="28"/>
          <w:szCs w:val="28"/>
        </w:rPr>
      </w:pPr>
      <w:r w:rsidRPr="000108D4">
        <w:rPr>
          <w:sz w:val="28"/>
          <w:szCs w:val="28"/>
        </w:rPr>
        <w:t xml:space="preserve">Среднесуточная производительность вагона рабочего парка </w:t>
      </w:r>
      <w:proofErr w:type="spellStart"/>
      <w:r w:rsidRPr="000108D4">
        <w:rPr>
          <w:iCs/>
          <w:sz w:val="28"/>
          <w:szCs w:val="28"/>
        </w:rPr>
        <w:t>Н</w:t>
      </w:r>
      <w:r w:rsidRPr="000108D4">
        <w:rPr>
          <w:iCs/>
          <w:sz w:val="28"/>
          <w:szCs w:val="28"/>
          <w:vertAlign w:val="subscript"/>
        </w:rPr>
        <w:t>в</w:t>
      </w:r>
      <w:proofErr w:type="spellEnd"/>
      <w:r w:rsidRPr="000108D4">
        <w:rPr>
          <w:i/>
          <w:iCs/>
          <w:sz w:val="28"/>
          <w:szCs w:val="28"/>
        </w:rPr>
        <w:t xml:space="preserve"> </w:t>
      </w:r>
      <w:r w:rsidRPr="000108D4">
        <w:rPr>
          <w:sz w:val="28"/>
          <w:szCs w:val="28"/>
        </w:rPr>
        <w:t>является комплексным показателем, характеризующим интенсивность использования грузовых вагонов:</w:t>
      </w:r>
    </w:p>
    <w:p w:rsidR="00D87F61" w:rsidRPr="00C33657" w:rsidRDefault="008F1992" w:rsidP="00D13409">
      <w:pPr>
        <w:shd w:val="clear" w:color="auto" w:fill="FFFFFF"/>
        <w:spacing w:line="276" w:lineRule="auto"/>
        <w:ind w:firstLine="720"/>
        <w:jc w:val="both"/>
        <w:rPr>
          <w:color w:val="FF0000"/>
          <w:sz w:val="28"/>
          <w:szCs w:val="28"/>
        </w:rPr>
      </w:pPr>
      <w:r w:rsidRPr="00C33657">
        <w:rPr>
          <w:color w:val="FF0000"/>
          <w:position w:val="-32"/>
          <w:sz w:val="28"/>
          <w:szCs w:val="28"/>
          <w:lang w:val="en-US"/>
        </w:rPr>
        <w:object w:dxaOrig="5660" w:dyaOrig="720">
          <v:shape id="_x0000_i1113" type="#_x0000_t75" style="width:253.5pt;height:32.25pt" o:ole="">
            <v:imagedata r:id="rId193" o:title=""/>
          </v:shape>
          <o:OLEObject Type="Embed" ProgID="Equation.3" ShapeID="_x0000_i1113" DrawAspect="Content" ObjectID="_1465244016" r:id="rId194"/>
        </w:object>
      </w:r>
    </w:p>
    <w:p w:rsidR="00D87F61" w:rsidRPr="000108D4" w:rsidRDefault="00D87F61" w:rsidP="00D13409">
      <w:pPr>
        <w:shd w:val="clear" w:color="auto" w:fill="FFFFFF"/>
        <w:spacing w:line="276" w:lineRule="auto"/>
        <w:ind w:firstLine="720"/>
        <w:jc w:val="both"/>
        <w:rPr>
          <w:sz w:val="28"/>
          <w:szCs w:val="28"/>
        </w:rPr>
      </w:pPr>
      <w:r w:rsidRPr="000108D4">
        <w:rPr>
          <w:sz w:val="28"/>
          <w:szCs w:val="28"/>
        </w:rPr>
        <w:t>Проверочный расчет выполняем по аналитической формуле:</w:t>
      </w:r>
    </w:p>
    <w:p w:rsidR="00886FC4" w:rsidRDefault="00886FC4" w:rsidP="00886FC4">
      <w:pPr>
        <w:shd w:val="clear" w:color="auto" w:fill="FFFFFF"/>
        <w:spacing w:line="276" w:lineRule="auto"/>
        <w:ind w:firstLine="720"/>
        <w:jc w:val="both"/>
        <w:rPr>
          <w:color w:val="FF0000"/>
          <w:position w:val="-32"/>
          <w:sz w:val="28"/>
          <w:szCs w:val="28"/>
        </w:rPr>
      </w:pPr>
      <w:r w:rsidRPr="00C33657">
        <w:rPr>
          <w:color w:val="FF0000"/>
          <w:position w:val="-32"/>
          <w:sz w:val="28"/>
          <w:szCs w:val="28"/>
          <w:lang w:val="en-US"/>
        </w:rPr>
        <w:object w:dxaOrig="7360" w:dyaOrig="740">
          <v:shape id="_x0000_i1114" type="#_x0000_t75" style="width:330.75pt;height:33pt" o:ole="">
            <v:imagedata r:id="rId195" o:title=""/>
          </v:shape>
          <o:OLEObject Type="Embed" ProgID="Equation.3" ShapeID="_x0000_i1114" DrawAspect="Content" ObjectID="_1465244017" r:id="rId196"/>
        </w:object>
      </w:r>
    </w:p>
    <w:p w:rsidR="00886FC4" w:rsidRPr="00886FC4" w:rsidRDefault="00886FC4" w:rsidP="00886FC4">
      <w:pPr>
        <w:shd w:val="clear" w:color="auto" w:fill="FFFFFF"/>
        <w:spacing w:line="276" w:lineRule="auto"/>
        <w:ind w:firstLine="720"/>
        <w:jc w:val="both"/>
        <w:rPr>
          <w:color w:val="FF0000"/>
          <w:sz w:val="28"/>
          <w:szCs w:val="28"/>
        </w:rPr>
      </w:pPr>
    </w:p>
    <w:p w:rsidR="00372DF7" w:rsidRDefault="00372DF7" w:rsidP="00372DF7">
      <w:pPr>
        <w:shd w:val="clear" w:color="auto" w:fill="FFFFFF"/>
        <w:ind w:firstLine="720"/>
        <w:jc w:val="right"/>
        <w:rPr>
          <w:bCs/>
          <w:i/>
          <w:color w:val="000000"/>
          <w:sz w:val="28"/>
          <w:szCs w:val="28"/>
        </w:rPr>
      </w:pPr>
      <w:r w:rsidRPr="00372DF7">
        <w:rPr>
          <w:bCs/>
          <w:i/>
          <w:color w:val="000000"/>
          <w:sz w:val="28"/>
          <w:szCs w:val="28"/>
        </w:rPr>
        <w:t>Таблица 28</w:t>
      </w:r>
    </w:p>
    <w:p w:rsidR="00C33657" w:rsidRPr="00372DF7" w:rsidRDefault="00C33657" w:rsidP="00372DF7">
      <w:pPr>
        <w:shd w:val="clear" w:color="auto" w:fill="FFFFFF"/>
        <w:ind w:firstLine="720"/>
        <w:jc w:val="right"/>
        <w:rPr>
          <w:bCs/>
          <w:i/>
          <w:color w:val="000000"/>
          <w:sz w:val="28"/>
          <w:szCs w:val="28"/>
        </w:rPr>
      </w:pPr>
    </w:p>
    <w:tbl>
      <w:tblPr>
        <w:tblW w:w="8460" w:type="dxa"/>
        <w:tblInd w:w="108" w:type="dxa"/>
        <w:tblLook w:val="04A0"/>
      </w:tblPr>
      <w:tblGrid>
        <w:gridCol w:w="2561"/>
        <w:gridCol w:w="1499"/>
        <w:gridCol w:w="1176"/>
        <w:gridCol w:w="945"/>
        <w:gridCol w:w="946"/>
        <w:gridCol w:w="1333"/>
      </w:tblGrid>
      <w:tr w:rsidR="00886FC4" w:rsidRPr="00886FC4" w:rsidTr="00886FC4">
        <w:trPr>
          <w:trHeight w:val="315"/>
        </w:trPr>
        <w:tc>
          <w:tcPr>
            <w:tcW w:w="8460" w:type="dxa"/>
            <w:gridSpan w:val="6"/>
            <w:tcBorders>
              <w:top w:val="nil"/>
              <w:left w:val="nil"/>
              <w:bottom w:val="nil"/>
              <w:right w:val="nil"/>
            </w:tcBorders>
            <w:shd w:val="clear" w:color="auto" w:fill="auto"/>
            <w:vAlign w:val="bottom"/>
            <w:hideMark/>
          </w:tcPr>
          <w:p w:rsidR="00886FC4" w:rsidRDefault="00886FC4" w:rsidP="00886FC4">
            <w:pPr>
              <w:widowControl/>
              <w:autoSpaceDE/>
              <w:autoSpaceDN/>
              <w:adjustRightInd/>
              <w:jc w:val="center"/>
              <w:rPr>
                <w:b/>
                <w:bCs/>
                <w:color w:val="000000"/>
                <w:sz w:val="28"/>
                <w:szCs w:val="28"/>
              </w:rPr>
            </w:pPr>
            <w:r w:rsidRPr="00886FC4">
              <w:rPr>
                <w:b/>
                <w:bCs/>
                <w:color w:val="000000"/>
                <w:sz w:val="28"/>
                <w:szCs w:val="28"/>
              </w:rPr>
              <w:t>Качественные показатели использования вагонов</w:t>
            </w:r>
            <w:r>
              <w:rPr>
                <w:b/>
                <w:bCs/>
                <w:color w:val="000000"/>
                <w:sz w:val="28"/>
                <w:szCs w:val="28"/>
              </w:rPr>
              <w:t>.</w:t>
            </w:r>
          </w:p>
          <w:p w:rsidR="00886FC4" w:rsidRPr="00886FC4" w:rsidRDefault="00886FC4" w:rsidP="00886FC4">
            <w:pPr>
              <w:widowControl/>
              <w:autoSpaceDE/>
              <w:autoSpaceDN/>
              <w:adjustRightInd/>
              <w:rPr>
                <w:b/>
                <w:bCs/>
                <w:color w:val="000000"/>
                <w:sz w:val="28"/>
                <w:szCs w:val="28"/>
              </w:rPr>
            </w:pPr>
          </w:p>
        </w:tc>
      </w:tr>
      <w:tr w:rsidR="00886FC4" w:rsidRPr="00886FC4" w:rsidTr="00886FC4">
        <w:trPr>
          <w:trHeight w:val="720"/>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Показатель</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Условное обозначение</w:t>
            </w:r>
          </w:p>
        </w:tc>
        <w:tc>
          <w:tcPr>
            <w:tcW w:w="3067" w:type="dxa"/>
            <w:gridSpan w:val="3"/>
            <w:tcBorders>
              <w:top w:val="single" w:sz="4" w:space="0" w:color="auto"/>
              <w:left w:val="nil"/>
              <w:bottom w:val="single" w:sz="4" w:space="0" w:color="auto"/>
              <w:right w:val="single" w:sz="4" w:space="0" w:color="000000"/>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расчетная формула</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Значение по плану</w:t>
            </w:r>
          </w:p>
        </w:tc>
      </w:tr>
      <w:tr w:rsidR="00886FC4" w:rsidRPr="00886FC4" w:rsidTr="00886FC4">
        <w:trPr>
          <w:trHeight w:val="825"/>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 xml:space="preserve">Простой вагона под грузовой операцией, </w:t>
            </w:r>
            <w:proofErr w:type="gramStart"/>
            <w:r w:rsidRPr="00886FC4">
              <w:rPr>
                <w:color w:val="000000"/>
                <w:sz w:val="24"/>
                <w:szCs w:val="24"/>
              </w:rPr>
              <w:t>ч</w:t>
            </w:r>
            <w:proofErr w:type="gramEnd"/>
          </w:p>
        </w:tc>
        <w:tc>
          <w:tcPr>
            <w:tcW w:w="1499" w:type="dxa"/>
            <w:tcBorders>
              <w:top w:val="nil"/>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i/>
                <w:iCs/>
                <w:color w:val="000000"/>
                <w:sz w:val="24"/>
                <w:szCs w:val="24"/>
              </w:rPr>
            </w:pPr>
            <w:proofErr w:type="spellStart"/>
            <w:r w:rsidRPr="00886FC4">
              <w:rPr>
                <w:i/>
                <w:iCs/>
                <w:color w:val="000000"/>
                <w:sz w:val="24"/>
                <w:szCs w:val="24"/>
              </w:rPr>
              <w:t>t</w:t>
            </w:r>
            <w:r w:rsidRPr="00886FC4">
              <w:rPr>
                <w:color w:val="000000"/>
                <w:sz w:val="24"/>
                <w:szCs w:val="24"/>
                <w:vertAlign w:val="subscript"/>
              </w:rPr>
              <w:t>г</w:t>
            </w:r>
            <w:proofErr w:type="gramStart"/>
            <w:r w:rsidRPr="00886FC4">
              <w:rPr>
                <w:color w:val="000000"/>
                <w:sz w:val="24"/>
                <w:szCs w:val="24"/>
                <w:vertAlign w:val="subscript"/>
              </w:rPr>
              <w:t>.о</w:t>
            </w:r>
            <w:proofErr w:type="spellEnd"/>
            <w:proofErr w:type="gramEnd"/>
          </w:p>
        </w:tc>
        <w:tc>
          <w:tcPr>
            <w:tcW w:w="1176" w:type="dxa"/>
            <w:tcBorders>
              <w:top w:val="nil"/>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noProof/>
                <w:color w:val="000000"/>
                <w:sz w:val="24"/>
                <w:szCs w:val="24"/>
              </w:rPr>
              <w:drawing>
                <wp:anchor distT="0" distB="0" distL="114300" distR="114300" simplePos="0" relativeHeight="251687424" behindDoc="0" locked="0" layoutInCell="1" allowOverlap="1">
                  <wp:simplePos x="0" y="0"/>
                  <wp:positionH relativeFrom="column">
                    <wp:posOffset>152400</wp:posOffset>
                  </wp:positionH>
                  <wp:positionV relativeFrom="paragraph">
                    <wp:posOffset>38100</wp:posOffset>
                  </wp:positionV>
                  <wp:extent cx="1638300" cy="457200"/>
                  <wp:effectExtent l="0" t="0" r="0" b="0"/>
                  <wp:wrapNone/>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97" cstate="print"/>
                          <a:srcRect/>
                          <a:stretch>
                            <a:fillRect/>
                          </a:stretch>
                        </pic:blipFill>
                        <pic:spPr bwMode="auto">
                          <a:xfrm>
                            <a:off x="0" y="0"/>
                            <a:ext cx="1638300" cy="4572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886FC4" w:rsidRPr="00886FC4">
              <w:trPr>
                <w:trHeight w:val="825"/>
                <w:tblCellSpacing w:w="0" w:type="dxa"/>
              </w:trPr>
              <w:tc>
                <w:tcPr>
                  <w:tcW w:w="960" w:type="dxa"/>
                  <w:tcBorders>
                    <w:top w:val="nil"/>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r>
          </w:tbl>
          <w:p w:rsidR="00886FC4" w:rsidRPr="00886FC4" w:rsidRDefault="00886FC4" w:rsidP="00886FC4">
            <w:pPr>
              <w:widowControl/>
              <w:autoSpaceDE/>
              <w:autoSpaceDN/>
              <w:adjustRightInd/>
              <w:rPr>
                <w:color w:val="000000"/>
                <w:sz w:val="24"/>
                <w:szCs w:val="24"/>
              </w:rPr>
            </w:pPr>
          </w:p>
        </w:tc>
        <w:tc>
          <w:tcPr>
            <w:tcW w:w="945" w:type="dxa"/>
            <w:tcBorders>
              <w:top w:val="nil"/>
              <w:left w:val="nil"/>
              <w:bottom w:val="single" w:sz="4" w:space="0" w:color="auto"/>
              <w:right w:val="nil"/>
            </w:tcBorders>
            <w:shd w:val="clear" w:color="auto" w:fill="auto"/>
            <w:vAlign w:val="bottom"/>
            <w:hideMark/>
          </w:tcPr>
          <w:p w:rsidR="00886FC4" w:rsidRPr="00886FC4" w:rsidRDefault="00886FC4" w:rsidP="00886FC4">
            <w:pPr>
              <w:widowControl/>
              <w:autoSpaceDE/>
              <w:autoSpaceDN/>
              <w:adjustRightInd/>
              <w:rPr>
                <w:color w:val="000000"/>
                <w:sz w:val="24"/>
                <w:szCs w:val="24"/>
              </w:rPr>
            </w:pPr>
          </w:p>
        </w:tc>
        <w:tc>
          <w:tcPr>
            <w:tcW w:w="946" w:type="dxa"/>
            <w:tcBorders>
              <w:top w:val="nil"/>
              <w:left w:val="nil"/>
              <w:bottom w:val="nil"/>
              <w:right w:val="nil"/>
            </w:tcBorders>
            <w:shd w:val="clear" w:color="auto" w:fill="auto"/>
            <w:vAlign w:val="bottom"/>
            <w:hideMark/>
          </w:tcPr>
          <w:p w:rsidR="00886FC4" w:rsidRPr="00886FC4" w:rsidRDefault="00886FC4" w:rsidP="00886FC4">
            <w:pPr>
              <w:widowControl/>
              <w:autoSpaceDE/>
              <w:autoSpaceDN/>
              <w:adjustRightInd/>
              <w:rPr>
                <w:color w:val="000000"/>
                <w:sz w:val="24"/>
                <w:szCs w:val="24"/>
              </w:rPr>
            </w:pPr>
          </w:p>
        </w:tc>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19,1</w:t>
            </w:r>
          </w:p>
        </w:tc>
      </w:tr>
      <w:tr w:rsidR="00886FC4" w:rsidRPr="00886FC4" w:rsidTr="00886FC4">
        <w:trPr>
          <w:trHeight w:val="990"/>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 xml:space="preserve">Средний простой транзитного вагона на одной технической станции, </w:t>
            </w:r>
            <w:proofErr w:type="gramStart"/>
            <w:r w:rsidRPr="00886FC4">
              <w:rPr>
                <w:color w:val="000000"/>
                <w:sz w:val="24"/>
                <w:szCs w:val="24"/>
              </w:rPr>
              <w:t>ч</w:t>
            </w:r>
            <w:proofErr w:type="gramEnd"/>
          </w:p>
        </w:tc>
        <w:tc>
          <w:tcPr>
            <w:tcW w:w="1499" w:type="dxa"/>
            <w:tcBorders>
              <w:top w:val="nil"/>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noProof/>
                <w:color w:val="000000"/>
                <w:sz w:val="24"/>
                <w:szCs w:val="24"/>
              </w:rPr>
              <w:drawing>
                <wp:anchor distT="0" distB="0" distL="114300" distR="114300" simplePos="0" relativeHeight="251684352" behindDoc="0" locked="0" layoutInCell="1" allowOverlap="1">
                  <wp:simplePos x="0" y="0"/>
                  <wp:positionH relativeFrom="column">
                    <wp:posOffset>200025</wp:posOffset>
                  </wp:positionH>
                  <wp:positionV relativeFrom="paragraph">
                    <wp:posOffset>209550</wp:posOffset>
                  </wp:positionV>
                  <wp:extent cx="161925" cy="276225"/>
                  <wp:effectExtent l="0" t="0" r="9525" b="0"/>
                  <wp:wrapNone/>
                  <wp:docPr id="5"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98" cstate="print"/>
                          <a:srcRect/>
                          <a:stretch>
                            <a:fillRect/>
                          </a:stretch>
                        </pic:blipFill>
                        <pic:spPr bwMode="auto">
                          <a:xfrm>
                            <a:off x="0" y="0"/>
                            <a:ext cx="161925" cy="276225"/>
                          </a:xfrm>
                          <a:prstGeom prst="rect">
                            <a:avLst/>
                          </a:prstGeom>
                          <a:noFill/>
                        </pic:spPr>
                      </pic:pic>
                    </a:graphicData>
                  </a:graphic>
                </wp:anchor>
              </w:drawing>
            </w:r>
          </w:p>
        </w:tc>
        <w:tc>
          <w:tcPr>
            <w:tcW w:w="1176" w:type="dxa"/>
            <w:tcBorders>
              <w:top w:val="nil"/>
              <w:left w:val="nil"/>
              <w:bottom w:val="single" w:sz="4" w:space="0" w:color="auto"/>
              <w:right w:val="nil"/>
            </w:tcBorders>
            <w:shd w:val="clear" w:color="auto" w:fill="auto"/>
            <w:noWrap/>
            <w:vAlign w:val="bottom"/>
            <w:hideMark/>
          </w:tcPr>
          <w:p w:rsidR="00886FC4" w:rsidRPr="00886FC4" w:rsidRDefault="00323D04" w:rsidP="00886FC4">
            <w:pPr>
              <w:widowControl/>
              <w:autoSpaceDE/>
              <w:autoSpaceDN/>
              <w:adjustRightInd/>
              <w:rPr>
                <w:color w:val="000000"/>
                <w:sz w:val="24"/>
                <w:szCs w:val="24"/>
              </w:rPr>
            </w:pPr>
            <w:r w:rsidRPr="00323D04">
              <w:rPr>
                <w:noProof/>
                <w:color w:val="000000"/>
                <w:sz w:val="24"/>
                <w:szCs w:val="24"/>
              </w:rPr>
              <w:drawing>
                <wp:anchor distT="0" distB="0" distL="114300" distR="114300" simplePos="0" relativeHeight="251709952" behindDoc="0" locked="0" layoutInCell="1" allowOverlap="1">
                  <wp:simplePos x="0" y="0"/>
                  <wp:positionH relativeFrom="column">
                    <wp:posOffset>154305</wp:posOffset>
                  </wp:positionH>
                  <wp:positionV relativeFrom="paragraph">
                    <wp:posOffset>-200660</wp:posOffset>
                  </wp:positionV>
                  <wp:extent cx="1609725" cy="400050"/>
                  <wp:effectExtent l="0" t="0" r="0" b="0"/>
                  <wp:wrapNone/>
                  <wp:docPr id="11"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99" cstate="print"/>
                          <a:srcRect/>
                          <a:stretch>
                            <a:fillRect/>
                          </a:stretch>
                        </pic:blipFill>
                        <pic:spPr bwMode="auto">
                          <a:xfrm>
                            <a:off x="0" y="0"/>
                            <a:ext cx="1609725" cy="400050"/>
                          </a:xfrm>
                          <a:prstGeom prst="rect">
                            <a:avLst/>
                          </a:prstGeom>
                          <a:noFill/>
                        </pic:spPr>
                      </pic:pic>
                    </a:graphicData>
                  </a:graphic>
                </wp:anchor>
              </w:drawing>
            </w:r>
          </w:p>
          <w:p w:rsidR="00886FC4" w:rsidRPr="00886FC4" w:rsidRDefault="00886FC4" w:rsidP="00886FC4">
            <w:pPr>
              <w:widowControl/>
              <w:autoSpaceDE/>
              <w:autoSpaceDN/>
              <w:adjustRightInd/>
              <w:rPr>
                <w:color w:val="000000"/>
                <w:sz w:val="24"/>
                <w:szCs w:val="24"/>
              </w:rPr>
            </w:pPr>
          </w:p>
        </w:tc>
        <w:tc>
          <w:tcPr>
            <w:tcW w:w="945" w:type="dxa"/>
            <w:tcBorders>
              <w:top w:val="single" w:sz="4" w:space="0" w:color="auto"/>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4,3</w:t>
            </w:r>
          </w:p>
        </w:tc>
      </w:tr>
      <w:tr w:rsidR="00886FC4" w:rsidRPr="00886FC4" w:rsidTr="00886FC4">
        <w:trPr>
          <w:trHeight w:val="945"/>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Коэффициент порожнего пробега к груженому пробегу вагонов</w:t>
            </w:r>
          </w:p>
        </w:tc>
        <w:tc>
          <w:tcPr>
            <w:tcW w:w="1499" w:type="dxa"/>
            <w:tcBorders>
              <w:top w:val="nil"/>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i/>
                <w:iCs/>
                <w:color w:val="000000"/>
                <w:sz w:val="24"/>
                <w:szCs w:val="24"/>
              </w:rPr>
            </w:pPr>
            <w:proofErr w:type="spellStart"/>
            <w:proofErr w:type="gramStart"/>
            <w:r w:rsidRPr="00886FC4">
              <w:rPr>
                <w:i/>
                <w:iCs/>
                <w:color w:val="000000"/>
                <w:sz w:val="24"/>
                <w:szCs w:val="24"/>
              </w:rPr>
              <w:t>a</w:t>
            </w:r>
            <w:proofErr w:type="gramEnd"/>
            <w:r w:rsidRPr="00886FC4">
              <w:rPr>
                <w:color w:val="000000"/>
                <w:sz w:val="24"/>
                <w:szCs w:val="24"/>
                <w:vertAlign w:val="subscript"/>
              </w:rPr>
              <w:t>гр</w:t>
            </w:r>
            <w:proofErr w:type="spellEnd"/>
          </w:p>
        </w:tc>
        <w:tc>
          <w:tcPr>
            <w:tcW w:w="1176" w:type="dxa"/>
            <w:tcBorders>
              <w:top w:val="nil"/>
              <w:left w:val="nil"/>
              <w:bottom w:val="single" w:sz="4" w:space="0" w:color="auto"/>
              <w:right w:val="nil"/>
            </w:tcBorders>
            <w:shd w:val="clear" w:color="auto" w:fill="auto"/>
            <w:noWrap/>
            <w:vAlign w:val="bottom"/>
            <w:hideMark/>
          </w:tcPr>
          <w:p w:rsidR="00886FC4" w:rsidRPr="00886FC4" w:rsidRDefault="00323D04" w:rsidP="00886FC4">
            <w:pPr>
              <w:widowControl/>
              <w:autoSpaceDE/>
              <w:autoSpaceDN/>
              <w:adjustRightInd/>
              <w:rPr>
                <w:color w:val="000000"/>
                <w:sz w:val="24"/>
                <w:szCs w:val="24"/>
              </w:rPr>
            </w:pPr>
            <w:r w:rsidRPr="00323D04">
              <w:rPr>
                <w:noProof/>
                <w:color w:val="000000"/>
                <w:sz w:val="24"/>
                <w:szCs w:val="24"/>
              </w:rPr>
              <w:drawing>
                <wp:anchor distT="0" distB="0" distL="114300" distR="114300" simplePos="0" relativeHeight="251712000" behindDoc="0" locked="0" layoutInCell="1" allowOverlap="1">
                  <wp:simplePos x="0" y="0"/>
                  <wp:positionH relativeFrom="column">
                    <wp:posOffset>240030</wp:posOffset>
                  </wp:positionH>
                  <wp:positionV relativeFrom="paragraph">
                    <wp:posOffset>-247015</wp:posOffset>
                  </wp:positionV>
                  <wp:extent cx="1390650" cy="419100"/>
                  <wp:effectExtent l="0" t="0" r="0" b="0"/>
                  <wp:wrapNone/>
                  <wp:docPr id="12"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00" cstate="print"/>
                          <a:srcRect/>
                          <a:stretch>
                            <a:fillRect/>
                          </a:stretch>
                        </pic:blipFill>
                        <pic:spPr bwMode="auto">
                          <a:xfrm>
                            <a:off x="0" y="0"/>
                            <a:ext cx="1390650" cy="419100"/>
                          </a:xfrm>
                          <a:prstGeom prst="rect">
                            <a:avLst/>
                          </a:prstGeom>
                          <a:noFill/>
                        </pic:spPr>
                      </pic:pic>
                    </a:graphicData>
                  </a:graphic>
                </wp:anchor>
              </w:drawing>
            </w:r>
          </w:p>
          <w:p w:rsidR="00886FC4" w:rsidRPr="00886FC4" w:rsidRDefault="00886FC4" w:rsidP="00886FC4">
            <w:pPr>
              <w:widowControl/>
              <w:autoSpaceDE/>
              <w:autoSpaceDN/>
              <w:adjustRightInd/>
              <w:rPr>
                <w:color w:val="000000"/>
                <w:sz w:val="24"/>
                <w:szCs w:val="24"/>
              </w:rPr>
            </w:pPr>
          </w:p>
        </w:tc>
        <w:tc>
          <w:tcPr>
            <w:tcW w:w="945" w:type="dxa"/>
            <w:tcBorders>
              <w:top w:val="nil"/>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946" w:type="dxa"/>
            <w:tcBorders>
              <w:top w:val="nil"/>
              <w:left w:val="nil"/>
              <w:bottom w:val="single" w:sz="4" w:space="0" w:color="auto"/>
              <w:right w:val="single" w:sz="4" w:space="0" w:color="auto"/>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0,21</w:t>
            </w:r>
          </w:p>
        </w:tc>
      </w:tr>
      <w:tr w:rsidR="00886FC4" w:rsidRPr="00886FC4" w:rsidTr="00886FC4">
        <w:trPr>
          <w:trHeight w:val="945"/>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Коэффициент порожнего пробега к общему пробегу вагонов</w:t>
            </w:r>
          </w:p>
        </w:tc>
        <w:tc>
          <w:tcPr>
            <w:tcW w:w="1499" w:type="dxa"/>
            <w:tcBorders>
              <w:top w:val="nil"/>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i/>
                <w:iCs/>
                <w:color w:val="000000"/>
                <w:sz w:val="24"/>
                <w:szCs w:val="24"/>
              </w:rPr>
            </w:pPr>
            <w:r w:rsidRPr="00886FC4">
              <w:rPr>
                <w:i/>
                <w:iCs/>
                <w:color w:val="000000"/>
                <w:sz w:val="24"/>
                <w:szCs w:val="24"/>
              </w:rPr>
              <w:t>a</w:t>
            </w:r>
            <w:r w:rsidRPr="00886FC4">
              <w:rPr>
                <w:color w:val="000000"/>
                <w:sz w:val="24"/>
                <w:szCs w:val="24"/>
                <w:vertAlign w:val="subscript"/>
              </w:rPr>
              <w:t>0</w:t>
            </w:r>
          </w:p>
        </w:tc>
        <w:tc>
          <w:tcPr>
            <w:tcW w:w="1176" w:type="dxa"/>
            <w:tcBorders>
              <w:top w:val="nil"/>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noProof/>
                <w:color w:val="000000"/>
                <w:sz w:val="24"/>
                <w:szCs w:val="24"/>
              </w:rPr>
              <w:drawing>
                <wp:anchor distT="0" distB="0" distL="114300" distR="114300" simplePos="0" relativeHeight="251690496" behindDoc="0" locked="0" layoutInCell="1" allowOverlap="1">
                  <wp:simplePos x="0" y="0"/>
                  <wp:positionH relativeFrom="column">
                    <wp:posOffset>133350</wp:posOffset>
                  </wp:positionH>
                  <wp:positionV relativeFrom="paragraph">
                    <wp:posOffset>47625</wp:posOffset>
                  </wp:positionV>
                  <wp:extent cx="1409700" cy="476250"/>
                  <wp:effectExtent l="0" t="0" r="0" b="0"/>
                  <wp:wrapNone/>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01" cstate="print"/>
                          <a:srcRect/>
                          <a:stretch>
                            <a:fillRect/>
                          </a:stretch>
                        </pic:blipFill>
                        <pic:spPr bwMode="auto">
                          <a:xfrm>
                            <a:off x="0" y="0"/>
                            <a:ext cx="1409700" cy="47625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886FC4" w:rsidRPr="00886FC4">
              <w:trPr>
                <w:trHeight w:val="945"/>
                <w:tblCellSpacing w:w="0" w:type="dxa"/>
              </w:trPr>
              <w:tc>
                <w:tcPr>
                  <w:tcW w:w="960" w:type="dxa"/>
                  <w:tcBorders>
                    <w:top w:val="nil"/>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r>
          </w:tbl>
          <w:p w:rsidR="00886FC4" w:rsidRPr="00886FC4" w:rsidRDefault="00886FC4" w:rsidP="00886FC4">
            <w:pPr>
              <w:widowControl/>
              <w:autoSpaceDE/>
              <w:autoSpaceDN/>
              <w:adjustRightInd/>
              <w:rPr>
                <w:color w:val="000000"/>
                <w:sz w:val="24"/>
                <w:szCs w:val="24"/>
              </w:rPr>
            </w:pPr>
          </w:p>
        </w:tc>
        <w:tc>
          <w:tcPr>
            <w:tcW w:w="945" w:type="dxa"/>
            <w:tcBorders>
              <w:top w:val="nil"/>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c>
          <w:tcPr>
            <w:tcW w:w="946" w:type="dxa"/>
            <w:tcBorders>
              <w:top w:val="nil"/>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0,18</w:t>
            </w:r>
          </w:p>
        </w:tc>
      </w:tr>
      <w:tr w:rsidR="00886FC4" w:rsidRPr="00886FC4" w:rsidTr="00886FC4">
        <w:trPr>
          <w:trHeight w:val="1155"/>
        </w:trPr>
        <w:tc>
          <w:tcPr>
            <w:tcW w:w="2561" w:type="dxa"/>
            <w:vMerge w:val="restart"/>
            <w:tcBorders>
              <w:top w:val="single" w:sz="4" w:space="0" w:color="auto"/>
              <w:left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Динамическая нагрузка груженого вагона, т/ваг</w:t>
            </w:r>
          </w:p>
        </w:tc>
        <w:tc>
          <w:tcPr>
            <w:tcW w:w="1499" w:type="dxa"/>
            <w:vMerge w:val="restart"/>
            <w:tcBorders>
              <w:top w:val="single" w:sz="4" w:space="0" w:color="auto"/>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i/>
                <w:iCs/>
                <w:color w:val="000000"/>
                <w:sz w:val="24"/>
                <w:szCs w:val="24"/>
              </w:rPr>
            </w:pPr>
            <w:r w:rsidRPr="00886FC4">
              <w:rPr>
                <w:i/>
                <w:iCs/>
                <w:noProof/>
                <w:color w:val="000000"/>
                <w:sz w:val="24"/>
                <w:szCs w:val="24"/>
              </w:rPr>
              <w:drawing>
                <wp:anchor distT="0" distB="0" distL="114300" distR="114300" simplePos="0" relativeHeight="251704832" behindDoc="0" locked="0" layoutInCell="1" allowOverlap="1">
                  <wp:simplePos x="0" y="0"/>
                  <wp:positionH relativeFrom="column">
                    <wp:posOffset>114300</wp:posOffset>
                  </wp:positionH>
                  <wp:positionV relativeFrom="paragraph">
                    <wp:posOffset>76200</wp:posOffset>
                  </wp:positionV>
                  <wp:extent cx="371475" cy="285750"/>
                  <wp:effectExtent l="0" t="0" r="0" b="0"/>
                  <wp:wrapNone/>
                  <wp:docPr id="8"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02" cstate="print"/>
                          <a:srcRect/>
                          <a:stretch>
                            <a:fillRect/>
                          </a:stretch>
                        </pic:blipFill>
                        <pic:spPr bwMode="auto">
                          <a:xfrm>
                            <a:off x="0" y="0"/>
                            <a:ext cx="371475" cy="285750"/>
                          </a:xfrm>
                          <a:prstGeom prst="rect">
                            <a:avLst/>
                          </a:prstGeom>
                          <a:noFill/>
                        </pic:spPr>
                      </pic:pic>
                    </a:graphicData>
                  </a:graphic>
                </wp:anchor>
              </w:drawing>
            </w:r>
          </w:p>
        </w:tc>
        <w:tc>
          <w:tcPr>
            <w:tcW w:w="1176" w:type="dxa"/>
            <w:tcBorders>
              <w:top w:val="single" w:sz="4" w:space="0" w:color="auto"/>
              <w:left w:val="nil"/>
              <w:bottom w:val="single" w:sz="4" w:space="0" w:color="auto"/>
              <w:right w:val="nil"/>
            </w:tcBorders>
            <w:shd w:val="clear" w:color="auto" w:fill="auto"/>
            <w:noWrap/>
            <w:vAlign w:val="bottom"/>
            <w:hideMark/>
          </w:tcPr>
          <w:p w:rsidR="00886FC4" w:rsidRPr="00886FC4" w:rsidRDefault="00323D04" w:rsidP="00886FC4">
            <w:pPr>
              <w:widowControl/>
              <w:autoSpaceDE/>
              <w:autoSpaceDN/>
              <w:adjustRightInd/>
              <w:rPr>
                <w:color w:val="000000"/>
                <w:sz w:val="24"/>
                <w:szCs w:val="24"/>
              </w:rPr>
            </w:pPr>
            <w:r w:rsidRPr="00323D04">
              <w:rPr>
                <w:noProof/>
                <w:color w:val="000000"/>
                <w:sz w:val="24"/>
                <w:szCs w:val="24"/>
              </w:rPr>
              <w:drawing>
                <wp:anchor distT="0" distB="0" distL="114300" distR="114300" simplePos="0" relativeHeight="251714048" behindDoc="0" locked="0" layoutInCell="1" allowOverlap="1">
                  <wp:simplePos x="0" y="0"/>
                  <wp:positionH relativeFrom="column">
                    <wp:posOffset>230505</wp:posOffset>
                  </wp:positionH>
                  <wp:positionV relativeFrom="paragraph">
                    <wp:posOffset>-165100</wp:posOffset>
                  </wp:positionV>
                  <wp:extent cx="1533525" cy="419100"/>
                  <wp:effectExtent l="0" t="0" r="0" b="0"/>
                  <wp:wrapNone/>
                  <wp:docPr id="13"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03" cstate="print"/>
                          <a:srcRect/>
                          <a:stretch>
                            <a:fillRect/>
                          </a:stretch>
                        </pic:blipFill>
                        <pic:spPr bwMode="auto">
                          <a:xfrm>
                            <a:off x="0" y="0"/>
                            <a:ext cx="1533525" cy="419100"/>
                          </a:xfrm>
                          <a:prstGeom prst="rect">
                            <a:avLst/>
                          </a:prstGeom>
                          <a:noFill/>
                        </pic:spPr>
                      </pic:pic>
                    </a:graphicData>
                  </a:graphic>
                </wp:anchor>
              </w:drawing>
            </w:r>
          </w:p>
          <w:p w:rsidR="00886FC4" w:rsidRPr="00886FC4" w:rsidRDefault="00886FC4" w:rsidP="00886FC4">
            <w:pPr>
              <w:widowControl/>
              <w:autoSpaceDE/>
              <w:autoSpaceDN/>
              <w:adjustRightInd/>
              <w:rPr>
                <w:color w:val="000000"/>
                <w:sz w:val="24"/>
                <w:szCs w:val="24"/>
              </w:rPr>
            </w:pPr>
          </w:p>
        </w:tc>
        <w:tc>
          <w:tcPr>
            <w:tcW w:w="945" w:type="dxa"/>
            <w:tcBorders>
              <w:top w:val="single" w:sz="4" w:space="0" w:color="auto"/>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41,10</w:t>
            </w:r>
          </w:p>
        </w:tc>
      </w:tr>
      <w:tr w:rsidR="00886FC4" w:rsidRPr="00886FC4" w:rsidTr="00886FC4">
        <w:tc>
          <w:tcPr>
            <w:tcW w:w="2561" w:type="dxa"/>
            <w:vMerge/>
            <w:tcBorders>
              <w:left w:val="single" w:sz="4" w:space="0" w:color="auto"/>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rPr>
                <w:color w:val="000000"/>
                <w:sz w:val="24"/>
                <w:szCs w:val="24"/>
              </w:rPr>
            </w:pPr>
          </w:p>
        </w:tc>
        <w:tc>
          <w:tcPr>
            <w:tcW w:w="1499" w:type="dxa"/>
            <w:vMerge/>
            <w:tcBorders>
              <w:top w:val="single" w:sz="4" w:space="0" w:color="auto"/>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i/>
                <w:iCs/>
                <w:noProof/>
                <w:color w:val="000000"/>
                <w:sz w:val="24"/>
                <w:szCs w:val="24"/>
              </w:rPr>
            </w:pPr>
          </w:p>
        </w:tc>
        <w:tc>
          <w:tcPr>
            <w:tcW w:w="1176" w:type="dxa"/>
            <w:tcBorders>
              <w:top w:val="single" w:sz="4" w:space="0" w:color="auto"/>
              <w:left w:val="nil"/>
              <w:bottom w:val="single" w:sz="4" w:space="0" w:color="auto"/>
              <w:right w:val="nil"/>
            </w:tcBorders>
            <w:shd w:val="clear" w:color="auto" w:fill="auto"/>
            <w:noWrap/>
            <w:vAlign w:val="bottom"/>
            <w:hideMark/>
          </w:tcPr>
          <w:p w:rsidR="00886FC4" w:rsidRPr="00886FC4" w:rsidRDefault="00886FC4" w:rsidP="00886FC4">
            <w:pPr>
              <w:rPr>
                <w:noProof/>
                <w:color w:val="000000"/>
                <w:sz w:val="24"/>
                <w:szCs w:val="24"/>
              </w:rPr>
            </w:pPr>
          </w:p>
        </w:tc>
        <w:tc>
          <w:tcPr>
            <w:tcW w:w="945" w:type="dxa"/>
            <w:tcBorders>
              <w:top w:val="single" w:sz="4" w:space="0" w:color="auto"/>
              <w:left w:val="nil"/>
              <w:bottom w:val="single" w:sz="4" w:space="0" w:color="auto"/>
              <w:right w:val="nil"/>
            </w:tcBorders>
            <w:shd w:val="clear" w:color="auto" w:fill="auto"/>
            <w:noWrap/>
            <w:vAlign w:val="bottom"/>
            <w:hideMark/>
          </w:tcPr>
          <w:p w:rsidR="00886FC4" w:rsidRPr="00886FC4" w:rsidRDefault="00886FC4" w:rsidP="00886FC4">
            <w:pPr>
              <w:rPr>
                <w:color w:val="000000"/>
                <w:sz w:val="24"/>
                <w:szCs w:val="24"/>
              </w:rPr>
            </w:pP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886FC4" w:rsidRPr="00886FC4" w:rsidRDefault="00886FC4" w:rsidP="00886FC4">
            <w:pPr>
              <w:rPr>
                <w:color w:val="000000"/>
                <w:sz w:val="24"/>
                <w:szCs w:val="24"/>
              </w:rPr>
            </w:pP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886FC4" w:rsidRPr="00886FC4" w:rsidRDefault="00886FC4" w:rsidP="00886FC4">
            <w:pPr>
              <w:jc w:val="center"/>
              <w:rPr>
                <w:color w:val="000000"/>
                <w:sz w:val="24"/>
                <w:szCs w:val="24"/>
              </w:rPr>
            </w:pPr>
          </w:p>
        </w:tc>
      </w:tr>
      <w:tr w:rsidR="00886FC4" w:rsidRPr="00886FC4" w:rsidTr="00886FC4">
        <w:trPr>
          <w:trHeight w:val="780"/>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lastRenderedPageBreak/>
              <w:t>Динамическая нагрузка на один рабочий вагон, т/ваг</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noProof/>
                <w:color w:val="000000"/>
                <w:sz w:val="24"/>
                <w:szCs w:val="24"/>
              </w:rPr>
              <w:drawing>
                <wp:anchor distT="0" distB="0" distL="114300" distR="114300" simplePos="0" relativeHeight="251686400" behindDoc="0" locked="0" layoutInCell="1" allowOverlap="1">
                  <wp:simplePos x="0" y="0"/>
                  <wp:positionH relativeFrom="column">
                    <wp:posOffset>171450</wp:posOffset>
                  </wp:positionH>
                  <wp:positionV relativeFrom="paragraph">
                    <wp:posOffset>180975</wp:posOffset>
                  </wp:positionV>
                  <wp:extent cx="333375" cy="257175"/>
                  <wp:effectExtent l="0" t="0" r="9525" b="0"/>
                  <wp:wrapNone/>
                  <wp:docPr id="3"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04" cstate="print"/>
                          <a:srcRect/>
                          <a:stretch>
                            <a:fillRect/>
                          </a:stretch>
                        </pic:blipFill>
                        <pic:spPr bwMode="auto">
                          <a:xfrm>
                            <a:off x="0" y="0"/>
                            <a:ext cx="333375" cy="257175"/>
                          </a:xfrm>
                          <a:prstGeom prst="rect">
                            <a:avLst/>
                          </a:prstGeom>
                          <a:noFill/>
                        </pic:spPr>
                      </pic:pic>
                    </a:graphicData>
                  </a:graphic>
                </wp:anchor>
              </w:drawing>
            </w:r>
          </w:p>
        </w:tc>
        <w:tc>
          <w:tcPr>
            <w:tcW w:w="1176" w:type="dxa"/>
            <w:tcBorders>
              <w:top w:val="single" w:sz="4" w:space="0" w:color="auto"/>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noProof/>
                <w:color w:val="000000"/>
                <w:sz w:val="24"/>
                <w:szCs w:val="24"/>
              </w:rPr>
              <w:drawing>
                <wp:anchor distT="0" distB="0" distL="114300" distR="114300" simplePos="0" relativeHeight="251692544" behindDoc="0" locked="0" layoutInCell="1" allowOverlap="1">
                  <wp:simplePos x="0" y="0"/>
                  <wp:positionH relativeFrom="column">
                    <wp:posOffset>142875</wp:posOffset>
                  </wp:positionH>
                  <wp:positionV relativeFrom="paragraph">
                    <wp:posOffset>57150</wp:posOffset>
                  </wp:positionV>
                  <wp:extent cx="1495425" cy="409575"/>
                  <wp:effectExtent l="0" t="0" r="0" b="0"/>
                  <wp:wrapNone/>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05" cstate="print"/>
                          <a:srcRect/>
                          <a:stretch>
                            <a:fillRect/>
                          </a:stretch>
                        </pic:blipFill>
                        <pic:spPr bwMode="auto">
                          <a:xfrm>
                            <a:off x="0" y="0"/>
                            <a:ext cx="1495425" cy="40957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886FC4" w:rsidRPr="00886FC4">
              <w:trPr>
                <w:trHeight w:val="780"/>
                <w:tblCellSpacing w:w="0" w:type="dxa"/>
              </w:trPr>
              <w:tc>
                <w:tcPr>
                  <w:tcW w:w="960" w:type="dxa"/>
                  <w:tcBorders>
                    <w:top w:val="nil"/>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r>
          </w:tbl>
          <w:p w:rsidR="00886FC4" w:rsidRPr="00886FC4" w:rsidRDefault="00886FC4" w:rsidP="00886FC4">
            <w:pPr>
              <w:widowControl/>
              <w:autoSpaceDE/>
              <w:autoSpaceDN/>
              <w:adjustRightInd/>
              <w:rPr>
                <w:color w:val="000000"/>
                <w:sz w:val="24"/>
                <w:szCs w:val="24"/>
              </w:rPr>
            </w:pPr>
          </w:p>
        </w:tc>
        <w:tc>
          <w:tcPr>
            <w:tcW w:w="945" w:type="dxa"/>
            <w:tcBorders>
              <w:top w:val="single" w:sz="4" w:space="0" w:color="auto"/>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c>
          <w:tcPr>
            <w:tcW w:w="946" w:type="dxa"/>
            <w:tcBorders>
              <w:top w:val="single" w:sz="4" w:space="0" w:color="auto"/>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33,86</w:t>
            </w:r>
          </w:p>
        </w:tc>
      </w:tr>
      <w:tr w:rsidR="00886FC4" w:rsidRPr="00886FC4" w:rsidTr="00323D04">
        <w:trPr>
          <w:trHeight w:val="856"/>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Коэффициент местной работы</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i/>
                <w:iCs/>
                <w:color w:val="000000"/>
                <w:sz w:val="24"/>
                <w:szCs w:val="24"/>
              </w:rPr>
            </w:pPr>
            <w:proofErr w:type="spellStart"/>
            <w:proofErr w:type="gramStart"/>
            <w:r w:rsidRPr="00886FC4">
              <w:rPr>
                <w:i/>
                <w:iCs/>
                <w:color w:val="000000"/>
                <w:sz w:val="24"/>
                <w:szCs w:val="24"/>
              </w:rPr>
              <w:t>K</w:t>
            </w:r>
            <w:proofErr w:type="gramEnd"/>
            <w:r w:rsidRPr="00886FC4">
              <w:rPr>
                <w:color w:val="000000"/>
                <w:sz w:val="24"/>
                <w:szCs w:val="24"/>
                <w:vertAlign w:val="subscript"/>
              </w:rPr>
              <w:t>мр</w:t>
            </w:r>
            <w:proofErr w:type="spellEnd"/>
          </w:p>
        </w:tc>
        <w:tc>
          <w:tcPr>
            <w:tcW w:w="1176" w:type="dxa"/>
            <w:tcBorders>
              <w:top w:val="single" w:sz="4" w:space="0" w:color="auto"/>
              <w:left w:val="nil"/>
              <w:bottom w:val="single" w:sz="4" w:space="0" w:color="auto"/>
              <w:right w:val="nil"/>
            </w:tcBorders>
            <w:shd w:val="clear" w:color="auto" w:fill="auto"/>
            <w:noWrap/>
            <w:vAlign w:val="bottom"/>
            <w:hideMark/>
          </w:tcPr>
          <w:p w:rsidR="00886FC4" w:rsidRPr="00886FC4" w:rsidRDefault="00323D04" w:rsidP="00886FC4">
            <w:pPr>
              <w:widowControl/>
              <w:autoSpaceDE/>
              <w:autoSpaceDN/>
              <w:adjustRightInd/>
              <w:rPr>
                <w:color w:val="000000"/>
                <w:sz w:val="24"/>
                <w:szCs w:val="24"/>
              </w:rPr>
            </w:pPr>
            <w:r>
              <w:rPr>
                <w:noProof/>
                <w:color w:val="000000"/>
                <w:sz w:val="24"/>
                <w:szCs w:val="24"/>
              </w:rPr>
              <w:drawing>
                <wp:anchor distT="0" distB="0" distL="114300" distR="114300" simplePos="0" relativeHeight="251707904" behindDoc="0" locked="0" layoutInCell="1" allowOverlap="1">
                  <wp:simplePos x="0" y="0"/>
                  <wp:positionH relativeFrom="column">
                    <wp:posOffset>259080</wp:posOffset>
                  </wp:positionH>
                  <wp:positionV relativeFrom="paragraph">
                    <wp:posOffset>-89535</wp:posOffset>
                  </wp:positionV>
                  <wp:extent cx="1428750" cy="352425"/>
                  <wp:effectExtent l="19050" t="0" r="0" b="0"/>
                  <wp:wrapNone/>
                  <wp:docPr id="10"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06" cstate="print"/>
                          <a:srcRect/>
                          <a:stretch>
                            <a:fillRect/>
                          </a:stretch>
                        </pic:blipFill>
                        <pic:spPr bwMode="auto">
                          <a:xfrm>
                            <a:off x="0" y="0"/>
                            <a:ext cx="1428750" cy="352425"/>
                          </a:xfrm>
                          <a:prstGeom prst="rect">
                            <a:avLst/>
                          </a:prstGeom>
                          <a:noFill/>
                        </pic:spPr>
                      </pic:pic>
                    </a:graphicData>
                  </a:graphic>
                </wp:anchor>
              </w:drawing>
            </w:r>
          </w:p>
          <w:p w:rsidR="00886FC4" w:rsidRPr="00886FC4" w:rsidRDefault="00886FC4" w:rsidP="00886FC4">
            <w:pPr>
              <w:widowControl/>
              <w:autoSpaceDE/>
              <w:autoSpaceDN/>
              <w:adjustRightInd/>
              <w:rPr>
                <w:color w:val="000000"/>
                <w:sz w:val="24"/>
                <w:szCs w:val="24"/>
              </w:rPr>
            </w:pPr>
          </w:p>
        </w:tc>
        <w:tc>
          <w:tcPr>
            <w:tcW w:w="945" w:type="dxa"/>
            <w:tcBorders>
              <w:top w:val="single" w:sz="4" w:space="0" w:color="auto"/>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0,3</w:t>
            </w:r>
          </w:p>
        </w:tc>
      </w:tr>
      <w:tr w:rsidR="00886FC4" w:rsidRPr="00886FC4" w:rsidTr="00886FC4">
        <w:trPr>
          <w:trHeight w:val="690"/>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 xml:space="preserve">Оборот вагона, </w:t>
            </w:r>
            <w:proofErr w:type="spellStart"/>
            <w:r w:rsidRPr="00886FC4">
              <w:rPr>
                <w:color w:val="000000"/>
                <w:sz w:val="24"/>
                <w:szCs w:val="24"/>
              </w:rPr>
              <w:t>сут</w:t>
            </w:r>
            <w:proofErr w:type="spellEnd"/>
            <w:r w:rsidRPr="00886FC4">
              <w:rPr>
                <w:color w:val="000000"/>
                <w:sz w:val="24"/>
                <w:szCs w:val="24"/>
              </w:rPr>
              <w:t>.</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i/>
                <w:iCs/>
                <w:color w:val="000000"/>
                <w:sz w:val="24"/>
                <w:szCs w:val="24"/>
              </w:rPr>
            </w:pPr>
            <w:proofErr w:type="spellStart"/>
            <w:proofErr w:type="gramStart"/>
            <w:r w:rsidRPr="00886FC4">
              <w:rPr>
                <w:i/>
                <w:iCs/>
                <w:color w:val="000000"/>
                <w:sz w:val="24"/>
                <w:szCs w:val="24"/>
              </w:rPr>
              <w:t>O</w:t>
            </w:r>
            <w:proofErr w:type="gramEnd"/>
            <w:r w:rsidRPr="00886FC4">
              <w:rPr>
                <w:color w:val="000000"/>
                <w:sz w:val="24"/>
                <w:szCs w:val="24"/>
                <w:vertAlign w:val="subscript"/>
              </w:rPr>
              <w:t>в</w:t>
            </w:r>
            <w:proofErr w:type="spellEnd"/>
          </w:p>
        </w:tc>
        <w:tc>
          <w:tcPr>
            <w:tcW w:w="1176" w:type="dxa"/>
            <w:tcBorders>
              <w:top w:val="single" w:sz="4" w:space="0" w:color="auto"/>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noProof/>
                <w:color w:val="000000"/>
                <w:sz w:val="24"/>
                <w:szCs w:val="24"/>
              </w:rPr>
              <w:drawing>
                <wp:anchor distT="0" distB="0" distL="114300" distR="114300" simplePos="0" relativeHeight="251694592" behindDoc="0" locked="0" layoutInCell="1" allowOverlap="1">
                  <wp:simplePos x="0" y="0"/>
                  <wp:positionH relativeFrom="column">
                    <wp:posOffset>323850</wp:posOffset>
                  </wp:positionH>
                  <wp:positionV relativeFrom="paragraph">
                    <wp:posOffset>38100</wp:posOffset>
                  </wp:positionV>
                  <wp:extent cx="1200150" cy="381000"/>
                  <wp:effectExtent l="0" t="0" r="0" b="0"/>
                  <wp:wrapNone/>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07" cstate="print"/>
                          <a:srcRect/>
                          <a:stretch>
                            <a:fillRect/>
                          </a:stretch>
                        </pic:blipFill>
                        <pic:spPr bwMode="auto">
                          <a:xfrm>
                            <a:off x="0" y="0"/>
                            <a:ext cx="1200150" cy="3810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886FC4" w:rsidRPr="00886FC4">
              <w:trPr>
                <w:trHeight w:val="690"/>
                <w:tblCellSpacing w:w="0" w:type="dxa"/>
              </w:trPr>
              <w:tc>
                <w:tcPr>
                  <w:tcW w:w="960" w:type="dxa"/>
                  <w:tcBorders>
                    <w:top w:val="nil"/>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r>
          </w:tbl>
          <w:p w:rsidR="00886FC4" w:rsidRPr="00886FC4" w:rsidRDefault="00886FC4" w:rsidP="00886FC4">
            <w:pPr>
              <w:widowControl/>
              <w:autoSpaceDE/>
              <w:autoSpaceDN/>
              <w:adjustRightInd/>
              <w:rPr>
                <w:color w:val="000000"/>
                <w:sz w:val="24"/>
                <w:szCs w:val="24"/>
              </w:rPr>
            </w:pPr>
          </w:p>
        </w:tc>
        <w:tc>
          <w:tcPr>
            <w:tcW w:w="945" w:type="dxa"/>
            <w:tcBorders>
              <w:top w:val="single" w:sz="4" w:space="0" w:color="auto"/>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c>
          <w:tcPr>
            <w:tcW w:w="946" w:type="dxa"/>
            <w:tcBorders>
              <w:top w:val="nil"/>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1,25</w:t>
            </w:r>
          </w:p>
        </w:tc>
      </w:tr>
      <w:tr w:rsidR="00886FC4" w:rsidRPr="00886FC4" w:rsidTr="00886FC4">
        <w:trPr>
          <w:trHeight w:val="600"/>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 xml:space="preserve">Среднесуточный пробег вагона, </w:t>
            </w:r>
            <w:proofErr w:type="gramStart"/>
            <w:r w:rsidRPr="00886FC4">
              <w:rPr>
                <w:color w:val="000000"/>
                <w:sz w:val="24"/>
                <w:szCs w:val="24"/>
              </w:rPr>
              <w:t>км</w:t>
            </w:r>
            <w:proofErr w:type="gramEnd"/>
            <w:r w:rsidRPr="00886FC4">
              <w:rPr>
                <w:color w:val="000000"/>
                <w:sz w:val="24"/>
                <w:szCs w:val="24"/>
              </w:rPr>
              <w:t>/</w:t>
            </w:r>
            <w:proofErr w:type="spellStart"/>
            <w:r w:rsidRPr="00886FC4">
              <w:rPr>
                <w:color w:val="000000"/>
                <w:sz w:val="24"/>
                <w:szCs w:val="24"/>
              </w:rPr>
              <w:t>сут</w:t>
            </w:r>
            <w:proofErr w:type="spellEnd"/>
            <w:r w:rsidRPr="00886FC4">
              <w:rPr>
                <w:color w:val="000000"/>
                <w:sz w:val="24"/>
                <w:szCs w:val="24"/>
              </w:rPr>
              <w:t>.</w:t>
            </w:r>
          </w:p>
        </w:tc>
        <w:tc>
          <w:tcPr>
            <w:tcW w:w="1499" w:type="dxa"/>
            <w:tcBorders>
              <w:top w:val="nil"/>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i/>
                <w:iCs/>
                <w:color w:val="000000"/>
                <w:sz w:val="24"/>
                <w:szCs w:val="24"/>
              </w:rPr>
            </w:pPr>
            <w:proofErr w:type="spellStart"/>
            <w:proofErr w:type="gramStart"/>
            <w:r w:rsidRPr="00886FC4">
              <w:rPr>
                <w:i/>
                <w:iCs/>
                <w:color w:val="000000"/>
                <w:sz w:val="24"/>
                <w:szCs w:val="24"/>
              </w:rPr>
              <w:t>S</w:t>
            </w:r>
            <w:proofErr w:type="gramEnd"/>
            <w:r w:rsidRPr="00886FC4">
              <w:rPr>
                <w:color w:val="000000"/>
                <w:sz w:val="24"/>
                <w:szCs w:val="24"/>
                <w:vertAlign w:val="subscript"/>
              </w:rPr>
              <w:t>в</w:t>
            </w:r>
            <w:proofErr w:type="spellEnd"/>
          </w:p>
        </w:tc>
        <w:tc>
          <w:tcPr>
            <w:tcW w:w="1176" w:type="dxa"/>
            <w:tcBorders>
              <w:top w:val="single" w:sz="4" w:space="0" w:color="auto"/>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Pr>
                <w:noProof/>
                <w:color w:val="000000"/>
                <w:sz w:val="24"/>
                <w:szCs w:val="24"/>
              </w:rPr>
              <w:drawing>
                <wp:anchor distT="0" distB="0" distL="114300" distR="114300" simplePos="0" relativeHeight="251683328" behindDoc="0" locked="0" layoutInCell="1" allowOverlap="1">
                  <wp:simplePos x="0" y="0"/>
                  <wp:positionH relativeFrom="column">
                    <wp:posOffset>464185</wp:posOffset>
                  </wp:positionH>
                  <wp:positionV relativeFrom="paragraph">
                    <wp:posOffset>-183515</wp:posOffset>
                  </wp:positionV>
                  <wp:extent cx="1066800" cy="399415"/>
                  <wp:effectExtent l="0" t="0" r="0" b="0"/>
                  <wp:wrapNone/>
                  <wp:docPr id="2" name="Picture 15"/>
                  <wp:cNvGraphicFramePr/>
                  <a:graphic xmlns:a="http://schemas.openxmlformats.org/drawingml/2006/main">
                    <a:graphicData uri="http://schemas.openxmlformats.org/drawingml/2006/picture">
                      <pic:pic xmlns:pic="http://schemas.openxmlformats.org/drawingml/2006/picture">
                        <pic:nvPicPr>
                          <pic:cNvPr id="7194" name="Picture 15"/>
                          <pic:cNvPicPr>
                            <a:picLocks noChangeAspect="1" noChangeArrowheads="1"/>
                          </pic:cNvPicPr>
                        </pic:nvPicPr>
                        <pic:blipFill>
                          <a:blip r:embed="rId208" cstate="print"/>
                          <a:srcRect/>
                          <a:stretch>
                            <a:fillRect/>
                          </a:stretch>
                        </pic:blipFill>
                        <pic:spPr bwMode="auto">
                          <a:xfrm>
                            <a:off x="0" y="0"/>
                            <a:ext cx="1066800" cy="399415"/>
                          </a:xfrm>
                          <a:prstGeom prst="rect">
                            <a:avLst/>
                          </a:prstGeom>
                          <a:noFill/>
                          <a:ln w="9525">
                            <a:noFill/>
                            <a:miter lim="800000"/>
                            <a:headEnd/>
                            <a:tailEnd/>
                          </a:ln>
                        </pic:spPr>
                      </pic:pic>
                    </a:graphicData>
                  </a:graphic>
                </wp:anchor>
              </w:drawing>
            </w:r>
            <w:r w:rsidRPr="00886FC4">
              <w:rPr>
                <w:color w:val="000000"/>
                <w:sz w:val="24"/>
                <w:szCs w:val="24"/>
              </w:rPr>
              <w:t> </w:t>
            </w:r>
          </w:p>
        </w:tc>
        <w:tc>
          <w:tcPr>
            <w:tcW w:w="945" w:type="dxa"/>
            <w:tcBorders>
              <w:top w:val="single" w:sz="4" w:space="0" w:color="auto"/>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448,61</w:t>
            </w:r>
          </w:p>
        </w:tc>
      </w:tr>
      <w:tr w:rsidR="00886FC4" w:rsidRPr="00886FC4" w:rsidTr="00886FC4">
        <w:trPr>
          <w:trHeight w:val="900"/>
        </w:trPr>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 xml:space="preserve">Производительность грузового вагона, </w:t>
            </w:r>
            <w:proofErr w:type="gramStart"/>
            <w:r w:rsidRPr="00886FC4">
              <w:rPr>
                <w:color w:val="000000"/>
                <w:sz w:val="24"/>
                <w:szCs w:val="24"/>
              </w:rPr>
              <w:t>эксплуатационные</w:t>
            </w:r>
            <w:proofErr w:type="gramEnd"/>
            <w:r w:rsidRPr="00886FC4">
              <w:rPr>
                <w:color w:val="000000"/>
                <w:sz w:val="24"/>
                <w:szCs w:val="24"/>
              </w:rPr>
              <w:t xml:space="preserve"> </w:t>
            </w:r>
            <w:proofErr w:type="spellStart"/>
            <w:r w:rsidRPr="00886FC4">
              <w:rPr>
                <w:color w:val="000000"/>
                <w:sz w:val="24"/>
                <w:szCs w:val="24"/>
              </w:rPr>
              <w:t>ткм</w:t>
            </w:r>
            <w:proofErr w:type="spellEnd"/>
            <w:r w:rsidRPr="00886FC4">
              <w:rPr>
                <w:color w:val="000000"/>
                <w:sz w:val="24"/>
                <w:szCs w:val="24"/>
              </w:rPr>
              <w:t xml:space="preserve">/ваг </w:t>
            </w:r>
            <w:proofErr w:type="spellStart"/>
            <w:r w:rsidRPr="00886FC4">
              <w:rPr>
                <w:color w:val="000000"/>
                <w:sz w:val="24"/>
                <w:szCs w:val="24"/>
              </w:rPr>
              <w:t>сут</w:t>
            </w:r>
            <w:proofErr w:type="spellEnd"/>
          </w:p>
        </w:tc>
        <w:tc>
          <w:tcPr>
            <w:tcW w:w="1499" w:type="dxa"/>
            <w:tcBorders>
              <w:top w:val="nil"/>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i/>
                <w:iCs/>
                <w:color w:val="000000"/>
                <w:sz w:val="24"/>
                <w:szCs w:val="24"/>
              </w:rPr>
            </w:pPr>
            <w:proofErr w:type="spellStart"/>
            <w:proofErr w:type="gramStart"/>
            <w:r w:rsidRPr="00886FC4">
              <w:rPr>
                <w:i/>
                <w:iCs/>
                <w:color w:val="000000"/>
                <w:sz w:val="24"/>
                <w:szCs w:val="24"/>
              </w:rPr>
              <w:t>H</w:t>
            </w:r>
            <w:proofErr w:type="gramEnd"/>
            <w:r w:rsidRPr="00886FC4">
              <w:rPr>
                <w:color w:val="000000"/>
                <w:sz w:val="24"/>
                <w:szCs w:val="24"/>
                <w:vertAlign w:val="subscript"/>
              </w:rPr>
              <w:t>в</w:t>
            </w:r>
            <w:proofErr w:type="spellEnd"/>
          </w:p>
        </w:tc>
        <w:tc>
          <w:tcPr>
            <w:tcW w:w="1176" w:type="dxa"/>
            <w:tcBorders>
              <w:top w:val="nil"/>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Pr>
                <w:noProof/>
                <w:color w:val="000000"/>
                <w:sz w:val="24"/>
                <w:szCs w:val="24"/>
              </w:rPr>
              <w:drawing>
                <wp:anchor distT="0" distB="0" distL="114300" distR="114300" simplePos="0" relativeHeight="251695616" behindDoc="0" locked="0" layoutInCell="1" allowOverlap="1">
                  <wp:simplePos x="0" y="0"/>
                  <wp:positionH relativeFrom="column">
                    <wp:posOffset>259080</wp:posOffset>
                  </wp:positionH>
                  <wp:positionV relativeFrom="paragraph">
                    <wp:posOffset>-428625</wp:posOffset>
                  </wp:positionV>
                  <wp:extent cx="1266825" cy="428625"/>
                  <wp:effectExtent l="0" t="0" r="0" b="0"/>
                  <wp:wrapNone/>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09" cstate="print"/>
                          <a:srcRect/>
                          <a:stretch>
                            <a:fillRect/>
                          </a:stretch>
                        </pic:blipFill>
                        <pic:spPr bwMode="auto">
                          <a:xfrm>
                            <a:off x="0" y="0"/>
                            <a:ext cx="1266825" cy="428625"/>
                          </a:xfrm>
                          <a:prstGeom prst="rect">
                            <a:avLst/>
                          </a:prstGeom>
                          <a:noFill/>
                        </pic:spPr>
                      </pic:pic>
                    </a:graphicData>
                  </a:graphic>
                </wp:anchor>
              </w:drawing>
            </w:r>
          </w:p>
        </w:tc>
        <w:tc>
          <w:tcPr>
            <w:tcW w:w="945" w:type="dxa"/>
            <w:tcBorders>
              <w:top w:val="nil"/>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c>
          <w:tcPr>
            <w:tcW w:w="946" w:type="dxa"/>
            <w:tcBorders>
              <w:top w:val="nil"/>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15189,53</w:t>
            </w:r>
          </w:p>
        </w:tc>
      </w:tr>
    </w:tbl>
    <w:p w:rsidR="00372DF7" w:rsidRPr="00886FC4" w:rsidRDefault="00372DF7" w:rsidP="00886FC4">
      <w:pPr>
        <w:shd w:val="clear" w:color="auto" w:fill="FFFFFF"/>
        <w:ind w:firstLine="720"/>
        <w:jc w:val="center"/>
        <w:rPr>
          <w:b/>
          <w:bCs/>
          <w:color w:val="000000"/>
          <w:sz w:val="24"/>
          <w:szCs w:val="24"/>
        </w:rPr>
      </w:pPr>
    </w:p>
    <w:p w:rsidR="00372DF7" w:rsidRPr="00886FC4" w:rsidRDefault="00372DF7" w:rsidP="00E54A6D">
      <w:pPr>
        <w:shd w:val="clear" w:color="auto" w:fill="FFFFFF"/>
        <w:jc w:val="both"/>
        <w:rPr>
          <w:b/>
          <w:bCs/>
          <w:color w:val="000000"/>
          <w:sz w:val="24"/>
          <w:szCs w:val="24"/>
        </w:rPr>
      </w:pPr>
    </w:p>
    <w:tbl>
      <w:tblPr>
        <w:tblW w:w="8460" w:type="dxa"/>
        <w:tblInd w:w="103" w:type="dxa"/>
        <w:tblLook w:val="04A0"/>
      </w:tblPr>
      <w:tblGrid>
        <w:gridCol w:w="4026"/>
        <w:gridCol w:w="1176"/>
        <w:gridCol w:w="959"/>
        <w:gridCol w:w="959"/>
        <w:gridCol w:w="1340"/>
      </w:tblGrid>
      <w:tr w:rsidR="00886FC4" w:rsidRPr="00886FC4" w:rsidTr="00886FC4">
        <w:trPr>
          <w:trHeight w:val="300"/>
        </w:trPr>
        <w:tc>
          <w:tcPr>
            <w:tcW w:w="42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Показатель</w:t>
            </w:r>
          </w:p>
        </w:tc>
        <w:tc>
          <w:tcPr>
            <w:tcW w:w="2883" w:type="dxa"/>
            <w:gridSpan w:val="3"/>
            <w:tcBorders>
              <w:top w:val="single" w:sz="4" w:space="0" w:color="auto"/>
              <w:left w:val="nil"/>
              <w:bottom w:val="single" w:sz="4" w:space="0" w:color="auto"/>
              <w:right w:val="single" w:sz="4" w:space="0" w:color="000000"/>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расчетная формула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 xml:space="preserve">Значение </w:t>
            </w:r>
          </w:p>
        </w:tc>
      </w:tr>
      <w:tr w:rsidR="00886FC4" w:rsidRPr="00886FC4" w:rsidTr="00323D04">
        <w:trPr>
          <w:trHeight w:val="930"/>
        </w:trPr>
        <w:tc>
          <w:tcPr>
            <w:tcW w:w="42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86FC4" w:rsidRPr="00886FC4" w:rsidRDefault="00886FC4" w:rsidP="00323D04">
            <w:pPr>
              <w:jc w:val="center"/>
            </w:pPr>
            <w:r w:rsidRPr="00886FC4">
              <w:t>рабочий парк вагонов для обеспечения планового объема перевозок, вагон</w:t>
            </w:r>
          </w:p>
        </w:tc>
        <w:tc>
          <w:tcPr>
            <w:tcW w:w="965" w:type="dxa"/>
            <w:tcBorders>
              <w:top w:val="nil"/>
              <w:left w:val="nil"/>
              <w:bottom w:val="single" w:sz="4" w:space="0" w:color="auto"/>
              <w:right w:val="nil"/>
            </w:tcBorders>
            <w:shd w:val="clear" w:color="auto" w:fill="auto"/>
            <w:noWrap/>
            <w:vAlign w:val="bottom"/>
            <w:hideMark/>
          </w:tcPr>
          <w:p w:rsidR="00886FC4" w:rsidRPr="00886FC4" w:rsidRDefault="00323D04" w:rsidP="00886FC4">
            <w:pPr>
              <w:widowControl/>
              <w:autoSpaceDE/>
              <w:autoSpaceDN/>
              <w:adjustRightInd/>
              <w:rPr>
                <w:color w:val="000000"/>
                <w:sz w:val="24"/>
                <w:szCs w:val="24"/>
              </w:rPr>
            </w:pPr>
            <w:r>
              <w:rPr>
                <w:noProof/>
                <w:color w:val="000000"/>
                <w:sz w:val="24"/>
                <w:szCs w:val="24"/>
              </w:rPr>
              <w:drawing>
                <wp:anchor distT="0" distB="0" distL="114300" distR="114300" simplePos="0" relativeHeight="251716096" behindDoc="0" locked="0" layoutInCell="1" allowOverlap="1">
                  <wp:simplePos x="0" y="0"/>
                  <wp:positionH relativeFrom="column">
                    <wp:posOffset>116205</wp:posOffset>
                  </wp:positionH>
                  <wp:positionV relativeFrom="paragraph">
                    <wp:posOffset>-117475</wp:posOffset>
                  </wp:positionV>
                  <wp:extent cx="1676400" cy="333375"/>
                  <wp:effectExtent l="0" t="0" r="0" b="0"/>
                  <wp:wrapNone/>
                  <wp:docPr id="15"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10" cstate="print"/>
                          <a:srcRect/>
                          <a:stretch>
                            <a:fillRect/>
                          </a:stretch>
                        </pic:blipFill>
                        <pic:spPr bwMode="auto">
                          <a:xfrm>
                            <a:off x="0" y="0"/>
                            <a:ext cx="1676400" cy="333375"/>
                          </a:xfrm>
                          <a:prstGeom prst="rect">
                            <a:avLst/>
                          </a:prstGeom>
                          <a:noFill/>
                        </pic:spPr>
                      </pic:pic>
                    </a:graphicData>
                  </a:graphic>
                </wp:anchor>
              </w:drawing>
            </w:r>
          </w:p>
          <w:p w:rsidR="00886FC4" w:rsidRPr="00886FC4" w:rsidRDefault="00886FC4" w:rsidP="00886FC4">
            <w:pPr>
              <w:widowControl/>
              <w:autoSpaceDE/>
              <w:autoSpaceDN/>
              <w:adjustRightInd/>
              <w:rPr>
                <w:color w:val="000000"/>
                <w:sz w:val="24"/>
                <w:szCs w:val="24"/>
              </w:rPr>
            </w:pPr>
          </w:p>
        </w:tc>
        <w:tc>
          <w:tcPr>
            <w:tcW w:w="959" w:type="dxa"/>
            <w:tcBorders>
              <w:top w:val="nil"/>
              <w:left w:val="nil"/>
              <w:bottom w:val="single" w:sz="4" w:space="0" w:color="auto"/>
              <w:right w:val="nil"/>
            </w:tcBorders>
            <w:shd w:val="clear" w:color="auto" w:fill="auto"/>
            <w:vAlign w:val="bottom"/>
            <w:hideMark/>
          </w:tcPr>
          <w:p w:rsidR="00886FC4" w:rsidRPr="00886FC4" w:rsidRDefault="00886FC4" w:rsidP="00886FC4">
            <w:pPr>
              <w:widowControl/>
              <w:autoSpaceDE/>
              <w:autoSpaceDN/>
              <w:adjustRightInd/>
              <w:rPr>
                <w:color w:val="000000"/>
                <w:sz w:val="24"/>
                <w:szCs w:val="24"/>
              </w:rPr>
            </w:pPr>
          </w:p>
        </w:tc>
        <w:tc>
          <w:tcPr>
            <w:tcW w:w="959" w:type="dxa"/>
            <w:tcBorders>
              <w:top w:val="nil"/>
              <w:left w:val="nil"/>
              <w:bottom w:val="single" w:sz="4" w:space="0" w:color="auto"/>
              <w:right w:val="nil"/>
            </w:tcBorders>
            <w:shd w:val="clear" w:color="auto" w:fill="auto"/>
            <w:vAlign w:val="bottom"/>
            <w:hideMark/>
          </w:tcPr>
          <w:p w:rsidR="00886FC4" w:rsidRPr="00886FC4" w:rsidRDefault="00886FC4" w:rsidP="00886FC4">
            <w:pPr>
              <w:widowControl/>
              <w:autoSpaceDE/>
              <w:autoSpaceDN/>
              <w:adjustRightInd/>
              <w:rPr>
                <w:color w:val="000000"/>
                <w:sz w:val="24"/>
                <w:szCs w:val="24"/>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7382</w:t>
            </w:r>
          </w:p>
        </w:tc>
      </w:tr>
      <w:tr w:rsidR="00886FC4" w:rsidRPr="00886FC4" w:rsidTr="00323D04">
        <w:trPr>
          <w:trHeight w:val="795"/>
        </w:trPr>
        <w:tc>
          <w:tcPr>
            <w:tcW w:w="42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86FC4" w:rsidRPr="00886FC4" w:rsidRDefault="00886FC4" w:rsidP="00323D04">
            <w:pPr>
              <w:jc w:val="center"/>
            </w:pPr>
            <w:proofErr w:type="spellStart"/>
            <w:r w:rsidRPr="00886FC4">
              <w:t>вагоно-часы</w:t>
            </w:r>
            <w:proofErr w:type="spellEnd"/>
            <w:r w:rsidRPr="00886FC4">
              <w:t xml:space="preserve"> в движении, </w:t>
            </w:r>
            <w:proofErr w:type="spellStart"/>
            <w:r w:rsidRPr="00886FC4">
              <w:t>вагоно-часы</w:t>
            </w:r>
            <w:proofErr w:type="spellEnd"/>
          </w:p>
        </w:tc>
        <w:tc>
          <w:tcPr>
            <w:tcW w:w="965" w:type="dxa"/>
            <w:tcBorders>
              <w:top w:val="single" w:sz="4" w:space="0" w:color="auto"/>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noProof/>
                <w:color w:val="000000"/>
                <w:sz w:val="24"/>
                <w:szCs w:val="24"/>
              </w:rPr>
              <w:drawing>
                <wp:anchor distT="0" distB="0" distL="114300" distR="114300" simplePos="0" relativeHeight="251698688" behindDoc="0" locked="0" layoutInCell="1" allowOverlap="1">
                  <wp:simplePos x="0" y="0"/>
                  <wp:positionH relativeFrom="column">
                    <wp:posOffset>180975</wp:posOffset>
                  </wp:positionH>
                  <wp:positionV relativeFrom="paragraph">
                    <wp:posOffset>85725</wp:posOffset>
                  </wp:positionV>
                  <wp:extent cx="1409700" cy="361950"/>
                  <wp:effectExtent l="19050" t="0" r="0" b="0"/>
                  <wp:wrapNone/>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11" cstate="print"/>
                          <a:srcRect/>
                          <a:stretch>
                            <a:fillRect/>
                          </a:stretch>
                        </pic:blipFill>
                        <pic:spPr bwMode="auto">
                          <a:xfrm>
                            <a:off x="0" y="0"/>
                            <a:ext cx="1409700" cy="36195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886FC4" w:rsidRPr="00886FC4">
              <w:trPr>
                <w:trHeight w:val="795"/>
                <w:tblCellSpacing w:w="0" w:type="dxa"/>
              </w:trPr>
              <w:tc>
                <w:tcPr>
                  <w:tcW w:w="960" w:type="dxa"/>
                  <w:tcBorders>
                    <w:top w:val="nil"/>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r>
          </w:tbl>
          <w:p w:rsidR="00886FC4" w:rsidRPr="00886FC4" w:rsidRDefault="00886FC4" w:rsidP="00886FC4">
            <w:pPr>
              <w:widowControl/>
              <w:autoSpaceDE/>
              <w:autoSpaceDN/>
              <w:adjustRightInd/>
              <w:rPr>
                <w:color w:val="000000"/>
                <w:sz w:val="24"/>
                <w:szCs w:val="24"/>
              </w:rPr>
            </w:pPr>
          </w:p>
        </w:tc>
        <w:tc>
          <w:tcPr>
            <w:tcW w:w="959" w:type="dxa"/>
            <w:tcBorders>
              <w:top w:val="single" w:sz="4" w:space="0" w:color="auto"/>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959" w:type="dxa"/>
            <w:tcBorders>
              <w:top w:val="single" w:sz="4" w:space="0" w:color="auto"/>
              <w:left w:val="nil"/>
              <w:bottom w:val="nil"/>
              <w:right w:val="single" w:sz="4" w:space="0" w:color="auto"/>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76910</w:t>
            </w:r>
          </w:p>
        </w:tc>
      </w:tr>
      <w:tr w:rsidR="00886FC4" w:rsidRPr="00886FC4" w:rsidTr="00323D04">
        <w:trPr>
          <w:trHeight w:val="870"/>
        </w:trPr>
        <w:tc>
          <w:tcPr>
            <w:tcW w:w="42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86FC4" w:rsidRPr="00886FC4" w:rsidRDefault="00886FC4" w:rsidP="00323D04">
            <w:pPr>
              <w:jc w:val="center"/>
            </w:pPr>
            <w:r w:rsidRPr="00886FC4">
              <w:t>среднее число технических станций, проходимых вагоном за оборот</w:t>
            </w:r>
          </w:p>
        </w:tc>
        <w:tc>
          <w:tcPr>
            <w:tcW w:w="2883" w:type="dxa"/>
            <w:gridSpan w:val="3"/>
            <w:tcBorders>
              <w:top w:val="single" w:sz="4" w:space="0" w:color="auto"/>
              <w:left w:val="nil"/>
              <w:bottom w:val="single" w:sz="4" w:space="0" w:color="auto"/>
              <w:right w:val="single" w:sz="4" w:space="0" w:color="000000"/>
            </w:tcBorders>
            <w:shd w:val="clear" w:color="auto" w:fill="auto"/>
            <w:vAlign w:val="center"/>
            <w:hideMark/>
          </w:tcPr>
          <w:p w:rsidR="00886FC4" w:rsidRPr="00886FC4" w:rsidRDefault="00886FC4" w:rsidP="00886FC4">
            <w:pPr>
              <w:widowControl/>
              <w:autoSpaceDE/>
              <w:autoSpaceDN/>
              <w:adjustRightInd/>
              <w:jc w:val="center"/>
              <w:rPr>
                <w:color w:val="000000"/>
                <w:sz w:val="24"/>
                <w:szCs w:val="24"/>
              </w:rPr>
            </w:pPr>
            <w:proofErr w:type="spellStart"/>
            <w:proofErr w:type="gramStart"/>
            <w:r w:rsidRPr="00886FC4">
              <w:rPr>
                <w:color w:val="000000"/>
                <w:sz w:val="24"/>
                <w:szCs w:val="24"/>
              </w:rPr>
              <w:t>n</w:t>
            </w:r>
            <w:proofErr w:type="gramEnd"/>
            <w:r w:rsidRPr="00886FC4">
              <w:rPr>
                <w:color w:val="000000"/>
                <w:sz w:val="24"/>
                <w:szCs w:val="24"/>
                <w:vertAlign w:val="subscript"/>
              </w:rPr>
              <w:t>тс</w:t>
            </w:r>
            <w:proofErr w:type="spellEnd"/>
            <w:r w:rsidRPr="00886FC4">
              <w:rPr>
                <w:color w:val="000000"/>
                <w:sz w:val="24"/>
                <w:szCs w:val="24"/>
              </w:rPr>
              <w:t xml:space="preserve"> = </w:t>
            </w:r>
            <w:proofErr w:type="spellStart"/>
            <w:r w:rsidRPr="00886FC4">
              <w:rPr>
                <w:color w:val="000000"/>
                <w:sz w:val="24"/>
                <w:szCs w:val="24"/>
              </w:rPr>
              <w:t>l</w:t>
            </w:r>
            <w:r w:rsidRPr="00886FC4">
              <w:rPr>
                <w:color w:val="000000"/>
                <w:sz w:val="24"/>
                <w:szCs w:val="24"/>
                <w:vertAlign w:val="subscript"/>
              </w:rPr>
              <w:t>о</w:t>
            </w:r>
            <w:proofErr w:type="spellEnd"/>
            <w:r w:rsidRPr="00886FC4">
              <w:rPr>
                <w:color w:val="000000"/>
                <w:sz w:val="24"/>
                <w:szCs w:val="24"/>
              </w:rPr>
              <w:t xml:space="preserve"> / L</w:t>
            </w:r>
          </w:p>
        </w:tc>
        <w:tc>
          <w:tcPr>
            <w:tcW w:w="1340" w:type="dxa"/>
            <w:tcBorders>
              <w:top w:val="nil"/>
              <w:left w:val="nil"/>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3</w:t>
            </w:r>
          </w:p>
        </w:tc>
      </w:tr>
      <w:tr w:rsidR="00886FC4" w:rsidRPr="00886FC4" w:rsidTr="00323D04">
        <w:trPr>
          <w:trHeight w:val="810"/>
        </w:trPr>
        <w:tc>
          <w:tcPr>
            <w:tcW w:w="423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86FC4" w:rsidRPr="00886FC4" w:rsidRDefault="00886FC4" w:rsidP="00323D04">
            <w:pPr>
              <w:jc w:val="center"/>
            </w:pPr>
            <w:r w:rsidRPr="00886FC4">
              <w:t xml:space="preserve">вагонное плечо, </w:t>
            </w:r>
            <w:proofErr w:type="gramStart"/>
            <w:r w:rsidRPr="00886FC4">
              <w:t>км</w:t>
            </w:r>
            <w:proofErr w:type="gramEnd"/>
          </w:p>
        </w:tc>
        <w:tc>
          <w:tcPr>
            <w:tcW w:w="965" w:type="dxa"/>
            <w:tcBorders>
              <w:top w:val="nil"/>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noProof/>
                <w:color w:val="000000"/>
                <w:sz w:val="24"/>
                <w:szCs w:val="24"/>
              </w:rPr>
              <w:drawing>
                <wp:anchor distT="0" distB="0" distL="114300" distR="114300" simplePos="0" relativeHeight="251699712" behindDoc="0" locked="0" layoutInCell="1" allowOverlap="1">
                  <wp:simplePos x="0" y="0"/>
                  <wp:positionH relativeFrom="column">
                    <wp:posOffset>285750</wp:posOffset>
                  </wp:positionH>
                  <wp:positionV relativeFrom="paragraph">
                    <wp:posOffset>66675</wp:posOffset>
                  </wp:positionV>
                  <wp:extent cx="1266825" cy="390525"/>
                  <wp:effectExtent l="0" t="0" r="0" b="0"/>
                  <wp:wrapNone/>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212" cstate="print"/>
                          <a:srcRect/>
                          <a:stretch>
                            <a:fillRect/>
                          </a:stretch>
                        </pic:blipFill>
                        <pic:spPr bwMode="auto">
                          <a:xfrm>
                            <a:off x="0" y="0"/>
                            <a:ext cx="1266825" cy="39052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960"/>
            </w:tblGrid>
            <w:tr w:rsidR="00886FC4" w:rsidRPr="00886FC4">
              <w:trPr>
                <w:trHeight w:val="810"/>
                <w:tblCellSpacing w:w="0" w:type="dxa"/>
              </w:trPr>
              <w:tc>
                <w:tcPr>
                  <w:tcW w:w="960" w:type="dxa"/>
                  <w:tcBorders>
                    <w:top w:val="nil"/>
                    <w:left w:val="nil"/>
                    <w:bottom w:val="nil"/>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p>
              </w:tc>
            </w:tr>
          </w:tbl>
          <w:p w:rsidR="00886FC4" w:rsidRPr="00886FC4" w:rsidRDefault="00886FC4" w:rsidP="00886FC4">
            <w:pPr>
              <w:widowControl/>
              <w:autoSpaceDE/>
              <w:autoSpaceDN/>
              <w:adjustRightInd/>
              <w:rPr>
                <w:color w:val="000000"/>
                <w:sz w:val="24"/>
                <w:szCs w:val="24"/>
              </w:rPr>
            </w:pPr>
          </w:p>
        </w:tc>
        <w:tc>
          <w:tcPr>
            <w:tcW w:w="959" w:type="dxa"/>
            <w:tcBorders>
              <w:top w:val="nil"/>
              <w:left w:val="nil"/>
              <w:bottom w:val="single" w:sz="4" w:space="0" w:color="auto"/>
              <w:right w:val="nil"/>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959" w:type="dxa"/>
            <w:tcBorders>
              <w:top w:val="nil"/>
              <w:left w:val="nil"/>
              <w:bottom w:val="single" w:sz="4" w:space="0" w:color="auto"/>
              <w:right w:val="single" w:sz="4" w:space="0" w:color="auto"/>
            </w:tcBorders>
            <w:shd w:val="clear" w:color="auto" w:fill="auto"/>
            <w:noWrap/>
            <w:vAlign w:val="bottom"/>
            <w:hideMark/>
          </w:tcPr>
          <w:p w:rsidR="00886FC4" w:rsidRPr="00886FC4" w:rsidRDefault="00886FC4" w:rsidP="00886FC4">
            <w:pPr>
              <w:widowControl/>
              <w:autoSpaceDE/>
              <w:autoSpaceDN/>
              <w:adjustRightInd/>
              <w:rPr>
                <w:color w:val="000000"/>
                <w:sz w:val="24"/>
                <w:szCs w:val="24"/>
              </w:rPr>
            </w:pPr>
            <w:r w:rsidRPr="00886FC4">
              <w:rPr>
                <w:color w:val="000000"/>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886FC4" w:rsidRPr="00886FC4" w:rsidRDefault="00886FC4" w:rsidP="00886FC4">
            <w:pPr>
              <w:widowControl/>
              <w:autoSpaceDE/>
              <w:autoSpaceDN/>
              <w:adjustRightInd/>
              <w:jc w:val="center"/>
              <w:rPr>
                <w:color w:val="000000"/>
                <w:sz w:val="24"/>
                <w:szCs w:val="24"/>
              </w:rPr>
            </w:pPr>
            <w:r w:rsidRPr="00886FC4">
              <w:rPr>
                <w:color w:val="000000"/>
                <w:sz w:val="24"/>
                <w:szCs w:val="24"/>
              </w:rPr>
              <w:t>188</w:t>
            </w:r>
          </w:p>
        </w:tc>
      </w:tr>
    </w:tbl>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D87F61">
      <w:pPr>
        <w:shd w:val="clear" w:color="auto" w:fill="FFFFFF"/>
        <w:jc w:val="center"/>
        <w:rPr>
          <w:b/>
          <w:bCs/>
          <w:color w:val="000000"/>
          <w:sz w:val="28"/>
          <w:szCs w:val="28"/>
        </w:rPr>
      </w:pPr>
    </w:p>
    <w:p w:rsidR="00E009BC" w:rsidRDefault="00E009BC" w:rsidP="00CC5B72">
      <w:pPr>
        <w:shd w:val="clear" w:color="auto" w:fill="FFFFFF"/>
        <w:rPr>
          <w:b/>
          <w:bCs/>
          <w:color w:val="000000"/>
          <w:sz w:val="28"/>
          <w:szCs w:val="28"/>
        </w:rPr>
      </w:pPr>
    </w:p>
    <w:p w:rsidR="00D87F61" w:rsidRPr="00CE08E1" w:rsidRDefault="00D87F61" w:rsidP="00D87F61">
      <w:pPr>
        <w:shd w:val="clear" w:color="auto" w:fill="FFFFFF"/>
        <w:jc w:val="center"/>
        <w:rPr>
          <w:sz w:val="28"/>
          <w:szCs w:val="28"/>
        </w:rPr>
      </w:pPr>
      <w:r w:rsidRPr="00CE08E1">
        <w:rPr>
          <w:b/>
          <w:bCs/>
          <w:color w:val="000000"/>
          <w:sz w:val="28"/>
          <w:szCs w:val="28"/>
          <w:lang w:val="en-US"/>
        </w:rPr>
        <w:lastRenderedPageBreak/>
        <w:t>IV</w:t>
      </w:r>
      <w:proofErr w:type="gramStart"/>
      <w:r w:rsidRPr="00CE08E1">
        <w:rPr>
          <w:b/>
          <w:bCs/>
          <w:color w:val="000000"/>
          <w:sz w:val="28"/>
          <w:szCs w:val="28"/>
        </w:rPr>
        <w:t>.  РАСЧЕТ</w:t>
      </w:r>
      <w:proofErr w:type="gramEnd"/>
      <w:r w:rsidRPr="00CE08E1">
        <w:rPr>
          <w:b/>
          <w:bCs/>
          <w:color w:val="000000"/>
          <w:sz w:val="28"/>
          <w:szCs w:val="28"/>
        </w:rPr>
        <w:t xml:space="preserve"> ЭКОНОМИЧЕСКОЙ ЭФФЕКТИВНОСТИ</w:t>
      </w:r>
    </w:p>
    <w:p w:rsidR="00D87F61" w:rsidRPr="00CE08E1" w:rsidRDefault="00D87F61" w:rsidP="00D87F61">
      <w:pPr>
        <w:shd w:val="clear" w:color="auto" w:fill="FFFFFF"/>
        <w:jc w:val="center"/>
        <w:rPr>
          <w:sz w:val="28"/>
          <w:szCs w:val="28"/>
        </w:rPr>
      </w:pPr>
      <w:r w:rsidRPr="00CE08E1">
        <w:rPr>
          <w:b/>
          <w:bCs/>
          <w:color w:val="000000"/>
          <w:sz w:val="28"/>
          <w:szCs w:val="28"/>
        </w:rPr>
        <w:t>ОТ УЛУЧШЕНИЯ  КАЧЕСТВЕННЫХ ПОКАЗАТЕЛЕЙ</w:t>
      </w:r>
    </w:p>
    <w:p w:rsidR="00D87F61" w:rsidRPr="00CE08E1" w:rsidRDefault="00D87F61" w:rsidP="00D87F61">
      <w:pPr>
        <w:shd w:val="clear" w:color="auto" w:fill="FFFFFF"/>
        <w:jc w:val="center"/>
        <w:rPr>
          <w:b/>
          <w:bCs/>
          <w:color w:val="000000"/>
          <w:sz w:val="28"/>
          <w:szCs w:val="28"/>
        </w:rPr>
      </w:pPr>
      <w:r w:rsidRPr="00CE08E1">
        <w:rPr>
          <w:b/>
          <w:bCs/>
          <w:color w:val="000000"/>
          <w:sz w:val="28"/>
          <w:szCs w:val="28"/>
        </w:rPr>
        <w:t>ИСПОЛЬЗОВАНИЯ ПОДВИЖНОГО СОСТАВА</w:t>
      </w:r>
      <w:r w:rsidR="007839C8">
        <w:rPr>
          <w:b/>
          <w:bCs/>
          <w:color w:val="000000"/>
          <w:sz w:val="28"/>
          <w:szCs w:val="28"/>
        </w:rPr>
        <w:t>.</w:t>
      </w:r>
    </w:p>
    <w:p w:rsidR="00D87F61" w:rsidRPr="00CE08E1" w:rsidRDefault="00D87F61" w:rsidP="00D87F61">
      <w:pPr>
        <w:shd w:val="clear" w:color="auto" w:fill="FFFFFF"/>
        <w:jc w:val="center"/>
        <w:rPr>
          <w:sz w:val="28"/>
          <w:szCs w:val="28"/>
        </w:rPr>
      </w:pPr>
    </w:p>
    <w:p w:rsidR="00D87F61" w:rsidRPr="00CE08E1" w:rsidRDefault="00D87F61" w:rsidP="00D87F61">
      <w:pPr>
        <w:shd w:val="clear" w:color="auto" w:fill="FFFFFF"/>
        <w:ind w:firstLine="720"/>
        <w:jc w:val="both"/>
        <w:rPr>
          <w:sz w:val="28"/>
          <w:szCs w:val="28"/>
        </w:rPr>
      </w:pPr>
      <w:r w:rsidRPr="00CE08E1">
        <w:rPr>
          <w:color w:val="000000"/>
          <w:sz w:val="28"/>
          <w:szCs w:val="28"/>
        </w:rPr>
        <w:t>Важным направлением повышения эффективности функционирования железнодорожного транспорта является совершенствование перевозочного процесса, постоянное улучшение качественных показателей использования подвижного состава, экономия эксплуатационных расходов.</w:t>
      </w:r>
    </w:p>
    <w:p w:rsidR="00D87F61" w:rsidRPr="00CE08E1" w:rsidRDefault="00D87F61" w:rsidP="00D87F61">
      <w:pPr>
        <w:shd w:val="clear" w:color="auto" w:fill="FFFFFF"/>
        <w:ind w:firstLine="720"/>
        <w:jc w:val="both"/>
        <w:rPr>
          <w:color w:val="000000"/>
          <w:sz w:val="28"/>
          <w:szCs w:val="28"/>
        </w:rPr>
      </w:pPr>
      <w:r w:rsidRPr="00CE08E1">
        <w:rPr>
          <w:color w:val="000000"/>
          <w:sz w:val="28"/>
          <w:szCs w:val="28"/>
        </w:rPr>
        <w:t>Рассмотрим непосредственную связь качественных показателей с эксплуатационными расходами (затратами на перевозки), себестоимостью перевозок, рассчитав плановую себестоимость перевозок в части зависящих расходов методом расходных ставок в расчете на 1000 эксплуатационных тонно-километров.</w:t>
      </w:r>
    </w:p>
    <w:p w:rsidR="00D87F61" w:rsidRPr="00CE08E1" w:rsidRDefault="00D87F61" w:rsidP="00D87F61">
      <w:pPr>
        <w:shd w:val="clear" w:color="auto" w:fill="FFFFFF"/>
        <w:jc w:val="right"/>
        <w:rPr>
          <w:i/>
          <w:sz w:val="28"/>
          <w:szCs w:val="28"/>
        </w:rPr>
      </w:pPr>
      <w:r w:rsidRPr="00CE08E1">
        <w:rPr>
          <w:i/>
          <w:color w:val="000000"/>
          <w:sz w:val="28"/>
          <w:szCs w:val="28"/>
        </w:rPr>
        <w:t>Таблица 29</w:t>
      </w:r>
    </w:p>
    <w:tbl>
      <w:tblPr>
        <w:tblW w:w="9923" w:type="dxa"/>
        <w:tblInd w:w="108" w:type="dxa"/>
        <w:tblLook w:val="04A0"/>
      </w:tblPr>
      <w:tblGrid>
        <w:gridCol w:w="2410"/>
        <w:gridCol w:w="2835"/>
        <w:gridCol w:w="1559"/>
        <w:gridCol w:w="1276"/>
        <w:gridCol w:w="1843"/>
      </w:tblGrid>
      <w:tr w:rsidR="00323D04" w:rsidRPr="00323D04" w:rsidTr="00323D04">
        <w:trPr>
          <w:trHeight w:val="675"/>
        </w:trPr>
        <w:tc>
          <w:tcPr>
            <w:tcW w:w="8080" w:type="dxa"/>
            <w:gridSpan w:val="4"/>
            <w:tcBorders>
              <w:top w:val="nil"/>
              <w:left w:val="nil"/>
              <w:bottom w:val="single" w:sz="4" w:space="0" w:color="auto"/>
              <w:right w:val="nil"/>
            </w:tcBorders>
            <w:shd w:val="clear" w:color="auto" w:fill="auto"/>
            <w:vAlign w:val="bottom"/>
            <w:hideMark/>
          </w:tcPr>
          <w:p w:rsidR="00323D04" w:rsidRDefault="00323D04" w:rsidP="00323D04">
            <w:pPr>
              <w:widowControl/>
              <w:autoSpaceDE/>
              <w:autoSpaceDN/>
              <w:adjustRightInd/>
              <w:jc w:val="center"/>
              <w:rPr>
                <w:b/>
                <w:bCs/>
                <w:color w:val="000000"/>
                <w:sz w:val="28"/>
                <w:szCs w:val="28"/>
              </w:rPr>
            </w:pPr>
            <w:r w:rsidRPr="00323D04">
              <w:rPr>
                <w:b/>
                <w:bCs/>
                <w:color w:val="000000"/>
                <w:sz w:val="28"/>
                <w:szCs w:val="28"/>
              </w:rPr>
              <w:t>Расчет себестоимости перевозок (в части зависящих расходов) методом расходных ставок</w:t>
            </w:r>
            <w:r>
              <w:rPr>
                <w:b/>
                <w:bCs/>
                <w:color w:val="000000"/>
                <w:sz w:val="28"/>
                <w:szCs w:val="28"/>
              </w:rPr>
              <w:t>.</w:t>
            </w:r>
          </w:p>
          <w:p w:rsidR="00323D04" w:rsidRPr="00323D04" w:rsidRDefault="00323D04" w:rsidP="00323D04">
            <w:pPr>
              <w:widowControl/>
              <w:autoSpaceDE/>
              <w:autoSpaceDN/>
              <w:adjustRightInd/>
              <w:jc w:val="center"/>
              <w:rPr>
                <w:b/>
                <w:bCs/>
                <w:color w:val="000000"/>
                <w:sz w:val="28"/>
                <w:szCs w:val="28"/>
              </w:rPr>
            </w:pPr>
          </w:p>
        </w:tc>
        <w:tc>
          <w:tcPr>
            <w:tcW w:w="1843" w:type="dxa"/>
            <w:tcBorders>
              <w:top w:val="nil"/>
              <w:left w:val="nil"/>
              <w:bottom w:val="nil"/>
              <w:right w:val="nil"/>
            </w:tcBorders>
            <w:shd w:val="clear" w:color="auto" w:fill="auto"/>
            <w:noWrap/>
            <w:vAlign w:val="bottom"/>
            <w:hideMark/>
          </w:tcPr>
          <w:p w:rsidR="00323D04" w:rsidRPr="00323D04" w:rsidRDefault="00323D04" w:rsidP="00323D04">
            <w:pPr>
              <w:widowControl/>
              <w:autoSpaceDE/>
              <w:autoSpaceDN/>
              <w:adjustRightInd/>
              <w:rPr>
                <w:rFonts w:ascii="Calibri" w:hAnsi="Calibri"/>
                <w:color w:val="000000"/>
                <w:sz w:val="22"/>
                <w:szCs w:val="22"/>
              </w:rPr>
            </w:pPr>
          </w:p>
        </w:tc>
      </w:tr>
      <w:tr w:rsidR="00323D04" w:rsidRPr="00323D04" w:rsidTr="00323D04">
        <w:trPr>
          <w:trHeight w:val="540"/>
        </w:trPr>
        <w:tc>
          <w:tcPr>
            <w:tcW w:w="2410" w:type="dxa"/>
            <w:vMerge w:val="restart"/>
            <w:tcBorders>
              <w:top w:val="nil"/>
              <w:left w:val="single" w:sz="4" w:space="0" w:color="auto"/>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Эксплуатацион</w:t>
            </w:r>
            <w:r w:rsidRPr="00323D04">
              <w:rPr>
                <w:color w:val="000000"/>
              </w:rPr>
              <w:softHyphen/>
              <w:t>ные измерители</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Расчетные формулы</w:t>
            </w:r>
          </w:p>
        </w:tc>
        <w:tc>
          <w:tcPr>
            <w:tcW w:w="1559" w:type="dxa"/>
            <w:vMerge w:val="restart"/>
            <w:tcBorders>
              <w:top w:val="nil"/>
              <w:left w:val="nil"/>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 xml:space="preserve">Расходные ставки </w:t>
            </w:r>
            <w:r w:rsidRPr="00323D04">
              <w:rPr>
                <w:i/>
                <w:iCs/>
                <w:color w:val="000000"/>
              </w:rPr>
              <w:t>C</w:t>
            </w:r>
            <w:r w:rsidRPr="00323D04">
              <w:rPr>
                <w:i/>
                <w:iCs/>
                <w:color w:val="000000"/>
                <w:vertAlign w:val="subscript"/>
              </w:rPr>
              <w:t>1</w:t>
            </w:r>
            <w:r w:rsidRPr="00323D04">
              <w:rPr>
                <w:color w:val="000000"/>
              </w:rPr>
              <w:t>, руб. Электровозная тяга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Затраты измерителя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 xml:space="preserve">Зависящие расходы </w:t>
            </w:r>
            <w:r w:rsidRPr="00323D04">
              <w:rPr>
                <w:i/>
                <w:iCs/>
                <w:color w:val="000000"/>
              </w:rPr>
              <w:t>Э</w:t>
            </w:r>
            <w:proofErr w:type="gramStart"/>
            <w:r w:rsidRPr="00323D04">
              <w:rPr>
                <w:i/>
                <w:iCs/>
                <w:color w:val="000000"/>
                <w:vertAlign w:val="subscript"/>
              </w:rPr>
              <w:t>1</w:t>
            </w:r>
            <w:proofErr w:type="gramEnd"/>
            <w:r w:rsidRPr="00323D04">
              <w:rPr>
                <w:color w:val="000000"/>
              </w:rPr>
              <w:t>, руб.</w:t>
            </w:r>
          </w:p>
        </w:tc>
      </w:tr>
      <w:tr w:rsidR="00323D04" w:rsidRPr="00323D04" w:rsidTr="00323D04">
        <w:trPr>
          <w:trHeight w:val="535"/>
        </w:trPr>
        <w:tc>
          <w:tcPr>
            <w:tcW w:w="2410" w:type="dxa"/>
            <w:vMerge/>
            <w:tcBorders>
              <w:top w:val="nil"/>
              <w:left w:val="single" w:sz="4" w:space="0" w:color="auto"/>
              <w:bottom w:val="single" w:sz="4" w:space="0" w:color="auto"/>
              <w:right w:val="nil"/>
            </w:tcBorders>
            <w:vAlign w:val="center"/>
            <w:hideMark/>
          </w:tcPr>
          <w:p w:rsidR="00323D04" w:rsidRPr="00323D04" w:rsidRDefault="00323D04" w:rsidP="00323D04">
            <w:pPr>
              <w:widowControl/>
              <w:autoSpaceDE/>
              <w:autoSpaceDN/>
              <w:adjustRightInd/>
              <w:jc w:val="center"/>
              <w:rPr>
                <w:color w:val="000000"/>
              </w:rPr>
            </w:pPr>
          </w:p>
        </w:tc>
        <w:tc>
          <w:tcPr>
            <w:tcW w:w="2835" w:type="dxa"/>
            <w:vMerge/>
            <w:tcBorders>
              <w:top w:val="nil"/>
              <w:left w:val="single" w:sz="4" w:space="0" w:color="auto"/>
              <w:bottom w:val="single" w:sz="4" w:space="0" w:color="auto"/>
              <w:right w:val="single" w:sz="4" w:space="0" w:color="auto"/>
            </w:tcBorders>
            <w:vAlign w:val="center"/>
            <w:hideMark/>
          </w:tcPr>
          <w:p w:rsidR="00323D04" w:rsidRPr="00323D04" w:rsidRDefault="00323D04" w:rsidP="00323D04">
            <w:pPr>
              <w:widowControl/>
              <w:autoSpaceDE/>
              <w:autoSpaceDN/>
              <w:adjustRightInd/>
              <w:jc w:val="center"/>
              <w:rPr>
                <w:color w:val="000000"/>
              </w:rPr>
            </w:pPr>
          </w:p>
        </w:tc>
        <w:tc>
          <w:tcPr>
            <w:tcW w:w="1559" w:type="dxa"/>
            <w:vMerge/>
            <w:tcBorders>
              <w:top w:val="nil"/>
              <w:left w:val="nil"/>
              <w:bottom w:val="single" w:sz="4" w:space="0" w:color="auto"/>
              <w:right w:val="nil"/>
            </w:tcBorders>
            <w:vAlign w:val="center"/>
            <w:hideMark/>
          </w:tcPr>
          <w:p w:rsidR="00323D04" w:rsidRPr="00323D04" w:rsidRDefault="00323D04" w:rsidP="00323D04">
            <w:pPr>
              <w:widowControl/>
              <w:autoSpaceDE/>
              <w:autoSpaceDN/>
              <w:adjustRightInd/>
              <w:jc w:val="center"/>
              <w:rPr>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323D04" w:rsidRPr="00323D04" w:rsidRDefault="00323D04" w:rsidP="00323D04">
            <w:pPr>
              <w:widowControl/>
              <w:autoSpaceDE/>
              <w:autoSpaceDN/>
              <w:adjustRightInd/>
              <w:jc w:val="cente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23D04" w:rsidRPr="00323D04" w:rsidRDefault="00323D04" w:rsidP="00323D04">
            <w:pPr>
              <w:widowControl/>
              <w:autoSpaceDE/>
              <w:autoSpaceDN/>
              <w:adjustRightInd/>
              <w:jc w:val="center"/>
              <w:rPr>
                <w:color w:val="000000"/>
              </w:rPr>
            </w:pPr>
          </w:p>
        </w:tc>
      </w:tr>
      <w:tr w:rsidR="00323D04" w:rsidRPr="00323D04" w:rsidTr="00323D04">
        <w:trPr>
          <w:trHeight w:val="645"/>
        </w:trPr>
        <w:tc>
          <w:tcPr>
            <w:tcW w:w="2410" w:type="dxa"/>
            <w:tcBorders>
              <w:top w:val="nil"/>
              <w:left w:val="single" w:sz="4" w:space="0" w:color="auto"/>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proofErr w:type="spellStart"/>
            <w:r w:rsidRPr="00323D04">
              <w:rPr>
                <w:color w:val="000000"/>
              </w:rPr>
              <w:t>Вагоно-кило</w:t>
            </w:r>
            <w:r w:rsidRPr="00323D04">
              <w:rPr>
                <w:color w:val="000000"/>
              </w:rPr>
              <w:softHyphen/>
              <w:t>метры</w:t>
            </w:r>
            <w:proofErr w:type="spellEnd"/>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23D04" w:rsidRDefault="00323D04">
            <w:pPr>
              <w:jc w:val="center"/>
              <w:rPr>
                <w:rFonts w:ascii="Symbol" w:hAnsi="Symbol"/>
                <w:color w:val="000000"/>
                <w:sz w:val="24"/>
                <w:szCs w:val="24"/>
              </w:rPr>
            </w:pPr>
            <w:r>
              <w:rPr>
                <w:rFonts w:ascii="Symbol" w:hAnsi="Symbol"/>
                <w:color w:val="000000"/>
              </w:rPr>
              <w:t></w:t>
            </w:r>
            <w:r>
              <w:rPr>
                <w:color w:val="000000"/>
              </w:rPr>
              <w:t>nS</w:t>
            </w:r>
            <w:r>
              <w:rPr>
                <w:color w:val="000000"/>
                <w:vertAlign w:val="subscript"/>
              </w:rPr>
              <w:t>o</w:t>
            </w:r>
            <w:r>
              <w:rPr>
                <w:color w:val="000000"/>
              </w:rPr>
              <w:t>=1000*(1+</w:t>
            </w:r>
            <w:r>
              <w:rPr>
                <w:rFonts w:ascii="Symbol" w:hAnsi="Symbol"/>
                <w:color w:val="000000"/>
              </w:rPr>
              <w:t></w:t>
            </w:r>
            <w:r>
              <w:rPr>
                <w:color w:val="000000"/>
                <w:vertAlign w:val="subscript"/>
              </w:rPr>
              <w:t>о</w:t>
            </w:r>
            <w:r>
              <w:rPr>
                <w:color w:val="000000"/>
              </w:rPr>
              <w:t>)/</w:t>
            </w:r>
            <w:proofErr w:type="spellStart"/>
            <w:proofErr w:type="gramStart"/>
            <w:r>
              <w:rPr>
                <w:color w:val="000000"/>
              </w:rPr>
              <w:t>P</w:t>
            </w:r>
            <w:proofErr w:type="gramEnd"/>
            <w:r>
              <w:rPr>
                <w:color w:val="000000"/>
                <w:vertAlign w:val="superscript"/>
              </w:rPr>
              <w:t>гр</w:t>
            </w:r>
            <w:r>
              <w:rPr>
                <w:color w:val="000000"/>
                <w:vertAlign w:val="subscript"/>
              </w:rPr>
              <w:t>дин</w:t>
            </w:r>
            <w:proofErr w:type="spellEnd"/>
          </w:p>
        </w:tc>
        <w:tc>
          <w:tcPr>
            <w:tcW w:w="1559" w:type="dxa"/>
            <w:tcBorders>
              <w:top w:val="nil"/>
              <w:left w:val="nil"/>
              <w:bottom w:val="single" w:sz="4" w:space="0" w:color="auto"/>
              <w:right w:val="nil"/>
            </w:tcBorders>
            <w:shd w:val="clear" w:color="auto" w:fill="auto"/>
            <w:noWrap/>
            <w:vAlign w:val="center"/>
            <w:hideMark/>
          </w:tcPr>
          <w:p w:rsidR="00323D04" w:rsidRPr="00323D04" w:rsidRDefault="00323D04" w:rsidP="00323D04">
            <w:pPr>
              <w:widowControl/>
              <w:autoSpaceDE/>
              <w:autoSpaceDN/>
              <w:adjustRightInd/>
              <w:jc w:val="center"/>
              <w:rPr>
                <w:color w:val="000000"/>
              </w:rPr>
            </w:pPr>
            <w:r w:rsidRPr="00323D04">
              <w:rPr>
                <w:color w:val="000000"/>
              </w:rPr>
              <w:t>0,61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3D04" w:rsidRPr="00323D04" w:rsidRDefault="00323D04" w:rsidP="00323D04">
            <w:pPr>
              <w:widowControl/>
              <w:autoSpaceDE/>
              <w:autoSpaceDN/>
              <w:adjustRightInd/>
              <w:jc w:val="center"/>
              <w:rPr>
                <w:color w:val="000000"/>
              </w:rPr>
            </w:pPr>
            <w:r w:rsidRPr="00323D04">
              <w:rPr>
                <w:color w:val="000000"/>
              </w:rPr>
              <w:t>29,534</w:t>
            </w:r>
          </w:p>
        </w:tc>
        <w:tc>
          <w:tcPr>
            <w:tcW w:w="1843" w:type="dxa"/>
            <w:tcBorders>
              <w:top w:val="nil"/>
              <w:left w:val="nil"/>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18,016</w:t>
            </w:r>
          </w:p>
        </w:tc>
      </w:tr>
      <w:tr w:rsidR="00323D04" w:rsidRPr="00323D04" w:rsidTr="00323D04">
        <w:trPr>
          <w:trHeight w:val="467"/>
        </w:trPr>
        <w:tc>
          <w:tcPr>
            <w:tcW w:w="2410" w:type="dxa"/>
            <w:tcBorders>
              <w:top w:val="nil"/>
              <w:left w:val="single" w:sz="4" w:space="0" w:color="auto"/>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proofErr w:type="spellStart"/>
            <w:r w:rsidRPr="00323D04">
              <w:rPr>
                <w:color w:val="000000"/>
              </w:rPr>
              <w:t>Вагоно-часы</w:t>
            </w:r>
            <w:proofErr w:type="spellEnd"/>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23D04" w:rsidRPr="00323D04" w:rsidRDefault="00323D04" w:rsidP="00323D04">
            <w:pPr>
              <w:jc w:val="center"/>
              <w:rPr>
                <w:rFonts w:ascii="Symbol" w:hAnsi="Symbol"/>
                <w:color w:val="000000"/>
                <w:sz w:val="24"/>
                <w:szCs w:val="24"/>
              </w:rPr>
            </w:pPr>
            <w:r>
              <w:rPr>
                <w:rFonts w:ascii="Symbol" w:hAnsi="Symbol"/>
                <w:color w:val="000000"/>
              </w:rPr>
              <w:t></w:t>
            </w:r>
            <w:proofErr w:type="spellStart"/>
            <w:r>
              <w:rPr>
                <w:color w:val="000000"/>
              </w:rPr>
              <w:t>nh=</w:t>
            </w:r>
            <w:r>
              <w:rPr>
                <w:rFonts w:ascii="Symbol" w:hAnsi="Symbol"/>
                <w:color w:val="000000"/>
              </w:rPr>
              <w:t></w:t>
            </w:r>
            <w:r>
              <w:rPr>
                <w:color w:val="000000"/>
              </w:rPr>
              <w:t>nS</w:t>
            </w:r>
            <w:r>
              <w:rPr>
                <w:color w:val="000000"/>
                <w:vertAlign w:val="subscript"/>
              </w:rPr>
              <w:t>o</w:t>
            </w:r>
            <w:proofErr w:type="spellEnd"/>
            <w:r>
              <w:rPr>
                <w:color w:val="000000"/>
              </w:rPr>
              <w:t>*24/</w:t>
            </w:r>
            <w:proofErr w:type="spellStart"/>
            <w:proofErr w:type="gramStart"/>
            <w:r>
              <w:rPr>
                <w:color w:val="000000"/>
              </w:rPr>
              <w:t>S</w:t>
            </w:r>
            <w:proofErr w:type="gramEnd"/>
            <w:r>
              <w:rPr>
                <w:color w:val="000000"/>
                <w:vertAlign w:val="subscript"/>
              </w:rPr>
              <w:t>в</w:t>
            </w:r>
            <w:proofErr w:type="spellEnd"/>
          </w:p>
        </w:tc>
        <w:tc>
          <w:tcPr>
            <w:tcW w:w="1559" w:type="dxa"/>
            <w:tcBorders>
              <w:top w:val="nil"/>
              <w:left w:val="nil"/>
              <w:bottom w:val="single" w:sz="4" w:space="0" w:color="auto"/>
              <w:right w:val="nil"/>
            </w:tcBorders>
            <w:shd w:val="clear" w:color="auto" w:fill="auto"/>
            <w:noWrap/>
            <w:vAlign w:val="center"/>
            <w:hideMark/>
          </w:tcPr>
          <w:p w:rsidR="00323D04" w:rsidRPr="00323D04" w:rsidRDefault="00323D04" w:rsidP="00323D04">
            <w:pPr>
              <w:widowControl/>
              <w:autoSpaceDE/>
              <w:autoSpaceDN/>
              <w:adjustRightInd/>
              <w:jc w:val="center"/>
              <w:rPr>
                <w:color w:val="000000"/>
              </w:rPr>
            </w:pPr>
            <w:r w:rsidRPr="00323D04">
              <w:rPr>
                <w:color w:val="000000"/>
              </w:rPr>
              <w:t>14,34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3D04" w:rsidRPr="00323D04" w:rsidRDefault="00323D04" w:rsidP="00323D04">
            <w:pPr>
              <w:widowControl/>
              <w:autoSpaceDE/>
              <w:autoSpaceDN/>
              <w:adjustRightInd/>
              <w:jc w:val="center"/>
              <w:rPr>
                <w:color w:val="000000"/>
              </w:rPr>
            </w:pPr>
            <w:r w:rsidRPr="00323D04">
              <w:rPr>
                <w:color w:val="000000"/>
              </w:rPr>
              <w:t>1,580</w:t>
            </w:r>
          </w:p>
        </w:tc>
        <w:tc>
          <w:tcPr>
            <w:tcW w:w="1843" w:type="dxa"/>
            <w:tcBorders>
              <w:top w:val="nil"/>
              <w:left w:val="nil"/>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22,658</w:t>
            </w:r>
          </w:p>
        </w:tc>
      </w:tr>
      <w:tr w:rsidR="00323D04" w:rsidRPr="00323D04" w:rsidTr="00323D04">
        <w:trPr>
          <w:trHeight w:val="463"/>
        </w:trPr>
        <w:tc>
          <w:tcPr>
            <w:tcW w:w="2410" w:type="dxa"/>
            <w:tcBorders>
              <w:top w:val="nil"/>
              <w:left w:val="single" w:sz="4" w:space="0" w:color="auto"/>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proofErr w:type="spellStart"/>
            <w:r w:rsidRPr="00323D04">
              <w:rPr>
                <w:color w:val="000000"/>
              </w:rPr>
              <w:t>Поездо-километры</w:t>
            </w:r>
            <w:proofErr w:type="spellEnd"/>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23D04" w:rsidRPr="00323D04" w:rsidRDefault="00323D04" w:rsidP="00323D04">
            <w:pPr>
              <w:jc w:val="center"/>
              <w:rPr>
                <w:rFonts w:ascii="Symbol" w:hAnsi="Symbol"/>
                <w:color w:val="000000"/>
                <w:sz w:val="24"/>
                <w:szCs w:val="24"/>
              </w:rPr>
            </w:pPr>
            <w:r>
              <w:rPr>
                <w:rFonts w:ascii="Symbol" w:hAnsi="Symbol"/>
                <w:color w:val="000000"/>
              </w:rPr>
              <w:t></w:t>
            </w:r>
            <w:r>
              <w:rPr>
                <w:color w:val="000000"/>
              </w:rPr>
              <w:t>NS=(1000+</w:t>
            </w:r>
            <w:proofErr w:type="gramStart"/>
            <w:r>
              <w:rPr>
                <w:color w:val="000000"/>
              </w:rPr>
              <w:t>q</w:t>
            </w:r>
            <w:proofErr w:type="gramEnd"/>
            <w:r>
              <w:rPr>
                <w:color w:val="000000"/>
                <w:vertAlign w:val="subscript"/>
              </w:rPr>
              <w:t>т</w:t>
            </w:r>
            <w:r>
              <w:rPr>
                <w:color w:val="000000"/>
              </w:rPr>
              <w:t>*</w:t>
            </w:r>
            <w:r>
              <w:rPr>
                <w:rFonts w:ascii="Symbol" w:hAnsi="Symbol"/>
                <w:color w:val="000000"/>
              </w:rPr>
              <w:t></w:t>
            </w:r>
            <w:proofErr w:type="spellStart"/>
            <w:r>
              <w:rPr>
                <w:color w:val="000000"/>
              </w:rPr>
              <w:t>nS</w:t>
            </w:r>
            <w:r>
              <w:rPr>
                <w:color w:val="000000"/>
                <w:vertAlign w:val="subscript"/>
              </w:rPr>
              <w:t>o</w:t>
            </w:r>
            <w:proofErr w:type="spellEnd"/>
            <w:r>
              <w:rPr>
                <w:color w:val="000000"/>
              </w:rPr>
              <w:t>)/</w:t>
            </w:r>
            <w:proofErr w:type="spellStart"/>
            <w:r>
              <w:rPr>
                <w:color w:val="000000"/>
              </w:rPr>
              <w:t>Q</w:t>
            </w:r>
            <w:r>
              <w:rPr>
                <w:color w:val="000000"/>
                <w:vertAlign w:val="superscript"/>
              </w:rPr>
              <w:t>ср</w:t>
            </w:r>
            <w:r>
              <w:rPr>
                <w:color w:val="000000"/>
                <w:vertAlign w:val="subscript"/>
              </w:rPr>
              <w:t>бр</w:t>
            </w:r>
            <w:proofErr w:type="spellEnd"/>
          </w:p>
        </w:tc>
        <w:tc>
          <w:tcPr>
            <w:tcW w:w="1559" w:type="dxa"/>
            <w:tcBorders>
              <w:top w:val="nil"/>
              <w:left w:val="nil"/>
              <w:bottom w:val="nil"/>
              <w:right w:val="nil"/>
            </w:tcBorders>
            <w:shd w:val="clear" w:color="auto" w:fill="auto"/>
            <w:noWrap/>
            <w:vAlign w:val="center"/>
            <w:hideMark/>
          </w:tcPr>
          <w:p w:rsidR="00323D04" w:rsidRPr="00323D04" w:rsidRDefault="00323D04" w:rsidP="00323D04">
            <w:pPr>
              <w:widowControl/>
              <w:autoSpaceDE/>
              <w:autoSpaceDN/>
              <w:adjustRightInd/>
              <w:jc w:val="center"/>
              <w:rPr>
                <w:color w:val="00000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23D04" w:rsidRPr="00323D04" w:rsidRDefault="00323D04" w:rsidP="00323D04">
            <w:pPr>
              <w:widowControl/>
              <w:autoSpaceDE/>
              <w:autoSpaceDN/>
              <w:adjustRightInd/>
              <w:jc w:val="center"/>
              <w:rPr>
                <w:color w:val="000000"/>
              </w:rPr>
            </w:pPr>
            <w:r w:rsidRPr="00323D04">
              <w:rPr>
                <w:color w:val="000000"/>
              </w:rPr>
              <w:t>0,598</w:t>
            </w:r>
          </w:p>
        </w:tc>
        <w:tc>
          <w:tcPr>
            <w:tcW w:w="1843" w:type="dxa"/>
            <w:tcBorders>
              <w:top w:val="nil"/>
              <w:left w:val="nil"/>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p>
        </w:tc>
      </w:tr>
      <w:tr w:rsidR="00323D04" w:rsidRPr="00323D04" w:rsidTr="00323D04">
        <w:trPr>
          <w:trHeight w:val="615"/>
        </w:trPr>
        <w:tc>
          <w:tcPr>
            <w:tcW w:w="2410" w:type="dxa"/>
            <w:tcBorders>
              <w:top w:val="nil"/>
              <w:left w:val="single" w:sz="4" w:space="0" w:color="auto"/>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proofErr w:type="spellStart"/>
            <w:r w:rsidRPr="00323D04">
              <w:rPr>
                <w:color w:val="000000"/>
              </w:rPr>
              <w:t>Локомотиво-километры</w:t>
            </w:r>
            <w:proofErr w:type="spellEnd"/>
            <w:r w:rsidRPr="00323D04">
              <w:rPr>
                <w:color w:val="000000"/>
              </w:rPr>
              <w:t xml:space="preserve"> общего пробега</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23D04" w:rsidRDefault="00323D04" w:rsidP="00323D04">
            <w:pPr>
              <w:jc w:val="center"/>
              <w:rPr>
                <w:rFonts w:ascii="Symbol" w:hAnsi="Symbol"/>
                <w:color w:val="000000"/>
                <w:sz w:val="24"/>
                <w:szCs w:val="24"/>
              </w:rPr>
            </w:pPr>
            <w:r>
              <w:rPr>
                <w:rFonts w:ascii="Symbol" w:hAnsi="Symbol"/>
                <w:color w:val="000000"/>
              </w:rPr>
              <w:t></w:t>
            </w:r>
            <w:proofErr w:type="spellStart"/>
            <w:r>
              <w:rPr>
                <w:color w:val="000000"/>
              </w:rPr>
              <w:t>mS</w:t>
            </w:r>
            <w:r>
              <w:rPr>
                <w:color w:val="000000"/>
                <w:vertAlign w:val="subscript"/>
              </w:rPr>
              <w:t>o</w:t>
            </w:r>
            <w:r>
              <w:rPr>
                <w:color w:val="000000"/>
              </w:rPr>
              <w:t>=</w:t>
            </w:r>
            <w:r>
              <w:rPr>
                <w:rFonts w:ascii="Symbol" w:hAnsi="Symbol"/>
                <w:color w:val="000000"/>
              </w:rPr>
              <w:t></w:t>
            </w:r>
            <w:r>
              <w:rPr>
                <w:color w:val="000000"/>
              </w:rPr>
              <w:t>NS</w:t>
            </w:r>
            <w:proofErr w:type="spellEnd"/>
            <w:r>
              <w:rPr>
                <w:color w:val="000000"/>
              </w:rPr>
              <w:t>*(1+</w:t>
            </w:r>
            <w:r>
              <w:rPr>
                <w:rFonts w:ascii="Symbol" w:hAnsi="Symbol"/>
                <w:color w:val="000000"/>
              </w:rPr>
              <w:t></w:t>
            </w:r>
            <w:r>
              <w:rPr>
                <w:color w:val="000000"/>
                <w:vertAlign w:val="subscript"/>
              </w:rPr>
              <w:t>o</w:t>
            </w:r>
            <w:r>
              <w:rPr>
                <w:color w:val="000000"/>
              </w:rPr>
              <w:t>)</w:t>
            </w:r>
          </w:p>
          <w:p w:rsidR="00323D04" w:rsidRPr="00323D04" w:rsidRDefault="00323D04" w:rsidP="00323D04">
            <w:pPr>
              <w:widowControl/>
              <w:autoSpaceDE/>
              <w:autoSpaceDN/>
              <w:adjustRightInd/>
              <w:jc w:val="center"/>
              <w:rPr>
                <w:color w:val="000000"/>
              </w:rPr>
            </w:pPr>
          </w:p>
        </w:tc>
        <w:tc>
          <w:tcPr>
            <w:tcW w:w="1559" w:type="dxa"/>
            <w:tcBorders>
              <w:top w:val="single" w:sz="4" w:space="0" w:color="auto"/>
              <w:left w:val="nil"/>
              <w:bottom w:val="single" w:sz="4" w:space="0" w:color="auto"/>
              <w:right w:val="nil"/>
            </w:tcBorders>
            <w:shd w:val="clear" w:color="auto" w:fill="auto"/>
            <w:noWrap/>
            <w:vAlign w:val="center"/>
            <w:hideMark/>
          </w:tcPr>
          <w:p w:rsidR="00323D04" w:rsidRPr="00323D04" w:rsidRDefault="00323D04" w:rsidP="00323D04">
            <w:pPr>
              <w:widowControl/>
              <w:autoSpaceDE/>
              <w:autoSpaceDN/>
              <w:adjustRightInd/>
              <w:jc w:val="center"/>
              <w:rPr>
                <w:color w:val="000000"/>
              </w:rPr>
            </w:pPr>
            <w:r w:rsidRPr="00323D04">
              <w:rPr>
                <w:color w:val="000000"/>
              </w:rPr>
              <w:t>27,02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0,651</w:t>
            </w:r>
          </w:p>
        </w:tc>
        <w:tc>
          <w:tcPr>
            <w:tcW w:w="1843" w:type="dxa"/>
            <w:tcBorders>
              <w:top w:val="nil"/>
              <w:left w:val="nil"/>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17,590</w:t>
            </w:r>
          </w:p>
        </w:tc>
      </w:tr>
      <w:tr w:rsidR="00323D04" w:rsidRPr="00323D04" w:rsidTr="00613674">
        <w:trPr>
          <w:trHeight w:val="745"/>
        </w:trPr>
        <w:tc>
          <w:tcPr>
            <w:tcW w:w="2410" w:type="dxa"/>
            <w:tcBorders>
              <w:top w:val="nil"/>
              <w:left w:val="single" w:sz="4" w:space="0" w:color="auto"/>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proofErr w:type="spellStart"/>
            <w:r w:rsidRPr="00323D04">
              <w:rPr>
                <w:color w:val="000000"/>
              </w:rPr>
              <w:t>Локомотиво-километры</w:t>
            </w:r>
            <w:proofErr w:type="spellEnd"/>
            <w:r w:rsidRPr="00323D04">
              <w:rPr>
                <w:color w:val="000000"/>
              </w:rPr>
              <w:t xml:space="preserve"> линейного пробега</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613674" w:rsidRDefault="00613674" w:rsidP="00613674">
            <w:pPr>
              <w:jc w:val="center"/>
              <w:rPr>
                <w:rFonts w:ascii="Symbol" w:hAnsi="Symbol"/>
                <w:color w:val="000000"/>
                <w:sz w:val="24"/>
                <w:szCs w:val="24"/>
              </w:rPr>
            </w:pPr>
            <w:r>
              <w:rPr>
                <w:rFonts w:ascii="Symbol" w:hAnsi="Symbol"/>
                <w:color w:val="000000"/>
              </w:rPr>
              <w:t></w:t>
            </w:r>
            <w:proofErr w:type="spellStart"/>
            <w:r>
              <w:rPr>
                <w:color w:val="000000"/>
              </w:rPr>
              <w:t>mS</w:t>
            </w:r>
            <w:proofErr w:type="gramStart"/>
            <w:r>
              <w:rPr>
                <w:color w:val="000000"/>
                <w:vertAlign w:val="subscript"/>
              </w:rPr>
              <w:t>л</w:t>
            </w:r>
            <w:proofErr w:type="gramEnd"/>
            <w:r>
              <w:rPr>
                <w:color w:val="000000"/>
              </w:rPr>
              <w:t>=</w:t>
            </w:r>
            <w:r>
              <w:rPr>
                <w:rFonts w:ascii="Symbol" w:hAnsi="Symbol"/>
                <w:color w:val="000000"/>
              </w:rPr>
              <w:t></w:t>
            </w:r>
            <w:r>
              <w:rPr>
                <w:color w:val="000000"/>
              </w:rPr>
              <w:t>NS</w:t>
            </w:r>
            <w:proofErr w:type="spellEnd"/>
            <w:r>
              <w:rPr>
                <w:color w:val="000000"/>
              </w:rPr>
              <w:t>*(1+</w:t>
            </w:r>
            <w:r>
              <w:rPr>
                <w:rFonts w:ascii="Symbol" w:hAnsi="Symbol"/>
                <w:color w:val="000000"/>
              </w:rPr>
              <w:t></w:t>
            </w:r>
            <w:r>
              <w:rPr>
                <w:color w:val="000000"/>
                <w:vertAlign w:val="subscript"/>
              </w:rPr>
              <w:t>л</w:t>
            </w:r>
            <w:r>
              <w:rPr>
                <w:color w:val="000000"/>
              </w:rPr>
              <w:t>)</w:t>
            </w:r>
          </w:p>
          <w:p w:rsidR="00323D04" w:rsidRPr="00323D04" w:rsidRDefault="00323D04" w:rsidP="00323D04">
            <w:pPr>
              <w:widowControl/>
              <w:autoSpaceDE/>
              <w:autoSpaceDN/>
              <w:adjustRightInd/>
              <w:jc w:val="center"/>
              <w:rPr>
                <w:color w:val="000000"/>
              </w:rPr>
            </w:pPr>
          </w:p>
        </w:tc>
        <w:tc>
          <w:tcPr>
            <w:tcW w:w="1559" w:type="dxa"/>
            <w:tcBorders>
              <w:top w:val="nil"/>
              <w:left w:val="nil"/>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0,631</w:t>
            </w:r>
          </w:p>
        </w:tc>
        <w:tc>
          <w:tcPr>
            <w:tcW w:w="1843" w:type="dxa"/>
            <w:tcBorders>
              <w:top w:val="nil"/>
              <w:left w:val="nil"/>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p>
        </w:tc>
      </w:tr>
      <w:tr w:rsidR="00323D04" w:rsidRPr="00323D04" w:rsidTr="00323D04">
        <w:trPr>
          <w:trHeight w:val="481"/>
        </w:trPr>
        <w:tc>
          <w:tcPr>
            <w:tcW w:w="2410" w:type="dxa"/>
            <w:tcBorders>
              <w:top w:val="nil"/>
              <w:left w:val="single" w:sz="4" w:space="0" w:color="auto"/>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proofErr w:type="spellStart"/>
            <w:r w:rsidRPr="00323D04">
              <w:rPr>
                <w:color w:val="000000"/>
              </w:rPr>
              <w:t>Локомотиво-часы</w:t>
            </w:r>
            <w:proofErr w:type="spellEnd"/>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613674" w:rsidRDefault="00613674" w:rsidP="00613674">
            <w:pPr>
              <w:jc w:val="center"/>
              <w:rPr>
                <w:rFonts w:ascii="Symbol" w:hAnsi="Symbol"/>
                <w:color w:val="000000"/>
                <w:sz w:val="24"/>
                <w:szCs w:val="24"/>
              </w:rPr>
            </w:pPr>
            <w:r>
              <w:rPr>
                <w:rFonts w:ascii="Symbol" w:hAnsi="Symbol"/>
                <w:color w:val="000000"/>
              </w:rPr>
              <w:t></w:t>
            </w:r>
            <w:proofErr w:type="spellStart"/>
            <w:r>
              <w:rPr>
                <w:color w:val="000000"/>
              </w:rPr>
              <w:t>mh=</w:t>
            </w:r>
            <w:r>
              <w:rPr>
                <w:rFonts w:ascii="Symbol" w:hAnsi="Symbol"/>
                <w:color w:val="000000"/>
              </w:rPr>
              <w:t></w:t>
            </w:r>
            <w:r>
              <w:rPr>
                <w:color w:val="000000"/>
              </w:rPr>
              <w:t>mS</w:t>
            </w:r>
            <w:proofErr w:type="gramStart"/>
            <w:r>
              <w:rPr>
                <w:color w:val="000000"/>
                <w:vertAlign w:val="subscript"/>
              </w:rPr>
              <w:t>л</w:t>
            </w:r>
            <w:proofErr w:type="spellEnd"/>
            <w:proofErr w:type="gramEnd"/>
            <w:r>
              <w:rPr>
                <w:color w:val="000000"/>
              </w:rPr>
              <w:t>*24/</w:t>
            </w:r>
            <w:proofErr w:type="spellStart"/>
            <w:r>
              <w:rPr>
                <w:color w:val="000000"/>
              </w:rPr>
              <w:t>S</w:t>
            </w:r>
            <w:r>
              <w:rPr>
                <w:color w:val="000000"/>
                <w:vertAlign w:val="subscript"/>
              </w:rPr>
              <w:t>л</w:t>
            </w:r>
            <w:proofErr w:type="spellEnd"/>
          </w:p>
          <w:p w:rsidR="00323D04" w:rsidRPr="00323D04" w:rsidRDefault="00323D04" w:rsidP="00323D04">
            <w:pPr>
              <w:widowControl/>
              <w:autoSpaceDE/>
              <w:autoSpaceDN/>
              <w:adjustRightInd/>
              <w:jc w:val="center"/>
              <w:rPr>
                <w:color w:val="000000"/>
              </w:rPr>
            </w:pPr>
          </w:p>
        </w:tc>
        <w:tc>
          <w:tcPr>
            <w:tcW w:w="1559" w:type="dxa"/>
            <w:tcBorders>
              <w:top w:val="nil"/>
              <w:left w:val="nil"/>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405,73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0,019</w:t>
            </w:r>
          </w:p>
        </w:tc>
        <w:tc>
          <w:tcPr>
            <w:tcW w:w="1843" w:type="dxa"/>
            <w:tcBorders>
              <w:top w:val="nil"/>
              <w:left w:val="nil"/>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7,799</w:t>
            </w:r>
          </w:p>
        </w:tc>
      </w:tr>
      <w:tr w:rsidR="00323D04" w:rsidRPr="00323D04" w:rsidTr="00323D04">
        <w:trPr>
          <w:trHeight w:val="660"/>
        </w:trPr>
        <w:tc>
          <w:tcPr>
            <w:tcW w:w="2410" w:type="dxa"/>
            <w:tcBorders>
              <w:top w:val="nil"/>
              <w:left w:val="single" w:sz="4" w:space="0" w:color="auto"/>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proofErr w:type="spellStart"/>
            <w:r w:rsidRPr="00323D04">
              <w:rPr>
                <w:color w:val="000000"/>
              </w:rPr>
              <w:t>Бригадо-часы</w:t>
            </w:r>
            <w:proofErr w:type="spellEnd"/>
            <w:r w:rsidRPr="00323D04">
              <w:rPr>
                <w:color w:val="000000"/>
              </w:rPr>
              <w:t xml:space="preserve"> локомотивных бригад</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613674" w:rsidRDefault="00613674" w:rsidP="00613674">
            <w:pPr>
              <w:jc w:val="center"/>
              <w:rPr>
                <w:rFonts w:ascii="Symbol" w:hAnsi="Symbol"/>
                <w:color w:val="000000"/>
                <w:sz w:val="24"/>
                <w:szCs w:val="24"/>
              </w:rPr>
            </w:pPr>
            <w:r>
              <w:rPr>
                <w:rFonts w:ascii="Symbol" w:hAnsi="Symbol"/>
                <w:color w:val="000000"/>
              </w:rPr>
              <w:t></w:t>
            </w:r>
            <w:proofErr w:type="spellStart"/>
            <w:r>
              <w:rPr>
                <w:color w:val="000000"/>
              </w:rPr>
              <w:t>MH=</w:t>
            </w:r>
            <w:r>
              <w:rPr>
                <w:rFonts w:ascii="Symbol" w:hAnsi="Symbol"/>
                <w:color w:val="000000"/>
              </w:rPr>
              <w:t></w:t>
            </w:r>
            <w:r>
              <w:rPr>
                <w:color w:val="000000"/>
              </w:rPr>
              <w:t>mS</w:t>
            </w:r>
            <w:proofErr w:type="gramStart"/>
            <w:r>
              <w:rPr>
                <w:color w:val="000000"/>
                <w:vertAlign w:val="subscript"/>
              </w:rPr>
              <w:t>л</w:t>
            </w:r>
            <w:proofErr w:type="spellEnd"/>
            <w:proofErr w:type="gramEnd"/>
            <w:r>
              <w:rPr>
                <w:color w:val="000000"/>
              </w:rPr>
              <w:t>*1,3/</w:t>
            </w:r>
            <w:proofErr w:type="spellStart"/>
            <w:r>
              <w:rPr>
                <w:color w:val="000000"/>
              </w:rPr>
              <w:t>V</w:t>
            </w:r>
            <w:r>
              <w:rPr>
                <w:color w:val="000000"/>
                <w:vertAlign w:val="subscript"/>
              </w:rPr>
              <w:t>уч</w:t>
            </w:r>
            <w:proofErr w:type="spellEnd"/>
          </w:p>
          <w:p w:rsidR="00323D04" w:rsidRPr="00323D04" w:rsidRDefault="00323D04" w:rsidP="00323D04">
            <w:pPr>
              <w:widowControl/>
              <w:autoSpaceDE/>
              <w:autoSpaceDN/>
              <w:adjustRightInd/>
              <w:jc w:val="center"/>
              <w:rPr>
                <w:color w:val="000000"/>
              </w:rPr>
            </w:pPr>
          </w:p>
        </w:tc>
        <w:tc>
          <w:tcPr>
            <w:tcW w:w="1559" w:type="dxa"/>
            <w:tcBorders>
              <w:top w:val="nil"/>
              <w:left w:val="nil"/>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656,47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0,015</w:t>
            </w:r>
          </w:p>
        </w:tc>
        <w:tc>
          <w:tcPr>
            <w:tcW w:w="1843" w:type="dxa"/>
            <w:tcBorders>
              <w:top w:val="nil"/>
              <w:left w:val="nil"/>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9,617</w:t>
            </w:r>
          </w:p>
        </w:tc>
      </w:tr>
      <w:tr w:rsidR="00323D04" w:rsidRPr="00323D04" w:rsidTr="00323D04">
        <w:trPr>
          <w:trHeight w:val="600"/>
        </w:trPr>
        <w:tc>
          <w:tcPr>
            <w:tcW w:w="2410" w:type="dxa"/>
            <w:tcBorders>
              <w:top w:val="nil"/>
              <w:left w:val="single" w:sz="4" w:space="0" w:color="auto"/>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Тонно-километры брутто</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613674" w:rsidRDefault="00613674" w:rsidP="00613674">
            <w:pPr>
              <w:jc w:val="center"/>
              <w:rPr>
                <w:color w:val="000000"/>
                <w:sz w:val="24"/>
                <w:szCs w:val="24"/>
              </w:rPr>
            </w:pPr>
            <w:proofErr w:type="spellStart"/>
            <w:r>
              <w:rPr>
                <w:color w:val="000000"/>
              </w:rPr>
              <w:t>Т</w:t>
            </w:r>
            <w:r>
              <w:rPr>
                <w:color w:val="000000"/>
                <w:vertAlign w:val="subscript"/>
              </w:rPr>
              <w:t>кмбр</w:t>
            </w:r>
            <w:r>
              <w:rPr>
                <w:color w:val="000000"/>
              </w:rPr>
              <w:t>=</w:t>
            </w:r>
            <w:r>
              <w:rPr>
                <w:rFonts w:ascii="Symbol" w:hAnsi="Symbol"/>
                <w:color w:val="000000"/>
              </w:rPr>
              <w:t></w:t>
            </w:r>
            <w:r>
              <w:rPr>
                <w:color w:val="000000"/>
              </w:rPr>
              <w:t>NS</w:t>
            </w:r>
            <w:proofErr w:type="spellEnd"/>
            <w:r>
              <w:rPr>
                <w:color w:val="000000"/>
              </w:rPr>
              <w:t>*</w:t>
            </w:r>
            <w:proofErr w:type="spellStart"/>
            <w:proofErr w:type="gramStart"/>
            <w:r>
              <w:rPr>
                <w:color w:val="000000"/>
              </w:rPr>
              <w:t>Q</w:t>
            </w:r>
            <w:proofErr w:type="gramEnd"/>
            <w:r>
              <w:rPr>
                <w:color w:val="000000"/>
                <w:vertAlign w:val="superscript"/>
              </w:rPr>
              <w:t>ср</w:t>
            </w:r>
            <w:r>
              <w:rPr>
                <w:color w:val="000000"/>
                <w:vertAlign w:val="subscript"/>
              </w:rPr>
              <w:t>бр</w:t>
            </w:r>
            <w:r>
              <w:rPr>
                <w:color w:val="000000"/>
              </w:rPr>
              <w:t>+</w:t>
            </w:r>
            <w:r>
              <w:rPr>
                <w:rFonts w:ascii="Symbol" w:hAnsi="Symbol"/>
                <w:color w:val="000000"/>
              </w:rPr>
              <w:t></w:t>
            </w:r>
            <w:r>
              <w:rPr>
                <w:color w:val="000000"/>
              </w:rPr>
              <w:t>mS</w:t>
            </w:r>
            <w:r>
              <w:rPr>
                <w:color w:val="000000"/>
                <w:vertAlign w:val="subscript"/>
              </w:rPr>
              <w:t>л</w:t>
            </w:r>
            <w:proofErr w:type="spellEnd"/>
            <w:r>
              <w:rPr>
                <w:color w:val="000000"/>
              </w:rPr>
              <w:t>*</w:t>
            </w:r>
            <w:proofErr w:type="spellStart"/>
            <w:r>
              <w:rPr>
                <w:color w:val="000000"/>
              </w:rPr>
              <w:t>Р</w:t>
            </w:r>
            <w:r>
              <w:rPr>
                <w:color w:val="000000"/>
                <w:vertAlign w:val="subscript"/>
              </w:rPr>
              <w:t>л</w:t>
            </w:r>
            <w:proofErr w:type="spellEnd"/>
          </w:p>
          <w:p w:rsidR="00323D04" w:rsidRPr="00323D04" w:rsidRDefault="00323D04" w:rsidP="00323D04">
            <w:pPr>
              <w:widowControl/>
              <w:autoSpaceDE/>
              <w:autoSpaceDN/>
              <w:adjustRightInd/>
              <w:jc w:val="center"/>
              <w:rPr>
                <w:color w:val="000000"/>
              </w:rPr>
            </w:pPr>
          </w:p>
        </w:tc>
        <w:tc>
          <w:tcPr>
            <w:tcW w:w="1559" w:type="dxa"/>
            <w:tcBorders>
              <w:top w:val="nil"/>
              <w:left w:val="nil"/>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0,01022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1720,731</w:t>
            </w:r>
          </w:p>
        </w:tc>
        <w:tc>
          <w:tcPr>
            <w:tcW w:w="1843" w:type="dxa"/>
            <w:tcBorders>
              <w:top w:val="nil"/>
              <w:left w:val="nil"/>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17,586</w:t>
            </w:r>
          </w:p>
        </w:tc>
      </w:tr>
      <w:tr w:rsidR="00613674" w:rsidRPr="00323D04" w:rsidTr="00613674">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613674" w:rsidRPr="00323D04" w:rsidRDefault="00613674" w:rsidP="00323D04">
            <w:pPr>
              <w:widowControl/>
              <w:autoSpaceDE/>
              <w:autoSpaceDN/>
              <w:adjustRightInd/>
              <w:jc w:val="center"/>
              <w:rPr>
                <w:color w:val="000000"/>
              </w:rPr>
            </w:pPr>
            <w:r w:rsidRPr="00323D04">
              <w:rPr>
                <w:color w:val="000000"/>
              </w:rPr>
              <w:t>Расход электроэнергии</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613674" w:rsidRDefault="00613674" w:rsidP="00613674">
            <w:pPr>
              <w:jc w:val="center"/>
              <w:rPr>
                <w:color w:val="000000"/>
                <w:sz w:val="24"/>
                <w:szCs w:val="24"/>
              </w:rPr>
            </w:pPr>
            <w:r>
              <w:rPr>
                <w:color w:val="000000"/>
              </w:rPr>
              <w:t>Э=(</w:t>
            </w:r>
            <w:proofErr w:type="spellStart"/>
            <w:r>
              <w:rPr>
                <w:color w:val="000000"/>
              </w:rPr>
              <w:t>a</w:t>
            </w:r>
            <w:proofErr w:type="spellEnd"/>
            <w:r>
              <w:rPr>
                <w:color w:val="000000"/>
              </w:rPr>
              <w:t>/10000)*</w:t>
            </w:r>
            <w:r>
              <w:rPr>
                <w:rFonts w:ascii="Symbol" w:hAnsi="Symbol"/>
                <w:color w:val="000000"/>
              </w:rPr>
              <w:t></w:t>
            </w:r>
            <w:r>
              <w:rPr>
                <w:color w:val="000000"/>
              </w:rPr>
              <w:t>NS*</w:t>
            </w:r>
            <w:proofErr w:type="spellStart"/>
            <w:proofErr w:type="gramStart"/>
            <w:r>
              <w:rPr>
                <w:color w:val="000000"/>
              </w:rPr>
              <w:t>Q</w:t>
            </w:r>
            <w:proofErr w:type="gramEnd"/>
            <w:r>
              <w:rPr>
                <w:color w:val="000000"/>
                <w:vertAlign w:val="superscript"/>
              </w:rPr>
              <w:t>ср</w:t>
            </w:r>
            <w:r>
              <w:rPr>
                <w:color w:val="000000"/>
                <w:vertAlign w:val="subscript"/>
              </w:rPr>
              <w:t>бр</w:t>
            </w:r>
            <w:proofErr w:type="spellEnd"/>
          </w:p>
          <w:p w:rsidR="00613674" w:rsidRPr="00323D04" w:rsidRDefault="00613674" w:rsidP="00323D04">
            <w:pPr>
              <w:widowControl/>
              <w:autoSpaceDE/>
              <w:autoSpaceDN/>
              <w:adjustRightInd/>
              <w:jc w:val="center"/>
              <w:rPr>
                <w:color w:val="000000"/>
              </w:rPr>
            </w:pPr>
            <w:r w:rsidRPr="00323D04">
              <w:rPr>
                <w:noProof/>
                <w:color w:val="000000"/>
              </w:rPr>
              <w:drawing>
                <wp:anchor distT="0" distB="0" distL="114300" distR="114300" simplePos="0" relativeHeight="251724288" behindDoc="0" locked="0" layoutInCell="1" allowOverlap="1">
                  <wp:simplePos x="0" y="0"/>
                  <wp:positionH relativeFrom="column">
                    <wp:posOffset>0</wp:posOffset>
                  </wp:positionH>
                  <wp:positionV relativeFrom="paragraph">
                    <wp:posOffset>0</wp:posOffset>
                  </wp:positionV>
                  <wp:extent cx="2781300" cy="0"/>
                  <wp:effectExtent l="0" t="0" r="0" b="1270"/>
                  <wp:wrapNone/>
                  <wp:docPr id="18"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13"/>
                          <a:srcRect/>
                          <a:stretch>
                            <a:fillRect/>
                          </a:stretch>
                        </pic:blipFill>
                        <pic:spPr bwMode="auto">
                          <a:xfrm>
                            <a:off x="0" y="0"/>
                            <a:ext cx="2781300" cy="0"/>
                          </a:xfrm>
                          <a:prstGeom prst="rect">
                            <a:avLst/>
                          </a:prstGeom>
                          <a:noFill/>
                        </pic:spPr>
                      </pic:pic>
                    </a:graphicData>
                  </a:graphic>
                </wp:anchor>
              </w:drawing>
            </w:r>
          </w:p>
          <w:p w:rsidR="00613674" w:rsidRPr="00323D04" w:rsidRDefault="00613674" w:rsidP="00323D04">
            <w:pPr>
              <w:widowControl/>
              <w:autoSpaceDE/>
              <w:autoSpaceDN/>
              <w:adjustRightInd/>
              <w:jc w:val="center"/>
              <w:rPr>
                <w:color w:val="000000"/>
              </w:rPr>
            </w:pPr>
          </w:p>
        </w:tc>
        <w:tc>
          <w:tcPr>
            <w:tcW w:w="1559" w:type="dxa"/>
            <w:tcBorders>
              <w:top w:val="nil"/>
              <w:left w:val="single" w:sz="4" w:space="0" w:color="auto"/>
              <w:bottom w:val="single" w:sz="4" w:space="0" w:color="auto"/>
              <w:right w:val="nil"/>
            </w:tcBorders>
            <w:shd w:val="clear" w:color="auto" w:fill="auto"/>
            <w:vAlign w:val="center"/>
            <w:hideMark/>
          </w:tcPr>
          <w:p w:rsidR="00613674" w:rsidRPr="00323D04" w:rsidRDefault="00613674" w:rsidP="00323D04">
            <w:pPr>
              <w:widowControl/>
              <w:autoSpaceDE/>
              <w:autoSpaceDN/>
              <w:adjustRightInd/>
              <w:jc w:val="center"/>
              <w:rPr>
                <w:color w:val="000000"/>
              </w:rPr>
            </w:pPr>
            <w:r w:rsidRPr="00323D04">
              <w:rPr>
                <w:color w:val="000000"/>
              </w:rPr>
              <w:t>1,34</w:t>
            </w:r>
          </w:p>
        </w:tc>
        <w:tc>
          <w:tcPr>
            <w:tcW w:w="1276" w:type="dxa"/>
            <w:vMerge w:val="restart"/>
            <w:tcBorders>
              <w:top w:val="nil"/>
              <w:left w:val="single" w:sz="4" w:space="0" w:color="auto"/>
              <w:right w:val="single" w:sz="4" w:space="0" w:color="auto"/>
            </w:tcBorders>
            <w:shd w:val="clear" w:color="auto" w:fill="auto"/>
            <w:vAlign w:val="center"/>
            <w:hideMark/>
          </w:tcPr>
          <w:p w:rsidR="00613674" w:rsidRPr="00323D04" w:rsidRDefault="00613674" w:rsidP="00323D04">
            <w:pPr>
              <w:widowControl/>
              <w:autoSpaceDE/>
              <w:autoSpaceDN/>
              <w:adjustRightInd/>
              <w:jc w:val="center"/>
              <w:rPr>
                <w:color w:val="000000"/>
              </w:rPr>
            </w:pPr>
            <w:r w:rsidRPr="00323D04">
              <w:rPr>
                <w:color w:val="000000"/>
              </w:rPr>
              <w:t>20,326</w:t>
            </w:r>
          </w:p>
        </w:tc>
        <w:tc>
          <w:tcPr>
            <w:tcW w:w="1843" w:type="dxa"/>
            <w:vMerge w:val="restart"/>
            <w:tcBorders>
              <w:top w:val="nil"/>
              <w:left w:val="nil"/>
              <w:right w:val="single" w:sz="4" w:space="0" w:color="auto"/>
            </w:tcBorders>
            <w:shd w:val="clear" w:color="auto" w:fill="auto"/>
            <w:vAlign w:val="center"/>
            <w:hideMark/>
          </w:tcPr>
          <w:p w:rsidR="00613674" w:rsidRPr="00323D04" w:rsidRDefault="00613674" w:rsidP="00323D04">
            <w:pPr>
              <w:widowControl/>
              <w:autoSpaceDE/>
              <w:autoSpaceDN/>
              <w:adjustRightInd/>
              <w:jc w:val="center"/>
              <w:rPr>
                <w:color w:val="000000"/>
              </w:rPr>
            </w:pPr>
            <w:r w:rsidRPr="00323D04">
              <w:rPr>
                <w:color w:val="000000"/>
              </w:rPr>
              <w:t>27,237</w:t>
            </w:r>
          </w:p>
        </w:tc>
      </w:tr>
      <w:tr w:rsidR="00613674" w:rsidRPr="00323D04" w:rsidTr="00613674">
        <w:trPr>
          <w:trHeight w:val="1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674" w:rsidRPr="00323D04" w:rsidRDefault="00613674" w:rsidP="00323D04">
            <w:pPr>
              <w:jc w:val="center"/>
              <w:rPr>
                <w:color w:val="000000"/>
              </w:rPr>
            </w:pP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613674" w:rsidRPr="00323D04" w:rsidRDefault="00613674" w:rsidP="00323D04">
            <w:pPr>
              <w:jc w:val="center"/>
              <w:rPr>
                <w:noProof/>
                <w:color w:val="000000"/>
              </w:rPr>
            </w:pP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613674" w:rsidRPr="00323D04" w:rsidRDefault="00613674" w:rsidP="00323D04">
            <w:pPr>
              <w:jc w:val="center"/>
              <w:rPr>
                <w:color w:val="00000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613674" w:rsidRPr="00323D04" w:rsidRDefault="00613674" w:rsidP="00323D04">
            <w:pPr>
              <w:widowControl/>
              <w:autoSpaceDE/>
              <w:autoSpaceDN/>
              <w:adjustRightInd/>
              <w:jc w:val="center"/>
              <w:rPr>
                <w:color w:val="000000"/>
              </w:rPr>
            </w:pPr>
          </w:p>
        </w:tc>
        <w:tc>
          <w:tcPr>
            <w:tcW w:w="1843" w:type="dxa"/>
            <w:vMerge/>
            <w:tcBorders>
              <w:left w:val="nil"/>
              <w:bottom w:val="single" w:sz="4" w:space="0" w:color="auto"/>
              <w:right w:val="single" w:sz="4" w:space="0" w:color="auto"/>
            </w:tcBorders>
            <w:shd w:val="clear" w:color="auto" w:fill="auto"/>
            <w:vAlign w:val="center"/>
            <w:hideMark/>
          </w:tcPr>
          <w:p w:rsidR="00613674" w:rsidRPr="00323D04" w:rsidRDefault="00613674" w:rsidP="00323D04">
            <w:pPr>
              <w:widowControl/>
              <w:autoSpaceDE/>
              <w:autoSpaceDN/>
              <w:adjustRightInd/>
              <w:jc w:val="center"/>
              <w:rPr>
                <w:color w:val="000000"/>
              </w:rPr>
            </w:pPr>
          </w:p>
        </w:tc>
      </w:tr>
      <w:tr w:rsidR="00323D04" w:rsidRPr="00323D04" w:rsidTr="00323D04">
        <w:trPr>
          <w:trHeight w:val="720"/>
        </w:trPr>
        <w:tc>
          <w:tcPr>
            <w:tcW w:w="2410" w:type="dxa"/>
            <w:tcBorders>
              <w:top w:val="nil"/>
              <w:left w:val="single" w:sz="4" w:space="0" w:color="auto"/>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 xml:space="preserve">Маневровые </w:t>
            </w:r>
            <w:proofErr w:type="spellStart"/>
            <w:r w:rsidRPr="00323D04">
              <w:rPr>
                <w:color w:val="000000"/>
              </w:rPr>
              <w:t>локомотиво-часы</w:t>
            </w:r>
            <w:proofErr w:type="spellEnd"/>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613674" w:rsidRDefault="00613674" w:rsidP="00613674">
            <w:pPr>
              <w:jc w:val="center"/>
              <w:rPr>
                <w:rFonts w:ascii="Symbol" w:hAnsi="Symbol"/>
                <w:color w:val="000000"/>
                <w:sz w:val="24"/>
                <w:szCs w:val="24"/>
              </w:rPr>
            </w:pPr>
            <w:r>
              <w:rPr>
                <w:rFonts w:ascii="Symbol" w:hAnsi="Symbol"/>
                <w:color w:val="000000"/>
              </w:rPr>
              <w:t></w:t>
            </w:r>
            <w:proofErr w:type="spellStart"/>
            <w:proofErr w:type="gramStart"/>
            <w:r>
              <w:rPr>
                <w:color w:val="000000"/>
              </w:rPr>
              <w:t>mh</w:t>
            </w:r>
            <w:proofErr w:type="gramEnd"/>
            <w:r>
              <w:rPr>
                <w:color w:val="000000"/>
                <w:vertAlign w:val="subscript"/>
              </w:rPr>
              <w:t>ма</w:t>
            </w:r>
            <w:r>
              <w:rPr>
                <w:color w:val="000000"/>
              </w:rPr>
              <w:t>=</w:t>
            </w:r>
            <w:r>
              <w:rPr>
                <w:rFonts w:ascii="Symbol" w:hAnsi="Symbol"/>
                <w:color w:val="000000"/>
              </w:rPr>
              <w:t></w:t>
            </w:r>
            <w:r>
              <w:rPr>
                <w:color w:val="000000"/>
                <w:vertAlign w:val="subscript"/>
              </w:rPr>
              <w:t>м</w:t>
            </w:r>
            <w:proofErr w:type="spellEnd"/>
            <w:r>
              <w:rPr>
                <w:color w:val="000000"/>
              </w:rPr>
              <w:t>*</w:t>
            </w:r>
            <w:r>
              <w:rPr>
                <w:rFonts w:ascii="Symbol" w:hAnsi="Symbol"/>
                <w:color w:val="000000"/>
              </w:rPr>
              <w:t></w:t>
            </w:r>
            <w:proofErr w:type="spellStart"/>
            <w:r>
              <w:rPr>
                <w:color w:val="000000"/>
              </w:rPr>
              <w:t>nS</w:t>
            </w:r>
            <w:r>
              <w:rPr>
                <w:color w:val="000000"/>
                <w:vertAlign w:val="subscript"/>
              </w:rPr>
              <w:t>o</w:t>
            </w:r>
            <w:proofErr w:type="spellEnd"/>
            <w:r>
              <w:rPr>
                <w:color w:val="000000"/>
              </w:rPr>
              <w:t>/1000</w:t>
            </w:r>
          </w:p>
          <w:p w:rsidR="00323D04" w:rsidRPr="00323D04" w:rsidRDefault="00323D04" w:rsidP="00323D04">
            <w:pPr>
              <w:widowControl/>
              <w:autoSpaceDE/>
              <w:autoSpaceDN/>
              <w:adjustRightInd/>
              <w:jc w:val="center"/>
              <w:rPr>
                <w:color w:val="000000"/>
              </w:rPr>
            </w:pPr>
          </w:p>
        </w:tc>
        <w:tc>
          <w:tcPr>
            <w:tcW w:w="1559" w:type="dxa"/>
            <w:tcBorders>
              <w:top w:val="nil"/>
              <w:left w:val="nil"/>
              <w:bottom w:val="nil"/>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1083,77</w:t>
            </w:r>
          </w:p>
        </w:tc>
        <w:tc>
          <w:tcPr>
            <w:tcW w:w="1276" w:type="dxa"/>
            <w:tcBorders>
              <w:top w:val="nil"/>
              <w:left w:val="single" w:sz="4" w:space="0" w:color="auto"/>
              <w:bottom w:val="nil"/>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0,004</w:t>
            </w:r>
          </w:p>
        </w:tc>
        <w:tc>
          <w:tcPr>
            <w:tcW w:w="1843" w:type="dxa"/>
            <w:tcBorders>
              <w:top w:val="nil"/>
              <w:left w:val="nil"/>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4,088</w:t>
            </w:r>
          </w:p>
        </w:tc>
      </w:tr>
      <w:tr w:rsidR="00323D04" w:rsidRPr="00323D04" w:rsidTr="00613674">
        <w:trPr>
          <w:trHeight w:val="9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Итого зависящих расходов на 1000 т-км</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323D04" w:rsidRPr="00323D04" w:rsidRDefault="00323D04" w:rsidP="00323D04">
            <w:pPr>
              <w:widowControl/>
              <w:autoSpaceDE/>
              <w:autoSpaceDN/>
              <w:adjustRightInd/>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323D04" w:rsidRPr="00323D04" w:rsidRDefault="00323D04" w:rsidP="00323D04">
            <w:pPr>
              <w:widowControl/>
              <w:autoSpaceDE/>
              <w:autoSpaceDN/>
              <w:adjustRightInd/>
              <w:jc w:val="center"/>
              <w:rPr>
                <w:color w:val="000000"/>
              </w:rPr>
            </w:pPr>
            <w:r w:rsidRPr="00323D04">
              <w:rPr>
                <w:color w:val="000000"/>
              </w:rPr>
              <w:t>124,59</w:t>
            </w:r>
          </w:p>
        </w:tc>
      </w:tr>
    </w:tbl>
    <w:p w:rsidR="00BA738F" w:rsidRDefault="00BA738F" w:rsidP="00323D04">
      <w:pPr>
        <w:jc w:val="center"/>
        <w:rPr>
          <w:sz w:val="28"/>
          <w:szCs w:val="28"/>
        </w:rPr>
      </w:pPr>
    </w:p>
    <w:p w:rsidR="00613674" w:rsidRDefault="00613674" w:rsidP="00323D04">
      <w:pPr>
        <w:jc w:val="center"/>
        <w:rPr>
          <w:sz w:val="28"/>
          <w:szCs w:val="28"/>
        </w:rPr>
      </w:pPr>
    </w:p>
    <w:p w:rsidR="00BC51F2" w:rsidRDefault="00BC51F2" w:rsidP="00323D04">
      <w:pPr>
        <w:jc w:val="center"/>
        <w:rPr>
          <w:sz w:val="28"/>
          <w:szCs w:val="28"/>
        </w:rPr>
      </w:pPr>
    </w:p>
    <w:p w:rsidR="00D87F61" w:rsidRDefault="00D87F61" w:rsidP="00D87F61">
      <w:pPr>
        <w:shd w:val="clear" w:color="auto" w:fill="FFFFFF"/>
        <w:ind w:firstLine="720"/>
        <w:jc w:val="both"/>
        <w:rPr>
          <w:sz w:val="28"/>
          <w:szCs w:val="28"/>
        </w:rPr>
      </w:pPr>
      <w:r w:rsidRPr="000108D4">
        <w:rPr>
          <w:sz w:val="28"/>
          <w:szCs w:val="28"/>
        </w:rPr>
        <w:t>Полная себестоимость перевозок, руб./10 т-км</w:t>
      </w:r>
      <w:r w:rsidR="00BC51F2">
        <w:rPr>
          <w:sz w:val="28"/>
          <w:szCs w:val="28"/>
        </w:rPr>
        <w:t>:</w:t>
      </w:r>
    </w:p>
    <w:p w:rsidR="00BC51F2" w:rsidRPr="000108D4" w:rsidRDefault="00BC51F2" w:rsidP="00D87F61">
      <w:pPr>
        <w:shd w:val="clear" w:color="auto" w:fill="FFFFFF"/>
        <w:ind w:firstLine="720"/>
        <w:jc w:val="both"/>
        <w:rPr>
          <w:sz w:val="28"/>
          <w:szCs w:val="28"/>
        </w:rPr>
      </w:pPr>
    </w:p>
    <w:p w:rsidR="00D87F61" w:rsidRPr="000D2B17" w:rsidRDefault="00D87F61" w:rsidP="00BC51F2">
      <w:pPr>
        <w:shd w:val="clear" w:color="auto" w:fill="FFFFFF"/>
        <w:ind w:firstLine="720"/>
        <w:jc w:val="center"/>
        <w:rPr>
          <w:color w:val="FF0000"/>
          <w:sz w:val="28"/>
          <w:szCs w:val="28"/>
        </w:rPr>
      </w:pPr>
      <w:r w:rsidRPr="000D2B17">
        <w:rPr>
          <w:color w:val="FF0000"/>
          <w:position w:val="-12"/>
          <w:sz w:val="28"/>
          <w:szCs w:val="28"/>
          <w:lang w:val="en-US"/>
        </w:rPr>
        <w:object w:dxaOrig="1820" w:dyaOrig="360">
          <v:shape id="_x0000_i1115" type="#_x0000_t75" style="width:81.75pt;height:16.5pt" o:ole="">
            <v:imagedata r:id="rId214" o:title=""/>
          </v:shape>
          <o:OLEObject Type="Embed" ProgID="Equation.3" ShapeID="_x0000_i1115" DrawAspect="Content" ObjectID="_1465244018" r:id="rId215"/>
        </w:object>
      </w:r>
    </w:p>
    <w:p w:rsidR="00D87F61" w:rsidRPr="000108D4" w:rsidRDefault="00D87F61" w:rsidP="00D87F61">
      <w:pPr>
        <w:shd w:val="clear" w:color="auto" w:fill="FFFFFF"/>
        <w:ind w:firstLine="720"/>
        <w:jc w:val="both"/>
        <w:rPr>
          <w:sz w:val="28"/>
          <w:szCs w:val="28"/>
        </w:rPr>
      </w:pPr>
      <w:r w:rsidRPr="000D2B17">
        <w:rPr>
          <w:i/>
          <w:color w:val="FF0000"/>
          <w:position w:val="-12"/>
          <w:sz w:val="28"/>
          <w:szCs w:val="28"/>
          <w:lang w:val="en-US"/>
        </w:rPr>
        <w:object w:dxaOrig="320" w:dyaOrig="360">
          <v:shape id="_x0000_i1116" type="#_x0000_t75" style="width:14.25pt;height:16.5pt" o:ole="">
            <v:imagedata r:id="rId216" o:title=""/>
          </v:shape>
          <o:OLEObject Type="Embed" ProgID="Equation.3" ShapeID="_x0000_i1116" DrawAspect="Content" ObjectID="_1465244019" r:id="rId217"/>
        </w:object>
      </w:r>
      <w:r w:rsidRPr="000D2B17">
        <w:rPr>
          <w:color w:val="FF0000"/>
          <w:sz w:val="28"/>
          <w:szCs w:val="28"/>
        </w:rPr>
        <w:t xml:space="preserve">– </w:t>
      </w:r>
      <w:r w:rsidRPr="000108D4">
        <w:rPr>
          <w:sz w:val="28"/>
          <w:szCs w:val="28"/>
        </w:rPr>
        <w:t xml:space="preserve">себестоимость грузовых перевозок в части зависящих расходов, руб. /10 </w:t>
      </w:r>
      <w:proofErr w:type="spellStart"/>
      <w:r w:rsidRPr="000108D4">
        <w:rPr>
          <w:sz w:val="28"/>
          <w:szCs w:val="28"/>
        </w:rPr>
        <w:t>т▪км</w:t>
      </w:r>
      <w:proofErr w:type="spellEnd"/>
      <w:r w:rsidRPr="000108D4">
        <w:rPr>
          <w:sz w:val="28"/>
          <w:szCs w:val="28"/>
        </w:rPr>
        <w:t>;</w:t>
      </w:r>
    </w:p>
    <w:p w:rsidR="00D87F61" w:rsidRPr="000108D4" w:rsidRDefault="00CD122D" w:rsidP="00D87F61">
      <w:pPr>
        <w:shd w:val="clear" w:color="auto" w:fill="FFFFFF"/>
        <w:ind w:firstLine="720"/>
        <w:jc w:val="both"/>
        <w:rPr>
          <w:sz w:val="28"/>
          <w:szCs w:val="28"/>
        </w:rPr>
      </w:pPr>
      <w:r w:rsidRPr="000108D4">
        <w:rPr>
          <w:position w:val="-12"/>
          <w:sz w:val="28"/>
          <w:szCs w:val="28"/>
          <w:lang w:val="en-US"/>
        </w:rPr>
        <w:object w:dxaOrig="960" w:dyaOrig="360">
          <v:shape id="_x0000_i1117" type="#_x0000_t75" style="width:44.25pt;height:16.5pt" o:ole="">
            <v:imagedata r:id="rId218" o:title=""/>
          </v:shape>
          <o:OLEObject Type="Embed" ProgID="Equation.3" ShapeID="_x0000_i1117" DrawAspect="Content" ObjectID="_1465244020" r:id="rId219"/>
        </w:object>
      </w:r>
      <w:r w:rsidR="00D87F61" w:rsidRPr="000108D4">
        <w:rPr>
          <w:sz w:val="28"/>
          <w:szCs w:val="28"/>
        </w:rPr>
        <w:t>- коэффициент, принимаемый в пределах 0,88-0,95 от себестоимости в части зависящих расходов.</w:t>
      </w:r>
    </w:p>
    <w:p w:rsidR="00D87F61" w:rsidRPr="00E440C0" w:rsidRDefault="009F1986" w:rsidP="00BC51F2">
      <w:pPr>
        <w:shd w:val="clear" w:color="auto" w:fill="FFFFFF"/>
        <w:ind w:firstLine="720"/>
        <w:jc w:val="center"/>
        <w:rPr>
          <w:sz w:val="28"/>
          <w:szCs w:val="28"/>
        </w:rPr>
      </w:pPr>
      <w:r w:rsidRPr="00E440C0">
        <w:rPr>
          <w:position w:val="-12"/>
          <w:sz w:val="28"/>
          <w:szCs w:val="28"/>
          <w:lang w:val="en-US"/>
        </w:rPr>
        <w:object w:dxaOrig="320" w:dyaOrig="360">
          <v:shape id="_x0000_i1118" type="#_x0000_t75" style="width:14.25pt;height:16.5pt" o:ole="">
            <v:imagedata r:id="rId220" o:title=""/>
          </v:shape>
          <o:OLEObject Type="Embed" ProgID="Equation.3" ShapeID="_x0000_i1118" DrawAspect="Content" ObjectID="_1465244021" r:id="rId221"/>
        </w:object>
      </w:r>
      <w:r w:rsidR="00D87F61" w:rsidRPr="00E440C0">
        <w:rPr>
          <w:sz w:val="28"/>
          <w:szCs w:val="28"/>
        </w:rPr>
        <w:t xml:space="preserve"> </w:t>
      </w:r>
      <w:r w:rsidR="005B0F14" w:rsidRPr="00E440C0">
        <w:rPr>
          <w:sz w:val="28"/>
          <w:szCs w:val="28"/>
        </w:rPr>
        <w:t xml:space="preserve">= </w:t>
      </w:r>
      <w:r w:rsidR="002927FB">
        <w:rPr>
          <w:sz w:val="28"/>
          <w:szCs w:val="28"/>
        </w:rPr>
        <w:t>1,246 + 0,9 ∙ 1,246</w:t>
      </w:r>
      <w:r w:rsidR="00CD122D">
        <w:rPr>
          <w:sz w:val="28"/>
          <w:szCs w:val="28"/>
        </w:rPr>
        <w:t xml:space="preserve"> </w:t>
      </w:r>
      <w:r w:rsidR="00E440C0" w:rsidRPr="00E440C0">
        <w:rPr>
          <w:sz w:val="28"/>
          <w:szCs w:val="28"/>
        </w:rPr>
        <w:t>=</w:t>
      </w:r>
      <w:r w:rsidR="002927FB">
        <w:rPr>
          <w:sz w:val="28"/>
          <w:szCs w:val="28"/>
        </w:rPr>
        <w:t xml:space="preserve"> 2,37</w:t>
      </w:r>
      <w:r w:rsidRPr="00E440C0">
        <w:rPr>
          <w:sz w:val="28"/>
          <w:szCs w:val="28"/>
        </w:rPr>
        <w:t xml:space="preserve"> </w:t>
      </w:r>
      <w:r w:rsidR="002927FB">
        <w:rPr>
          <w:sz w:val="28"/>
          <w:szCs w:val="28"/>
        </w:rPr>
        <w:t>руб</w:t>
      </w:r>
      <w:r w:rsidR="00D87F61" w:rsidRPr="00E440C0">
        <w:rPr>
          <w:sz w:val="28"/>
          <w:szCs w:val="28"/>
        </w:rPr>
        <w:t>. /10</w:t>
      </w:r>
      <w:r w:rsidR="00335CDB">
        <w:rPr>
          <w:sz w:val="28"/>
          <w:szCs w:val="28"/>
        </w:rPr>
        <w:t xml:space="preserve"> </w:t>
      </w:r>
      <w:proofErr w:type="spellStart"/>
      <w:r w:rsidR="00335CDB">
        <w:rPr>
          <w:sz w:val="28"/>
          <w:szCs w:val="28"/>
        </w:rPr>
        <w:t>т</w:t>
      </w:r>
      <w:r w:rsidR="00D87F61" w:rsidRPr="00E440C0">
        <w:rPr>
          <w:sz w:val="28"/>
          <w:szCs w:val="28"/>
        </w:rPr>
        <w:t>км</w:t>
      </w:r>
      <w:proofErr w:type="spellEnd"/>
    </w:p>
    <w:p w:rsidR="00D87F61" w:rsidRDefault="00D87F61" w:rsidP="00D87F61">
      <w:pPr>
        <w:shd w:val="clear" w:color="auto" w:fill="FFFFFF"/>
        <w:ind w:firstLine="720"/>
        <w:jc w:val="both"/>
        <w:rPr>
          <w:sz w:val="28"/>
          <w:szCs w:val="28"/>
        </w:rPr>
      </w:pPr>
      <w:r w:rsidRPr="00E440C0">
        <w:rPr>
          <w:sz w:val="28"/>
          <w:szCs w:val="28"/>
        </w:rPr>
        <w:t>Общая сумма эксплуатационных расходов</w:t>
      </w:r>
      <w:r w:rsidR="00BC51F2">
        <w:rPr>
          <w:sz w:val="28"/>
          <w:szCs w:val="28"/>
        </w:rPr>
        <w:t>:</w:t>
      </w:r>
    </w:p>
    <w:p w:rsidR="00BC51F2" w:rsidRPr="00E440C0" w:rsidRDefault="00BC51F2" w:rsidP="00D87F61">
      <w:pPr>
        <w:shd w:val="clear" w:color="auto" w:fill="FFFFFF"/>
        <w:ind w:firstLine="720"/>
        <w:jc w:val="both"/>
        <w:rPr>
          <w:sz w:val="28"/>
          <w:szCs w:val="28"/>
        </w:rPr>
      </w:pPr>
    </w:p>
    <w:p w:rsidR="00D87F61" w:rsidRPr="00E440C0" w:rsidRDefault="00D87F61" w:rsidP="00BC51F2">
      <w:pPr>
        <w:shd w:val="clear" w:color="auto" w:fill="FFFFFF"/>
        <w:ind w:firstLine="720"/>
        <w:jc w:val="center"/>
        <w:rPr>
          <w:sz w:val="28"/>
          <w:szCs w:val="28"/>
        </w:rPr>
      </w:pPr>
      <w:r w:rsidRPr="00E440C0">
        <w:rPr>
          <w:position w:val="-12"/>
          <w:sz w:val="28"/>
          <w:szCs w:val="28"/>
          <w:lang w:val="en-US"/>
        </w:rPr>
        <w:object w:dxaOrig="1320" w:dyaOrig="360">
          <v:shape id="_x0000_i1119" type="#_x0000_t75" style="width:58.5pt;height:16.5pt" o:ole="">
            <v:imagedata r:id="rId222" o:title=""/>
          </v:shape>
          <o:OLEObject Type="Embed" ProgID="Equation.3" ShapeID="_x0000_i1119" DrawAspect="Content" ObjectID="_1465244022" r:id="rId223"/>
        </w:object>
      </w:r>
    </w:p>
    <w:p w:rsidR="009F1986" w:rsidRPr="00E440C0" w:rsidRDefault="00D87F61" w:rsidP="009F1986">
      <w:pPr>
        <w:shd w:val="clear" w:color="auto" w:fill="FFFFFF"/>
        <w:ind w:firstLine="720"/>
        <w:rPr>
          <w:sz w:val="28"/>
          <w:szCs w:val="28"/>
        </w:rPr>
      </w:pPr>
      <w:r w:rsidRPr="00E440C0">
        <w:rPr>
          <w:position w:val="-12"/>
          <w:sz w:val="28"/>
          <w:szCs w:val="28"/>
          <w:lang w:val="en-US"/>
        </w:rPr>
        <w:object w:dxaOrig="499" w:dyaOrig="360">
          <v:shape id="_x0000_i1120" type="#_x0000_t75" style="width:22.5pt;height:16.5pt" o:ole="">
            <v:imagedata r:id="rId224" o:title=""/>
          </v:shape>
          <o:OLEObject Type="Embed" ProgID="Equation.3" ShapeID="_x0000_i1120" DrawAspect="Content" ObjectID="_1465244023" r:id="rId225"/>
        </w:object>
      </w:r>
      <w:r w:rsidR="009F1986" w:rsidRPr="00E440C0">
        <w:rPr>
          <w:sz w:val="28"/>
          <w:szCs w:val="28"/>
        </w:rPr>
        <w:t>=</w:t>
      </w:r>
      <w:r w:rsidR="002927FB">
        <w:rPr>
          <w:sz w:val="28"/>
          <w:szCs w:val="28"/>
        </w:rPr>
        <w:t xml:space="preserve"> </w:t>
      </w:r>
      <w:r w:rsidR="00CD122D">
        <w:rPr>
          <w:sz w:val="28"/>
          <w:szCs w:val="28"/>
        </w:rPr>
        <w:t xml:space="preserve">40926,9 </w:t>
      </w:r>
      <w:r w:rsidRPr="00E440C0">
        <w:rPr>
          <w:sz w:val="28"/>
          <w:szCs w:val="28"/>
        </w:rPr>
        <w:t xml:space="preserve">– эксплуатационные тонно-километры, млн. т-км </w:t>
      </w:r>
    </w:p>
    <w:p w:rsidR="00D87F61" w:rsidRPr="00E440C0" w:rsidRDefault="00CE3144" w:rsidP="00BC51F2">
      <w:pPr>
        <w:shd w:val="clear" w:color="auto" w:fill="FFFFFF"/>
        <w:ind w:firstLine="720"/>
        <w:jc w:val="center"/>
        <w:rPr>
          <w:sz w:val="28"/>
          <w:szCs w:val="28"/>
        </w:rPr>
      </w:pPr>
      <w:r w:rsidRPr="00E440C0">
        <w:rPr>
          <w:position w:val="-6"/>
          <w:sz w:val="28"/>
          <w:szCs w:val="28"/>
          <w:lang w:val="en-US"/>
        </w:rPr>
        <w:object w:dxaOrig="440" w:dyaOrig="279">
          <v:shape id="_x0000_i1121" type="#_x0000_t75" style="width:19.5pt;height:13.5pt" o:ole="">
            <v:imagedata r:id="rId226" o:title=""/>
          </v:shape>
          <o:OLEObject Type="Embed" ProgID="Equation.3" ShapeID="_x0000_i1121" DrawAspect="Content" ObjectID="_1465244024" r:id="rId227"/>
        </w:object>
      </w:r>
      <w:r w:rsidR="00D87F61" w:rsidRPr="00E440C0">
        <w:rPr>
          <w:sz w:val="28"/>
          <w:szCs w:val="28"/>
        </w:rPr>
        <w:t xml:space="preserve"> </w:t>
      </w:r>
      <w:r w:rsidR="00CD122D">
        <w:rPr>
          <w:sz w:val="28"/>
          <w:szCs w:val="28"/>
        </w:rPr>
        <w:t>40926,9</w:t>
      </w:r>
      <w:r w:rsidR="00335CDB">
        <w:rPr>
          <w:sz w:val="28"/>
          <w:szCs w:val="28"/>
        </w:rPr>
        <w:t xml:space="preserve"> ∙ </w:t>
      </w:r>
      <m:oMath>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6</m:t>
            </m:r>
          </m:sup>
        </m:sSup>
      </m:oMath>
      <w:r w:rsidR="002927FB">
        <w:rPr>
          <w:sz w:val="28"/>
          <w:szCs w:val="28"/>
        </w:rPr>
        <w:t xml:space="preserve"> ∙ 2,37</w:t>
      </w:r>
      <w:r w:rsidR="00CD122D">
        <w:rPr>
          <w:sz w:val="28"/>
          <w:szCs w:val="28"/>
        </w:rPr>
        <w:t xml:space="preserve"> </w:t>
      </w:r>
      <w:r w:rsidR="005B0F14" w:rsidRPr="00E440C0">
        <w:rPr>
          <w:sz w:val="28"/>
          <w:szCs w:val="28"/>
        </w:rPr>
        <w:t>=</w:t>
      </w:r>
      <w:r w:rsidR="002927FB">
        <w:rPr>
          <w:sz w:val="28"/>
          <w:szCs w:val="28"/>
        </w:rPr>
        <w:t xml:space="preserve"> 50990,825</w:t>
      </w:r>
      <w:r w:rsidR="005B0F14" w:rsidRPr="00E440C0">
        <w:rPr>
          <w:sz w:val="28"/>
          <w:szCs w:val="28"/>
        </w:rPr>
        <w:t xml:space="preserve"> </w:t>
      </w:r>
      <w:r w:rsidR="009F1986" w:rsidRPr="00E440C0">
        <w:rPr>
          <w:sz w:val="28"/>
          <w:szCs w:val="28"/>
        </w:rPr>
        <w:t xml:space="preserve"> </w:t>
      </w:r>
      <w:r w:rsidR="00D87F61" w:rsidRPr="00E440C0">
        <w:rPr>
          <w:sz w:val="28"/>
          <w:szCs w:val="28"/>
        </w:rPr>
        <w:t>млн</w:t>
      </w:r>
      <w:proofErr w:type="gramStart"/>
      <w:r w:rsidR="00D87F61" w:rsidRPr="00E440C0">
        <w:rPr>
          <w:sz w:val="28"/>
          <w:szCs w:val="28"/>
        </w:rPr>
        <w:t>.р</w:t>
      </w:r>
      <w:proofErr w:type="gramEnd"/>
      <w:r w:rsidR="00D87F61" w:rsidRPr="00E440C0">
        <w:rPr>
          <w:sz w:val="28"/>
          <w:szCs w:val="28"/>
        </w:rPr>
        <w:t>уб.</w:t>
      </w:r>
    </w:p>
    <w:p w:rsidR="00D87F61" w:rsidRPr="00CE08E1" w:rsidRDefault="00D87F61" w:rsidP="009F1986">
      <w:pPr>
        <w:shd w:val="clear" w:color="auto" w:fill="FFFFFF"/>
        <w:ind w:firstLine="720"/>
        <w:rPr>
          <w:color w:val="000000"/>
          <w:sz w:val="28"/>
          <w:szCs w:val="28"/>
        </w:rPr>
      </w:pPr>
    </w:p>
    <w:p w:rsidR="00D87F61" w:rsidRPr="00CE08E1" w:rsidRDefault="00D87F61" w:rsidP="00504586">
      <w:pPr>
        <w:shd w:val="clear" w:color="auto" w:fill="FFFFFF"/>
        <w:spacing w:line="276" w:lineRule="auto"/>
        <w:ind w:firstLine="720"/>
        <w:rPr>
          <w:sz w:val="28"/>
          <w:szCs w:val="28"/>
        </w:rPr>
      </w:pPr>
      <w:r w:rsidRPr="00CE08E1">
        <w:rPr>
          <w:color w:val="000000"/>
          <w:sz w:val="28"/>
          <w:szCs w:val="28"/>
        </w:rPr>
        <w:t>Определяем экономический эффект от улучшения отдельных качественных показателей в сравнении с</w:t>
      </w:r>
      <w:r w:rsidR="00BC51F2">
        <w:rPr>
          <w:color w:val="000000"/>
          <w:sz w:val="28"/>
          <w:szCs w:val="28"/>
        </w:rPr>
        <w:t xml:space="preserve"> плановым их значением</w:t>
      </w:r>
      <w:r w:rsidRPr="00CE08E1">
        <w:rPr>
          <w:color w:val="000000"/>
          <w:sz w:val="28"/>
          <w:szCs w:val="28"/>
        </w:rPr>
        <w:t>.</w:t>
      </w:r>
    </w:p>
    <w:p w:rsidR="00D87F61" w:rsidRPr="00CE08E1" w:rsidRDefault="00D87F61" w:rsidP="00504586">
      <w:pPr>
        <w:shd w:val="clear" w:color="auto" w:fill="FFFFFF"/>
        <w:spacing w:line="276" w:lineRule="auto"/>
        <w:ind w:firstLine="720"/>
        <w:rPr>
          <w:color w:val="000000"/>
          <w:sz w:val="28"/>
          <w:szCs w:val="28"/>
        </w:rPr>
      </w:pPr>
      <w:r w:rsidRPr="00CE08E1">
        <w:rPr>
          <w:color w:val="000000"/>
          <w:sz w:val="28"/>
          <w:szCs w:val="28"/>
        </w:rPr>
        <w:t>Расчет отклонений (+ или</w:t>
      </w:r>
      <w:proofErr w:type="gramStart"/>
      <w:r w:rsidRPr="00CE08E1">
        <w:rPr>
          <w:color w:val="000000"/>
          <w:sz w:val="28"/>
          <w:szCs w:val="28"/>
        </w:rPr>
        <w:t xml:space="preserve"> –) </w:t>
      </w:r>
      <w:proofErr w:type="gramEnd"/>
      <w:r w:rsidRPr="00CE08E1">
        <w:rPr>
          <w:color w:val="000000"/>
          <w:sz w:val="28"/>
          <w:szCs w:val="28"/>
        </w:rPr>
        <w:t>себестоимости в части зависящих расходов под влиянием изменения каждого качественного показателя производим методом расходных ставок. Расходные ставки принимаем таки</w:t>
      </w:r>
      <w:r w:rsidR="000D2B17">
        <w:rPr>
          <w:color w:val="000000"/>
          <w:sz w:val="28"/>
          <w:szCs w:val="28"/>
        </w:rPr>
        <w:t xml:space="preserve">е </w:t>
      </w:r>
      <w:r w:rsidRPr="00CE08E1">
        <w:rPr>
          <w:color w:val="000000"/>
          <w:sz w:val="28"/>
          <w:szCs w:val="28"/>
        </w:rPr>
        <w:t>же, как в табл. 29.</w:t>
      </w:r>
    </w:p>
    <w:p w:rsidR="00D87F61" w:rsidRPr="00CE08E1" w:rsidRDefault="00D87F61" w:rsidP="00504586">
      <w:pPr>
        <w:shd w:val="clear" w:color="auto" w:fill="FFFFFF"/>
        <w:spacing w:line="276" w:lineRule="auto"/>
        <w:ind w:firstLine="720"/>
        <w:rPr>
          <w:color w:val="000000"/>
          <w:sz w:val="28"/>
          <w:szCs w:val="28"/>
        </w:rPr>
      </w:pPr>
      <w:r w:rsidRPr="00CE08E1">
        <w:rPr>
          <w:color w:val="000000"/>
          <w:sz w:val="28"/>
          <w:szCs w:val="28"/>
        </w:rPr>
        <w:t>Экономический эффект от улучшения каждого качественного показателя, тыс. руб.</w:t>
      </w:r>
    </w:p>
    <w:p w:rsidR="00D87F61" w:rsidRPr="00CE08E1" w:rsidRDefault="00D87F61" w:rsidP="00BC51F2">
      <w:pPr>
        <w:shd w:val="clear" w:color="auto" w:fill="FFFFFF"/>
        <w:spacing w:line="276" w:lineRule="auto"/>
        <w:ind w:firstLine="720"/>
        <w:jc w:val="center"/>
        <w:rPr>
          <w:sz w:val="28"/>
          <w:szCs w:val="28"/>
        </w:rPr>
      </w:pPr>
      <w:r w:rsidRPr="00CE08E1">
        <w:rPr>
          <w:color w:val="000000"/>
          <w:position w:val="-12"/>
          <w:sz w:val="28"/>
          <w:szCs w:val="28"/>
          <w:lang w:val="en-US"/>
        </w:rPr>
        <w:object w:dxaOrig="1939" w:dyaOrig="400">
          <v:shape id="_x0000_i1122" type="#_x0000_t75" style="width:87pt;height:18.75pt" o:ole="">
            <v:imagedata r:id="rId228" o:title=""/>
          </v:shape>
          <o:OLEObject Type="Embed" ProgID="Equation.3" ShapeID="_x0000_i1122" DrawAspect="Content" ObjectID="_1465244025" r:id="rId229"/>
        </w:object>
      </w:r>
    </w:p>
    <w:p w:rsidR="00D87F61" w:rsidRPr="00CE08E1" w:rsidRDefault="00D87F61" w:rsidP="00504586">
      <w:pPr>
        <w:shd w:val="clear" w:color="auto" w:fill="FFFFFF"/>
        <w:spacing w:line="276" w:lineRule="auto"/>
        <w:ind w:left="705" w:hanging="705"/>
        <w:rPr>
          <w:sz w:val="28"/>
          <w:szCs w:val="28"/>
        </w:rPr>
      </w:pPr>
      <w:r w:rsidRPr="00CE08E1">
        <w:rPr>
          <w:color w:val="000000"/>
          <w:sz w:val="28"/>
          <w:szCs w:val="28"/>
        </w:rPr>
        <w:t>где</w:t>
      </w:r>
      <w:r w:rsidRPr="00CE08E1">
        <w:rPr>
          <w:color w:val="000000"/>
          <w:sz w:val="28"/>
          <w:szCs w:val="28"/>
        </w:rPr>
        <w:tab/>
      </w:r>
      <w:r w:rsidRPr="00CE08E1">
        <w:rPr>
          <w:color w:val="000000"/>
          <w:position w:val="-12"/>
          <w:sz w:val="28"/>
          <w:szCs w:val="28"/>
          <w:lang w:val="en-US"/>
        </w:rPr>
        <w:object w:dxaOrig="620" w:dyaOrig="380">
          <v:shape id="_x0000_i1123" type="#_x0000_t75" style="width:27.75pt;height:17.25pt" o:ole="">
            <v:imagedata r:id="rId230" o:title=""/>
          </v:shape>
          <o:OLEObject Type="Embed" ProgID="Equation.3" ShapeID="_x0000_i1123" DrawAspect="Content" ObjectID="_1465244026" r:id="rId231"/>
        </w:object>
      </w:r>
      <w:r w:rsidRPr="00CE08E1">
        <w:rPr>
          <w:color w:val="000000"/>
          <w:sz w:val="28"/>
          <w:szCs w:val="28"/>
        </w:rPr>
        <w:t xml:space="preserve"> – снижение себестоимости в части з</w:t>
      </w:r>
      <w:r w:rsidR="00CE3144">
        <w:rPr>
          <w:color w:val="000000"/>
          <w:sz w:val="28"/>
          <w:szCs w:val="28"/>
        </w:rPr>
        <w:t xml:space="preserve">ависящих расходов под влиянием </w:t>
      </w:r>
      <w:proofErr w:type="spellStart"/>
      <w:r w:rsidR="00CE3144">
        <w:rPr>
          <w:color w:val="000000"/>
          <w:sz w:val="28"/>
          <w:szCs w:val="28"/>
          <w:lang w:val="en-US"/>
        </w:rPr>
        <w:t>i</w:t>
      </w:r>
      <w:proofErr w:type="spellEnd"/>
      <w:r w:rsidRPr="00CE08E1">
        <w:rPr>
          <w:color w:val="000000"/>
          <w:sz w:val="28"/>
          <w:szCs w:val="28"/>
        </w:rPr>
        <w:t>-го показателя, коп</w:t>
      </w:r>
      <w:proofErr w:type="gramStart"/>
      <w:r w:rsidRPr="00CE08E1">
        <w:rPr>
          <w:color w:val="000000"/>
          <w:sz w:val="28"/>
          <w:szCs w:val="28"/>
        </w:rPr>
        <w:t>.</w:t>
      </w:r>
      <w:proofErr w:type="gramEnd"/>
      <w:r w:rsidRPr="00CE08E1">
        <w:rPr>
          <w:color w:val="000000"/>
          <w:sz w:val="28"/>
          <w:szCs w:val="28"/>
        </w:rPr>
        <w:t xml:space="preserve"> </w:t>
      </w:r>
      <w:proofErr w:type="gramStart"/>
      <w:r w:rsidRPr="00CE08E1">
        <w:rPr>
          <w:color w:val="000000"/>
          <w:sz w:val="28"/>
          <w:szCs w:val="28"/>
        </w:rPr>
        <w:t>н</w:t>
      </w:r>
      <w:proofErr w:type="gramEnd"/>
      <w:r w:rsidRPr="00CE08E1">
        <w:rPr>
          <w:color w:val="000000"/>
          <w:sz w:val="28"/>
          <w:szCs w:val="28"/>
        </w:rPr>
        <w:t>а 1000 эксплуатационных т-км;</w:t>
      </w:r>
    </w:p>
    <w:p w:rsidR="00D87F61" w:rsidRPr="00CE08E1" w:rsidRDefault="00CE3144" w:rsidP="00504586">
      <w:pPr>
        <w:shd w:val="clear" w:color="auto" w:fill="FFFFFF"/>
        <w:spacing w:line="276" w:lineRule="auto"/>
        <w:ind w:firstLine="720"/>
        <w:rPr>
          <w:sz w:val="28"/>
          <w:szCs w:val="28"/>
        </w:rPr>
      </w:pPr>
      <w:r w:rsidRPr="00CE08E1">
        <w:rPr>
          <w:color w:val="000000"/>
          <w:position w:val="-12"/>
          <w:sz w:val="28"/>
          <w:szCs w:val="28"/>
          <w:lang w:val="en-US"/>
        </w:rPr>
        <w:object w:dxaOrig="600" w:dyaOrig="380">
          <v:shape id="_x0000_i1124" type="#_x0000_t75" style="width:41.25pt;height:26.25pt" o:ole="">
            <v:imagedata r:id="rId232" o:title=""/>
          </v:shape>
          <o:OLEObject Type="Embed" ProgID="Equation.3" ShapeID="_x0000_i1124" DrawAspect="Content" ObjectID="_1465244027" r:id="rId233"/>
        </w:object>
      </w:r>
      <w:r w:rsidR="005B0F14">
        <w:rPr>
          <w:color w:val="000000"/>
          <w:sz w:val="28"/>
          <w:szCs w:val="28"/>
        </w:rPr>
        <w:t xml:space="preserve">= </w:t>
      </w:r>
      <w:r w:rsidR="00C12210">
        <w:rPr>
          <w:color w:val="000000"/>
          <w:sz w:val="28"/>
          <w:szCs w:val="28"/>
        </w:rPr>
        <w:t>40926,9</w:t>
      </w:r>
      <w:r w:rsidR="005B0F14">
        <w:rPr>
          <w:color w:val="000000"/>
          <w:sz w:val="28"/>
          <w:szCs w:val="28"/>
        </w:rPr>
        <w:t xml:space="preserve"> </w:t>
      </w:r>
      <w:r w:rsidR="00D87F61" w:rsidRPr="00CE08E1">
        <w:rPr>
          <w:color w:val="000000"/>
          <w:sz w:val="28"/>
          <w:szCs w:val="28"/>
        </w:rPr>
        <w:t xml:space="preserve">- эксплуатационные </w:t>
      </w:r>
      <w:proofErr w:type="spellStart"/>
      <w:r w:rsidR="00D87F61" w:rsidRPr="00CE08E1">
        <w:rPr>
          <w:color w:val="000000"/>
          <w:sz w:val="28"/>
          <w:szCs w:val="28"/>
        </w:rPr>
        <w:t>тонно-км</w:t>
      </w:r>
      <w:proofErr w:type="spellEnd"/>
      <w:r w:rsidR="00D87F61" w:rsidRPr="00CE08E1">
        <w:rPr>
          <w:color w:val="000000"/>
          <w:sz w:val="28"/>
          <w:szCs w:val="28"/>
        </w:rPr>
        <w:t>, млн.</w:t>
      </w:r>
    </w:p>
    <w:p w:rsidR="00D87F61" w:rsidRPr="00CE08E1" w:rsidRDefault="00D87F61" w:rsidP="00504586">
      <w:pPr>
        <w:shd w:val="clear" w:color="auto" w:fill="FFFFFF"/>
        <w:spacing w:line="276" w:lineRule="auto"/>
        <w:ind w:firstLine="720"/>
        <w:rPr>
          <w:color w:val="000000"/>
          <w:sz w:val="28"/>
          <w:szCs w:val="28"/>
        </w:rPr>
      </w:pPr>
      <w:r w:rsidRPr="00CE08E1">
        <w:rPr>
          <w:color w:val="000000"/>
          <w:sz w:val="28"/>
          <w:szCs w:val="28"/>
        </w:rPr>
        <w:t>Расчет экономического эффекта от улучшения отдельных качественных показателей в сравнении с их плановым значением приведен в табл.30-32.</w:t>
      </w:r>
    </w:p>
    <w:p w:rsidR="00CE74FA" w:rsidRDefault="00CE74FA" w:rsidP="00D87F61">
      <w:pPr>
        <w:shd w:val="clear" w:color="auto" w:fill="FFFFFF"/>
        <w:jc w:val="right"/>
        <w:rPr>
          <w:i/>
          <w:color w:val="000000"/>
          <w:sz w:val="28"/>
          <w:szCs w:val="28"/>
        </w:rPr>
      </w:pPr>
    </w:p>
    <w:p w:rsidR="00E76260" w:rsidRDefault="00E76260" w:rsidP="00D87F61">
      <w:pPr>
        <w:shd w:val="clear" w:color="auto" w:fill="FFFFFF"/>
        <w:jc w:val="right"/>
        <w:rPr>
          <w:i/>
          <w:color w:val="000000"/>
          <w:sz w:val="28"/>
          <w:szCs w:val="28"/>
        </w:rPr>
      </w:pPr>
    </w:p>
    <w:p w:rsidR="00E440C0" w:rsidRDefault="00E440C0" w:rsidP="00D87F61">
      <w:pPr>
        <w:shd w:val="clear" w:color="auto" w:fill="FFFFFF"/>
        <w:jc w:val="right"/>
        <w:rPr>
          <w:i/>
          <w:color w:val="000000"/>
          <w:sz w:val="28"/>
          <w:szCs w:val="28"/>
        </w:rPr>
      </w:pPr>
    </w:p>
    <w:p w:rsidR="00E76260" w:rsidRDefault="00E76260" w:rsidP="00D87F61">
      <w:pPr>
        <w:shd w:val="clear" w:color="auto" w:fill="FFFFFF"/>
        <w:jc w:val="right"/>
        <w:rPr>
          <w:i/>
          <w:color w:val="000000"/>
          <w:sz w:val="28"/>
          <w:szCs w:val="28"/>
        </w:rPr>
      </w:pPr>
    </w:p>
    <w:p w:rsidR="000D2B17" w:rsidRDefault="000D2B17" w:rsidP="00D87F61">
      <w:pPr>
        <w:shd w:val="clear" w:color="auto" w:fill="FFFFFF"/>
        <w:jc w:val="right"/>
        <w:rPr>
          <w:i/>
          <w:color w:val="000000"/>
          <w:sz w:val="28"/>
          <w:szCs w:val="28"/>
        </w:rPr>
      </w:pPr>
    </w:p>
    <w:p w:rsidR="00E76260" w:rsidRDefault="00E76260" w:rsidP="00D87F61">
      <w:pPr>
        <w:shd w:val="clear" w:color="auto" w:fill="FFFFFF"/>
        <w:jc w:val="right"/>
        <w:rPr>
          <w:i/>
          <w:color w:val="000000"/>
          <w:sz w:val="28"/>
          <w:szCs w:val="28"/>
        </w:rPr>
      </w:pPr>
    </w:p>
    <w:p w:rsidR="00E76260" w:rsidRDefault="00E76260" w:rsidP="00D87F61">
      <w:pPr>
        <w:shd w:val="clear" w:color="auto" w:fill="FFFFFF"/>
        <w:jc w:val="right"/>
        <w:rPr>
          <w:i/>
          <w:color w:val="000000"/>
          <w:sz w:val="28"/>
          <w:szCs w:val="28"/>
        </w:rPr>
      </w:pPr>
    </w:p>
    <w:p w:rsidR="00C12210" w:rsidRDefault="00C12210" w:rsidP="00D87F61">
      <w:pPr>
        <w:shd w:val="clear" w:color="auto" w:fill="FFFFFF"/>
        <w:jc w:val="right"/>
        <w:rPr>
          <w:i/>
          <w:color w:val="000000"/>
          <w:sz w:val="28"/>
          <w:szCs w:val="28"/>
        </w:rPr>
      </w:pPr>
    </w:p>
    <w:p w:rsidR="00C12210" w:rsidRDefault="00C12210" w:rsidP="00D87F61">
      <w:pPr>
        <w:shd w:val="clear" w:color="auto" w:fill="FFFFFF"/>
        <w:jc w:val="right"/>
        <w:rPr>
          <w:i/>
          <w:color w:val="000000"/>
          <w:sz w:val="28"/>
          <w:szCs w:val="28"/>
        </w:rPr>
      </w:pPr>
    </w:p>
    <w:p w:rsidR="00C12210" w:rsidRDefault="00C12210" w:rsidP="00D87F61">
      <w:pPr>
        <w:shd w:val="clear" w:color="auto" w:fill="FFFFFF"/>
        <w:jc w:val="right"/>
        <w:rPr>
          <w:i/>
          <w:color w:val="000000"/>
          <w:sz w:val="28"/>
          <w:szCs w:val="28"/>
        </w:rPr>
      </w:pPr>
    </w:p>
    <w:p w:rsidR="00C12210" w:rsidRDefault="00C12210" w:rsidP="00D87F61">
      <w:pPr>
        <w:shd w:val="clear" w:color="auto" w:fill="FFFFFF"/>
        <w:jc w:val="right"/>
        <w:rPr>
          <w:i/>
          <w:color w:val="000000"/>
          <w:sz w:val="28"/>
          <w:szCs w:val="28"/>
        </w:rPr>
      </w:pPr>
    </w:p>
    <w:p w:rsidR="00C12210" w:rsidRDefault="00C12210" w:rsidP="00D87F61">
      <w:pPr>
        <w:shd w:val="clear" w:color="auto" w:fill="FFFFFF"/>
        <w:jc w:val="right"/>
        <w:rPr>
          <w:i/>
          <w:color w:val="000000"/>
          <w:sz w:val="28"/>
          <w:szCs w:val="28"/>
        </w:rPr>
      </w:pPr>
    </w:p>
    <w:p w:rsidR="00C12210" w:rsidRDefault="00C12210" w:rsidP="00BC51F2">
      <w:pPr>
        <w:shd w:val="clear" w:color="auto" w:fill="FFFFFF"/>
        <w:rPr>
          <w:i/>
          <w:color w:val="000000"/>
          <w:sz w:val="28"/>
          <w:szCs w:val="28"/>
        </w:rPr>
      </w:pPr>
    </w:p>
    <w:p w:rsidR="00BC51F2" w:rsidRDefault="00BC51F2" w:rsidP="00BC51F2">
      <w:pPr>
        <w:shd w:val="clear" w:color="auto" w:fill="FFFFFF"/>
        <w:rPr>
          <w:i/>
          <w:color w:val="000000"/>
          <w:sz w:val="28"/>
          <w:szCs w:val="28"/>
        </w:rPr>
      </w:pPr>
    </w:p>
    <w:p w:rsidR="00EF17D4" w:rsidRDefault="00EF17D4" w:rsidP="00EF17D4">
      <w:pPr>
        <w:shd w:val="clear" w:color="auto" w:fill="FFFFFF"/>
        <w:jc w:val="right"/>
        <w:rPr>
          <w:i/>
          <w:color w:val="000000"/>
          <w:sz w:val="28"/>
          <w:szCs w:val="28"/>
        </w:rPr>
      </w:pPr>
      <w:r>
        <w:rPr>
          <w:i/>
          <w:color w:val="000000"/>
          <w:sz w:val="28"/>
          <w:szCs w:val="28"/>
        </w:rPr>
        <w:t>Таблица 30</w:t>
      </w:r>
    </w:p>
    <w:p w:rsidR="00BC51F2" w:rsidRPr="00BC51F2" w:rsidRDefault="00BC51F2" w:rsidP="00BC51F2">
      <w:pPr>
        <w:shd w:val="clear" w:color="auto" w:fill="FFFFFF"/>
        <w:jc w:val="center"/>
        <w:rPr>
          <w:b/>
          <w:color w:val="000000"/>
          <w:sz w:val="28"/>
          <w:szCs w:val="28"/>
        </w:rPr>
      </w:pPr>
      <w:proofErr w:type="gramStart"/>
      <w:r w:rsidRPr="00BC51F2">
        <w:rPr>
          <w:b/>
          <w:color w:val="000000"/>
          <w:sz w:val="28"/>
          <w:szCs w:val="28"/>
        </w:rPr>
        <w:t>Р</w:t>
      </w:r>
      <w:r w:rsidR="004376D5">
        <w:rPr>
          <w:b/>
          <w:color w:val="000000"/>
          <w:sz w:val="28"/>
          <w:szCs w:val="28"/>
        </w:rPr>
        <w:t>асчёт себестоимости перевозок (</w:t>
      </w:r>
      <w:r w:rsidRPr="00BC51F2">
        <w:rPr>
          <w:b/>
          <w:color w:val="000000"/>
          <w:sz w:val="28"/>
          <w:szCs w:val="28"/>
        </w:rPr>
        <w:t xml:space="preserve">в части зависящих расходов методом расходных ставок при увеличении динамической нагрузки груженого вагона на 0,1 тонну. </w:t>
      </w:r>
      <w:proofErr w:type="gramEnd"/>
    </w:p>
    <w:tbl>
      <w:tblPr>
        <w:tblW w:w="9423" w:type="dxa"/>
        <w:tblInd w:w="108" w:type="dxa"/>
        <w:tblLook w:val="04A0"/>
      </w:tblPr>
      <w:tblGrid>
        <w:gridCol w:w="1869"/>
        <w:gridCol w:w="3108"/>
        <w:gridCol w:w="1736"/>
        <w:gridCol w:w="1388"/>
        <w:gridCol w:w="1322"/>
      </w:tblGrid>
      <w:tr w:rsidR="00C12210" w:rsidRPr="00C12210" w:rsidTr="00BC51F2">
        <w:trPr>
          <w:trHeight w:val="1020"/>
        </w:trPr>
        <w:tc>
          <w:tcPr>
            <w:tcW w:w="8101" w:type="dxa"/>
            <w:gridSpan w:val="4"/>
            <w:tcBorders>
              <w:top w:val="nil"/>
              <w:left w:val="nil"/>
              <w:bottom w:val="single" w:sz="4" w:space="0" w:color="auto"/>
              <w:right w:val="nil"/>
            </w:tcBorders>
            <w:shd w:val="clear" w:color="auto" w:fill="auto"/>
            <w:vAlign w:val="bottom"/>
            <w:hideMark/>
          </w:tcPr>
          <w:p w:rsidR="00C12210" w:rsidRPr="00C12210" w:rsidRDefault="00C12210" w:rsidP="00BC51F2">
            <w:pPr>
              <w:widowControl/>
              <w:autoSpaceDE/>
              <w:autoSpaceDN/>
              <w:adjustRightInd/>
              <w:rPr>
                <w:b/>
                <w:bCs/>
                <w:color w:val="000000"/>
                <w:sz w:val="28"/>
                <w:szCs w:val="28"/>
              </w:rPr>
            </w:pPr>
          </w:p>
        </w:tc>
        <w:tc>
          <w:tcPr>
            <w:tcW w:w="1322" w:type="dxa"/>
            <w:tcBorders>
              <w:top w:val="nil"/>
              <w:left w:val="nil"/>
              <w:bottom w:val="nil"/>
              <w:right w:val="nil"/>
            </w:tcBorders>
            <w:shd w:val="clear" w:color="auto" w:fill="auto"/>
            <w:noWrap/>
            <w:vAlign w:val="bottom"/>
            <w:hideMark/>
          </w:tcPr>
          <w:p w:rsidR="00C12210" w:rsidRPr="00C12210" w:rsidRDefault="00C12210" w:rsidP="00C12210">
            <w:pPr>
              <w:widowControl/>
              <w:autoSpaceDE/>
              <w:autoSpaceDN/>
              <w:adjustRightInd/>
              <w:rPr>
                <w:rFonts w:ascii="Calibri" w:hAnsi="Calibri"/>
                <w:color w:val="000000"/>
                <w:sz w:val="22"/>
                <w:szCs w:val="22"/>
              </w:rPr>
            </w:pPr>
          </w:p>
        </w:tc>
      </w:tr>
      <w:tr w:rsidR="00C12210" w:rsidRPr="00C12210" w:rsidTr="00BC51F2">
        <w:trPr>
          <w:trHeight w:val="615"/>
        </w:trPr>
        <w:tc>
          <w:tcPr>
            <w:tcW w:w="1869" w:type="dxa"/>
            <w:vMerge w:val="restart"/>
            <w:tcBorders>
              <w:top w:val="nil"/>
              <w:left w:val="single" w:sz="4" w:space="0" w:color="auto"/>
              <w:bottom w:val="single" w:sz="4" w:space="0" w:color="auto"/>
              <w:right w:val="nil"/>
            </w:tcBorders>
            <w:shd w:val="clear" w:color="auto" w:fill="auto"/>
            <w:vAlign w:val="center"/>
            <w:hideMark/>
          </w:tcPr>
          <w:p w:rsidR="00C12210" w:rsidRPr="00C12210" w:rsidRDefault="00C12210" w:rsidP="0072553D">
            <w:pPr>
              <w:widowControl/>
              <w:autoSpaceDE/>
              <w:autoSpaceDN/>
              <w:adjustRightInd/>
              <w:jc w:val="center"/>
              <w:rPr>
                <w:color w:val="000000"/>
                <w:sz w:val="24"/>
                <w:szCs w:val="24"/>
              </w:rPr>
            </w:pPr>
            <w:r w:rsidRPr="00C12210">
              <w:rPr>
                <w:color w:val="000000"/>
                <w:sz w:val="24"/>
                <w:szCs w:val="24"/>
              </w:rPr>
              <w:t>Эксплуатацион</w:t>
            </w:r>
            <w:r w:rsidRPr="00C12210">
              <w:rPr>
                <w:color w:val="000000"/>
                <w:sz w:val="24"/>
                <w:szCs w:val="24"/>
              </w:rPr>
              <w:softHyphen/>
              <w:t>ные измерители</w:t>
            </w:r>
          </w:p>
        </w:tc>
        <w:tc>
          <w:tcPr>
            <w:tcW w:w="3108" w:type="dxa"/>
            <w:vMerge w:val="restart"/>
            <w:tcBorders>
              <w:top w:val="nil"/>
              <w:left w:val="single" w:sz="4" w:space="0" w:color="auto"/>
              <w:bottom w:val="single" w:sz="4" w:space="0" w:color="auto"/>
              <w:right w:val="single" w:sz="4" w:space="0" w:color="auto"/>
            </w:tcBorders>
            <w:shd w:val="clear" w:color="auto" w:fill="auto"/>
            <w:vAlign w:val="center"/>
            <w:hideMark/>
          </w:tcPr>
          <w:p w:rsidR="00C12210" w:rsidRPr="00C12210" w:rsidRDefault="00C12210" w:rsidP="0072553D">
            <w:pPr>
              <w:widowControl/>
              <w:autoSpaceDE/>
              <w:autoSpaceDN/>
              <w:adjustRightInd/>
              <w:jc w:val="center"/>
              <w:rPr>
                <w:color w:val="000000"/>
                <w:sz w:val="24"/>
                <w:szCs w:val="24"/>
              </w:rPr>
            </w:pPr>
            <w:r w:rsidRPr="00C12210">
              <w:rPr>
                <w:color w:val="000000"/>
                <w:sz w:val="24"/>
                <w:szCs w:val="24"/>
              </w:rPr>
              <w:t>Расчетные формулы</w:t>
            </w:r>
          </w:p>
        </w:tc>
        <w:tc>
          <w:tcPr>
            <w:tcW w:w="1736" w:type="dxa"/>
            <w:vMerge w:val="restart"/>
            <w:tcBorders>
              <w:top w:val="nil"/>
              <w:left w:val="nil"/>
              <w:bottom w:val="single" w:sz="4" w:space="0" w:color="auto"/>
              <w:right w:val="nil"/>
            </w:tcBorders>
            <w:shd w:val="clear" w:color="auto" w:fill="auto"/>
            <w:vAlign w:val="center"/>
            <w:hideMark/>
          </w:tcPr>
          <w:p w:rsidR="00C12210" w:rsidRPr="00C12210" w:rsidRDefault="00C12210" w:rsidP="0072553D">
            <w:pPr>
              <w:widowControl/>
              <w:autoSpaceDE/>
              <w:autoSpaceDN/>
              <w:adjustRightInd/>
              <w:jc w:val="center"/>
              <w:rPr>
                <w:color w:val="000000"/>
                <w:sz w:val="24"/>
                <w:szCs w:val="24"/>
              </w:rPr>
            </w:pPr>
            <w:r w:rsidRPr="00C12210">
              <w:rPr>
                <w:color w:val="000000"/>
                <w:sz w:val="24"/>
                <w:szCs w:val="24"/>
              </w:rPr>
              <w:t xml:space="preserve">Расходные ставки </w:t>
            </w:r>
            <w:r w:rsidRPr="00C12210">
              <w:rPr>
                <w:i/>
                <w:iCs/>
                <w:color w:val="000000"/>
                <w:sz w:val="24"/>
                <w:szCs w:val="24"/>
              </w:rPr>
              <w:t>C</w:t>
            </w:r>
            <w:r w:rsidRPr="00C12210">
              <w:rPr>
                <w:i/>
                <w:iCs/>
                <w:color w:val="000000"/>
                <w:sz w:val="24"/>
                <w:szCs w:val="24"/>
                <w:vertAlign w:val="subscript"/>
              </w:rPr>
              <w:t>1</w:t>
            </w:r>
            <w:r w:rsidRPr="00C12210">
              <w:rPr>
                <w:color w:val="000000"/>
                <w:sz w:val="24"/>
                <w:szCs w:val="24"/>
              </w:rPr>
              <w:t>, руб. Электровозная тяга</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C12210" w:rsidRPr="00C12210" w:rsidRDefault="00C12210" w:rsidP="0072553D">
            <w:pPr>
              <w:widowControl/>
              <w:autoSpaceDE/>
              <w:autoSpaceDN/>
              <w:adjustRightInd/>
              <w:jc w:val="center"/>
              <w:rPr>
                <w:color w:val="000000"/>
                <w:sz w:val="24"/>
                <w:szCs w:val="24"/>
              </w:rPr>
            </w:pPr>
            <w:r w:rsidRPr="00C12210">
              <w:rPr>
                <w:color w:val="000000"/>
                <w:sz w:val="24"/>
                <w:szCs w:val="24"/>
              </w:rPr>
              <w:t>Затраты измерителя</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210" w:rsidRPr="00C12210" w:rsidRDefault="00C12210" w:rsidP="0072553D">
            <w:pPr>
              <w:widowControl/>
              <w:autoSpaceDE/>
              <w:autoSpaceDN/>
              <w:adjustRightInd/>
              <w:jc w:val="center"/>
              <w:rPr>
                <w:color w:val="000000"/>
                <w:sz w:val="24"/>
                <w:szCs w:val="24"/>
              </w:rPr>
            </w:pPr>
            <w:r w:rsidRPr="00C12210">
              <w:rPr>
                <w:color w:val="000000"/>
                <w:sz w:val="24"/>
                <w:szCs w:val="24"/>
              </w:rPr>
              <w:t xml:space="preserve">Зависящие расходы </w:t>
            </w:r>
            <w:r w:rsidRPr="00C12210">
              <w:rPr>
                <w:i/>
                <w:iCs/>
                <w:color w:val="000000"/>
                <w:sz w:val="24"/>
                <w:szCs w:val="24"/>
              </w:rPr>
              <w:t>Э</w:t>
            </w:r>
            <w:proofErr w:type="gramStart"/>
            <w:r w:rsidRPr="00C12210">
              <w:rPr>
                <w:i/>
                <w:iCs/>
                <w:color w:val="000000"/>
                <w:sz w:val="24"/>
                <w:szCs w:val="24"/>
                <w:vertAlign w:val="subscript"/>
              </w:rPr>
              <w:t>1</w:t>
            </w:r>
            <w:proofErr w:type="gramEnd"/>
            <w:r w:rsidRPr="00C12210">
              <w:rPr>
                <w:color w:val="000000"/>
                <w:sz w:val="24"/>
                <w:szCs w:val="24"/>
              </w:rPr>
              <w:t>, руб.</w:t>
            </w:r>
          </w:p>
        </w:tc>
      </w:tr>
      <w:tr w:rsidR="00C12210" w:rsidRPr="00C12210" w:rsidTr="00BC51F2">
        <w:trPr>
          <w:trHeight w:val="750"/>
        </w:trPr>
        <w:tc>
          <w:tcPr>
            <w:tcW w:w="1869" w:type="dxa"/>
            <w:vMerge/>
            <w:tcBorders>
              <w:top w:val="nil"/>
              <w:left w:val="single" w:sz="4" w:space="0" w:color="auto"/>
              <w:bottom w:val="single" w:sz="4" w:space="0" w:color="auto"/>
              <w:right w:val="nil"/>
            </w:tcBorders>
            <w:vAlign w:val="center"/>
            <w:hideMark/>
          </w:tcPr>
          <w:p w:rsidR="00C12210" w:rsidRPr="00C12210" w:rsidRDefault="00C12210" w:rsidP="0072553D">
            <w:pPr>
              <w:widowControl/>
              <w:autoSpaceDE/>
              <w:autoSpaceDN/>
              <w:adjustRightInd/>
              <w:jc w:val="center"/>
              <w:rPr>
                <w:color w:val="000000"/>
                <w:sz w:val="24"/>
                <w:szCs w:val="24"/>
              </w:rPr>
            </w:pPr>
          </w:p>
        </w:tc>
        <w:tc>
          <w:tcPr>
            <w:tcW w:w="3108" w:type="dxa"/>
            <w:vMerge/>
            <w:tcBorders>
              <w:top w:val="nil"/>
              <w:left w:val="single" w:sz="4" w:space="0" w:color="auto"/>
              <w:bottom w:val="single" w:sz="4" w:space="0" w:color="auto"/>
              <w:right w:val="single" w:sz="4" w:space="0" w:color="auto"/>
            </w:tcBorders>
            <w:vAlign w:val="center"/>
            <w:hideMark/>
          </w:tcPr>
          <w:p w:rsidR="00C12210" w:rsidRPr="00C12210" w:rsidRDefault="00C12210" w:rsidP="0072553D">
            <w:pPr>
              <w:widowControl/>
              <w:autoSpaceDE/>
              <w:autoSpaceDN/>
              <w:adjustRightInd/>
              <w:jc w:val="center"/>
              <w:rPr>
                <w:color w:val="000000"/>
                <w:sz w:val="24"/>
                <w:szCs w:val="24"/>
              </w:rPr>
            </w:pPr>
          </w:p>
        </w:tc>
        <w:tc>
          <w:tcPr>
            <w:tcW w:w="1736" w:type="dxa"/>
            <w:vMerge/>
            <w:tcBorders>
              <w:top w:val="nil"/>
              <w:left w:val="nil"/>
              <w:bottom w:val="single" w:sz="4" w:space="0" w:color="auto"/>
              <w:right w:val="nil"/>
            </w:tcBorders>
            <w:vAlign w:val="center"/>
            <w:hideMark/>
          </w:tcPr>
          <w:p w:rsidR="00C12210" w:rsidRPr="00C12210" w:rsidRDefault="00C12210" w:rsidP="0072553D">
            <w:pPr>
              <w:widowControl/>
              <w:autoSpaceDE/>
              <w:autoSpaceDN/>
              <w:adjustRightInd/>
              <w:jc w:val="center"/>
              <w:rPr>
                <w:color w:val="000000"/>
                <w:sz w:val="24"/>
                <w:szCs w:val="24"/>
              </w:rPr>
            </w:pPr>
          </w:p>
        </w:tc>
        <w:tc>
          <w:tcPr>
            <w:tcW w:w="1388" w:type="dxa"/>
            <w:vMerge/>
            <w:tcBorders>
              <w:top w:val="nil"/>
              <w:left w:val="single" w:sz="4" w:space="0" w:color="auto"/>
              <w:bottom w:val="single" w:sz="4" w:space="0" w:color="000000"/>
              <w:right w:val="single" w:sz="4" w:space="0" w:color="auto"/>
            </w:tcBorders>
            <w:vAlign w:val="center"/>
            <w:hideMark/>
          </w:tcPr>
          <w:p w:rsidR="00C12210" w:rsidRPr="00C12210" w:rsidRDefault="00C12210" w:rsidP="0072553D">
            <w:pPr>
              <w:widowControl/>
              <w:autoSpaceDE/>
              <w:autoSpaceDN/>
              <w:adjustRightInd/>
              <w:jc w:val="center"/>
              <w:rPr>
                <w:color w:val="000000"/>
                <w:sz w:val="24"/>
                <w:szCs w:val="24"/>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C12210" w:rsidRPr="00C12210" w:rsidRDefault="00C12210" w:rsidP="0072553D">
            <w:pPr>
              <w:widowControl/>
              <w:autoSpaceDE/>
              <w:autoSpaceDN/>
              <w:adjustRightInd/>
              <w:jc w:val="center"/>
              <w:rPr>
                <w:color w:val="000000"/>
                <w:sz w:val="24"/>
                <w:szCs w:val="24"/>
              </w:rPr>
            </w:pPr>
          </w:p>
        </w:tc>
      </w:tr>
      <w:tr w:rsidR="00BC51F2" w:rsidRPr="00C12210" w:rsidTr="00BC51F2">
        <w:trPr>
          <w:trHeight w:val="570"/>
        </w:trPr>
        <w:tc>
          <w:tcPr>
            <w:tcW w:w="1869" w:type="dxa"/>
            <w:tcBorders>
              <w:top w:val="nil"/>
              <w:left w:val="single" w:sz="4" w:space="0" w:color="auto"/>
              <w:bottom w:val="single" w:sz="4" w:space="0" w:color="auto"/>
              <w:right w:val="nil"/>
            </w:tcBorders>
            <w:shd w:val="clear" w:color="auto" w:fill="auto"/>
            <w:vAlign w:val="center"/>
            <w:hideMark/>
          </w:tcPr>
          <w:p w:rsidR="00BC51F2" w:rsidRPr="00C12210" w:rsidRDefault="00BC51F2" w:rsidP="0072553D">
            <w:pPr>
              <w:widowControl/>
              <w:autoSpaceDE/>
              <w:autoSpaceDN/>
              <w:adjustRightInd/>
              <w:jc w:val="center"/>
              <w:rPr>
                <w:color w:val="000000"/>
                <w:sz w:val="24"/>
                <w:szCs w:val="24"/>
              </w:rPr>
            </w:pPr>
            <w:proofErr w:type="spellStart"/>
            <w:r w:rsidRPr="00C12210">
              <w:rPr>
                <w:color w:val="000000"/>
                <w:sz w:val="24"/>
                <w:szCs w:val="24"/>
              </w:rPr>
              <w:t>Вагоно-кило</w:t>
            </w:r>
            <w:r w:rsidRPr="00C12210">
              <w:rPr>
                <w:color w:val="000000"/>
                <w:sz w:val="24"/>
                <w:szCs w:val="24"/>
              </w:rPr>
              <w:softHyphen/>
              <w:t>метры</w:t>
            </w:r>
            <w:proofErr w:type="spellEnd"/>
          </w:p>
        </w:tc>
        <w:tc>
          <w:tcPr>
            <w:tcW w:w="3108" w:type="dxa"/>
            <w:tcBorders>
              <w:top w:val="nil"/>
              <w:left w:val="single" w:sz="4" w:space="0" w:color="auto"/>
              <w:bottom w:val="single" w:sz="4" w:space="0" w:color="auto"/>
              <w:right w:val="single" w:sz="4" w:space="0" w:color="auto"/>
            </w:tcBorders>
            <w:shd w:val="clear" w:color="auto" w:fill="auto"/>
            <w:vAlign w:val="center"/>
            <w:hideMark/>
          </w:tcPr>
          <w:p w:rsidR="00BC51F2" w:rsidRPr="00C12210" w:rsidRDefault="00BC51F2" w:rsidP="0072553D">
            <w:pPr>
              <w:jc w:val="center"/>
              <w:rPr>
                <w:rFonts w:ascii="Symbol" w:hAnsi="Symbol"/>
                <w:color w:val="000000"/>
                <w:sz w:val="24"/>
                <w:szCs w:val="24"/>
              </w:rPr>
            </w:pPr>
            <w:r w:rsidRPr="0072553D">
              <w:rPr>
                <w:rFonts w:ascii="Symbol" w:hAnsi="Symbol"/>
                <w:color w:val="000000"/>
                <w:sz w:val="24"/>
                <w:szCs w:val="24"/>
              </w:rPr>
              <w:t></w:t>
            </w:r>
            <w:r w:rsidRPr="0072553D">
              <w:rPr>
                <w:color w:val="000000"/>
                <w:sz w:val="24"/>
                <w:szCs w:val="24"/>
              </w:rPr>
              <w:t>nS</w:t>
            </w:r>
            <w:r w:rsidRPr="0072553D">
              <w:rPr>
                <w:color w:val="000000"/>
                <w:sz w:val="24"/>
                <w:szCs w:val="24"/>
                <w:vertAlign w:val="subscript"/>
              </w:rPr>
              <w:t>o</w:t>
            </w:r>
            <w:r w:rsidRPr="0072553D">
              <w:rPr>
                <w:color w:val="000000"/>
                <w:sz w:val="24"/>
                <w:szCs w:val="24"/>
              </w:rPr>
              <w:t>=1000*(1+</w:t>
            </w:r>
            <w:r w:rsidRPr="0072553D">
              <w:rPr>
                <w:rFonts w:ascii="Symbol" w:hAnsi="Symbol"/>
                <w:color w:val="000000"/>
                <w:sz w:val="24"/>
                <w:szCs w:val="24"/>
              </w:rPr>
              <w:t></w:t>
            </w:r>
            <w:r w:rsidRPr="0072553D">
              <w:rPr>
                <w:color w:val="000000"/>
                <w:sz w:val="24"/>
                <w:szCs w:val="24"/>
                <w:vertAlign w:val="subscript"/>
              </w:rPr>
              <w:t>о</w:t>
            </w:r>
            <w:r w:rsidRPr="0072553D">
              <w:rPr>
                <w:color w:val="000000"/>
                <w:sz w:val="24"/>
                <w:szCs w:val="24"/>
              </w:rPr>
              <w:t>)/</w:t>
            </w:r>
            <w:proofErr w:type="spellStart"/>
            <w:proofErr w:type="gramStart"/>
            <w:r w:rsidRPr="0072553D">
              <w:rPr>
                <w:color w:val="000000"/>
                <w:sz w:val="24"/>
                <w:szCs w:val="24"/>
              </w:rPr>
              <w:t>P</w:t>
            </w:r>
            <w:proofErr w:type="gramEnd"/>
            <w:r w:rsidRPr="0072553D">
              <w:rPr>
                <w:color w:val="000000"/>
                <w:sz w:val="24"/>
                <w:szCs w:val="24"/>
                <w:vertAlign w:val="superscript"/>
              </w:rPr>
              <w:t>гр</w:t>
            </w:r>
            <w:r w:rsidRPr="0072553D">
              <w:rPr>
                <w:color w:val="000000"/>
                <w:sz w:val="24"/>
                <w:szCs w:val="24"/>
                <w:vertAlign w:val="subscript"/>
              </w:rPr>
              <w:t>дин</w:t>
            </w:r>
            <w:proofErr w:type="spellEnd"/>
          </w:p>
        </w:tc>
        <w:tc>
          <w:tcPr>
            <w:tcW w:w="1736" w:type="dxa"/>
            <w:tcBorders>
              <w:top w:val="nil"/>
              <w:left w:val="nil"/>
              <w:bottom w:val="single" w:sz="4" w:space="0" w:color="auto"/>
              <w:right w:val="nil"/>
            </w:tcBorders>
            <w:shd w:val="clear" w:color="auto" w:fill="auto"/>
            <w:noWrap/>
            <w:vAlign w:val="center"/>
            <w:hideMark/>
          </w:tcPr>
          <w:p w:rsidR="00BC51F2" w:rsidRDefault="00BC51F2" w:rsidP="00BC51F2">
            <w:pPr>
              <w:jc w:val="center"/>
              <w:rPr>
                <w:rFonts w:ascii="Calibri" w:hAnsi="Calibri"/>
                <w:color w:val="000000"/>
              </w:rPr>
            </w:pPr>
            <w:r>
              <w:rPr>
                <w:rFonts w:ascii="Calibri" w:hAnsi="Calibri"/>
                <w:color w:val="000000"/>
              </w:rPr>
              <w:t>0,61</w:t>
            </w:r>
          </w:p>
        </w:tc>
        <w:tc>
          <w:tcPr>
            <w:tcW w:w="1388" w:type="dxa"/>
            <w:tcBorders>
              <w:top w:val="nil"/>
              <w:left w:val="single" w:sz="4" w:space="0" w:color="auto"/>
              <w:bottom w:val="single" w:sz="4" w:space="0" w:color="auto"/>
              <w:right w:val="single" w:sz="4" w:space="0" w:color="auto"/>
            </w:tcBorders>
            <w:shd w:val="clear" w:color="auto" w:fill="auto"/>
            <w:noWrap/>
            <w:vAlign w:val="center"/>
            <w:hideMark/>
          </w:tcPr>
          <w:p w:rsidR="00BC51F2" w:rsidRDefault="00BC51F2" w:rsidP="00BC51F2">
            <w:pPr>
              <w:jc w:val="center"/>
              <w:rPr>
                <w:rFonts w:ascii="Calibri" w:hAnsi="Calibri"/>
                <w:color w:val="000000"/>
              </w:rPr>
            </w:pPr>
            <w:r>
              <w:rPr>
                <w:rFonts w:ascii="Calibri" w:hAnsi="Calibri"/>
                <w:color w:val="000000"/>
              </w:rPr>
              <w:t>29,462</w:t>
            </w:r>
          </w:p>
        </w:tc>
        <w:tc>
          <w:tcPr>
            <w:tcW w:w="1322" w:type="dxa"/>
            <w:tcBorders>
              <w:top w:val="nil"/>
              <w:left w:val="nil"/>
              <w:bottom w:val="single" w:sz="4" w:space="0" w:color="auto"/>
              <w:right w:val="single" w:sz="4" w:space="0" w:color="auto"/>
            </w:tcBorders>
            <w:shd w:val="clear" w:color="auto" w:fill="auto"/>
            <w:vAlign w:val="center"/>
            <w:hideMark/>
          </w:tcPr>
          <w:p w:rsidR="00BC51F2" w:rsidRDefault="00BC51F2" w:rsidP="00BC51F2">
            <w:pPr>
              <w:jc w:val="center"/>
              <w:rPr>
                <w:color w:val="000000"/>
              </w:rPr>
            </w:pPr>
            <w:r>
              <w:rPr>
                <w:color w:val="000000"/>
              </w:rPr>
              <w:t>17,972</w:t>
            </w:r>
          </w:p>
        </w:tc>
      </w:tr>
      <w:tr w:rsidR="00BC51F2" w:rsidRPr="00C12210" w:rsidTr="00BC51F2">
        <w:trPr>
          <w:trHeight w:val="615"/>
        </w:trPr>
        <w:tc>
          <w:tcPr>
            <w:tcW w:w="1869" w:type="dxa"/>
            <w:tcBorders>
              <w:top w:val="nil"/>
              <w:left w:val="single" w:sz="4" w:space="0" w:color="auto"/>
              <w:bottom w:val="single" w:sz="4" w:space="0" w:color="auto"/>
              <w:right w:val="nil"/>
            </w:tcBorders>
            <w:shd w:val="clear" w:color="auto" w:fill="auto"/>
            <w:vAlign w:val="center"/>
            <w:hideMark/>
          </w:tcPr>
          <w:p w:rsidR="00BC51F2" w:rsidRPr="00C12210" w:rsidRDefault="00BC51F2" w:rsidP="0072553D">
            <w:pPr>
              <w:widowControl/>
              <w:autoSpaceDE/>
              <w:autoSpaceDN/>
              <w:adjustRightInd/>
              <w:jc w:val="center"/>
              <w:rPr>
                <w:color w:val="000000"/>
                <w:sz w:val="24"/>
                <w:szCs w:val="24"/>
              </w:rPr>
            </w:pPr>
            <w:proofErr w:type="spellStart"/>
            <w:r w:rsidRPr="00C12210">
              <w:rPr>
                <w:color w:val="000000"/>
                <w:sz w:val="24"/>
                <w:szCs w:val="24"/>
              </w:rPr>
              <w:t>Вагоно-часы</w:t>
            </w:r>
            <w:proofErr w:type="spellEnd"/>
          </w:p>
        </w:tc>
        <w:tc>
          <w:tcPr>
            <w:tcW w:w="3108" w:type="dxa"/>
            <w:tcBorders>
              <w:top w:val="nil"/>
              <w:left w:val="single" w:sz="4" w:space="0" w:color="auto"/>
              <w:bottom w:val="single" w:sz="4" w:space="0" w:color="auto"/>
              <w:right w:val="single" w:sz="4" w:space="0" w:color="auto"/>
            </w:tcBorders>
            <w:shd w:val="clear" w:color="auto" w:fill="auto"/>
            <w:vAlign w:val="center"/>
            <w:hideMark/>
          </w:tcPr>
          <w:p w:rsidR="00BC51F2" w:rsidRPr="00C12210" w:rsidRDefault="00BC51F2" w:rsidP="0072553D">
            <w:pPr>
              <w:jc w:val="center"/>
              <w:rPr>
                <w:rFonts w:ascii="Symbol" w:hAnsi="Symbol"/>
                <w:color w:val="000000"/>
                <w:sz w:val="24"/>
                <w:szCs w:val="24"/>
              </w:rPr>
            </w:pPr>
            <w:r w:rsidRPr="0072553D">
              <w:rPr>
                <w:rFonts w:ascii="Symbol" w:hAnsi="Symbol"/>
                <w:color w:val="000000"/>
                <w:sz w:val="24"/>
                <w:szCs w:val="24"/>
              </w:rPr>
              <w:t></w:t>
            </w:r>
            <w:proofErr w:type="spellStart"/>
            <w:r w:rsidRPr="0072553D">
              <w:rPr>
                <w:color w:val="000000"/>
                <w:sz w:val="24"/>
                <w:szCs w:val="24"/>
              </w:rPr>
              <w:t>nh=</w:t>
            </w:r>
            <w:r w:rsidRPr="0072553D">
              <w:rPr>
                <w:rFonts w:ascii="Symbol" w:hAnsi="Symbol"/>
                <w:color w:val="000000"/>
                <w:sz w:val="24"/>
                <w:szCs w:val="24"/>
              </w:rPr>
              <w:t></w:t>
            </w:r>
            <w:r w:rsidRPr="0072553D">
              <w:rPr>
                <w:color w:val="000000"/>
                <w:sz w:val="24"/>
                <w:szCs w:val="24"/>
              </w:rPr>
              <w:t>nS</w:t>
            </w:r>
            <w:r w:rsidRPr="0072553D">
              <w:rPr>
                <w:color w:val="000000"/>
                <w:sz w:val="24"/>
                <w:szCs w:val="24"/>
                <w:vertAlign w:val="subscript"/>
              </w:rPr>
              <w:t>o</w:t>
            </w:r>
            <w:proofErr w:type="spellEnd"/>
            <w:r w:rsidRPr="0072553D">
              <w:rPr>
                <w:color w:val="000000"/>
                <w:sz w:val="24"/>
                <w:szCs w:val="24"/>
              </w:rPr>
              <w:t>*24/</w:t>
            </w:r>
            <w:proofErr w:type="spellStart"/>
            <w:proofErr w:type="gramStart"/>
            <w:r w:rsidRPr="0072553D">
              <w:rPr>
                <w:color w:val="000000"/>
                <w:sz w:val="24"/>
                <w:szCs w:val="24"/>
              </w:rPr>
              <w:t>S</w:t>
            </w:r>
            <w:proofErr w:type="gramEnd"/>
            <w:r w:rsidRPr="0072553D">
              <w:rPr>
                <w:color w:val="000000"/>
                <w:sz w:val="24"/>
                <w:szCs w:val="24"/>
                <w:vertAlign w:val="subscript"/>
              </w:rPr>
              <w:t>в</w:t>
            </w:r>
            <w:proofErr w:type="spellEnd"/>
          </w:p>
        </w:tc>
        <w:tc>
          <w:tcPr>
            <w:tcW w:w="1736" w:type="dxa"/>
            <w:tcBorders>
              <w:top w:val="nil"/>
              <w:left w:val="nil"/>
              <w:bottom w:val="single" w:sz="4" w:space="0" w:color="auto"/>
              <w:right w:val="nil"/>
            </w:tcBorders>
            <w:shd w:val="clear" w:color="auto" w:fill="auto"/>
            <w:noWrap/>
            <w:vAlign w:val="center"/>
            <w:hideMark/>
          </w:tcPr>
          <w:p w:rsidR="00BC51F2" w:rsidRDefault="00BC51F2" w:rsidP="00BC51F2">
            <w:pPr>
              <w:jc w:val="center"/>
              <w:rPr>
                <w:rFonts w:ascii="Calibri" w:hAnsi="Calibri"/>
                <w:color w:val="000000"/>
              </w:rPr>
            </w:pPr>
            <w:r>
              <w:rPr>
                <w:rFonts w:ascii="Calibri" w:hAnsi="Calibri"/>
                <w:color w:val="000000"/>
              </w:rPr>
              <w:t>14,34</w:t>
            </w:r>
          </w:p>
        </w:tc>
        <w:tc>
          <w:tcPr>
            <w:tcW w:w="1388" w:type="dxa"/>
            <w:tcBorders>
              <w:top w:val="nil"/>
              <w:left w:val="single" w:sz="4" w:space="0" w:color="auto"/>
              <w:bottom w:val="single" w:sz="4" w:space="0" w:color="auto"/>
              <w:right w:val="single" w:sz="4" w:space="0" w:color="auto"/>
            </w:tcBorders>
            <w:shd w:val="clear" w:color="auto" w:fill="auto"/>
            <w:noWrap/>
            <w:vAlign w:val="center"/>
            <w:hideMark/>
          </w:tcPr>
          <w:p w:rsidR="00BC51F2" w:rsidRDefault="00BC51F2" w:rsidP="00BC51F2">
            <w:pPr>
              <w:jc w:val="center"/>
              <w:rPr>
                <w:rFonts w:ascii="Calibri" w:hAnsi="Calibri"/>
                <w:color w:val="000000"/>
              </w:rPr>
            </w:pPr>
            <w:r>
              <w:rPr>
                <w:rFonts w:ascii="Calibri" w:hAnsi="Calibri"/>
                <w:color w:val="000000"/>
              </w:rPr>
              <w:t>1,576</w:t>
            </w:r>
          </w:p>
        </w:tc>
        <w:tc>
          <w:tcPr>
            <w:tcW w:w="1322" w:type="dxa"/>
            <w:tcBorders>
              <w:top w:val="nil"/>
              <w:left w:val="nil"/>
              <w:bottom w:val="single" w:sz="4" w:space="0" w:color="auto"/>
              <w:right w:val="single" w:sz="4" w:space="0" w:color="auto"/>
            </w:tcBorders>
            <w:shd w:val="clear" w:color="auto" w:fill="auto"/>
            <w:vAlign w:val="center"/>
            <w:hideMark/>
          </w:tcPr>
          <w:p w:rsidR="00BC51F2" w:rsidRDefault="00BC51F2" w:rsidP="00BC51F2">
            <w:pPr>
              <w:jc w:val="center"/>
              <w:rPr>
                <w:color w:val="000000"/>
              </w:rPr>
            </w:pPr>
            <w:r>
              <w:rPr>
                <w:color w:val="000000"/>
              </w:rPr>
              <w:t>22,603</w:t>
            </w:r>
          </w:p>
        </w:tc>
      </w:tr>
      <w:tr w:rsidR="00BC51F2" w:rsidRPr="00C12210" w:rsidTr="00BC51F2">
        <w:trPr>
          <w:trHeight w:val="675"/>
        </w:trPr>
        <w:tc>
          <w:tcPr>
            <w:tcW w:w="1869" w:type="dxa"/>
            <w:tcBorders>
              <w:top w:val="nil"/>
              <w:left w:val="single" w:sz="4" w:space="0" w:color="auto"/>
              <w:bottom w:val="single" w:sz="4" w:space="0" w:color="auto"/>
              <w:right w:val="nil"/>
            </w:tcBorders>
            <w:shd w:val="clear" w:color="auto" w:fill="auto"/>
            <w:vAlign w:val="center"/>
            <w:hideMark/>
          </w:tcPr>
          <w:p w:rsidR="00BC51F2" w:rsidRPr="00C12210" w:rsidRDefault="00BC51F2" w:rsidP="0072553D">
            <w:pPr>
              <w:widowControl/>
              <w:autoSpaceDE/>
              <w:autoSpaceDN/>
              <w:adjustRightInd/>
              <w:jc w:val="center"/>
              <w:rPr>
                <w:color w:val="000000"/>
                <w:sz w:val="24"/>
                <w:szCs w:val="24"/>
              </w:rPr>
            </w:pPr>
            <w:proofErr w:type="spellStart"/>
            <w:r w:rsidRPr="00C12210">
              <w:rPr>
                <w:color w:val="000000"/>
                <w:sz w:val="24"/>
                <w:szCs w:val="24"/>
              </w:rPr>
              <w:t>Поездо-километры</w:t>
            </w:r>
            <w:proofErr w:type="spellEnd"/>
          </w:p>
        </w:tc>
        <w:tc>
          <w:tcPr>
            <w:tcW w:w="3108" w:type="dxa"/>
            <w:tcBorders>
              <w:top w:val="nil"/>
              <w:left w:val="single" w:sz="4" w:space="0" w:color="auto"/>
              <w:bottom w:val="single" w:sz="4" w:space="0" w:color="auto"/>
              <w:right w:val="single" w:sz="4" w:space="0" w:color="auto"/>
            </w:tcBorders>
            <w:shd w:val="clear" w:color="auto" w:fill="auto"/>
            <w:vAlign w:val="center"/>
            <w:hideMark/>
          </w:tcPr>
          <w:p w:rsidR="00BC51F2" w:rsidRPr="00C12210" w:rsidRDefault="00BC51F2" w:rsidP="0072553D">
            <w:pPr>
              <w:jc w:val="center"/>
              <w:rPr>
                <w:rFonts w:ascii="Symbol" w:hAnsi="Symbol"/>
                <w:color w:val="000000"/>
                <w:sz w:val="24"/>
                <w:szCs w:val="24"/>
              </w:rPr>
            </w:pPr>
            <w:r w:rsidRPr="0072553D">
              <w:rPr>
                <w:rFonts w:ascii="Symbol" w:hAnsi="Symbol"/>
                <w:color w:val="000000"/>
                <w:sz w:val="24"/>
                <w:szCs w:val="24"/>
              </w:rPr>
              <w:t></w:t>
            </w:r>
            <w:r w:rsidRPr="0072553D">
              <w:rPr>
                <w:color w:val="000000"/>
                <w:sz w:val="24"/>
                <w:szCs w:val="24"/>
              </w:rPr>
              <w:t>NS=(1000+</w:t>
            </w:r>
            <w:proofErr w:type="gramStart"/>
            <w:r w:rsidRPr="0072553D">
              <w:rPr>
                <w:color w:val="000000"/>
                <w:sz w:val="24"/>
                <w:szCs w:val="24"/>
              </w:rPr>
              <w:t>q</w:t>
            </w:r>
            <w:proofErr w:type="gramEnd"/>
            <w:r w:rsidRPr="0072553D">
              <w:rPr>
                <w:color w:val="000000"/>
                <w:sz w:val="24"/>
                <w:szCs w:val="24"/>
                <w:vertAlign w:val="subscript"/>
              </w:rPr>
              <w:t>т</w:t>
            </w:r>
            <w:r w:rsidRPr="0072553D">
              <w:rPr>
                <w:color w:val="000000"/>
                <w:sz w:val="24"/>
                <w:szCs w:val="24"/>
              </w:rPr>
              <w:t>*</w:t>
            </w:r>
            <w:r w:rsidRPr="0072553D">
              <w:rPr>
                <w:rFonts w:ascii="Symbol" w:hAnsi="Symbol"/>
                <w:color w:val="000000"/>
                <w:sz w:val="24"/>
                <w:szCs w:val="24"/>
              </w:rPr>
              <w:t></w:t>
            </w:r>
            <w:proofErr w:type="spellStart"/>
            <w:r w:rsidRPr="0072553D">
              <w:rPr>
                <w:color w:val="000000"/>
                <w:sz w:val="24"/>
                <w:szCs w:val="24"/>
              </w:rPr>
              <w:t>nS</w:t>
            </w:r>
            <w:r w:rsidRPr="0072553D">
              <w:rPr>
                <w:color w:val="000000"/>
                <w:sz w:val="24"/>
                <w:szCs w:val="24"/>
                <w:vertAlign w:val="subscript"/>
              </w:rPr>
              <w:t>o</w:t>
            </w:r>
            <w:proofErr w:type="spellEnd"/>
            <w:r w:rsidRPr="0072553D">
              <w:rPr>
                <w:color w:val="000000"/>
                <w:sz w:val="24"/>
                <w:szCs w:val="24"/>
              </w:rPr>
              <w:t>)/</w:t>
            </w:r>
            <w:proofErr w:type="spellStart"/>
            <w:r w:rsidRPr="0072553D">
              <w:rPr>
                <w:color w:val="000000"/>
                <w:sz w:val="24"/>
                <w:szCs w:val="24"/>
              </w:rPr>
              <w:t>Q</w:t>
            </w:r>
            <w:r w:rsidRPr="0072553D">
              <w:rPr>
                <w:color w:val="000000"/>
                <w:sz w:val="24"/>
                <w:szCs w:val="24"/>
                <w:vertAlign w:val="superscript"/>
              </w:rPr>
              <w:t>ср</w:t>
            </w:r>
            <w:r w:rsidRPr="0072553D">
              <w:rPr>
                <w:color w:val="000000"/>
                <w:sz w:val="24"/>
                <w:szCs w:val="24"/>
                <w:vertAlign w:val="subscript"/>
              </w:rPr>
              <w:t>бр</w:t>
            </w:r>
            <w:proofErr w:type="spellEnd"/>
          </w:p>
        </w:tc>
        <w:tc>
          <w:tcPr>
            <w:tcW w:w="1736" w:type="dxa"/>
            <w:tcBorders>
              <w:top w:val="nil"/>
              <w:left w:val="nil"/>
              <w:bottom w:val="nil"/>
              <w:right w:val="nil"/>
            </w:tcBorders>
            <w:shd w:val="clear" w:color="auto" w:fill="auto"/>
            <w:noWrap/>
            <w:vAlign w:val="center"/>
            <w:hideMark/>
          </w:tcPr>
          <w:p w:rsidR="00BC51F2" w:rsidRDefault="00BC51F2" w:rsidP="00BC51F2">
            <w:pPr>
              <w:jc w:val="center"/>
              <w:rPr>
                <w:rFonts w:ascii="Calibri" w:hAnsi="Calibri"/>
                <w:color w:val="000000"/>
                <w:sz w:val="22"/>
                <w:szCs w:val="22"/>
              </w:rPr>
            </w:pPr>
          </w:p>
        </w:tc>
        <w:tc>
          <w:tcPr>
            <w:tcW w:w="1388" w:type="dxa"/>
            <w:tcBorders>
              <w:top w:val="nil"/>
              <w:left w:val="single" w:sz="4" w:space="0" w:color="auto"/>
              <w:bottom w:val="single" w:sz="4" w:space="0" w:color="auto"/>
              <w:right w:val="single" w:sz="4" w:space="0" w:color="auto"/>
            </w:tcBorders>
            <w:shd w:val="clear" w:color="auto" w:fill="auto"/>
            <w:noWrap/>
            <w:vAlign w:val="center"/>
            <w:hideMark/>
          </w:tcPr>
          <w:p w:rsidR="00BC51F2" w:rsidRDefault="00BC51F2" w:rsidP="00BC51F2">
            <w:pPr>
              <w:jc w:val="center"/>
              <w:rPr>
                <w:rFonts w:ascii="Calibri" w:hAnsi="Calibri"/>
                <w:color w:val="000000"/>
              </w:rPr>
            </w:pPr>
            <w:r>
              <w:rPr>
                <w:rFonts w:ascii="Calibri" w:hAnsi="Calibri"/>
                <w:color w:val="000000"/>
              </w:rPr>
              <w:t>0,597</w:t>
            </w:r>
          </w:p>
        </w:tc>
        <w:tc>
          <w:tcPr>
            <w:tcW w:w="1322" w:type="dxa"/>
            <w:tcBorders>
              <w:top w:val="nil"/>
              <w:left w:val="nil"/>
              <w:bottom w:val="single" w:sz="4" w:space="0" w:color="auto"/>
              <w:right w:val="single" w:sz="4" w:space="0" w:color="auto"/>
            </w:tcBorders>
            <w:shd w:val="clear" w:color="auto" w:fill="auto"/>
            <w:vAlign w:val="center"/>
            <w:hideMark/>
          </w:tcPr>
          <w:p w:rsidR="00BC51F2" w:rsidRDefault="00BC51F2" w:rsidP="00BC51F2">
            <w:pPr>
              <w:jc w:val="center"/>
              <w:rPr>
                <w:color w:val="000000"/>
              </w:rPr>
            </w:pPr>
          </w:p>
        </w:tc>
      </w:tr>
      <w:tr w:rsidR="00BC51F2" w:rsidRPr="00C12210" w:rsidTr="00BC51F2">
        <w:trPr>
          <w:trHeight w:val="900"/>
        </w:trPr>
        <w:tc>
          <w:tcPr>
            <w:tcW w:w="1869" w:type="dxa"/>
            <w:tcBorders>
              <w:top w:val="nil"/>
              <w:left w:val="single" w:sz="4" w:space="0" w:color="auto"/>
              <w:bottom w:val="single" w:sz="4" w:space="0" w:color="auto"/>
              <w:right w:val="nil"/>
            </w:tcBorders>
            <w:shd w:val="clear" w:color="auto" w:fill="auto"/>
            <w:vAlign w:val="center"/>
            <w:hideMark/>
          </w:tcPr>
          <w:p w:rsidR="00BC51F2" w:rsidRPr="00C12210" w:rsidRDefault="00BC51F2" w:rsidP="0072553D">
            <w:pPr>
              <w:widowControl/>
              <w:autoSpaceDE/>
              <w:autoSpaceDN/>
              <w:adjustRightInd/>
              <w:jc w:val="center"/>
              <w:rPr>
                <w:color w:val="000000"/>
                <w:sz w:val="24"/>
                <w:szCs w:val="24"/>
              </w:rPr>
            </w:pPr>
            <w:proofErr w:type="spellStart"/>
            <w:r w:rsidRPr="00C12210">
              <w:rPr>
                <w:color w:val="000000"/>
                <w:sz w:val="24"/>
                <w:szCs w:val="24"/>
              </w:rPr>
              <w:t>Локомотиво-километры</w:t>
            </w:r>
            <w:proofErr w:type="spellEnd"/>
            <w:r w:rsidRPr="00C12210">
              <w:rPr>
                <w:color w:val="000000"/>
                <w:sz w:val="24"/>
                <w:szCs w:val="24"/>
              </w:rPr>
              <w:t xml:space="preserve"> общего пробега</w:t>
            </w:r>
          </w:p>
        </w:tc>
        <w:tc>
          <w:tcPr>
            <w:tcW w:w="3108" w:type="dxa"/>
            <w:tcBorders>
              <w:top w:val="nil"/>
              <w:left w:val="single" w:sz="4" w:space="0" w:color="auto"/>
              <w:bottom w:val="single" w:sz="4" w:space="0" w:color="auto"/>
              <w:right w:val="single" w:sz="4" w:space="0" w:color="auto"/>
            </w:tcBorders>
            <w:shd w:val="clear" w:color="auto" w:fill="auto"/>
            <w:vAlign w:val="center"/>
            <w:hideMark/>
          </w:tcPr>
          <w:p w:rsidR="00BC51F2" w:rsidRPr="0072553D" w:rsidRDefault="00BC51F2" w:rsidP="0072553D">
            <w:pPr>
              <w:jc w:val="center"/>
              <w:rPr>
                <w:rFonts w:ascii="Symbol" w:hAnsi="Symbol"/>
                <w:color w:val="000000"/>
                <w:sz w:val="24"/>
                <w:szCs w:val="24"/>
              </w:rPr>
            </w:pPr>
            <w:r w:rsidRPr="0072553D">
              <w:rPr>
                <w:rFonts w:ascii="Symbol" w:hAnsi="Symbol"/>
                <w:color w:val="000000"/>
                <w:sz w:val="24"/>
                <w:szCs w:val="24"/>
              </w:rPr>
              <w:t></w:t>
            </w:r>
            <w:proofErr w:type="spellStart"/>
            <w:r w:rsidRPr="0072553D">
              <w:rPr>
                <w:color w:val="000000"/>
                <w:sz w:val="24"/>
                <w:szCs w:val="24"/>
              </w:rPr>
              <w:t>mS</w:t>
            </w:r>
            <w:r w:rsidRPr="0072553D">
              <w:rPr>
                <w:color w:val="000000"/>
                <w:sz w:val="24"/>
                <w:szCs w:val="24"/>
                <w:vertAlign w:val="subscript"/>
              </w:rPr>
              <w:t>o</w:t>
            </w:r>
            <w:r w:rsidRPr="0072553D">
              <w:rPr>
                <w:color w:val="000000"/>
                <w:sz w:val="24"/>
                <w:szCs w:val="24"/>
              </w:rPr>
              <w:t>=</w:t>
            </w:r>
            <w:r w:rsidRPr="0072553D">
              <w:rPr>
                <w:rFonts w:ascii="Symbol" w:hAnsi="Symbol"/>
                <w:color w:val="000000"/>
                <w:sz w:val="24"/>
                <w:szCs w:val="24"/>
              </w:rPr>
              <w:t></w:t>
            </w:r>
            <w:r w:rsidRPr="0072553D">
              <w:rPr>
                <w:color w:val="000000"/>
                <w:sz w:val="24"/>
                <w:szCs w:val="24"/>
              </w:rPr>
              <w:t>NS</w:t>
            </w:r>
            <w:proofErr w:type="spellEnd"/>
            <w:r w:rsidRPr="0072553D">
              <w:rPr>
                <w:color w:val="000000"/>
                <w:sz w:val="24"/>
                <w:szCs w:val="24"/>
              </w:rPr>
              <w:t>*(1+</w:t>
            </w:r>
            <w:r w:rsidRPr="0072553D">
              <w:rPr>
                <w:rFonts w:ascii="Symbol" w:hAnsi="Symbol"/>
                <w:color w:val="000000"/>
                <w:sz w:val="24"/>
                <w:szCs w:val="24"/>
              </w:rPr>
              <w:t></w:t>
            </w:r>
            <w:r w:rsidRPr="0072553D">
              <w:rPr>
                <w:color w:val="000000"/>
                <w:sz w:val="24"/>
                <w:szCs w:val="24"/>
                <w:vertAlign w:val="subscript"/>
              </w:rPr>
              <w:t>o</w:t>
            </w:r>
            <w:r w:rsidRPr="0072553D">
              <w:rPr>
                <w:color w:val="000000"/>
                <w:sz w:val="24"/>
                <w:szCs w:val="24"/>
              </w:rPr>
              <w:t>)</w:t>
            </w:r>
          </w:p>
          <w:p w:rsidR="00BC51F2" w:rsidRPr="00C12210" w:rsidRDefault="00BC51F2" w:rsidP="0072553D">
            <w:pPr>
              <w:widowControl/>
              <w:autoSpaceDE/>
              <w:autoSpaceDN/>
              <w:adjustRightInd/>
              <w:jc w:val="center"/>
              <w:rPr>
                <w:color w:val="000000"/>
                <w:sz w:val="24"/>
                <w:szCs w:val="24"/>
              </w:rPr>
            </w:pPr>
          </w:p>
        </w:tc>
        <w:tc>
          <w:tcPr>
            <w:tcW w:w="1736" w:type="dxa"/>
            <w:tcBorders>
              <w:top w:val="single" w:sz="4" w:space="0" w:color="auto"/>
              <w:left w:val="nil"/>
              <w:bottom w:val="single" w:sz="4" w:space="0" w:color="auto"/>
              <w:right w:val="nil"/>
            </w:tcBorders>
            <w:shd w:val="clear" w:color="auto" w:fill="auto"/>
            <w:noWrap/>
            <w:vAlign w:val="center"/>
            <w:hideMark/>
          </w:tcPr>
          <w:p w:rsidR="00BC51F2" w:rsidRDefault="00BC51F2" w:rsidP="00BC51F2">
            <w:pPr>
              <w:jc w:val="center"/>
              <w:rPr>
                <w:rFonts w:ascii="Calibri" w:hAnsi="Calibri"/>
                <w:color w:val="000000"/>
              </w:rPr>
            </w:pPr>
            <w:r>
              <w:rPr>
                <w:rFonts w:ascii="Calibri" w:hAnsi="Calibri"/>
                <w:color w:val="000000"/>
              </w:rPr>
              <w:t>27,02</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rsidR="00BC51F2" w:rsidRDefault="00BC51F2" w:rsidP="00BC51F2">
            <w:pPr>
              <w:jc w:val="center"/>
              <w:rPr>
                <w:rFonts w:ascii="Calibri" w:hAnsi="Calibri"/>
                <w:color w:val="000000"/>
              </w:rPr>
            </w:pPr>
            <w:r>
              <w:rPr>
                <w:rFonts w:ascii="Calibri" w:hAnsi="Calibri"/>
                <w:color w:val="000000"/>
              </w:rPr>
              <w:t>0,650</w:t>
            </w:r>
          </w:p>
        </w:tc>
        <w:tc>
          <w:tcPr>
            <w:tcW w:w="1322" w:type="dxa"/>
            <w:tcBorders>
              <w:top w:val="nil"/>
              <w:left w:val="nil"/>
              <w:bottom w:val="single" w:sz="4" w:space="0" w:color="auto"/>
              <w:right w:val="single" w:sz="4" w:space="0" w:color="auto"/>
            </w:tcBorders>
            <w:shd w:val="clear" w:color="auto" w:fill="auto"/>
            <w:vAlign w:val="center"/>
            <w:hideMark/>
          </w:tcPr>
          <w:p w:rsidR="00BC51F2" w:rsidRDefault="00BC51F2" w:rsidP="00BC51F2">
            <w:pPr>
              <w:jc w:val="center"/>
              <w:rPr>
                <w:color w:val="000000"/>
              </w:rPr>
            </w:pPr>
            <w:r>
              <w:rPr>
                <w:color w:val="000000"/>
              </w:rPr>
              <w:t>17,573</w:t>
            </w:r>
          </w:p>
        </w:tc>
      </w:tr>
      <w:tr w:rsidR="00BC51F2" w:rsidRPr="00C12210" w:rsidTr="00BC51F2">
        <w:trPr>
          <w:trHeight w:val="900"/>
        </w:trPr>
        <w:tc>
          <w:tcPr>
            <w:tcW w:w="1869" w:type="dxa"/>
            <w:tcBorders>
              <w:top w:val="nil"/>
              <w:left w:val="single" w:sz="4" w:space="0" w:color="auto"/>
              <w:bottom w:val="single" w:sz="4" w:space="0" w:color="auto"/>
              <w:right w:val="nil"/>
            </w:tcBorders>
            <w:shd w:val="clear" w:color="auto" w:fill="auto"/>
            <w:vAlign w:val="center"/>
            <w:hideMark/>
          </w:tcPr>
          <w:p w:rsidR="00BC51F2" w:rsidRPr="00C12210" w:rsidRDefault="00BC51F2" w:rsidP="0072553D">
            <w:pPr>
              <w:widowControl/>
              <w:autoSpaceDE/>
              <w:autoSpaceDN/>
              <w:adjustRightInd/>
              <w:jc w:val="center"/>
              <w:rPr>
                <w:color w:val="000000"/>
                <w:sz w:val="24"/>
                <w:szCs w:val="24"/>
              </w:rPr>
            </w:pPr>
            <w:proofErr w:type="spellStart"/>
            <w:r w:rsidRPr="00C12210">
              <w:rPr>
                <w:color w:val="000000"/>
                <w:sz w:val="24"/>
                <w:szCs w:val="24"/>
              </w:rPr>
              <w:t>Локомотиво-километры</w:t>
            </w:r>
            <w:proofErr w:type="spellEnd"/>
            <w:r w:rsidRPr="00C12210">
              <w:rPr>
                <w:color w:val="000000"/>
                <w:sz w:val="24"/>
                <w:szCs w:val="24"/>
              </w:rPr>
              <w:t xml:space="preserve"> линейного пробега</w:t>
            </w:r>
          </w:p>
        </w:tc>
        <w:tc>
          <w:tcPr>
            <w:tcW w:w="3108" w:type="dxa"/>
            <w:tcBorders>
              <w:top w:val="nil"/>
              <w:left w:val="single" w:sz="4" w:space="0" w:color="auto"/>
              <w:bottom w:val="single" w:sz="4" w:space="0" w:color="auto"/>
              <w:right w:val="single" w:sz="4" w:space="0" w:color="auto"/>
            </w:tcBorders>
            <w:shd w:val="clear" w:color="auto" w:fill="auto"/>
            <w:vAlign w:val="center"/>
            <w:hideMark/>
          </w:tcPr>
          <w:p w:rsidR="00BC51F2" w:rsidRPr="0072553D" w:rsidRDefault="00BC51F2" w:rsidP="0072553D">
            <w:pPr>
              <w:jc w:val="center"/>
              <w:rPr>
                <w:rFonts w:ascii="Symbol" w:hAnsi="Symbol"/>
                <w:color w:val="000000"/>
                <w:sz w:val="24"/>
                <w:szCs w:val="24"/>
              </w:rPr>
            </w:pPr>
            <w:r w:rsidRPr="0072553D">
              <w:rPr>
                <w:rFonts w:ascii="Symbol" w:hAnsi="Symbol"/>
                <w:color w:val="000000"/>
                <w:sz w:val="24"/>
                <w:szCs w:val="24"/>
              </w:rPr>
              <w:t></w:t>
            </w:r>
            <w:proofErr w:type="spellStart"/>
            <w:r w:rsidRPr="0072553D">
              <w:rPr>
                <w:color w:val="000000"/>
                <w:sz w:val="24"/>
                <w:szCs w:val="24"/>
              </w:rPr>
              <w:t>mS</w:t>
            </w:r>
            <w:proofErr w:type="gramStart"/>
            <w:r w:rsidRPr="0072553D">
              <w:rPr>
                <w:color w:val="000000"/>
                <w:sz w:val="24"/>
                <w:szCs w:val="24"/>
                <w:vertAlign w:val="subscript"/>
              </w:rPr>
              <w:t>л</w:t>
            </w:r>
            <w:proofErr w:type="gramEnd"/>
            <w:r w:rsidRPr="0072553D">
              <w:rPr>
                <w:color w:val="000000"/>
                <w:sz w:val="24"/>
                <w:szCs w:val="24"/>
              </w:rPr>
              <w:t>=</w:t>
            </w:r>
            <w:r w:rsidRPr="0072553D">
              <w:rPr>
                <w:rFonts w:ascii="Symbol" w:hAnsi="Symbol"/>
                <w:color w:val="000000"/>
                <w:sz w:val="24"/>
                <w:szCs w:val="24"/>
              </w:rPr>
              <w:t></w:t>
            </w:r>
            <w:r w:rsidRPr="0072553D">
              <w:rPr>
                <w:color w:val="000000"/>
                <w:sz w:val="24"/>
                <w:szCs w:val="24"/>
              </w:rPr>
              <w:t>NS</w:t>
            </w:r>
            <w:proofErr w:type="spellEnd"/>
            <w:r w:rsidRPr="0072553D">
              <w:rPr>
                <w:color w:val="000000"/>
                <w:sz w:val="24"/>
                <w:szCs w:val="24"/>
              </w:rPr>
              <w:t>*(1+</w:t>
            </w:r>
            <w:r w:rsidRPr="0072553D">
              <w:rPr>
                <w:rFonts w:ascii="Symbol" w:hAnsi="Symbol"/>
                <w:color w:val="000000"/>
                <w:sz w:val="24"/>
                <w:szCs w:val="24"/>
              </w:rPr>
              <w:t></w:t>
            </w:r>
            <w:r w:rsidRPr="0072553D">
              <w:rPr>
                <w:color w:val="000000"/>
                <w:sz w:val="24"/>
                <w:szCs w:val="24"/>
                <w:vertAlign w:val="subscript"/>
              </w:rPr>
              <w:t>л</w:t>
            </w:r>
            <w:r w:rsidRPr="0072553D">
              <w:rPr>
                <w:color w:val="000000"/>
                <w:sz w:val="24"/>
                <w:szCs w:val="24"/>
              </w:rPr>
              <w:t>)</w:t>
            </w:r>
          </w:p>
          <w:p w:rsidR="00BC51F2" w:rsidRPr="00C12210" w:rsidRDefault="00BC51F2" w:rsidP="0072553D">
            <w:pPr>
              <w:widowControl/>
              <w:autoSpaceDE/>
              <w:autoSpaceDN/>
              <w:adjustRightInd/>
              <w:jc w:val="center"/>
              <w:rPr>
                <w:color w:val="000000"/>
                <w:sz w:val="24"/>
                <w:szCs w:val="24"/>
              </w:rPr>
            </w:pPr>
          </w:p>
        </w:tc>
        <w:tc>
          <w:tcPr>
            <w:tcW w:w="1736" w:type="dxa"/>
            <w:tcBorders>
              <w:top w:val="nil"/>
              <w:left w:val="nil"/>
              <w:bottom w:val="single" w:sz="4" w:space="0" w:color="auto"/>
              <w:right w:val="nil"/>
            </w:tcBorders>
            <w:shd w:val="clear" w:color="auto" w:fill="auto"/>
            <w:vAlign w:val="center"/>
            <w:hideMark/>
          </w:tcPr>
          <w:p w:rsidR="00BC51F2" w:rsidRDefault="00BC51F2" w:rsidP="00BC51F2">
            <w:pPr>
              <w:jc w:val="center"/>
              <w:rPr>
                <w:rFonts w:ascii="Calibri" w:hAnsi="Calibri"/>
                <w:color w:val="000000"/>
              </w:rPr>
            </w:pPr>
          </w:p>
        </w:tc>
        <w:tc>
          <w:tcPr>
            <w:tcW w:w="1388" w:type="dxa"/>
            <w:tcBorders>
              <w:top w:val="nil"/>
              <w:left w:val="single" w:sz="4" w:space="0" w:color="auto"/>
              <w:bottom w:val="single" w:sz="4" w:space="0" w:color="auto"/>
              <w:right w:val="single" w:sz="4" w:space="0" w:color="auto"/>
            </w:tcBorders>
            <w:shd w:val="clear" w:color="auto" w:fill="auto"/>
            <w:vAlign w:val="center"/>
            <w:hideMark/>
          </w:tcPr>
          <w:p w:rsidR="00BC51F2" w:rsidRDefault="00BC51F2" w:rsidP="00BC51F2">
            <w:pPr>
              <w:jc w:val="center"/>
              <w:rPr>
                <w:rFonts w:ascii="Calibri" w:hAnsi="Calibri"/>
                <w:color w:val="000000"/>
              </w:rPr>
            </w:pPr>
            <w:r>
              <w:rPr>
                <w:rFonts w:ascii="Calibri" w:hAnsi="Calibri"/>
                <w:color w:val="000000"/>
              </w:rPr>
              <w:t>0,630</w:t>
            </w:r>
          </w:p>
        </w:tc>
        <w:tc>
          <w:tcPr>
            <w:tcW w:w="1322" w:type="dxa"/>
            <w:tcBorders>
              <w:top w:val="nil"/>
              <w:left w:val="nil"/>
              <w:bottom w:val="single" w:sz="4" w:space="0" w:color="auto"/>
              <w:right w:val="single" w:sz="4" w:space="0" w:color="auto"/>
            </w:tcBorders>
            <w:shd w:val="clear" w:color="auto" w:fill="auto"/>
            <w:vAlign w:val="center"/>
            <w:hideMark/>
          </w:tcPr>
          <w:p w:rsidR="00BC51F2" w:rsidRDefault="00BC51F2" w:rsidP="00BC51F2">
            <w:pPr>
              <w:jc w:val="center"/>
              <w:rPr>
                <w:color w:val="000000"/>
              </w:rPr>
            </w:pPr>
          </w:p>
        </w:tc>
      </w:tr>
      <w:tr w:rsidR="00BC51F2" w:rsidRPr="00C12210" w:rsidTr="00BC51F2">
        <w:trPr>
          <w:trHeight w:val="615"/>
        </w:trPr>
        <w:tc>
          <w:tcPr>
            <w:tcW w:w="1869" w:type="dxa"/>
            <w:tcBorders>
              <w:top w:val="nil"/>
              <w:left w:val="single" w:sz="4" w:space="0" w:color="auto"/>
              <w:bottom w:val="single" w:sz="4" w:space="0" w:color="auto"/>
              <w:right w:val="nil"/>
            </w:tcBorders>
            <w:shd w:val="clear" w:color="auto" w:fill="auto"/>
            <w:vAlign w:val="center"/>
            <w:hideMark/>
          </w:tcPr>
          <w:p w:rsidR="00BC51F2" w:rsidRPr="00C12210" w:rsidRDefault="00BC51F2" w:rsidP="0072553D">
            <w:pPr>
              <w:widowControl/>
              <w:autoSpaceDE/>
              <w:autoSpaceDN/>
              <w:adjustRightInd/>
              <w:jc w:val="center"/>
              <w:rPr>
                <w:color w:val="000000"/>
                <w:sz w:val="24"/>
                <w:szCs w:val="24"/>
              </w:rPr>
            </w:pPr>
            <w:proofErr w:type="spellStart"/>
            <w:r w:rsidRPr="00C12210">
              <w:rPr>
                <w:color w:val="000000"/>
                <w:sz w:val="24"/>
                <w:szCs w:val="24"/>
              </w:rPr>
              <w:t>Локомотиво-часы</w:t>
            </w:r>
            <w:proofErr w:type="spellEnd"/>
          </w:p>
        </w:tc>
        <w:tc>
          <w:tcPr>
            <w:tcW w:w="3108" w:type="dxa"/>
            <w:tcBorders>
              <w:top w:val="nil"/>
              <w:left w:val="single" w:sz="4" w:space="0" w:color="auto"/>
              <w:bottom w:val="single" w:sz="4" w:space="0" w:color="auto"/>
              <w:right w:val="single" w:sz="4" w:space="0" w:color="auto"/>
            </w:tcBorders>
            <w:shd w:val="clear" w:color="auto" w:fill="auto"/>
            <w:vAlign w:val="center"/>
            <w:hideMark/>
          </w:tcPr>
          <w:p w:rsidR="00BC51F2" w:rsidRPr="0072553D" w:rsidRDefault="00BC51F2" w:rsidP="0072553D">
            <w:pPr>
              <w:jc w:val="center"/>
              <w:rPr>
                <w:rFonts w:ascii="Symbol" w:hAnsi="Symbol"/>
                <w:color w:val="000000"/>
                <w:sz w:val="24"/>
                <w:szCs w:val="24"/>
              </w:rPr>
            </w:pPr>
            <w:r w:rsidRPr="0072553D">
              <w:rPr>
                <w:rFonts w:ascii="Symbol" w:hAnsi="Symbol"/>
                <w:color w:val="000000"/>
                <w:sz w:val="24"/>
                <w:szCs w:val="24"/>
              </w:rPr>
              <w:t></w:t>
            </w:r>
            <w:proofErr w:type="spellStart"/>
            <w:r w:rsidRPr="0072553D">
              <w:rPr>
                <w:color w:val="000000"/>
                <w:sz w:val="24"/>
                <w:szCs w:val="24"/>
              </w:rPr>
              <w:t>mh=</w:t>
            </w:r>
            <w:r w:rsidRPr="0072553D">
              <w:rPr>
                <w:rFonts w:ascii="Symbol" w:hAnsi="Symbol"/>
                <w:color w:val="000000"/>
                <w:sz w:val="24"/>
                <w:szCs w:val="24"/>
              </w:rPr>
              <w:t></w:t>
            </w:r>
            <w:r w:rsidRPr="0072553D">
              <w:rPr>
                <w:color w:val="000000"/>
                <w:sz w:val="24"/>
                <w:szCs w:val="24"/>
              </w:rPr>
              <w:t>mS</w:t>
            </w:r>
            <w:proofErr w:type="gramStart"/>
            <w:r w:rsidRPr="0072553D">
              <w:rPr>
                <w:color w:val="000000"/>
                <w:sz w:val="24"/>
                <w:szCs w:val="24"/>
                <w:vertAlign w:val="subscript"/>
              </w:rPr>
              <w:t>л</w:t>
            </w:r>
            <w:proofErr w:type="spellEnd"/>
            <w:proofErr w:type="gramEnd"/>
            <w:r w:rsidRPr="0072553D">
              <w:rPr>
                <w:color w:val="000000"/>
                <w:sz w:val="24"/>
                <w:szCs w:val="24"/>
              </w:rPr>
              <w:t>*24/</w:t>
            </w:r>
            <w:proofErr w:type="spellStart"/>
            <w:r w:rsidRPr="0072553D">
              <w:rPr>
                <w:color w:val="000000"/>
                <w:sz w:val="24"/>
                <w:szCs w:val="24"/>
              </w:rPr>
              <w:t>S</w:t>
            </w:r>
            <w:r w:rsidRPr="0072553D">
              <w:rPr>
                <w:color w:val="000000"/>
                <w:sz w:val="24"/>
                <w:szCs w:val="24"/>
                <w:vertAlign w:val="subscript"/>
              </w:rPr>
              <w:t>л</w:t>
            </w:r>
            <w:proofErr w:type="spellEnd"/>
          </w:p>
          <w:p w:rsidR="00BC51F2" w:rsidRPr="00C12210" w:rsidRDefault="00BC51F2" w:rsidP="0072553D">
            <w:pPr>
              <w:widowControl/>
              <w:autoSpaceDE/>
              <w:autoSpaceDN/>
              <w:adjustRightInd/>
              <w:jc w:val="center"/>
              <w:rPr>
                <w:color w:val="000000"/>
                <w:sz w:val="24"/>
                <w:szCs w:val="24"/>
              </w:rPr>
            </w:pPr>
          </w:p>
        </w:tc>
        <w:tc>
          <w:tcPr>
            <w:tcW w:w="1736" w:type="dxa"/>
            <w:tcBorders>
              <w:top w:val="nil"/>
              <w:left w:val="nil"/>
              <w:bottom w:val="single" w:sz="4" w:space="0" w:color="auto"/>
              <w:right w:val="nil"/>
            </w:tcBorders>
            <w:shd w:val="clear" w:color="auto" w:fill="auto"/>
            <w:vAlign w:val="center"/>
            <w:hideMark/>
          </w:tcPr>
          <w:p w:rsidR="00BC51F2" w:rsidRDefault="00BC51F2" w:rsidP="00BC51F2">
            <w:pPr>
              <w:jc w:val="center"/>
              <w:rPr>
                <w:rFonts w:ascii="Calibri" w:hAnsi="Calibri"/>
                <w:color w:val="000000"/>
              </w:rPr>
            </w:pPr>
            <w:r>
              <w:rPr>
                <w:rFonts w:ascii="Calibri" w:hAnsi="Calibri"/>
                <w:color w:val="000000"/>
              </w:rPr>
              <w:t>405,73</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rsidR="00BC51F2" w:rsidRDefault="00BC51F2" w:rsidP="00BC51F2">
            <w:pPr>
              <w:jc w:val="center"/>
              <w:rPr>
                <w:rFonts w:ascii="Calibri" w:hAnsi="Calibri"/>
                <w:color w:val="000000"/>
              </w:rPr>
            </w:pPr>
            <w:r>
              <w:rPr>
                <w:rFonts w:ascii="Calibri" w:hAnsi="Calibri"/>
                <w:color w:val="000000"/>
              </w:rPr>
              <w:t>0,019</w:t>
            </w:r>
          </w:p>
        </w:tc>
        <w:tc>
          <w:tcPr>
            <w:tcW w:w="1322" w:type="dxa"/>
            <w:tcBorders>
              <w:top w:val="nil"/>
              <w:left w:val="nil"/>
              <w:bottom w:val="single" w:sz="4" w:space="0" w:color="auto"/>
              <w:right w:val="single" w:sz="4" w:space="0" w:color="auto"/>
            </w:tcBorders>
            <w:shd w:val="clear" w:color="auto" w:fill="auto"/>
            <w:vAlign w:val="center"/>
            <w:hideMark/>
          </w:tcPr>
          <w:p w:rsidR="00BC51F2" w:rsidRDefault="00BC51F2" w:rsidP="00BC51F2">
            <w:pPr>
              <w:jc w:val="center"/>
              <w:rPr>
                <w:color w:val="000000"/>
              </w:rPr>
            </w:pPr>
            <w:r>
              <w:rPr>
                <w:color w:val="000000"/>
              </w:rPr>
              <w:t>7,791</w:t>
            </w:r>
          </w:p>
        </w:tc>
      </w:tr>
      <w:tr w:rsidR="00BC51F2" w:rsidRPr="00C12210" w:rsidTr="00BC51F2">
        <w:trPr>
          <w:trHeight w:val="900"/>
        </w:trPr>
        <w:tc>
          <w:tcPr>
            <w:tcW w:w="1869" w:type="dxa"/>
            <w:tcBorders>
              <w:top w:val="nil"/>
              <w:left w:val="single" w:sz="4" w:space="0" w:color="auto"/>
              <w:bottom w:val="single" w:sz="4" w:space="0" w:color="auto"/>
              <w:right w:val="nil"/>
            </w:tcBorders>
            <w:shd w:val="clear" w:color="auto" w:fill="auto"/>
            <w:vAlign w:val="center"/>
            <w:hideMark/>
          </w:tcPr>
          <w:p w:rsidR="00BC51F2" w:rsidRPr="00C12210" w:rsidRDefault="00BC51F2" w:rsidP="0072553D">
            <w:pPr>
              <w:widowControl/>
              <w:autoSpaceDE/>
              <w:autoSpaceDN/>
              <w:adjustRightInd/>
              <w:jc w:val="center"/>
              <w:rPr>
                <w:color w:val="000000"/>
                <w:sz w:val="24"/>
                <w:szCs w:val="24"/>
              </w:rPr>
            </w:pPr>
            <w:proofErr w:type="spellStart"/>
            <w:r w:rsidRPr="00C12210">
              <w:rPr>
                <w:color w:val="000000"/>
                <w:sz w:val="24"/>
                <w:szCs w:val="24"/>
              </w:rPr>
              <w:t>Бригадо-часы</w:t>
            </w:r>
            <w:proofErr w:type="spellEnd"/>
            <w:r w:rsidRPr="00C12210">
              <w:rPr>
                <w:color w:val="000000"/>
                <w:sz w:val="24"/>
                <w:szCs w:val="24"/>
              </w:rPr>
              <w:t xml:space="preserve"> локомотивных бригад</w:t>
            </w:r>
          </w:p>
        </w:tc>
        <w:tc>
          <w:tcPr>
            <w:tcW w:w="3108" w:type="dxa"/>
            <w:tcBorders>
              <w:top w:val="nil"/>
              <w:left w:val="single" w:sz="4" w:space="0" w:color="auto"/>
              <w:bottom w:val="single" w:sz="4" w:space="0" w:color="auto"/>
              <w:right w:val="single" w:sz="4" w:space="0" w:color="auto"/>
            </w:tcBorders>
            <w:shd w:val="clear" w:color="auto" w:fill="auto"/>
            <w:vAlign w:val="center"/>
            <w:hideMark/>
          </w:tcPr>
          <w:p w:rsidR="00BC51F2" w:rsidRPr="0072553D" w:rsidRDefault="00BC51F2" w:rsidP="0072553D">
            <w:pPr>
              <w:jc w:val="center"/>
              <w:rPr>
                <w:rFonts w:ascii="Symbol" w:hAnsi="Symbol"/>
                <w:color w:val="000000"/>
                <w:sz w:val="24"/>
                <w:szCs w:val="24"/>
              </w:rPr>
            </w:pPr>
            <w:r w:rsidRPr="0072553D">
              <w:rPr>
                <w:rFonts w:ascii="Symbol" w:hAnsi="Symbol"/>
                <w:color w:val="000000"/>
                <w:sz w:val="24"/>
                <w:szCs w:val="24"/>
              </w:rPr>
              <w:t></w:t>
            </w:r>
            <w:proofErr w:type="spellStart"/>
            <w:r w:rsidRPr="0072553D">
              <w:rPr>
                <w:color w:val="000000"/>
                <w:sz w:val="24"/>
                <w:szCs w:val="24"/>
              </w:rPr>
              <w:t>MH=</w:t>
            </w:r>
            <w:r w:rsidRPr="0072553D">
              <w:rPr>
                <w:rFonts w:ascii="Symbol" w:hAnsi="Symbol"/>
                <w:color w:val="000000"/>
                <w:sz w:val="24"/>
                <w:szCs w:val="24"/>
              </w:rPr>
              <w:t></w:t>
            </w:r>
            <w:r w:rsidRPr="0072553D">
              <w:rPr>
                <w:color w:val="000000"/>
                <w:sz w:val="24"/>
                <w:szCs w:val="24"/>
              </w:rPr>
              <w:t>mS</w:t>
            </w:r>
            <w:proofErr w:type="gramStart"/>
            <w:r w:rsidRPr="0072553D">
              <w:rPr>
                <w:color w:val="000000"/>
                <w:sz w:val="24"/>
                <w:szCs w:val="24"/>
                <w:vertAlign w:val="subscript"/>
              </w:rPr>
              <w:t>л</w:t>
            </w:r>
            <w:proofErr w:type="spellEnd"/>
            <w:proofErr w:type="gramEnd"/>
            <w:r w:rsidRPr="0072553D">
              <w:rPr>
                <w:color w:val="000000"/>
                <w:sz w:val="24"/>
                <w:szCs w:val="24"/>
              </w:rPr>
              <w:t>*1,3/</w:t>
            </w:r>
            <w:proofErr w:type="spellStart"/>
            <w:r w:rsidRPr="0072553D">
              <w:rPr>
                <w:color w:val="000000"/>
                <w:sz w:val="24"/>
                <w:szCs w:val="24"/>
              </w:rPr>
              <w:t>V</w:t>
            </w:r>
            <w:r w:rsidRPr="0072553D">
              <w:rPr>
                <w:color w:val="000000"/>
                <w:sz w:val="24"/>
                <w:szCs w:val="24"/>
                <w:vertAlign w:val="subscript"/>
              </w:rPr>
              <w:t>уч</w:t>
            </w:r>
            <w:proofErr w:type="spellEnd"/>
          </w:p>
          <w:p w:rsidR="00BC51F2" w:rsidRPr="00C12210" w:rsidRDefault="00BC51F2" w:rsidP="0072553D">
            <w:pPr>
              <w:widowControl/>
              <w:autoSpaceDE/>
              <w:autoSpaceDN/>
              <w:adjustRightInd/>
              <w:jc w:val="center"/>
              <w:rPr>
                <w:color w:val="000000"/>
                <w:sz w:val="24"/>
                <w:szCs w:val="24"/>
              </w:rPr>
            </w:pPr>
          </w:p>
        </w:tc>
        <w:tc>
          <w:tcPr>
            <w:tcW w:w="1736" w:type="dxa"/>
            <w:tcBorders>
              <w:top w:val="nil"/>
              <w:left w:val="nil"/>
              <w:bottom w:val="single" w:sz="4" w:space="0" w:color="auto"/>
              <w:right w:val="nil"/>
            </w:tcBorders>
            <w:shd w:val="clear" w:color="auto" w:fill="auto"/>
            <w:vAlign w:val="center"/>
            <w:hideMark/>
          </w:tcPr>
          <w:p w:rsidR="00BC51F2" w:rsidRDefault="00BC51F2" w:rsidP="00BC51F2">
            <w:pPr>
              <w:jc w:val="center"/>
              <w:rPr>
                <w:rFonts w:ascii="Calibri" w:hAnsi="Calibri"/>
                <w:color w:val="000000"/>
              </w:rPr>
            </w:pPr>
            <w:r>
              <w:rPr>
                <w:rFonts w:ascii="Calibri" w:hAnsi="Calibri"/>
                <w:color w:val="000000"/>
              </w:rPr>
              <w:t>656,47</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rsidR="00BC51F2" w:rsidRDefault="00BC51F2" w:rsidP="00BC51F2">
            <w:pPr>
              <w:jc w:val="center"/>
              <w:rPr>
                <w:rFonts w:ascii="Calibri" w:hAnsi="Calibri"/>
                <w:color w:val="000000"/>
              </w:rPr>
            </w:pPr>
            <w:r>
              <w:rPr>
                <w:rFonts w:ascii="Calibri" w:hAnsi="Calibri"/>
                <w:color w:val="000000"/>
              </w:rPr>
              <w:t>0,015</w:t>
            </w:r>
          </w:p>
        </w:tc>
        <w:tc>
          <w:tcPr>
            <w:tcW w:w="1322" w:type="dxa"/>
            <w:tcBorders>
              <w:top w:val="nil"/>
              <w:left w:val="nil"/>
              <w:bottom w:val="single" w:sz="4" w:space="0" w:color="auto"/>
              <w:right w:val="single" w:sz="4" w:space="0" w:color="auto"/>
            </w:tcBorders>
            <w:shd w:val="clear" w:color="auto" w:fill="auto"/>
            <w:vAlign w:val="center"/>
            <w:hideMark/>
          </w:tcPr>
          <w:p w:rsidR="00BC51F2" w:rsidRDefault="00BC51F2" w:rsidP="00BC51F2">
            <w:pPr>
              <w:jc w:val="center"/>
              <w:rPr>
                <w:color w:val="000000"/>
              </w:rPr>
            </w:pPr>
            <w:r>
              <w:rPr>
                <w:color w:val="000000"/>
              </w:rPr>
              <w:t>9,608</w:t>
            </w:r>
          </w:p>
        </w:tc>
      </w:tr>
      <w:tr w:rsidR="00BC51F2" w:rsidRPr="00C12210" w:rsidTr="00BC51F2">
        <w:trPr>
          <w:trHeight w:val="600"/>
        </w:trPr>
        <w:tc>
          <w:tcPr>
            <w:tcW w:w="1869" w:type="dxa"/>
            <w:tcBorders>
              <w:top w:val="nil"/>
              <w:left w:val="single" w:sz="4" w:space="0" w:color="auto"/>
              <w:bottom w:val="single" w:sz="4" w:space="0" w:color="auto"/>
              <w:right w:val="nil"/>
            </w:tcBorders>
            <w:shd w:val="clear" w:color="auto" w:fill="auto"/>
            <w:vAlign w:val="center"/>
            <w:hideMark/>
          </w:tcPr>
          <w:p w:rsidR="00BC51F2" w:rsidRPr="00C12210" w:rsidRDefault="00BC51F2" w:rsidP="0072553D">
            <w:pPr>
              <w:widowControl/>
              <w:autoSpaceDE/>
              <w:autoSpaceDN/>
              <w:adjustRightInd/>
              <w:jc w:val="center"/>
              <w:rPr>
                <w:color w:val="000000"/>
                <w:sz w:val="24"/>
                <w:szCs w:val="24"/>
              </w:rPr>
            </w:pPr>
            <w:r w:rsidRPr="00C12210">
              <w:rPr>
                <w:color w:val="000000"/>
                <w:sz w:val="24"/>
                <w:szCs w:val="24"/>
              </w:rPr>
              <w:t>Тонно-километры брутто</w:t>
            </w:r>
          </w:p>
        </w:tc>
        <w:tc>
          <w:tcPr>
            <w:tcW w:w="3108" w:type="dxa"/>
            <w:tcBorders>
              <w:top w:val="nil"/>
              <w:left w:val="single" w:sz="4" w:space="0" w:color="auto"/>
              <w:bottom w:val="single" w:sz="4" w:space="0" w:color="auto"/>
              <w:right w:val="single" w:sz="4" w:space="0" w:color="auto"/>
            </w:tcBorders>
            <w:shd w:val="clear" w:color="auto" w:fill="auto"/>
            <w:vAlign w:val="center"/>
            <w:hideMark/>
          </w:tcPr>
          <w:p w:rsidR="00BC51F2" w:rsidRPr="0072553D" w:rsidRDefault="00BC51F2" w:rsidP="0072553D">
            <w:pPr>
              <w:jc w:val="center"/>
              <w:rPr>
                <w:color w:val="000000"/>
                <w:sz w:val="24"/>
                <w:szCs w:val="24"/>
              </w:rPr>
            </w:pPr>
            <w:proofErr w:type="spellStart"/>
            <w:r w:rsidRPr="0072553D">
              <w:rPr>
                <w:color w:val="000000"/>
                <w:sz w:val="24"/>
                <w:szCs w:val="24"/>
              </w:rPr>
              <w:t>Т</w:t>
            </w:r>
            <w:r w:rsidRPr="0072553D">
              <w:rPr>
                <w:color w:val="000000"/>
                <w:sz w:val="24"/>
                <w:szCs w:val="24"/>
                <w:vertAlign w:val="subscript"/>
              </w:rPr>
              <w:t>кмбр</w:t>
            </w:r>
            <w:r w:rsidRPr="0072553D">
              <w:rPr>
                <w:color w:val="000000"/>
                <w:sz w:val="24"/>
                <w:szCs w:val="24"/>
              </w:rPr>
              <w:t>=</w:t>
            </w:r>
            <w:r w:rsidRPr="0072553D">
              <w:rPr>
                <w:rFonts w:ascii="Symbol" w:hAnsi="Symbol"/>
                <w:color w:val="000000"/>
                <w:sz w:val="24"/>
                <w:szCs w:val="24"/>
              </w:rPr>
              <w:t></w:t>
            </w:r>
            <w:r w:rsidRPr="0072553D">
              <w:rPr>
                <w:color w:val="000000"/>
                <w:sz w:val="24"/>
                <w:szCs w:val="24"/>
              </w:rPr>
              <w:t>NS</w:t>
            </w:r>
            <w:proofErr w:type="spellEnd"/>
            <w:r w:rsidRPr="0072553D">
              <w:rPr>
                <w:color w:val="000000"/>
                <w:sz w:val="24"/>
                <w:szCs w:val="24"/>
              </w:rPr>
              <w:t>*</w:t>
            </w:r>
            <w:proofErr w:type="spellStart"/>
            <w:proofErr w:type="gramStart"/>
            <w:r w:rsidRPr="0072553D">
              <w:rPr>
                <w:color w:val="000000"/>
                <w:sz w:val="24"/>
                <w:szCs w:val="24"/>
              </w:rPr>
              <w:t>Q</w:t>
            </w:r>
            <w:proofErr w:type="gramEnd"/>
            <w:r w:rsidRPr="0072553D">
              <w:rPr>
                <w:color w:val="000000"/>
                <w:sz w:val="24"/>
                <w:szCs w:val="24"/>
                <w:vertAlign w:val="superscript"/>
              </w:rPr>
              <w:t>ср</w:t>
            </w:r>
            <w:r w:rsidRPr="0072553D">
              <w:rPr>
                <w:color w:val="000000"/>
                <w:sz w:val="24"/>
                <w:szCs w:val="24"/>
                <w:vertAlign w:val="subscript"/>
              </w:rPr>
              <w:t>бр</w:t>
            </w:r>
            <w:r w:rsidRPr="0072553D">
              <w:rPr>
                <w:color w:val="000000"/>
                <w:sz w:val="24"/>
                <w:szCs w:val="24"/>
              </w:rPr>
              <w:t>+</w:t>
            </w:r>
            <w:r w:rsidRPr="0072553D">
              <w:rPr>
                <w:rFonts w:ascii="Symbol" w:hAnsi="Symbol"/>
                <w:color w:val="000000"/>
                <w:sz w:val="24"/>
                <w:szCs w:val="24"/>
              </w:rPr>
              <w:t></w:t>
            </w:r>
            <w:r w:rsidRPr="0072553D">
              <w:rPr>
                <w:color w:val="000000"/>
                <w:sz w:val="24"/>
                <w:szCs w:val="24"/>
              </w:rPr>
              <w:t>mS</w:t>
            </w:r>
            <w:r w:rsidRPr="0072553D">
              <w:rPr>
                <w:color w:val="000000"/>
                <w:sz w:val="24"/>
                <w:szCs w:val="24"/>
                <w:vertAlign w:val="subscript"/>
              </w:rPr>
              <w:t>л</w:t>
            </w:r>
            <w:proofErr w:type="spellEnd"/>
            <w:r w:rsidRPr="0072553D">
              <w:rPr>
                <w:color w:val="000000"/>
                <w:sz w:val="24"/>
                <w:szCs w:val="24"/>
              </w:rPr>
              <w:t>*</w:t>
            </w:r>
            <w:proofErr w:type="spellStart"/>
            <w:r w:rsidRPr="0072553D">
              <w:rPr>
                <w:color w:val="000000"/>
                <w:sz w:val="24"/>
                <w:szCs w:val="24"/>
              </w:rPr>
              <w:t>Р</w:t>
            </w:r>
            <w:r w:rsidRPr="0072553D">
              <w:rPr>
                <w:color w:val="000000"/>
                <w:sz w:val="24"/>
                <w:szCs w:val="24"/>
                <w:vertAlign w:val="subscript"/>
              </w:rPr>
              <w:t>л</w:t>
            </w:r>
            <w:proofErr w:type="spellEnd"/>
          </w:p>
          <w:p w:rsidR="00BC51F2" w:rsidRPr="00C12210" w:rsidRDefault="00BC51F2" w:rsidP="0072553D">
            <w:pPr>
              <w:widowControl/>
              <w:autoSpaceDE/>
              <w:autoSpaceDN/>
              <w:adjustRightInd/>
              <w:jc w:val="center"/>
              <w:rPr>
                <w:color w:val="000000"/>
                <w:sz w:val="24"/>
                <w:szCs w:val="24"/>
              </w:rPr>
            </w:pPr>
          </w:p>
        </w:tc>
        <w:tc>
          <w:tcPr>
            <w:tcW w:w="1736" w:type="dxa"/>
            <w:tcBorders>
              <w:top w:val="nil"/>
              <w:left w:val="nil"/>
              <w:bottom w:val="single" w:sz="4" w:space="0" w:color="auto"/>
              <w:right w:val="nil"/>
            </w:tcBorders>
            <w:shd w:val="clear" w:color="auto" w:fill="auto"/>
            <w:vAlign w:val="center"/>
            <w:hideMark/>
          </w:tcPr>
          <w:p w:rsidR="00BC51F2" w:rsidRDefault="00BC51F2" w:rsidP="00BC51F2">
            <w:pPr>
              <w:jc w:val="center"/>
              <w:rPr>
                <w:rFonts w:ascii="Calibri" w:hAnsi="Calibri"/>
                <w:color w:val="000000"/>
              </w:rPr>
            </w:pPr>
            <w:r>
              <w:rPr>
                <w:rFonts w:ascii="Calibri" w:hAnsi="Calibri"/>
                <w:color w:val="000000"/>
              </w:rPr>
              <w:t>0,01022</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rsidR="00BC51F2" w:rsidRDefault="00BC51F2" w:rsidP="00BC51F2">
            <w:pPr>
              <w:jc w:val="center"/>
              <w:rPr>
                <w:rFonts w:ascii="Calibri" w:hAnsi="Calibri"/>
                <w:color w:val="000000"/>
              </w:rPr>
            </w:pPr>
            <w:r>
              <w:rPr>
                <w:rFonts w:ascii="Calibri" w:hAnsi="Calibri"/>
                <w:color w:val="000000"/>
              </w:rPr>
              <w:t>1719,123</w:t>
            </w:r>
          </w:p>
        </w:tc>
        <w:tc>
          <w:tcPr>
            <w:tcW w:w="1322" w:type="dxa"/>
            <w:tcBorders>
              <w:top w:val="nil"/>
              <w:left w:val="nil"/>
              <w:bottom w:val="single" w:sz="4" w:space="0" w:color="auto"/>
              <w:right w:val="single" w:sz="4" w:space="0" w:color="auto"/>
            </w:tcBorders>
            <w:shd w:val="clear" w:color="auto" w:fill="auto"/>
            <w:vAlign w:val="center"/>
            <w:hideMark/>
          </w:tcPr>
          <w:p w:rsidR="00BC51F2" w:rsidRDefault="00BC51F2" w:rsidP="00BC51F2">
            <w:pPr>
              <w:jc w:val="center"/>
              <w:rPr>
                <w:color w:val="000000"/>
              </w:rPr>
            </w:pPr>
            <w:r>
              <w:rPr>
                <w:color w:val="000000"/>
              </w:rPr>
              <w:t>17,569</w:t>
            </w:r>
          </w:p>
        </w:tc>
      </w:tr>
      <w:tr w:rsidR="00BC51F2" w:rsidRPr="00C12210" w:rsidTr="00BC51F2">
        <w:trPr>
          <w:trHeight w:val="600"/>
        </w:trPr>
        <w:tc>
          <w:tcPr>
            <w:tcW w:w="1869" w:type="dxa"/>
            <w:tcBorders>
              <w:top w:val="nil"/>
              <w:left w:val="single" w:sz="4" w:space="0" w:color="auto"/>
              <w:bottom w:val="single" w:sz="4" w:space="0" w:color="auto"/>
              <w:right w:val="single" w:sz="4" w:space="0" w:color="auto"/>
            </w:tcBorders>
            <w:shd w:val="clear" w:color="auto" w:fill="auto"/>
            <w:vAlign w:val="center"/>
            <w:hideMark/>
          </w:tcPr>
          <w:p w:rsidR="00BC51F2" w:rsidRPr="00C12210" w:rsidRDefault="00BC51F2" w:rsidP="0072553D">
            <w:pPr>
              <w:widowControl/>
              <w:autoSpaceDE/>
              <w:autoSpaceDN/>
              <w:adjustRightInd/>
              <w:jc w:val="center"/>
              <w:rPr>
                <w:color w:val="000000"/>
                <w:sz w:val="24"/>
                <w:szCs w:val="24"/>
              </w:rPr>
            </w:pPr>
            <w:r w:rsidRPr="00C12210">
              <w:rPr>
                <w:color w:val="000000"/>
                <w:sz w:val="24"/>
                <w:szCs w:val="24"/>
              </w:rPr>
              <w:t>Расход электроэнергии</w:t>
            </w:r>
          </w:p>
        </w:tc>
        <w:tc>
          <w:tcPr>
            <w:tcW w:w="3108" w:type="dxa"/>
            <w:tcBorders>
              <w:top w:val="nil"/>
              <w:left w:val="single" w:sz="4" w:space="0" w:color="auto"/>
              <w:bottom w:val="single" w:sz="4" w:space="0" w:color="auto"/>
              <w:right w:val="single" w:sz="4" w:space="0" w:color="auto"/>
            </w:tcBorders>
            <w:shd w:val="clear" w:color="auto" w:fill="auto"/>
            <w:noWrap/>
            <w:vAlign w:val="center"/>
            <w:hideMark/>
          </w:tcPr>
          <w:p w:rsidR="00BC51F2" w:rsidRPr="0072553D" w:rsidRDefault="00BC51F2" w:rsidP="0072553D">
            <w:pPr>
              <w:jc w:val="center"/>
              <w:rPr>
                <w:color w:val="000000"/>
                <w:sz w:val="24"/>
                <w:szCs w:val="24"/>
              </w:rPr>
            </w:pPr>
            <w:r w:rsidRPr="0072553D">
              <w:rPr>
                <w:color w:val="000000"/>
                <w:sz w:val="24"/>
                <w:szCs w:val="24"/>
              </w:rPr>
              <w:t>Э=(</w:t>
            </w:r>
            <w:proofErr w:type="spellStart"/>
            <w:r w:rsidRPr="0072553D">
              <w:rPr>
                <w:color w:val="000000"/>
                <w:sz w:val="24"/>
                <w:szCs w:val="24"/>
              </w:rPr>
              <w:t>a</w:t>
            </w:r>
            <w:proofErr w:type="spellEnd"/>
            <w:r w:rsidRPr="0072553D">
              <w:rPr>
                <w:color w:val="000000"/>
                <w:sz w:val="24"/>
                <w:szCs w:val="24"/>
              </w:rPr>
              <w:t>/10000)*</w:t>
            </w:r>
            <w:r w:rsidRPr="0072553D">
              <w:rPr>
                <w:rFonts w:ascii="Symbol" w:hAnsi="Symbol"/>
                <w:color w:val="000000"/>
                <w:sz w:val="24"/>
                <w:szCs w:val="24"/>
              </w:rPr>
              <w:t></w:t>
            </w:r>
            <w:r w:rsidRPr="0072553D">
              <w:rPr>
                <w:color w:val="000000"/>
                <w:sz w:val="24"/>
                <w:szCs w:val="24"/>
              </w:rPr>
              <w:t>NS*</w:t>
            </w:r>
            <w:proofErr w:type="spellStart"/>
            <w:proofErr w:type="gramStart"/>
            <w:r w:rsidRPr="0072553D">
              <w:rPr>
                <w:color w:val="000000"/>
                <w:sz w:val="24"/>
                <w:szCs w:val="24"/>
              </w:rPr>
              <w:t>Q</w:t>
            </w:r>
            <w:proofErr w:type="gramEnd"/>
            <w:r w:rsidRPr="0072553D">
              <w:rPr>
                <w:color w:val="000000"/>
                <w:sz w:val="24"/>
                <w:szCs w:val="24"/>
                <w:vertAlign w:val="superscript"/>
              </w:rPr>
              <w:t>ср</w:t>
            </w:r>
            <w:r w:rsidRPr="0072553D">
              <w:rPr>
                <w:color w:val="000000"/>
                <w:sz w:val="24"/>
                <w:szCs w:val="24"/>
                <w:vertAlign w:val="subscript"/>
              </w:rPr>
              <w:t>бр</w:t>
            </w:r>
            <w:proofErr w:type="spellEnd"/>
          </w:p>
          <w:p w:rsidR="00BC51F2" w:rsidRPr="00C12210" w:rsidRDefault="00BC51F2" w:rsidP="0072553D">
            <w:pPr>
              <w:widowControl/>
              <w:autoSpaceDE/>
              <w:autoSpaceDN/>
              <w:adjustRightInd/>
              <w:jc w:val="center"/>
              <w:rPr>
                <w:color w:val="000000"/>
                <w:sz w:val="24"/>
                <w:szCs w:val="24"/>
              </w:rPr>
            </w:pPr>
          </w:p>
        </w:tc>
        <w:tc>
          <w:tcPr>
            <w:tcW w:w="1736" w:type="dxa"/>
            <w:tcBorders>
              <w:top w:val="nil"/>
              <w:left w:val="single" w:sz="4" w:space="0" w:color="auto"/>
              <w:bottom w:val="single" w:sz="4" w:space="0" w:color="auto"/>
              <w:right w:val="nil"/>
            </w:tcBorders>
            <w:shd w:val="clear" w:color="auto" w:fill="auto"/>
            <w:vAlign w:val="center"/>
            <w:hideMark/>
          </w:tcPr>
          <w:p w:rsidR="00BC51F2" w:rsidRDefault="00282AD3" w:rsidP="00BC51F2">
            <w:pPr>
              <w:jc w:val="center"/>
              <w:rPr>
                <w:rFonts w:ascii="Calibri" w:hAnsi="Calibri"/>
                <w:color w:val="000000"/>
                <w:sz w:val="22"/>
                <w:szCs w:val="22"/>
              </w:rPr>
            </w:pPr>
            <w:r>
              <w:rPr>
                <w:rFonts w:ascii="Calibri" w:hAnsi="Calibri"/>
                <w:color w:val="000000"/>
                <w:sz w:val="22"/>
                <w:szCs w:val="22"/>
              </w:rPr>
              <w:pict>
                <v:shape id="_x0000_s1789" type="#_x0000_t75" style="position:absolute;left:0;text-align:left;margin-left:-154.5pt;margin-top:0;width:219pt;height:0;z-index:251734528;mso-position-horizontal-relative:text;mso-position-vertical-relative:text">
                  <v:imagedata r:id="rId234" o:title=""/>
                </v:shape>
              </w:pict>
            </w:r>
            <w:r w:rsidR="00BC51F2">
              <w:rPr>
                <w:rFonts w:ascii="Calibri" w:hAnsi="Calibri"/>
                <w:color w:val="000000"/>
                <w:sz w:val="22"/>
                <w:szCs w:val="22"/>
              </w:rPr>
              <w:t>1,34</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rsidR="00BC51F2" w:rsidRDefault="00BC51F2" w:rsidP="00BC51F2">
            <w:pPr>
              <w:jc w:val="center"/>
              <w:rPr>
                <w:rFonts w:ascii="Calibri" w:hAnsi="Calibri"/>
                <w:color w:val="000000"/>
              </w:rPr>
            </w:pPr>
            <w:r>
              <w:rPr>
                <w:rFonts w:ascii="Calibri" w:hAnsi="Calibri"/>
                <w:color w:val="000000"/>
              </w:rPr>
              <w:t>20,307</w:t>
            </w:r>
          </w:p>
        </w:tc>
        <w:tc>
          <w:tcPr>
            <w:tcW w:w="1322" w:type="dxa"/>
            <w:tcBorders>
              <w:top w:val="nil"/>
              <w:left w:val="nil"/>
              <w:bottom w:val="single" w:sz="4" w:space="0" w:color="auto"/>
              <w:right w:val="single" w:sz="4" w:space="0" w:color="auto"/>
            </w:tcBorders>
            <w:shd w:val="clear" w:color="auto" w:fill="auto"/>
            <w:vAlign w:val="center"/>
            <w:hideMark/>
          </w:tcPr>
          <w:p w:rsidR="00BC51F2" w:rsidRDefault="00BC51F2" w:rsidP="00BC51F2">
            <w:pPr>
              <w:jc w:val="center"/>
              <w:rPr>
                <w:color w:val="000000"/>
              </w:rPr>
            </w:pPr>
            <w:r>
              <w:rPr>
                <w:color w:val="000000"/>
              </w:rPr>
              <w:t>27,212</w:t>
            </w:r>
          </w:p>
        </w:tc>
      </w:tr>
      <w:tr w:rsidR="00BC51F2" w:rsidRPr="00C12210" w:rsidTr="00BC51F2">
        <w:trPr>
          <w:trHeight w:val="600"/>
        </w:trPr>
        <w:tc>
          <w:tcPr>
            <w:tcW w:w="1869" w:type="dxa"/>
            <w:tcBorders>
              <w:top w:val="single" w:sz="4" w:space="0" w:color="auto"/>
              <w:left w:val="single" w:sz="4" w:space="0" w:color="auto"/>
              <w:bottom w:val="single" w:sz="4" w:space="0" w:color="auto"/>
              <w:right w:val="nil"/>
            </w:tcBorders>
            <w:shd w:val="clear" w:color="auto" w:fill="auto"/>
            <w:vAlign w:val="center"/>
            <w:hideMark/>
          </w:tcPr>
          <w:p w:rsidR="00BC51F2" w:rsidRPr="00C12210" w:rsidRDefault="00BC51F2" w:rsidP="0072553D">
            <w:pPr>
              <w:widowControl/>
              <w:autoSpaceDE/>
              <w:autoSpaceDN/>
              <w:adjustRightInd/>
              <w:jc w:val="center"/>
              <w:rPr>
                <w:color w:val="000000"/>
                <w:sz w:val="24"/>
                <w:szCs w:val="24"/>
              </w:rPr>
            </w:pPr>
            <w:r w:rsidRPr="00C12210">
              <w:rPr>
                <w:color w:val="000000"/>
                <w:sz w:val="24"/>
                <w:szCs w:val="24"/>
              </w:rPr>
              <w:t xml:space="preserve">Маневровые </w:t>
            </w:r>
            <w:proofErr w:type="spellStart"/>
            <w:r w:rsidRPr="00C12210">
              <w:rPr>
                <w:color w:val="000000"/>
                <w:sz w:val="24"/>
                <w:szCs w:val="24"/>
              </w:rPr>
              <w:t>локомотиво-часы</w:t>
            </w:r>
            <w:proofErr w:type="spellEnd"/>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1F2" w:rsidRPr="0072553D" w:rsidRDefault="00BC51F2" w:rsidP="0072553D">
            <w:pPr>
              <w:jc w:val="center"/>
              <w:rPr>
                <w:rFonts w:ascii="Symbol" w:hAnsi="Symbol"/>
                <w:color w:val="000000"/>
                <w:sz w:val="24"/>
                <w:szCs w:val="24"/>
              </w:rPr>
            </w:pPr>
            <w:r w:rsidRPr="0072553D">
              <w:rPr>
                <w:rFonts w:ascii="Symbol" w:hAnsi="Symbol"/>
                <w:color w:val="000000"/>
                <w:sz w:val="24"/>
                <w:szCs w:val="24"/>
              </w:rPr>
              <w:t></w:t>
            </w:r>
            <w:proofErr w:type="spellStart"/>
            <w:proofErr w:type="gramStart"/>
            <w:r w:rsidRPr="0072553D">
              <w:rPr>
                <w:color w:val="000000"/>
                <w:sz w:val="24"/>
                <w:szCs w:val="24"/>
              </w:rPr>
              <w:t>mh</w:t>
            </w:r>
            <w:proofErr w:type="gramEnd"/>
            <w:r w:rsidRPr="0072553D">
              <w:rPr>
                <w:color w:val="000000"/>
                <w:sz w:val="24"/>
                <w:szCs w:val="24"/>
                <w:vertAlign w:val="subscript"/>
              </w:rPr>
              <w:t>ма</w:t>
            </w:r>
            <w:r w:rsidRPr="0072553D">
              <w:rPr>
                <w:color w:val="000000"/>
                <w:sz w:val="24"/>
                <w:szCs w:val="24"/>
              </w:rPr>
              <w:t>=</w:t>
            </w:r>
            <w:r w:rsidRPr="0072553D">
              <w:rPr>
                <w:rFonts w:ascii="Symbol" w:hAnsi="Symbol"/>
                <w:color w:val="000000"/>
                <w:sz w:val="24"/>
                <w:szCs w:val="24"/>
              </w:rPr>
              <w:t></w:t>
            </w:r>
            <w:r w:rsidRPr="0072553D">
              <w:rPr>
                <w:color w:val="000000"/>
                <w:sz w:val="24"/>
                <w:szCs w:val="24"/>
                <w:vertAlign w:val="subscript"/>
              </w:rPr>
              <w:t>м</w:t>
            </w:r>
            <w:proofErr w:type="spellEnd"/>
            <w:r w:rsidRPr="0072553D">
              <w:rPr>
                <w:color w:val="000000"/>
                <w:sz w:val="24"/>
                <w:szCs w:val="24"/>
              </w:rPr>
              <w:t>*</w:t>
            </w:r>
            <w:r w:rsidRPr="0072553D">
              <w:rPr>
                <w:rFonts w:ascii="Symbol" w:hAnsi="Symbol"/>
                <w:color w:val="000000"/>
                <w:sz w:val="24"/>
                <w:szCs w:val="24"/>
              </w:rPr>
              <w:t></w:t>
            </w:r>
            <w:proofErr w:type="spellStart"/>
            <w:r w:rsidRPr="0072553D">
              <w:rPr>
                <w:color w:val="000000"/>
                <w:sz w:val="24"/>
                <w:szCs w:val="24"/>
              </w:rPr>
              <w:t>nS</w:t>
            </w:r>
            <w:r w:rsidRPr="0072553D">
              <w:rPr>
                <w:color w:val="000000"/>
                <w:sz w:val="24"/>
                <w:szCs w:val="24"/>
                <w:vertAlign w:val="subscript"/>
              </w:rPr>
              <w:t>o</w:t>
            </w:r>
            <w:proofErr w:type="spellEnd"/>
            <w:r w:rsidRPr="0072553D">
              <w:rPr>
                <w:color w:val="000000"/>
                <w:sz w:val="24"/>
                <w:szCs w:val="24"/>
              </w:rPr>
              <w:t>/1000</w:t>
            </w:r>
          </w:p>
          <w:p w:rsidR="00BC51F2" w:rsidRPr="00C12210" w:rsidRDefault="00BC51F2" w:rsidP="0072553D">
            <w:pPr>
              <w:widowControl/>
              <w:autoSpaceDE/>
              <w:autoSpaceDN/>
              <w:adjustRightInd/>
              <w:jc w:val="center"/>
              <w:rPr>
                <w:color w:val="000000"/>
                <w:sz w:val="24"/>
                <w:szCs w:val="24"/>
              </w:rPr>
            </w:pPr>
          </w:p>
        </w:tc>
        <w:tc>
          <w:tcPr>
            <w:tcW w:w="1736" w:type="dxa"/>
            <w:tcBorders>
              <w:top w:val="single" w:sz="4" w:space="0" w:color="auto"/>
              <w:left w:val="nil"/>
              <w:bottom w:val="nil"/>
              <w:right w:val="nil"/>
            </w:tcBorders>
            <w:shd w:val="clear" w:color="auto" w:fill="auto"/>
            <w:vAlign w:val="center"/>
            <w:hideMark/>
          </w:tcPr>
          <w:p w:rsidR="00BC51F2" w:rsidRDefault="00BC51F2" w:rsidP="00BC51F2">
            <w:pPr>
              <w:jc w:val="center"/>
              <w:rPr>
                <w:rFonts w:ascii="Calibri" w:hAnsi="Calibri"/>
                <w:color w:val="000000"/>
              </w:rPr>
            </w:pPr>
            <w:r>
              <w:rPr>
                <w:rFonts w:ascii="Calibri" w:hAnsi="Calibri"/>
                <w:color w:val="000000"/>
              </w:rPr>
              <w:t>1083,77</w:t>
            </w:r>
          </w:p>
        </w:tc>
        <w:tc>
          <w:tcPr>
            <w:tcW w:w="1388" w:type="dxa"/>
            <w:tcBorders>
              <w:top w:val="nil"/>
              <w:left w:val="single" w:sz="4" w:space="0" w:color="auto"/>
              <w:bottom w:val="nil"/>
              <w:right w:val="single" w:sz="4" w:space="0" w:color="auto"/>
            </w:tcBorders>
            <w:shd w:val="clear" w:color="auto" w:fill="auto"/>
            <w:vAlign w:val="center"/>
            <w:hideMark/>
          </w:tcPr>
          <w:p w:rsidR="00BC51F2" w:rsidRDefault="00BC51F2" w:rsidP="00BC51F2">
            <w:pPr>
              <w:jc w:val="center"/>
              <w:rPr>
                <w:rFonts w:ascii="Calibri" w:hAnsi="Calibri"/>
                <w:color w:val="000000"/>
              </w:rPr>
            </w:pPr>
            <w:r>
              <w:rPr>
                <w:rFonts w:ascii="Calibri" w:hAnsi="Calibri"/>
                <w:color w:val="000000"/>
              </w:rPr>
              <w:t>0,004</w:t>
            </w:r>
          </w:p>
        </w:tc>
        <w:tc>
          <w:tcPr>
            <w:tcW w:w="1322" w:type="dxa"/>
            <w:tcBorders>
              <w:top w:val="nil"/>
              <w:left w:val="nil"/>
              <w:bottom w:val="single" w:sz="4" w:space="0" w:color="auto"/>
              <w:right w:val="single" w:sz="4" w:space="0" w:color="auto"/>
            </w:tcBorders>
            <w:shd w:val="clear" w:color="auto" w:fill="auto"/>
            <w:vAlign w:val="center"/>
            <w:hideMark/>
          </w:tcPr>
          <w:p w:rsidR="00BC51F2" w:rsidRDefault="00BC51F2" w:rsidP="00BC51F2">
            <w:pPr>
              <w:jc w:val="center"/>
              <w:rPr>
                <w:color w:val="000000"/>
              </w:rPr>
            </w:pPr>
            <w:r>
              <w:rPr>
                <w:color w:val="000000"/>
              </w:rPr>
              <w:t>4,079</w:t>
            </w:r>
          </w:p>
        </w:tc>
      </w:tr>
      <w:tr w:rsidR="00C12210" w:rsidRPr="00C12210" w:rsidTr="00BC51F2">
        <w:trPr>
          <w:trHeight w:val="900"/>
        </w:trPr>
        <w:tc>
          <w:tcPr>
            <w:tcW w:w="1869" w:type="dxa"/>
            <w:tcBorders>
              <w:top w:val="nil"/>
              <w:left w:val="single" w:sz="4" w:space="0" w:color="auto"/>
              <w:bottom w:val="single" w:sz="4" w:space="0" w:color="auto"/>
              <w:right w:val="single" w:sz="4" w:space="0" w:color="auto"/>
            </w:tcBorders>
            <w:shd w:val="clear" w:color="auto" w:fill="auto"/>
            <w:vAlign w:val="center"/>
            <w:hideMark/>
          </w:tcPr>
          <w:p w:rsidR="00C12210" w:rsidRPr="00C12210" w:rsidRDefault="00C12210" w:rsidP="0072553D">
            <w:pPr>
              <w:widowControl/>
              <w:autoSpaceDE/>
              <w:autoSpaceDN/>
              <w:adjustRightInd/>
              <w:jc w:val="center"/>
              <w:rPr>
                <w:color w:val="000000"/>
                <w:sz w:val="24"/>
                <w:szCs w:val="24"/>
              </w:rPr>
            </w:pPr>
            <w:r w:rsidRPr="00C12210">
              <w:rPr>
                <w:color w:val="000000"/>
                <w:sz w:val="24"/>
                <w:szCs w:val="24"/>
              </w:rPr>
              <w:t>Итого зависящих расходов на 1000 т-км</w:t>
            </w:r>
          </w:p>
        </w:tc>
        <w:tc>
          <w:tcPr>
            <w:tcW w:w="3108" w:type="dxa"/>
            <w:tcBorders>
              <w:top w:val="nil"/>
              <w:left w:val="single" w:sz="4" w:space="0" w:color="auto"/>
              <w:bottom w:val="single" w:sz="4" w:space="0" w:color="auto"/>
              <w:right w:val="nil"/>
            </w:tcBorders>
            <w:shd w:val="clear" w:color="auto" w:fill="auto"/>
            <w:vAlign w:val="center"/>
            <w:hideMark/>
          </w:tcPr>
          <w:p w:rsidR="00C12210" w:rsidRPr="00C12210" w:rsidRDefault="00C12210" w:rsidP="0072553D">
            <w:pPr>
              <w:widowControl/>
              <w:autoSpaceDE/>
              <w:autoSpaceDN/>
              <w:adjustRightInd/>
              <w:jc w:val="center"/>
              <w:rPr>
                <w:color w:val="000000"/>
                <w:sz w:val="24"/>
                <w:szCs w:val="24"/>
              </w:rPr>
            </w:pPr>
          </w:p>
        </w:tc>
        <w:tc>
          <w:tcPr>
            <w:tcW w:w="1736" w:type="dxa"/>
            <w:tcBorders>
              <w:top w:val="single" w:sz="4" w:space="0" w:color="auto"/>
              <w:left w:val="nil"/>
              <w:bottom w:val="single" w:sz="4" w:space="0" w:color="auto"/>
              <w:right w:val="nil"/>
            </w:tcBorders>
            <w:shd w:val="clear" w:color="auto" w:fill="auto"/>
            <w:vAlign w:val="center"/>
            <w:hideMark/>
          </w:tcPr>
          <w:p w:rsidR="00C12210" w:rsidRPr="00C12210" w:rsidRDefault="00C12210" w:rsidP="0072553D">
            <w:pPr>
              <w:widowControl/>
              <w:autoSpaceDE/>
              <w:autoSpaceDN/>
              <w:adjustRightInd/>
              <w:jc w:val="center"/>
              <w:rPr>
                <w:color w:val="000000"/>
                <w:sz w:val="24"/>
                <w:szCs w:val="24"/>
              </w:rPr>
            </w:pP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12210" w:rsidRPr="00C12210" w:rsidRDefault="00C12210" w:rsidP="0072553D">
            <w:pPr>
              <w:widowControl/>
              <w:autoSpaceDE/>
              <w:autoSpaceDN/>
              <w:adjustRightInd/>
              <w:jc w:val="center"/>
              <w:rPr>
                <w:color w:val="000000"/>
                <w:sz w:val="24"/>
                <w:szCs w:val="24"/>
              </w:rPr>
            </w:pPr>
          </w:p>
        </w:tc>
        <w:tc>
          <w:tcPr>
            <w:tcW w:w="1322" w:type="dxa"/>
            <w:tcBorders>
              <w:top w:val="nil"/>
              <w:left w:val="nil"/>
              <w:bottom w:val="single" w:sz="4" w:space="0" w:color="auto"/>
              <w:right w:val="single" w:sz="4" w:space="0" w:color="auto"/>
            </w:tcBorders>
            <w:shd w:val="clear" w:color="auto" w:fill="auto"/>
            <w:vAlign w:val="center"/>
            <w:hideMark/>
          </w:tcPr>
          <w:p w:rsidR="00C12210" w:rsidRPr="00C12210" w:rsidRDefault="00C12210" w:rsidP="0072553D">
            <w:pPr>
              <w:widowControl/>
              <w:autoSpaceDE/>
              <w:autoSpaceDN/>
              <w:adjustRightInd/>
              <w:jc w:val="center"/>
              <w:rPr>
                <w:color w:val="000000"/>
                <w:sz w:val="24"/>
                <w:szCs w:val="24"/>
              </w:rPr>
            </w:pPr>
            <w:r w:rsidRPr="00C12210">
              <w:rPr>
                <w:color w:val="000000"/>
                <w:sz w:val="24"/>
                <w:szCs w:val="24"/>
              </w:rPr>
              <w:t>12</w:t>
            </w:r>
            <w:r w:rsidR="00BC51F2">
              <w:rPr>
                <w:color w:val="000000"/>
                <w:sz w:val="24"/>
                <w:szCs w:val="24"/>
              </w:rPr>
              <w:t>4,407</w:t>
            </w:r>
          </w:p>
        </w:tc>
      </w:tr>
    </w:tbl>
    <w:p w:rsidR="00BC51F2" w:rsidRDefault="00BC51F2" w:rsidP="00EF17D4">
      <w:pPr>
        <w:shd w:val="clear" w:color="auto" w:fill="FFFFFF"/>
        <w:jc w:val="center"/>
        <w:rPr>
          <w:color w:val="FF0000"/>
          <w:position w:val="-16"/>
          <w:sz w:val="24"/>
          <w:szCs w:val="16"/>
        </w:rPr>
      </w:pPr>
    </w:p>
    <w:p w:rsidR="00EF17D4" w:rsidRPr="003B5921" w:rsidRDefault="00EF17D4" w:rsidP="00EF17D4">
      <w:pPr>
        <w:shd w:val="clear" w:color="auto" w:fill="FFFFFF"/>
        <w:jc w:val="center"/>
        <w:rPr>
          <w:sz w:val="24"/>
          <w:szCs w:val="24"/>
        </w:rPr>
      </w:pPr>
      <w:r w:rsidRPr="000D2B17">
        <w:rPr>
          <w:color w:val="FF0000"/>
          <w:position w:val="-16"/>
          <w:sz w:val="24"/>
          <w:szCs w:val="16"/>
          <w:lang w:val="en-US"/>
        </w:rPr>
        <w:object w:dxaOrig="2120" w:dyaOrig="440">
          <v:shape id="_x0000_i1125" type="#_x0000_t75" style="width:96pt;height:19.5pt" o:ole="">
            <v:imagedata r:id="rId235" o:title=""/>
          </v:shape>
          <o:OLEObject Type="Embed" ProgID="Equation.3" ShapeID="_x0000_i1125" DrawAspect="Content" ObjectID="_1465244028" r:id="rId236"/>
        </w:object>
      </w:r>
      <w:r w:rsidR="00BC51F2">
        <w:rPr>
          <w:sz w:val="24"/>
          <w:szCs w:val="24"/>
        </w:rPr>
        <w:t>124,59 – 124,407</w:t>
      </w:r>
      <w:r w:rsidR="0072553D">
        <w:rPr>
          <w:sz w:val="24"/>
          <w:szCs w:val="24"/>
        </w:rPr>
        <w:t xml:space="preserve"> </w:t>
      </w:r>
      <w:r w:rsidR="00E440C0" w:rsidRPr="003B5921">
        <w:rPr>
          <w:sz w:val="24"/>
          <w:szCs w:val="24"/>
        </w:rPr>
        <w:t>=</w:t>
      </w:r>
      <w:r w:rsidR="00BC51F2">
        <w:rPr>
          <w:sz w:val="24"/>
          <w:szCs w:val="24"/>
        </w:rPr>
        <w:t xml:space="preserve"> 0,183 руб.</w:t>
      </w:r>
    </w:p>
    <w:p w:rsidR="00EF17D4" w:rsidRPr="003B5921" w:rsidRDefault="00EF17D4" w:rsidP="00EF17D4">
      <w:pPr>
        <w:shd w:val="clear" w:color="auto" w:fill="FFFFFF"/>
        <w:jc w:val="center"/>
        <w:rPr>
          <w:sz w:val="24"/>
          <w:szCs w:val="24"/>
        </w:rPr>
      </w:pPr>
      <w:r w:rsidRPr="003B5921">
        <w:rPr>
          <w:position w:val="-12"/>
          <w:sz w:val="24"/>
          <w:szCs w:val="16"/>
          <w:lang w:val="en-US"/>
        </w:rPr>
        <w:object w:dxaOrig="2160" w:dyaOrig="380">
          <v:shape id="_x0000_i1126" type="#_x0000_t75" style="width:96.75pt;height:17.25pt" o:ole="">
            <v:imagedata r:id="rId237" o:title=""/>
          </v:shape>
          <o:OLEObject Type="Embed" ProgID="Equation.3" ShapeID="_x0000_i1126" DrawAspect="Content" ObjectID="_1465244029" r:id="rId238"/>
        </w:object>
      </w:r>
      <w:r w:rsidRPr="003B5921">
        <w:rPr>
          <w:sz w:val="24"/>
          <w:szCs w:val="16"/>
        </w:rPr>
        <w:t xml:space="preserve">  </w:t>
      </w:r>
      <w:r w:rsidR="00BC51F2">
        <w:rPr>
          <w:sz w:val="24"/>
          <w:szCs w:val="16"/>
        </w:rPr>
        <w:t>0,183</w:t>
      </w:r>
      <w:r w:rsidR="0072553D">
        <w:rPr>
          <w:sz w:val="24"/>
          <w:szCs w:val="16"/>
        </w:rPr>
        <w:t xml:space="preserve"> ∙ </w:t>
      </w:r>
      <w:r w:rsidR="00E440C0" w:rsidRPr="003B5921">
        <w:rPr>
          <w:sz w:val="24"/>
          <w:szCs w:val="16"/>
        </w:rPr>
        <w:t>4</w:t>
      </w:r>
      <w:r w:rsidR="0072553D">
        <w:rPr>
          <w:sz w:val="24"/>
          <w:szCs w:val="16"/>
        </w:rPr>
        <w:t>0926,9</w:t>
      </w:r>
      <w:r w:rsidRPr="003B5921">
        <w:rPr>
          <w:sz w:val="24"/>
          <w:szCs w:val="16"/>
        </w:rPr>
        <w:t xml:space="preserve"> =</w:t>
      </w:r>
      <w:r w:rsidR="00BC51F2">
        <w:rPr>
          <w:sz w:val="24"/>
          <w:szCs w:val="16"/>
        </w:rPr>
        <w:t xml:space="preserve">7,49 </w:t>
      </w:r>
      <w:r w:rsidRPr="003B5921">
        <w:rPr>
          <w:sz w:val="24"/>
          <w:szCs w:val="16"/>
        </w:rPr>
        <w:t>млн.</w:t>
      </w:r>
      <w:r w:rsidR="00BC51F2">
        <w:rPr>
          <w:sz w:val="24"/>
          <w:szCs w:val="16"/>
        </w:rPr>
        <w:t xml:space="preserve"> </w:t>
      </w:r>
      <w:r w:rsidRPr="003B5921">
        <w:rPr>
          <w:sz w:val="24"/>
          <w:szCs w:val="16"/>
        </w:rPr>
        <w:t>руб.</w:t>
      </w:r>
    </w:p>
    <w:p w:rsidR="00BC51F2" w:rsidRDefault="00EF17D4" w:rsidP="00BC51F2">
      <w:pPr>
        <w:shd w:val="clear" w:color="auto" w:fill="FFFFFF"/>
        <w:spacing w:line="276" w:lineRule="auto"/>
        <w:ind w:firstLine="708"/>
        <w:jc w:val="both"/>
        <w:rPr>
          <w:sz w:val="28"/>
          <w:szCs w:val="28"/>
        </w:rPr>
      </w:pPr>
      <w:r w:rsidRPr="003B5921">
        <w:rPr>
          <w:sz w:val="28"/>
          <w:szCs w:val="28"/>
        </w:rPr>
        <w:t xml:space="preserve">Экономический эффект </w:t>
      </w:r>
      <w:r w:rsidR="003B5921" w:rsidRPr="003B5921">
        <w:rPr>
          <w:bCs/>
          <w:color w:val="000000"/>
          <w:sz w:val="28"/>
          <w:szCs w:val="28"/>
        </w:rPr>
        <w:t xml:space="preserve">при </w:t>
      </w:r>
      <w:r w:rsidR="00BC51F2">
        <w:rPr>
          <w:bCs/>
          <w:color w:val="000000"/>
          <w:sz w:val="28"/>
          <w:szCs w:val="28"/>
        </w:rPr>
        <w:t>увеличении динамической нагрузки груженого вагона на 0,1т экономический эффект составит 7,49</w:t>
      </w:r>
      <w:r w:rsidR="003B5921">
        <w:rPr>
          <w:bCs/>
          <w:color w:val="000000"/>
          <w:sz w:val="28"/>
          <w:szCs w:val="28"/>
        </w:rPr>
        <w:t xml:space="preserve"> млн.</w:t>
      </w:r>
      <w:r w:rsidR="00BA4026">
        <w:rPr>
          <w:bCs/>
          <w:color w:val="000000"/>
          <w:sz w:val="28"/>
          <w:szCs w:val="28"/>
        </w:rPr>
        <w:t xml:space="preserve"> </w:t>
      </w:r>
      <w:r w:rsidR="003B5921">
        <w:rPr>
          <w:bCs/>
          <w:color w:val="000000"/>
          <w:sz w:val="28"/>
          <w:szCs w:val="28"/>
        </w:rPr>
        <w:t>руб</w:t>
      </w:r>
      <w:r w:rsidRPr="003B5921">
        <w:rPr>
          <w:sz w:val="28"/>
          <w:szCs w:val="28"/>
        </w:rPr>
        <w:t>.</w:t>
      </w:r>
    </w:p>
    <w:p w:rsidR="00BC51F2" w:rsidRPr="00BC51F2" w:rsidRDefault="00BC51F2" w:rsidP="00BC51F2">
      <w:pPr>
        <w:shd w:val="clear" w:color="auto" w:fill="FFFFFF"/>
        <w:spacing w:line="276" w:lineRule="auto"/>
        <w:ind w:firstLine="708"/>
        <w:jc w:val="both"/>
        <w:rPr>
          <w:sz w:val="28"/>
          <w:szCs w:val="28"/>
        </w:rPr>
      </w:pPr>
    </w:p>
    <w:p w:rsidR="000D2B17" w:rsidRPr="000D2B17" w:rsidRDefault="000D2B17" w:rsidP="000D2B17">
      <w:pPr>
        <w:shd w:val="clear" w:color="auto" w:fill="FFFFFF"/>
        <w:spacing w:line="276" w:lineRule="auto"/>
        <w:jc w:val="right"/>
        <w:rPr>
          <w:i/>
          <w:sz w:val="28"/>
          <w:szCs w:val="28"/>
        </w:rPr>
      </w:pPr>
      <w:r w:rsidRPr="000D2B17">
        <w:rPr>
          <w:i/>
          <w:sz w:val="28"/>
          <w:szCs w:val="28"/>
        </w:rPr>
        <w:t>Таблица 31</w:t>
      </w:r>
    </w:p>
    <w:tbl>
      <w:tblPr>
        <w:tblW w:w="10316" w:type="dxa"/>
        <w:jc w:val="center"/>
        <w:tblInd w:w="108" w:type="dxa"/>
        <w:tblLook w:val="0000"/>
      </w:tblPr>
      <w:tblGrid>
        <w:gridCol w:w="2095"/>
        <w:gridCol w:w="3259"/>
        <w:gridCol w:w="1943"/>
        <w:gridCol w:w="1547"/>
        <w:gridCol w:w="1472"/>
      </w:tblGrid>
      <w:tr w:rsidR="000D2B17" w:rsidRPr="000D2B17" w:rsidTr="005B75B1">
        <w:trPr>
          <w:trHeight w:val="855"/>
          <w:jc w:val="center"/>
        </w:trPr>
        <w:tc>
          <w:tcPr>
            <w:tcW w:w="10316" w:type="dxa"/>
            <w:gridSpan w:val="5"/>
            <w:tcBorders>
              <w:top w:val="nil"/>
              <w:left w:val="nil"/>
              <w:bottom w:val="single" w:sz="4" w:space="0" w:color="auto"/>
              <w:right w:val="nil"/>
            </w:tcBorders>
            <w:shd w:val="clear" w:color="auto" w:fill="auto"/>
            <w:vAlign w:val="bottom"/>
          </w:tcPr>
          <w:p w:rsidR="000D2B17" w:rsidRDefault="000D2B17" w:rsidP="000D2B17">
            <w:pPr>
              <w:widowControl/>
              <w:autoSpaceDE/>
              <w:autoSpaceDN/>
              <w:adjustRightInd/>
              <w:jc w:val="center"/>
              <w:rPr>
                <w:b/>
                <w:bCs/>
                <w:color w:val="000000"/>
                <w:sz w:val="28"/>
                <w:szCs w:val="28"/>
              </w:rPr>
            </w:pPr>
            <w:r w:rsidRPr="000D2B17">
              <w:rPr>
                <w:b/>
                <w:bCs/>
                <w:color w:val="000000"/>
                <w:sz w:val="28"/>
                <w:szCs w:val="28"/>
              </w:rPr>
              <w:t>Расчет себестоимости перевозок (в части зависящих расходов) методом расходных ставок при уве</w:t>
            </w:r>
            <w:r w:rsidR="00BC51F2">
              <w:rPr>
                <w:b/>
                <w:bCs/>
                <w:color w:val="000000"/>
                <w:sz w:val="28"/>
                <w:szCs w:val="28"/>
              </w:rPr>
              <w:t>личении массы поезда брутто на 20</w:t>
            </w:r>
            <w:r w:rsidRPr="000D2B17">
              <w:rPr>
                <w:b/>
                <w:bCs/>
                <w:color w:val="000000"/>
                <w:sz w:val="28"/>
                <w:szCs w:val="28"/>
              </w:rPr>
              <w:t>т</w:t>
            </w:r>
            <w:r w:rsidR="005B75B1">
              <w:rPr>
                <w:b/>
                <w:bCs/>
                <w:color w:val="000000"/>
                <w:sz w:val="28"/>
                <w:szCs w:val="28"/>
              </w:rPr>
              <w:t>.</w:t>
            </w:r>
          </w:p>
          <w:p w:rsidR="005B75B1" w:rsidRPr="000D2B17" w:rsidRDefault="005B75B1" w:rsidP="000D2B17">
            <w:pPr>
              <w:widowControl/>
              <w:autoSpaceDE/>
              <w:autoSpaceDN/>
              <w:adjustRightInd/>
              <w:jc w:val="center"/>
              <w:rPr>
                <w:color w:val="000000"/>
                <w:sz w:val="28"/>
                <w:szCs w:val="28"/>
              </w:rPr>
            </w:pPr>
          </w:p>
        </w:tc>
      </w:tr>
      <w:tr w:rsidR="000D2B17" w:rsidRPr="000D2B17" w:rsidTr="005B75B1">
        <w:trPr>
          <w:trHeight w:val="322"/>
          <w:jc w:val="center"/>
        </w:trPr>
        <w:tc>
          <w:tcPr>
            <w:tcW w:w="2095" w:type="dxa"/>
            <w:vMerge w:val="restart"/>
            <w:tcBorders>
              <w:top w:val="nil"/>
              <w:left w:val="single" w:sz="4" w:space="0" w:color="auto"/>
              <w:bottom w:val="single" w:sz="4" w:space="0" w:color="auto"/>
              <w:right w:val="nil"/>
            </w:tcBorders>
            <w:shd w:val="clear" w:color="auto" w:fill="auto"/>
            <w:vAlign w:val="center"/>
          </w:tcPr>
          <w:p w:rsidR="000D2B17" w:rsidRPr="005B75B1" w:rsidRDefault="000D2B17" w:rsidP="005B75B1">
            <w:pPr>
              <w:widowControl/>
              <w:autoSpaceDE/>
              <w:autoSpaceDN/>
              <w:adjustRightInd/>
              <w:jc w:val="center"/>
              <w:rPr>
                <w:color w:val="000000"/>
                <w:sz w:val="24"/>
                <w:szCs w:val="24"/>
              </w:rPr>
            </w:pPr>
            <w:r w:rsidRPr="005B75B1">
              <w:rPr>
                <w:color w:val="000000"/>
                <w:sz w:val="24"/>
                <w:szCs w:val="24"/>
              </w:rPr>
              <w:t>Эксплуатацион</w:t>
            </w:r>
            <w:r w:rsidRPr="005B75B1">
              <w:rPr>
                <w:color w:val="000000"/>
                <w:sz w:val="24"/>
                <w:szCs w:val="24"/>
              </w:rPr>
              <w:softHyphen/>
              <w:t>ные измерители</w:t>
            </w:r>
          </w:p>
        </w:tc>
        <w:tc>
          <w:tcPr>
            <w:tcW w:w="3259" w:type="dxa"/>
            <w:vMerge w:val="restart"/>
            <w:tcBorders>
              <w:top w:val="nil"/>
              <w:left w:val="single" w:sz="4" w:space="0" w:color="auto"/>
              <w:bottom w:val="single" w:sz="4" w:space="0" w:color="auto"/>
              <w:right w:val="single" w:sz="4" w:space="0" w:color="auto"/>
            </w:tcBorders>
            <w:shd w:val="clear" w:color="auto" w:fill="auto"/>
            <w:vAlign w:val="center"/>
          </w:tcPr>
          <w:p w:rsidR="000D2B17" w:rsidRPr="005B75B1" w:rsidRDefault="000D2B17" w:rsidP="005B75B1">
            <w:pPr>
              <w:widowControl/>
              <w:autoSpaceDE/>
              <w:autoSpaceDN/>
              <w:adjustRightInd/>
              <w:jc w:val="center"/>
              <w:rPr>
                <w:color w:val="000000"/>
                <w:sz w:val="24"/>
                <w:szCs w:val="24"/>
              </w:rPr>
            </w:pPr>
            <w:r w:rsidRPr="005B75B1">
              <w:rPr>
                <w:color w:val="000000"/>
                <w:sz w:val="24"/>
                <w:szCs w:val="24"/>
              </w:rPr>
              <w:t>Расчетные формулы</w:t>
            </w:r>
          </w:p>
        </w:tc>
        <w:tc>
          <w:tcPr>
            <w:tcW w:w="1943" w:type="dxa"/>
            <w:vMerge w:val="restart"/>
            <w:tcBorders>
              <w:top w:val="nil"/>
              <w:left w:val="nil"/>
              <w:bottom w:val="single" w:sz="4" w:space="0" w:color="auto"/>
              <w:right w:val="nil"/>
            </w:tcBorders>
            <w:shd w:val="clear" w:color="auto" w:fill="auto"/>
            <w:vAlign w:val="center"/>
          </w:tcPr>
          <w:p w:rsidR="000D2B17" w:rsidRPr="005B75B1" w:rsidRDefault="000D2B17" w:rsidP="005B75B1">
            <w:pPr>
              <w:widowControl/>
              <w:autoSpaceDE/>
              <w:autoSpaceDN/>
              <w:adjustRightInd/>
              <w:jc w:val="center"/>
              <w:rPr>
                <w:color w:val="000000"/>
                <w:sz w:val="24"/>
                <w:szCs w:val="24"/>
              </w:rPr>
            </w:pPr>
            <w:r w:rsidRPr="005B75B1">
              <w:rPr>
                <w:color w:val="000000"/>
                <w:sz w:val="24"/>
                <w:szCs w:val="24"/>
              </w:rPr>
              <w:t xml:space="preserve">Расходные ставки </w:t>
            </w:r>
            <w:r w:rsidRPr="005B75B1">
              <w:rPr>
                <w:i/>
                <w:iCs/>
                <w:color w:val="000000"/>
                <w:sz w:val="24"/>
                <w:szCs w:val="24"/>
              </w:rPr>
              <w:t>C</w:t>
            </w:r>
            <w:r w:rsidRPr="005B75B1">
              <w:rPr>
                <w:i/>
                <w:iCs/>
                <w:color w:val="000000"/>
                <w:sz w:val="24"/>
                <w:szCs w:val="24"/>
                <w:vertAlign w:val="subscript"/>
              </w:rPr>
              <w:t>1</w:t>
            </w:r>
            <w:r w:rsidRPr="005B75B1">
              <w:rPr>
                <w:color w:val="000000"/>
                <w:sz w:val="24"/>
                <w:szCs w:val="24"/>
              </w:rPr>
              <w:t xml:space="preserve">, руб. </w:t>
            </w:r>
            <w:r w:rsidR="00E80902" w:rsidRPr="005B75B1">
              <w:rPr>
                <w:color w:val="000000"/>
                <w:sz w:val="24"/>
                <w:szCs w:val="24"/>
              </w:rPr>
              <w:t>Электровозная</w:t>
            </w:r>
            <w:r w:rsidRPr="005B75B1">
              <w:rPr>
                <w:color w:val="000000"/>
                <w:sz w:val="24"/>
                <w:szCs w:val="24"/>
              </w:rPr>
              <w:t xml:space="preserve"> тяга</w:t>
            </w:r>
          </w:p>
        </w:tc>
        <w:tc>
          <w:tcPr>
            <w:tcW w:w="1547" w:type="dxa"/>
            <w:vMerge w:val="restart"/>
            <w:tcBorders>
              <w:top w:val="nil"/>
              <w:left w:val="single" w:sz="4" w:space="0" w:color="auto"/>
              <w:bottom w:val="single" w:sz="4" w:space="0" w:color="000000"/>
              <w:right w:val="single" w:sz="4" w:space="0" w:color="auto"/>
            </w:tcBorders>
            <w:shd w:val="clear" w:color="auto" w:fill="auto"/>
            <w:vAlign w:val="center"/>
          </w:tcPr>
          <w:p w:rsidR="000D2B17" w:rsidRPr="005B75B1" w:rsidRDefault="000D2B17" w:rsidP="005B75B1">
            <w:pPr>
              <w:widowControl/>
              <w:autoSpaceDE/>
              <w:autoSpaceDN/>
              <w:adjustRightInd/>
              <w:jc w:val="center"/>
              <w:rPr>
                <w:color w:val="000000"/>
                <w:sz w:val="24"/>
                <w:szCs w:val="24"/>
              </w:rPr>
            </w:pPr>
            <w:r w:rsidRPr="005B75B1">
              <w:rPr>
                <w:color w:val="000000"/>
                <w:sz w:val="24"/>
                <w:szCs w:val="24"/>
              </w:rPr>
              <w:t>Затраты измерителя</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B17" w:rsidRPr="005B75B1" w:rsidRDefault="000D2B17" w:rsidP="005B75B1">
            <w:pPr>
              <w:widowControl/>
              <w:autoSpaceDE/>
              <w:autoSpaceDN/>
              <w:adjustRightInd/>
              <w:jc w:val="center"/>
              <w:rPr>
                <w:color w:val="000000"/>
                <w:sz w:val="24"/>
                <w:szCs w:val="24"/>
              </w:rPr>
            </w:pPr>
            <w:r w:rsidRPr="005B75B1">
              <w:rPr>
                <w:color w:val="000000"/>
                <w:sz w:val="24"/>
                <w:szCs w:val="24"/>
              </w:rPr>
              <w:t xml:space="preserve">Зависящие расходы </w:t>
            </w:r>
            <w:r w:rsidRPr="005B75B1">
              <w:rPr>
                <w:i/>
                <w:iCs/>
                <w:color w:val="000000"/>
                <w:sz w:val="24"/>
                <w:szCs w:val="24"/>
              </w:rPr>
              <w:t>Э</w:t>
            </w:r>
            <w:proofErr w:type="gramStart"/>
            <w:r w:rsidRPr="005B75B1">
              <w:rPr>
                <w:i/>
                <w:iCs/>
                <w:color w:val="000000"/>
                <w:sz w:val="24"/>
                <w:szCs w:val="24"/>
                <w:vertAlign w:val="subscript"/>
              </w:rPr>
              <w:t>1</w:t>
            </w:r>
            <w:proofErr w:type="gramEnd"/>
            <w:r w:rsidRPr="005B75B1">
              <w:rPr>
                <w:color w:val="000000"/>
                <w:sz w:val="24"/>
                <w:szCs w:val="24"/>
              </w:rPr>
              <w:t>, руб.</w:t>
            </w:r>
          </w:p>
        </w:tc>
      </w:tr>
      <w:tr w:rsidR="000D2B17" w:rsidRPr="000D2B17" w:rsidTr="005B75B1">
        <w:trPr>
          <w:trHeight w:val="322"/>
          <w:jc w:val="center"/>
        </w:trPr>
        <w:tc>
          <w:tcPr>
            <w:tcW w:w="2095" w:type="dxa"/>
            <w:vMerge/>
            <w:tcBorders>
              <w:top w:val="nil"/>
              <w:left w:val="single" w:sz="4" w:space="0" w:color="auto"/>
              <w:bottom w:val="single" w:sz="4" w:space="0" w:color="auto"/>
              <w:right w:val="nil"/>
            </w:tcBorders>
            <w:vAlign w:val="center"/>
          </w:tcPr>
          <w:p w:rsidR="000D2B17" w:rsidRPr="005B75B1" w:rsidRDefault="000D2B17" w:rsidP="005B75B1">
            <w:pPr>
              <w:widowControl/>
              <w:autoSpaceDE/>
              <w:autoSpaceDN/>
              <w:adjustRightInd/>
              <w:jc w:val="center"/>
              <w:rPr>
                <w:color w:val="000000"/>
                <w:sz w:val="24"/>
                <w:szCs w:val="24"/>
              </w:rPr>
            </w:pPr>
          </w:p>
        </w:tc>
        <w:tc>
          <w:tcPr>
            <w:tcW w:w="3259" w:type="dxa"/>
            <w:vMerge/>
            <w:tcBorders>
              <w:top w:val="nil"/>
              <w:left w:val="single" w:sz="4" w:space="0" w:color="auto"/>
              <w:bottom w:val="single" w:sz="4" w:space="0" w:color="auto"/>
              <w:right w:val="single" w:sz="4" w:space="0" w:color="auto"/>
            </w:tcBorders>
            <w:vAlign w:val="center"/>
          </w:tcPr>
          <w:p w:rsidR="000D2B17" w:rsidRPr="005B75B1" w:rsidRDefault="000D2B17" w:rsidP="005B75B1">
            <w:pPr>
              <w:widowControl/>
              <w:autoSpaceDE/>
              <w:autoSpaceDN/>
              <w:adjustRightInd/>
              <w:jc w:val="center"/>
              <w:rPr>
                <w:color w:val="000000"/>
                <w:sz w:val="24"/>
                <w:szCs w:val="24"/>
              </w:rPr>
            </w:pPr>
          </w:p>
        </w:tc>
        <w:tc>
          <w:tcPr>
            <w:tcW w:w="1943" w:type="dxa"/>
            <w:vMerge/>
            <w:tcBorders>
              <w:top w:val="nil"/>
              <w:left w:val="nil"/>
              <w:bottom w:val="single" w:sz="4" w:space="0" w:color="auto"/>
              <w:right w:val="nil"/>
            </w:tcBorders>
            <w:vAlign w:val="center"/>
          </w:tcPr>
          <w:p w:rsidR="000D2B17" w:rsidRPr="005B75B1" w:rsidRDefault="000D2B17" w:rsidP="005B75B1">
            <w:pPr>
              <w:widowControl/>
              <w:autoSpaceDE/>
              <w:autoSpaceDN/>
              <w:adjustRightInd/>
              <w:jc w:val="center"/>
              <w:rPr>
                <w:color w:val="000000"/>
                <w:sz w:val="24"/>
                <w:szCs w:val="24"/>
              </w:rPr>
            </w:pPr>
          </w:p>
        </w:tc>
        <w:tc>
          <w:tcPr>
            <w:tcW w:w="1547" w:type="dxa"/>
            <w:vMerge/>
            <w:tcBorders>
              <w:top w:val="nil"/>
              <w:left w:val="single" w:sz="4" w:space="0" w:color="auto"/>
              <w:bottom w:val="single" w:sz="4" w:space="0" w:color="000000"/>
              <w:right w:val="single" w:sz="4" w:space="0" w:color="auto"/>
            </w:tcBorders>
            <w:vAlign w:val="center"/>
          </w:tcPr>
          <w:p w:rsidR="000D2B17" w:rsidRPr="005B75B1" w:rsidRDefault="000D2B17" w:rsidP="005B75B1">
            <w:pPr>
              <w:widowControl/>
              <w:autoSpaceDE/>
              <w:autoSpaceDN/>
              <w:adjustRightInd/>
              <w:jc w:val="center"/>
              <w:rPr>
                <w:color w:val="000000"/>
                <w:sz w:val="24"/>
                <w:szCs w:val="24"/>
              </w:rPr>
            </w:pPr>
          </w:p>
        </w:tc>
        <w:tc>
          <w:tcPr>
            <w:tcW w:w="1472" w:type="dxa"/>
            <w:vMerge/>
            <w:tcBorders>
              <w:top w:val="single" w:sz="4" w:space="0" w:color="auto"/>
              <w:left w:val="single" w:sz="4" w:space="0" w:color="auto"/>
              <w:bottom w:val="single" w:sz="4" w:space="0" w:color="auto"/>
              <w:right w:val="single" w:sz="4" w:space="0" w:color="auto"/>
            </w:tcBorders>
            <w:vAlign w:val="center"/>
          </w:tcPr>
          <w:p w:rsidR="000D2B17" w:rsidRPr="005B75B1" w:rsidRDefault="000D2B17" w:rsidP="005B75B1">
            <w:pPr>
              <w:widowControl/>
              <w:autoSpaceDE/>
              <w:autoSpaceDN/>
              <w:adjustRightInd/>
              <w:jc w:val="center"/>
              <w:rPr>
                <w:color w:val="000000"/>
                <w:sz w:val="24"/>
                <w:szCs w:val="24"/>
              </w:rPr>
            </w:pPr>
          </w:p>
        </w:tc>
      </w:tr>
      <w:tr w:rsidR="00BC51F2" w:rsidRPr="000D2B17" w:rsidTr="00BC51F2">
        <w:trPr>
          <w:trHeight w:val="555"/>
          <w:jc w:val="center"/>
        </w:trPr>
        <w:tc>
          <w:tcPr>
            <w:tcW w:w="2095" w:type="dxa"/>
            <w:tcBorders>
              <w:top w:val="nil"/>
              <w:left w:val="single" w:sz="4" w:space="0" w:color="auto"/>
              <w:bottom w:val="single" w:sz="4" w:space="0" w:color="auto"/>
              <w:right w:val="nil"/>
            </w:tcBorders>
            <w:shd w:val="clear" w:color="auto" w:fill="auto"/>
            <w:vAlign w:val="center"/>
          </w:tcPr>
          <w:p w:rsidR="00BC51F2" w:rsidRPr="005B75B1" w:rsidRDefault="00BC51F2" w:rsidP="005B75B1">
            <w:pPr>
              <w:widowControl/>
              <w:autoSpaceDE/>
              <w:autoSpaceDN/>
              <w:adjustRightInd/>
              <w:jc w:val="center"/>
              <w:rPr>
                <w:color w:val="000000"/>
                <w:sz w:val="24"/>
                <w:szCs w:val="24"/>
              </w:rPr>
            </w:pPr>
            <w:proofErr w:type="spellStart"/>
            <w:r w:rsidRPr="005B75B1">
              <w:rPr>
                <w:color w:val="000000"/>
                <w:sz w:val="24"/>
                <w:szCs w:val="24"/>
              </w:rPr>
              <w:t>Вагоно-кило</w:t>
            </w:r>
            <w:r w:rsidRPr="005B75B1">
              <w:rPr>
                <w:color w:val="000000"/>
                <w:sz w:val="24"/>
                <w:szCs w:val="24"/>
              </w:rPr>
              <w:softHyphen/>
              <w:t>метры</w:t>
            </w:r>
            <w:proofErr w:type="spellEnd"/>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ΣnS</w:t>
            </w:r>
            <w:r w:rsidRPr="005B75B1">
              <w:rPr>
                <w:color w:val="000000"/>
                <w:sz w:val="24"/>
                <w:szCs w:val="24"/>
                <w:vertAlign w:val="subscript"/>
              </w:rPr>
              <w:t>o</w:t>
            </w:r>
            <w:r w:rsidRPr="005B75B1">
              <w:rPr>
                <w:color w:val="000000"/>
                <w:sz w:val="24"/>
                <w:szCs w:val="24"/>
              </w:rPr>
              <w:t>=1000*(1+</w:t>
            </w:r>
            <w:proofErr w:type="gramStart"/>
            <w:r w:rsidRPr="005B75B1">
              <w:rPr>
                <w:color w:val="000000"/>
                <w:sz w:val="24"/>
                <w:szCs w:val="24"/>
              </w:rPr>
              <w:t>a</w:t>
            </w:r>
            <w:proofErr w:type="gramEnd"/>
            <w:r w:rsidRPr="005B75B1">
              <w:rPr>
                <w:color w:val="000000"/>
                <w:sz w:val="24"/>
                <w:szCs w:val="24"/>
                <w:vertAlign w:val="subscript"/>
              </w:rPr>
              <w:t>о</w:t>
            </w:r>
            <w:r w:rsidRPr="005B75B1">
              <w:rPr>
                <w:color w:val="000000"/>
                <w:sz w:val="24"/>
                <w:szCs w:val="24"/>
              </w:rPr>
              <w:t>)/P</w:t>
            </w:r>
            <w:r w:rsidRPr="005B75B1">
              <w:rPr>
                <w:color w:val="000000"/>
                <w:sz w:val="24"/>
                <w:szCs w:val="24"/>
                <w:vertAlign w:val="superscript"/>
              </w:rPr>
              <w:t>гр</w:t>
            </w:r>
            <w:r w:rsidRPr="005B75B1">
              <w:rPr>
                <w:color w:val="000000"/>
                <w:sz w:val="24"/>
                <w:szCs w:val="24"/>
                <w:vertAlign w:val="subscript"/>
              </w:rPr>
              <w:t>дин</w:t>
            </w:r>
          </w:p>
        </w:tc>
        <w:tc>
          <w:tcPr>
            <w:tcW w:w="1943" w:type="dxa"/>
            <w:tcBorders>
              <w:top w:val="nil"/>
              <w:left w:val="nil"/>
              <w:bottom w:val="single" w:sz="4" w:space="0" w:color="auto"/>
              <w:right w:val="nil"/>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0,61</w:t>
            </w:r>
          </w:p>
        </w:tc>
        <w:tc>
          <w:tcPr>
            <w:tcW w:w="1547" w:type="dxa"/>
            <w:tcBorders>
              <w:top w:val="nil"/>
              <w:left w:val="single" w:sz="4" w:space="0" w:color="auto"/>
              <w:bottom w:val="single" w:sz="4" w:space="0" w:color="auto"/>
              <w:right w:val="single" w:sz="4" w:space="0" w:color="auto"/>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29,534</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18,016</w:t>
            </w:r>
          </w:p>
        </w:tc>
      </w:tr>
      <w:tr w:rsidR="00BC51F2" w:rsidRPr="000D2B17" w:rsidTr="00BC51F2">
        <w:trPr>
          <w:trHeight w:val="570"/>
          <w:jc w:val="center"/>
        </w:trPr>
        <w:tc>
          <w:tcPr>
            <w:tcW w:w="2095" w:type="dxa"/>
            <w:tcBorders>
              <w:top w:val="nil"/>
              <w:left w:val="single" w:sz="4" w:space="0" w:color="auto"/>
              <w:bottom w:val="single" w:sz="4" w:space="0" w:color="auto"/>
              <w:right w:val="nil"/>
            </w:tcBorders>
            <w:shd w:val="clear" w:color="auto" w:fill="auto"/>
            <w:vAlign w:val="center"/>
          </w:tcPr>
          <w:p w:rsidR="00BC51F2" w:rsidRPr="005B75B1" w:rsidRDefault="00BC51F2" w:rsidP="005B75B1">
            <w:pPr>
              <w:widowControl/>
              <w:autoSpaceDE/>
              <w:autoSpaceDN/>
              <w:adjustRightInd/>
              <w:jc w:val="center"/>
              <w:rPr>
                <w:color w:val="000000"/>
                <w:sz w:val="24"/>
                <w:szCs w:val="24"/>
              </w:rPr>
            </w:pPr>
            <w:proofErr w:type="spellStart"/>
            <w:r w:rsidRPr="005B75B1">
              <w:rPr>
                <w:color w:val="000000"/>
                <w:sz w:val="24"/>
                <w:szCs w:val="24"/>
              </w:rPr>
              <w:t>Вагоно-часы</w:t>
            </w:r>
            <w:proofErr w:type="spellEnd"/>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Σnh=ΣnS</w:t>
            </w:r>
            <w:r w:rsidRPr="005B75B1">
              <w:rPr>
                <w:color w:val="000000"/>
                <w:sz w:val="24"/>
                <w:szCs w:val="24"/>
                <w:vertAlign w:val="subscript"/>
              </w:rPr>
              <w:t>o</w:t>
            </w:r>
            <w:r w:rsidRPr="005B75B1">
              <w:rPr>
                <w:color w:val="000000"/>
                <w:sz w:val="24"/>
                <w:szCs w:val="24"/>
              </w:rPr>
              <w:t>*24/</w:t>
            </w:r>
            <w:proofErr w:type="gramStart"/>
            <w:r w:rsidRPr="005B75B1">
              <w:rPr>
                <w:color w:val="000000"/>
                <w:sz w:val="24"/>
                <w:szCs w:val="24"/>
              </w:rPr>
              <w:t>S</w:t>
            </w:r>
            <w:proofErr w:type="gramEnd"/>
            <w:r w:rsidRPr="005B75B1">
              <w:rPr>
                <w:color w:val="000000"/>
                <w:sz w:val="24"/>
                <w:szCs w:val="24"/>
                <w:vertAlign w:val="subscript"/>
              </w:rPr>
              <w:t>в</w:t>
            </w:r>
          </w:p>
        </w:tc>
        <w:tc>
          <w:tcPr>
            <w:tcW w:w="1943" w:type="dxa"/>
            <w:tcBorders>
              <w:top w:val="nil"/>
              <w:left w:val="nil"/>
              <w:bottom w:val="single" w:sz="4" w:space="0" w:color="auto"/>
              <w:right w:val="nil"/>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14,34</w:t>
            </w:r>
          </w:p>
        </w:tc>
        <w:tc>
          <w:tcPr>
            <w:tcW w:w="1547" w:type="dxa"/>
            <w:tcBorders>
              <w:top w:val="nil"/>
              <w:left w:val="single" w:sz="4" w:space="0" w:color="auto"/>
              <w:bottom w:val="single" w:sz="4" w:space="0" w:color="auto"/>
              <w:right w:val="single" w:sz="4" w:space="0" w:color="auto"/>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1,580</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22,658</w:t>
            </w:r>
          </w:p>
        </w:tc>
      </w:tr>
      <w:tr w:rsidR="00BC51F2" w:rsidRPr="000D2B17" w:rsidTr="00BC51F2">
        <w:trPr>
          <w:trHeight w:val="660"/>
          <w:jc w:val="center"/>
        </w:trPr>
        <w:tc>
          <w:tcPr>
            <w:tcW w:w="2095" w:type="dxa"/>
            <w:tcBorders>
              <w:top w:val="nil"/>
              <w:left w:val="single" w:sz="4" w:space="0" w:color="auto"/>
              <w:bottom w:val="single" w:sz="4" w:space="0" w:color="auto"/>
              <w:right w:val="nil"/>
            </w:tcBorders>
            <w:shd w:val="clear" w:color="auto" w:fill="auto"/>
            <w:vAlign w:val="center"/>
          </w:tcPr>
          <w:p w:rsidR="00BC51F2" w:rsidRPr="005B75B1" w:rsidRDefault="00BC51F2" w:rsidP="005B75B1">
            <w:pPr>
              <w:widowControl/>
              <w:autoSpaceDE/>
              <w:autoSpaceDN/>
              <w:adjustRightInd/>
              <w:jc w:val="center"/>
              <w:rPr>
                <w:color w:val="000000"/>
                <w:sz w:val="24"/>
                <w:szCs w:val="24"/>
              </w:rPr>
            </w:pPr>
            <w:proofErr w:type="spellStart"/>
            <w:r w:rsidRPr="005B75B1">
              <w:rPr>
                <w:color w:val="000000"/>
                <w:sz w:val="24"/>
                <w:szCs w:val="24"/>
              </w:rPr>
              <w:t>Поездо-километры</w:t>
            </w:r>
            <w:proofErr w:type="spellEnd"/>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ΣNS=(1000+</w:t>
            </w:r>
            <w:proofErr w:type="gramStart"/>
            <w:r w:rsidRPr="005B75B1">
              <w:rPr>
                <w:color w:val="000000"/>
                <w:sz w:val="24"/>
                <w:szCs w:val="24"/>
              </w:rPr>
              <w:t>q</w:t>
            </w:r>
            <w:proofErr w:type="gramEnd"/>
            <w:r w:rsidRPr="005B75B1">
              <w:rPr>
                <w:color w:val="000000"/>
                <w:sz w:val="24"/>
                <w:szCs w:val="24"/>
                <w:vertAlign w:val="subscript"/>
              </w:rPr>
              <w:t>т</w:t>
            </w:r>
            <w:r w:rsidRPr="005B75B1">
              <w:rPr>
                <w:color w:val="000000"/>
                <w:sz w:val="24"/>
                <w:szCs w:val="24"/>
              </w:rPr>
              <w:t>*</w:t>
            </w:r>
            <w:proofErr w:type="spellStart"/>
            <w:r w:rsidRPr="005B75B1">
              <w:rPr>
                <w:color w:val="000000"/>
                <w:sz w:val="24"/>
                <w:szCs w:val="24"/>
              </w:rPr>
              <w:t>ΣnS</w:t>
            </w:r>
            <w:r w:rsidRPr="005B75B1">
              <w:rPr>
                <w:color w:val="000000"/>
                <w:sz w:val="24"/>
                <w:szCs w:val="24"/>
                <w:vertAlign w:val="subscript"/>
              </w:rPr>
              <w:t>o</w:t>
            </w:r>
            <w:proofErr w:type="spellEnd"/>
            <w:r w:rsidRPr="005B75B1">
              <w:rPr>
                <w:color w:val="000000"/>
                <w:sz w:val="24"/>
                <w:szCs w:val="24"/>
              </w:rPr>
              <w:t>)/</w:t>
            </w:r>
            <w:proofErr w:type="spellStart"/>
            <w:r w:rsidRPr="005B75B1">
              <w:rPr>
                <w:color w:val="000000"/>
                <w:sz w:val="24"/>
                <w:szCs w:val="24"/>
              </w:rPr>
              <w:t>Q</w:t>
            </w:r>
            <w:r w:rsidRPr="005B75B1">
              <w:rPr>
                <w:color w:val="000000"/>
                <w:sz w:val="24"/>
                <w:szCs w:val="24"/>
                <w:vertAlign w:val="superscript"/>
              </w:rPr>
              <w:t>ср</w:t>
            </w:r>
            <w:r w:rsidRPr="005B75B1">
              <w:rPr>
                <w:color w:val="000000"/>
                <w:sz w:val="24"/>
                <w:szCs w:val="24"/>
                <w:vertAlign w:val="subscript"/>
              </w:rPr>
              <w:t>бр</w:t>
            </w:r>
            <w:proofErr w:type="spellEnd"/>
          </w:p>
        </w:tc>
        <w:tc>
          <w:tcPr>
            <w:tcW w:w="1943" w:type="dxa"/>
            <w:tcBorders>
              <w:top w:val="nil"/>
              <w:left w:val="nil"/>
              <w:bottom w:val="nil"/>
              <w:right w:val="nil"/>
            </w:tcBorders>
            <w:shd w:val="clear" w:color="auto" w:fill="auto"/>
            <w:noWrap/>
            <w:vAlign w:val="center"/>
          </w:tcPr>
          <w:p w:rsidR="00BC51F2" w:rsidRDefault="00BC51F2" w:rsidP="00BC51F2">
            <w:pPr>
              <w:jc w:val="center"/>
              <w:rPr>
                <w:rFonts w:ascii="Calibri" w:hAnsi="Calibri"/>
                <w:color w:val="000000"/>
                <w:sz w:val="22"/>
                <w:szCs w:val="22"/>
              </w:rPr>
            </w:pPr>
          </w:p>
        </w:tc>
        <w:tc>
          <w:tcPr>
            <w:tcW w:w="1547" w:type="dxa"/>
            <w:tcBorders>
              <w:top w:val="nil"/>
              <w:left w:val="single" w:sz="4" w:space="0" w:color="auto"/>
              <w:bottom w:val="single" w:sz="4" w:space="0" w:color="auto"/>
              <w:right w:val="single" w:sz="4" w:space="0" w:color="auto"/>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0,593</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p>
        </w:tc>
      </w:tr>
      <w:tr w:rsidR="00BC51F2" w:rsidRPr="000D2B17" w:rsidTr="00BC51F2">
        <w:trPr>
          <w:trHeight w:val="900"/>
          <w:jc w:val="center"/>
        </w:trPr>
        <w:tc>
          <w:tcPr>
            <w:tcW w:w="2095" w:type="dxa"/>
            <w:tcBorders>
              <w:top w:val="nil"/>
              <w:left w:val="single" w:sz="4" w:space="0" w:color="auto"/>
              <w:bottom w:val="single" w:sz="4" w:space="0" w:color="auto"/>
              <w:right w:val="nil"/>
            </w:tcBorders>
            <w:shd w:val="clear" w:color="auto" w:fill="auto"/>
            <w:vAlign w:val="center"/>
          </w:tcPr>
          <w:p w:rsidR="00BC51F2" w:rsidRPr="005B75B1" w:rsidRDefault="00BC51F2" w:rsidP="005B75B1">
            <w:pPr>
              <w:widowControl/>
              <w:autoSpaceDE/>
              <w:autoSpaceDN/>
              <w:adjustRightInd/>
              <w:jc w:val="center"/>
              <w:rPr>
                <w:color w:val="000000"/>
                <w:sz w:val="24"/>
                <w:szCs w:val="24"/>
              </w:rPr>
            </w:pPr>
            <w:proofErr w:type="spellStart"/>
            <w:r w:rsidRPr="005B75B1">
              <w:rPr>
                <w:color w:val="000000"/>
                <w:sz w:val="24"/>
                <w:szCs w:val="24"/>
              </w:rPr>
              <w:t>Локомотиво-километры</w:t>
            </w:r>
            <w:proofErr w:type="spellEnd"/>
            <w:r w:rsidRPr="005B75B1">
              <w:rPr>
                <w:color w:val="000000"/>
                <w:sz w:val="24"/>
                <w:szCs w:val="24"/>
              </w:rPr>
              <w:t xml:space="preserve"> общего пробега</w:t>
            </w:r>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ΣmS</w:t>
            </w:r>
            <w:r w:rsidRPr="005B75B1">
              <w:rPr>
                <w:color w:val="000000"/>
                <w:sz w:val="24"/>
                <w:szCs w:val="24"/>
                <w:vertAlign w:val="subscript"/>
              </w:rPr>
              <w:t>o</w:t>
            </w:r>
            <w:r w:rsidRPr="005B75B1">
              <w:rPr>
                <w:color w:val="000000"/>
                <w:sz w:val="24"/>
                <w:szCs w:val="24"/>
              </w:rPr>
              <w:t>=ΣNS*(1+b</w:t>
            </w:r>
            <w:r w:rsidRPr="005B75B1">
              <w:rPr>
                <w:color w:val="000000"/>
                <w:sz w:val="24"/>
                <w:szCs w:val="24"/>
                <w:vertAlign w:val="subscript"/>
              </w:rPr>
              <w:t>o</w:t>
            </w:r>
            <w:r w:rsidRPr="005B75B1">
              <w:rPr>
                <w:color w:val="000000"/>
                <w:sz w:val="24"/>
                <w:szCs w:val="24"/>
              </w:rPr>
              <w:t>)</w:t>
            </w:r>
          </w:p>
        </w:tc>
        <w:tc>
          <w:tcPr>
            <w:tcW w:w="1943" w:type="dxa"/>
            <w:tcBorders>
              <w:top w:val="single" w:sz="4" w:space="0" w:color="auto"/>
              <w:left w:val="nil"/>
              <w:bottom w:val="single" w:sz="4" w:space="0" w:color="auto"/>
              <w:right w:val="nil"/>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27,02</w:t>
            </w: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0,646</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17,461</w:t>
            </w:r>
          </w:p>
        </w:tc>
      </w:tr>
      <w:tr w:rsidR="00BC51F2" w:rsidRPr="000D2B17" w:rsidTr="00BC51F2">
        <w:trPr>
          <w:trHeight w:val="900"/>
          <w:jc w:val="center"/>
        </w:trPr>
        <w:tc>
          <w:tcPr>
            <w:tcW w:w="2095" w:type="dxa"/>
            <w:tcBorders>
              <w:top w:val="nil"/>
              <w:left w:val="single" w:sz="4" w:space="0" w:color="auto"/>
              <w:bottom w:val="single" w:sz="4" w:space="0" w:color="auto"/>
              <w:right w:val="nil"/>
            </w:tcBorders>
            <w:shd w:val="clear" w:color="auto" w:fill="auto"/>
            <w:vAlign w:val="center"/>
          </w:tcPr>
          <w:p w:rsidR="00BC51F2" w:rsidRPr="005B75B1" w:rsidRDefault="00BC51F2" w:rsidP="005B75B1">
            <w:pPr>
              <w:widowControl/>
              <w:autoSpaceDE/>
              <w:autoSpaceDN/>
              <w:adjustRightInd/>
              <w:jc w:val="center"/>
              <w:rPr>
                <w:color w:val="000000"/>
                <w:sz w:val="24"/>
                <w:szCs w:val="24"/>
              </w:rPr>
            </w:pPr>
            <w:proofErr w:type="spellStart"/>
            <w:r w:rsidRPr="005B75B1">
              <w:rPr>
                <w:color w:val="000000"/>
                <w:sz w:val="24"/>
                <w:szCs w:val="24"/>
              </w:rPr>
              <w:t>Локомотиво-километры</w:t>
            </w:r>
            <w:proofErr w:type="spellEnd"/>
            <w:r w:rsidRPr="005B75B1">
              <w:rPr>
                <w:color w:val="000000"/>
                <w:sz w:val="24"/>
                <w:szCs w:val="24"/>
              </w:rPr>
              <w:t xml:space="preserve"> линейного пробега</w:t>
            </w:r>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ΣmS</w:t>
            </w:r>
            <w:proofErr w:type="gramStart"/>
            <w:r w:rsidRPr="005B75B1">
              <w:rPr>
                <w:color w:val="000000"/>
                <w:sz w:val="24"/>
                <w:szCs w:val="24"/>
                <w:vertAlign w:val="subscript"/>
              </w:rPr>
              <w:t>л</w:t>
            </w:r>
            <w:proofErr w:type="gramEnd"/>
            <w:r w:rsidRPr="005B75B1">
              <w:rPr>
                <w:color w:val="000000"/>
                <w:sz w:val="24"/>
                <w:szCs w:val="24"/>
              </w:rPr>
              <w:t>=ΣNS*(1+b</w:t>
            </w:r>
            <w:r w:rsidRPr="005B75B1">
              <w:rPr>
                <w:color w:val="000000"/>
                <w:sz w:val="24"/>
                <w:szCs w:val="24"/>
                <w:vertAlign w:val="subscript"/>
              </w:rPr>
              <w:t>л</w:t>
            </w:r>
            <w:r w:rsidRPr="005B75B1">
              <w:rPr>
                <w:color w:val="000000"/>
                <w:sz w:val="24"/>
                <w:szCs w:val="24"/>
              </w:rPr>
              <w:t>)</w:t>
            </w:r>
          </w:p>
        </w:tc>
        <w:tc>
          <w:tcPr>
            <w:tcW w:w="1943" w:type="dxa"/>
            <w:tcBorders>
              <w:top w:val="nil"/>
              <w:left w:val="nil"/>
              <w:bottom w:val="single" w:sz="4" w:space="0" w:color="auto"/>
              <w:right w:val="nil"/>
            </w:tcBorders>
            <w:shd w:val="clear" w:color="auto" w:fill="auto"/>
            <w:vAlign w:val="center"/>
          </w:tcPr>
          <w:p w:rsidR="00BC51F2" w:rsidRDefault="00BC51F2" w:rsidP="00BC51F2">
            <w:pPr>
              <w:jc w:val="center"/>
              <w:rPr>
                <w:rFonts w:ascii="Calibri" w:hAnsi="Calibri"/>
                <w:color w:val="000000"/>
              </w:rPr>
            </w:pP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0,626</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p>
        </w:tc>
      </w:tr>
      <w:tr w:rsidR="00BC51F2" w:rsidRPr="000D2B17" w:rsidTr="00BC51F2">
        <w:trPr>
          <w:trHeight w:val="570"/>
          <w:jc w:val="center"/>
        </w:trPr>
        <w:tc>
          <w:tcPr>
            <w:tcW w:w="2095" w:type="dxa"/>
            <w:tcBorders>
              <w:top w:val="nil"/>
              <w:left w:val="single" w:sz="4" w:space="0" w:color="auto"/>
              <w:bottom w:val="single" w:sz="4" w:space="0" w:color="auto"/>
              <w:right w:val="nil"/>
            </w:tcBorders>
            <w:shd w:val="clear" w:color="auto" w:fill="auto"/>
            <w:vAlign w:val="center"/>
          </w:tcPr>
          <w:p w:rsidR="00BC51F2" w:rsidRPr="005B75B1" w:rsidRDefault="00BC51F2" w:rsidP="005B75B1">
            <w:pPr>
              <w:widowControl/>
              <w:autoSpaceDE/>
              <w:autoSpaceDN/>
              <w:adjustRightInd/>
              <w:jc w:val="center"/>
              <w:rPr>
                <w:color w:val="000000"/>
                <w:sz w:val="24"/>
                <w:szCs w:val="24"/>
              </w:rPr>
            </w:pPr>
            <w:proofErr w:type="spellStart"/>
            <w:r w:rsidRPr="005B75B1">
              <w:rPr>
                <w:color w:val="000000"/>
                <w:sz w:val="24"/>
                <w:szCs w:val="24"/>
              </w:rPr>
              <w:t>Локомотиво-часы</w:t>
            </w:r>
            <w:proofErr w:type="spellEnd"/>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Σmh=ΣmS</w:t>
            </w:r>
            <w:proofErr w:type="gramStart"/>
            <w:r w:rsidRPr="005B75B1">
              <w:rPr>
                <w:color w:val="000000"/>
                <w:sz w:val="24"/>
                <w:szCs w:val="24"/>
                <w:vertAlign w:val="subscript"/>
              </w:rPr>
              <w:t>л</w:t>
            </w:r>
            <w:proofErr w:type="gramEnd"/>
            <w:r w:rsidRPr="005B75B1">
              <w:rPr>
                <w:color w:val="000000"/>
                <w:sz w:val="24"/>
                <w:szCs w:val="24"/>
              </w:rPr>
              <w:t>*24/S</w:t>
            </w:r>
            <w:r w:rsidRPr="005B75B1">
              <w:rPr>
                <w:color w:val="000000"/>
                <w:sz w:val="24"/>
                <w:szCs w:val="24"/>
                <w:vertAlign w:val="subscript"/>
              </w:rPr>
              <w:t>л</w:t>
            </w:r>
          </w:p>
        </w:tc>
        <w:tc>
          <w:tcPr>
            <w:tcW w:w="1943" w:type="dxa"/>
            <w:tcBorders>
              <w:top w:val="nil"/>
              <w:left w:val="nil"/>
              <w:bottom w:val="single" w:sz="4" w:space="0" w:color="auto"/>
              <w:right w:val="nil"/>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405,73</w:t>
            </w: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0,019</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7,742</w:t>
            </w:r>
          </w:p>
        </w:tc>
      </w:tr>
      <w:tr w:rsidR="00BC51F2" w:rsidRPr="000D2B17" w:rsidTr="00BC51F2">
        <w:trPr>
          <w:trHeight w:val="900"/>
          <w:jc w:val="center"/>
        </w:trPr>
        <w:tc>
          <w:tcPr>
            <w:tcW w:w="2095" w:type="dxa"/>
            <w:tcBorders>
              <w:top w:val="nil"/>
              <w:left w:val="single" w:sz="4" w:space="0" w:color="auto"/>
              <w:bottom w:val="single" w:sz="4" w:space="0" w:color="auto"/>
              <w:right w:val="nil"/>
            </w:tcBorders>
            <w:shd w:val="clear" w:color="auto" w:fill="auto"/>
            <w:vAlign w:val="center"/>
          </w:tcPr>
          <w:p w:rsidR="00BC51F2" w:rsidRPr="005B75B1" w:rsidRDefault="00BC51F2" w:rsidP="005B75B1">
            <w:pPr>
              <w:widowControl/>
              <w:autoSpaceDE/>
              <w:autoSpaceDN/>
              <w:adjustRightInd/>
              <w:jc w:val="center"/>
              <w:rPr>
                <w:color w:val="000000"/>
                <w:sz w:val="24"/>
                <w:szCs w:val="24"/>
              </w:rPr>
            </w:pPr>
            <w:proofErr w:type="spellStart"/>
            <w:r w:rsidRPr="005B75B1">
              <w:rPr>
                <w:color w:val="000000"/>
                <w:sz w:val="24"/>
                <w:szCs w:val="24"/>
              </w:rPr>
              <w:t>Бригадо-часы</w:t>
            </w:r>
            <w:proofErr w:type="spellEnd"/>
            <w:r w:rsidRPr="005B75B1">
              <w:rPr>
                <w:color w:val="000000"/>
                <w:sz w:val="24"/>
                <w:szCs w:val="24"/>
              </w:rPr>
              <w:t xml:space="preserve"> локомотивных бригад</w:t>
            </w:r>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ΣMH=ΣmS</w:t>
            </w:r>
            <w:proofErr w:type="gramStart"/>
            <w:r w:rsidRPr="005B75B1">
              <w:rPr>
                <w:color w:val="000000"/>
                <w:sz w:val="24"/>
                <w:szCs w:val="24"/>
                <w:vertAlign w:val="subscript"/>
              </w:rPr>
              <w:t>л</w:t>
            </w:r>
            <w:proofErr w:type="gramEnd"/>
            <w:r w:rsidRPr="005B75B1">
              <w:rPr>
                <w:color w:val="000000"/>
                <w:sz w:val="24"/>
                <w:szCs w:val="24"/>
              </w:rPr>
              <w:t>*1,3/V</w:t>
            </w:r>
            <w:r w:rsidRPr="005B75B1">
              <w:rPr>
                <w:color w:val="000000"/>
                <w:sz w:val="24"/>
                <w:szCs w:val="24"/>
                <w:vertAlign w:val="subscript"/>
              </w:rPr>
              <w:t>уч</w:t>
            </w:r>
          </w:p>
        </w:tc>
        <w:tc>
          <w:tcPr>
            <w:tcW w:w="1943" w:type="dxa"/>
            <w:tcBorders>
              <w:top w:val="nil"/>
              <w:left w:val="nil"/>
              <w:bottom w:val="single" w:sz="4" w:space="0" w:color="auto"/>
              <w:right w:val="nil"/>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656,47</w:t>
            </w: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0,015</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9,547</w:t>
            </w:r>
          </w:p>
        </w:tc>
      </w:tr>
      <w:tr w:rsidR="00BC51F2" w:rsidRPr="000D2B17" w:rsidTr="00BC51F2">
        <w:trPr>
          <w:trHeight w:val="600"/>
          <w:jc w:val="center"/>
        </w:trPr>
        <w:tc>
          <w:tcPr>
            <w:tcW w:w="2095" w:type="dxa"/>
            <w:tcBorders>
              <w:top w:val="nil"/>
              <w:left w:val="single" w:sz="4" w:space="0" w:color="auto"/>
              <w:bottom w:val="single" w:sz="4" w:space="0" w:color="auto"/>
              <w:right w:val="nil"/>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Тонно-километры брутто</w:t>
            </w:r>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Т</w:t>
            </w:r>
            <w:r w:rsidRPr="005B75B1">
              <w:rPr>
                <w:color w:val="000000"/>
                <w:sz w:val="24"/>
                <w:szCs w:val="24"/>
                <w:vertAlign w:val="subscript"/>
              </w:rPr>
              <w:t>кмбр</w:t>
            </w:r>
            <w:r w:rsidRPr="005B75B1">
              <w:rPr>
                <w:color w:val="000000"/>
                <w:sz w:val="24"/>
                <w:szCs w:val="24"/>
              </w:rPr>
              <w:t>=ΣNS*</w:t>
            </w:r>
            <w:proofErr w:type="gramStart"/>
            <w:r w:rsidRPr="005B75B1">
              <w:rPr>
                <w:color w:val="000000"/>
                <w:sz w:val="24"/>
                <w:szCs w:val="24"/>
              </w:rPr>
              <w:t>Q</w:t>
            </w:r>
            <w:proofErr w:type="gramEnd"/>
            <w:r w:rsidRPr="005B75B1">
              <w:rPr>
                <w:color w:val="000000"/>
                <w:sz w:val="24"/>
                <w:szCs w:val="24"/>
                <w:vertAlign w:val="superscript"/>
              </w:rPr>
              <w:t>ср</w:t>
            </w:r>
            <w:r w:rsidRPr="005B75B1">
              <w:rPr>
                <w:color w:val="000000"/>
                <w:sz w:val="24"/>
                <w:szCs w:val="24"/>
                <w:vertAlign w:val="subscript"/>
              </w:rPr>
              <w:t>бр</w:t>
            </w:r>
            <w:r w:rsidRPr="005B75B1">
              <w:rPr>
                <w:color w:val="000000"/>
                <w:sz w:val="24"/>
                <w:szCs w:val="24"/>
              </w:rPr>
              <w:t>+ΣmS</w:t>
            </w:r>
            <w:r w:rsidRPr="005B75B1">
              <w:rPr>
                <w:color w:val="000000"/>
                <w:sz w:val="24"/>
                <w:szCs w:val="24"/>
                <w:vertAlign w:val="subscript"/>
              </w:rPr>
              <w:t>л</w:t>
            </w:r>
            <w:r w:rsidRPr="005B75B1">
              <w:rPr>
                <w:color w:val="000000"/>
                <w:sz w:val="24"/>
                <w:szCs w:val="24"/>
              </w:rPr>
              <w:t>*Р</w:t>
            </w:r>
            <w:r w:rsidRPr="005B75B1">
              <w:rPr>
                <w:color w:val="000000"/>
                <w:sz w:val="24"/>
                <w:szCs w:val="24"/>
                <w:vertAlign w:val="subscript"/>
              </w:rPr>
              <w:t>л</w:t>
            </w:r>
          </w:p>
        </w:tc>
        <w:tc>
          <w:tcPr>
            <w:tcW w:w="1943" w:type="dxa"/>
            <w:tcBorders>
              <w:top w:val="nil"/>
              <w:left w:val="nil"/>
              <w:bottom w:val="single" w:sz="4" w:space="0" w:color="auto"/>
              <w:right w:val="nil"/>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0,01022</w:t>
            </w: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1720,041</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17,579</w:t>
            </w:r>
          </w:p>
        </w:tc>
      </w:tr>
      <w:tr w:rsidR="00BC51F2" w:rsidRPr="000D2B17" w:rsidTr="00BC51F2">
        <w:trPr>
          <w:trHeight w:val="600"/>
          <w:jc w:val="center"/>
        </w:trPr>
        <w:tc>
          <w:tcPr>
            <w:tcW w:w="2095" w:type="dxa"/>
            <w:tcBorders>
              <w:top w:val="nil"/>
              <w:left w:val="single" w:sz="4" w:space="0" w:color="auto"/>
              <w:bottom w:val="single" w:sz="4" w:space="0" w:color="auto"/>
              <w:right w:val="single" w:sz="4" w:space="0" w:color="auto"/>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Расход электроэнергии</w:t>
            </w:r>
          </w:p>
        </w:tc>
        <w:tc>
          <w:tcPr>
            <w:tcW w:w="3259" w:type="dxa"/>
            <w:tcBorders>
              <w:top w:val="nil"/>
              <w:left w:val="single" w:sz="4" w:space="0" w:color="auto"/>
              <w:bottom w:val="single" w:sz="4" w:space="0" w:color="auto"/>
              <w:right w:val="single" w:sz="4" w:space="0" w:color="auto"/>
            </w:tcBorders>
            <w:shd w:val="clear" w:color="auto" w:fill="auto"/>
            <w:noWrap/>
            <w:vAlign w:val="center"/>
          </w:tcPr>
          <w:p w:rsidR="00BC51F2" w:rsidRPr="005B75B1" w:rsidRDefault="00282AD3" w:rsidP="005B75B1">
            <w:pPr>
              <w:widowControl/>
              <w:autoSpaceDE/>
              <w:autoSpaceDN/>
              <w:adjustRightInd/>
              <w:jc w:val="center"/>
              <w:rPr>
                <w:color w:val="000000"/>
                <w:sz w:val="24"/>
                <w:szCs w:val="24"/>
              </w:rPr>
            </w:pPr>
            <w:r>
              <w:rPr>
                <w:color w:val="000000"/>
                <w:sz w:val="24"/>
                <w:szCs w:val="24"/>
              </w:rPr>
              <w:pict>
                <v:shape id="_x0000_s1790" type="#_x0000_t75" style="position:absolute;left:0;text-align:left;margin-left:0;margin-top:0;width:219pt;height:0;z-index:251736576;mso-position-horizontal-relative:text;mso-position-vertical-relative:text">
                  <v:imagedata r:id="rId234" o:title=""/>
                </v:shape>
                <o:OLEObject Type="Embed" ProgID="Equation.3" ShapeID="_x0000_s1790" DrawAspect="Content" ObjectID="_1465244034" r:id="rId239"/>
              </w:pict>
            </w:r>
          </w:p>
          <w:p w:rsidR="00BC51F2" w:rsidRPr="005B75B1" w:rsidRDefault="00BC51F2" w:rsidP="005B75B1">
            <w:pPr>
              <w:jc w:val="center"/>
              <w:rPr>
                <w:color w:val="000000"/>
                <w:sz w:val="24"/>
                <w:szCs w:val="24"/>
              </w:rPr>
            </w:pPr>
            <w:r w:rsidRPr="005B75B1">
              <w:rPr>
                <w:color w:val="000000"/>
                <w:sz w:val="24"/>
                <w:szCs w:val="24"/>
              </w:rPr>
              <w:t>Э=(</w:t>
            </w:r>
            <w:proofErr w:type="spellStart"/>
            <w:r w:rsidRPr="005B75B1">
              <w:rPr>
                <w:color w:val="000000"/>
                <w:sz w:val="24"/>
                <w:szCs w:val="24"/>
              </w:rPr>
              <w:t>a</w:t>
            </w:r>
            <w:proofErr w:type="spellEnd"/>
            <w:r w:rsidRPr="005B75B1">
              <w:rPr>
                <w:color w:val="000000"/>
                <w:sz w:val="24"/>
                <w:szCs w:val="24"/>
              </w:rPr>
              <w:t>/10000)*</w:t>
            </w:r>
            <w:r w:rsidRPr="005B75B1">
              <w:rPr>
                <w:rFonts w:ascii="Symbol" w:hAnsi="Symbol"/>
                <w:color w:val="000000"/>
                <w:sz w:val="24"/>
                <w:szCs w:val="24"/>
              </w:rPr>
              <w:t></w:t>
            </w:r>
            <w:r w:rsidRPr="005B75B1">
              <w:rPr>
                <w:color w:val="000000"/>
                <w:sz w:val="24"/>
                <w:szCs w:val="24"/>
              </w:rPr>
              <w:t>NS*</w:t>
            </w:r>
            <w:proofErr w:type="spellStart"/>
            <w:proofErr w:type="gramStart"/>
            <w:r w:rsidRPr="005B75B1">
              <w:rPr>
                <w:color w:val="000000"/>
                <w:sz w:val="24"/>
                <w:szCs w:val="24"/>
              </w:rPr>
              <w:t>Q</w:t>
            </w:r>
            <w:proofErr w:type="gramEnd"/>
            <w:r w:rsidRPr="005B75B1">
              <w:rPr>
                <w:color w:val="000000"/>
                <w:sz w:val="24"/>
                <w:szCs w:val="24"/>
                <w:vertAlign w:val="superscript"/>
              </w:rPr>
              <w:t>ср</w:t>
            </w:r>
            <w:r w:rsidRPr="005B75B1">
              <w:rPr>
                <w:color w:val="000000"/>
                <w:sz w:val="24"/>
                <w:szCs w:val="24"/>
                <w:vertAlign w:val="subscript"/>
              </w:rPr>
              <w:t>бр</w:t>
            </w:r>
            <w:proofErr w:type="spellEnd"/>
          </w:p>
          <w:p w:rsidR="00BC51F2" w:rsidRPr="005B75B1" w:rsidRDefault="00BC51F2" w:rsidP="005B75B1">
            <w:pPr>
              <w:widowControl/>
              <w:autoSpaceDE/>
              <w:autoSpaceDN/>
              <w:adjustRightInd/>
              <w:jc w:val="center"/>
              <w:rPr>
                <w:color w:val="000000"/>
                <w:sz w:val="24"/>
                <w:szCs w:val="24"/>
              </w:rPr>
            </w:pPr>
          </w:p>
        </w:tc>
        <w:tc>
          <w:tcPr>
            <w:tcW w:w="1943" w:type="dxa"/>
            <w:tcBorders>
              <w:top w:val="nil"/>
              <w:left w:val="single" w:sz="4" w:space="0" w:color="auto"/>
              <w:bottom w:val="single" w:sz="4" w:space="0" w:color="auto"/>
              <w:right w:val="nil"/>
            </w:tcBorders>
            <w:shd w:val="clear" w:color="auto" w:fill="auto"/>
            <w:vAlign w:val="center"/>
          </w:tcPr>
          <w:p w:rsidR="00BC51F2" w:rsidRDefault="00282AD3" w:rsidP="00BC51F2">
            <w:pPr>
              <w:jc w:val="center"/>
              <w:rPr>
                <w:rFonts w:ascii="Calibri" w:hAnsi="Calibri"/>
                <w:color w:val="000000"/>
                <w:sz w:val="22"/>
                <w:szCs w:val="22"/>
              </w:rPr>
            </w:pPr>
            <w:r>
              <w:rPr>
                <w:rFonts w:ascii="Calibri" w:hAnsi="Calibri"/>
                <w:color w:val="000000"/>
                <w:sz w:val="22"/>
                <w:szCs w:val="22"/>
              </w:rPr>
              <w:pict>
                <v:shape id="_x0000_s1791" type="#_x0000_t75" style="position:absolute;left:0;text-align:left;margin-left:-154.5pt;margin-top:0;width:219pt;height:0;z-index:251737600;mso-position-horizontal-relative:text;mso-position-vertical-relative:text">
                  <v:imagedata r:id="rId234" o:title=""/>
                </v:shape>
              </w:pict>
            </w:r>
            <w:r w:rsidR="00BC51F2">
              <w:rPr>
                <w:rFonts w:ascii="Calibri" w:hAnsi="Calibri"/>
                <w:color w:val="000000"/>
                <w:sz w:val="22"/>
                <w:szCs w:val="22"/>
              </w:rPr>
              <w:t>1,34</w:t>
            </w: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20,326</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27,237</w:t>
            </w:r>
          </w:p>
        </w:tc>
      </w:tr>
      <w:tr w:rsidR="00BC51F2" w:rsidRPr="000D2B17" w:rsidTr="00BC51F2">
        <w:trPr>
          <w:trHeight w:val="600"/>
          <w:jc w:val="center"/>
        </w:trPr>
        <w:tc>
          <w:tcPr>
            <w:tcW w:w="2095" w:type="dxa"/>
            <w:tcBorders>
              <w:top w:val="single" w:sz="4" w:space="0" w:color="auto"/>
              <w:left w:val="single" w:sz="4" w:space="0" w:color="auto"/>
              <w:bottom w:val="single" w:sz="4" w:space="0" w:color="auto"/>
              <w:right w:val="nil"/>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 xml:space="preserve">Маневровые </w:t>
            </w:r>
            <w:proofErr w:type="spellStart"/>
            <w:r w:rsidRPr="005B75B1">
              <w:rPr>
                <w:color w:val="000000"/>
                <w:sz w:val="24"/>
                <w:szCs w:val="24"/>
              </w:rPr>
              <w:t>локомотиво-часы</w:t>
            </w:r>
            <w:proofErr w:type="spellEnd"/>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BC51F2" w:rsidRPr="005B75B1" w:rsidRDefault="00BC51F2" w:rsidP="005B75B1">
            <w:pPr>
              <w:widowControl/>
              <w:autoSpaceDE/>
              <w:autoSpaceDN/>
              <w:adjustRightInd/>
              <w:jc w:val="center"/>
              <w:rPr>
                <w:color w:val="000000"/>
                <w:sz w:val="24"/>
                <w:szCs w:val="24"/>
              </w:rPr>
            </w:pPr>
            <w:r w:rsidRPr="005B75B1">
              <w:rPr>
                <w:color w:val="000000"/>
                <w:sz w:val="24"/>
                <w:szCs w:val="24"/>
              </w:rPr>
              <w:t>Σ</w:t>
            </w:r>
            <w:proofErr w:type="gramStart"/>
            <w:r w:rsidRPr="005B75B1">
              <w:rPr>
                <w:color w:val="000000"/>
                <w:sz w:val="24"/>
                <w:szCs w:val="24"/>
              </w:rPr>
              <w:t>mh</w:t>
            </w:r>
            <w:proofErr w:type="gramEnd"/>
            <w:r w:rsidRPr="005B75B1">
              <w:rPr>
                <w:color w:val="000000"/>
                <w:sz w:val="24"/>
                <w:szCs w:val="24"/>
                <w:vertAlign w:val="subscript"/>
              </w:rPr>
              <w:t>ма</w:t>
            </w:r>
            <w:r w:rsidRPr="005B75B1">
              <w:rPr>
                <w:color w:val="000000"/>
                <w:sz w:val="24"/>
                <w:szCs w:val="24"/>
              </w:rPr>
              <w:t>=b</w:t>
            </w:r>
            <w:r w:rsidRPr="005B75B1">
              <w:rPr>
                <w:color w:val="000000"/>
                <w:sz w:val="24"/>
                <w:szCs w:val="24"/>
                <w:vertAlign w:val="subscript"/>
              </w:rPr>
              <w:t>м</w:t>
            </w:r>
            <w:r w:rsidRPr="005B75B1">
              <w:rPr>
                <w:color w:val="000000"/>
                <w:sz w:val="24"/>
                <w:szCs w:val="24"/>
              </w:rPr>
              <w:t>*ΣnS</w:t>
            </w:r>
            <w:r w:rsidRPr="005B75B1">
              <w:rPr>
                <w:color w:val="000000"/>
                <w:sz w:val="24"/>
                <w:szCs w:val="24"/>
                <w:vertAlign w:val="subscript"/>
              </w:rPr>
              <w:t>o</w:t>
            </w:r>
            <w:r w:rsidRPr="005B75B1">
              <w:rPr>
                <w:color w:val="000000"/>
                <w:sz w:val="24"/>
                <w:szCs w:val="24"/>
              </w:rPr>
              <w:t>/1000</w:t>
            </w:r>
          </w:p>
        </w:tc>
        <w:tc>
          <w:tcPr>
            <w:tcW w:w="1943" w:type="dxa"/>
            <w:tcBorders>
              <w:top w:val="single" w:sz="4" w:space="0" w:color="auto"/>
              <w:left w:val="nil"/>
              <w:bottom w:val="nil"/>
              <w:right w:val="nil"/>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1083,77</w:t>
            </w:r>
          </w:p>
        </w:tc>
        <w:tc>
          <w:tcPr>
            <w:tcW w:w="1547" w:type="dxa"/>
            <w:tcBorders>
              <w:top w:val="nil"/>
              <w:left w:val="single" w:sz="4" w:space="0" w:color="auto"/>
              <w:bottom w:val="nil"/>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0,004</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4,088</w:t>
            </w:r>
          </w:p>
        </w:tc>
      </w:tr>
      <w:tr w:rsidR="005B75B1" w:rsidRPr="000D2B17" w:rsidTr="005B75B1">
        <w:trPr>
          <w:trHeight w:val="900"/>
          <w:jc w:val="center"/>
        </w:trPr>
        <w:tc>
          <w:tcPr>
            <w:tcW w:w="2095" w:type="dxa"/>
            <w:tcBorders>
              <w:top w:val="nil"/>
              <w:left w:val="single" w:sz="4" w:space="0" w:color="auto"/>
              <w:bottom w:val="single" w:sz="4" w:space="0" w:color="auto"/>
              <w:right w:val="single" w:sz="4" w:space="0" w:color="auto"/>
            </w:tcBorders>
            <w:shd w:val="clear" w:color="auto" w:fill="auto"/>
            <w:vAlign w:val="center"/>
          </w:tcPr>
          <w:p w:rsidR="005B75B1" w:rsidRPr="005B75B1" w:rsidRDefault="005B75B1" w:rsidP="005B75B1">
            <w:pPr>
              <w:widowControl/>
              <w:autoSpaceDE/>
              <w:autoSpaceDN/>
              <w:adjustRightInd/>
              <w:jc w:val="center"/>
              <w:rPr>
                <w:color w:val="000000"/>
                <w:sz w:val="24"/>
                <w:szCs w:val="24"/>
              </w:rPr>
            </w:pPr>
            <w:r w:rsidRPr="005B75B1">
              <w:rPr>
                <w:color w:val="000000"/>
                <w:sz w:val="24"/>
                <w:szCs w:val="24"/>
              </w:rPr>
              <w:t>Итого зависящих расходов на 1000 т-км</w:t>
            </w:r>
          </w:p>
        </w:tc>
        <w:tc>
          <w:tcPr>
            <w:tcW w:w="3259" w:type="dxa"/>
            <w:tcBorders>
              <w:top w:val="nil"/>
              <w:left w:val="single" w:sz="4" w:space="0" w:color="auto"/>
              <w:bottom w:val="single" w:sz="4" w:space="0" w:color="auto"/>
              <w:right w:val="nil"/>
            </w:tcBorders>
            <w:shd w:val="clear" w:color="auto" w:fill="auto"/>
            <w:vAlign w:val="center"/>
          </w:tcPr>
          <w:p w:rsidR="005B75B1" w:rsidRPr="005B75B1" w:rsidRDefault="005B75B1" w:rsidP="005B75B1">
            <w:pPr>
              <w:widowControl/>
              <w:autoSpaceDE/>
              <w:autoSpaceDN/>
              <w:adjustRightInd/>
              <w:jc w:val="center"/>
              <w:rPr>
                <w:color w:val="000000"/>
                <w:sz w:val="24"/>
                <w:szCs w:val="24"/>
              </w:rPr>
            </w:pPr>
          </w:p>
        </w:tc>
        <w:tc>
          <w:tcPr>
            <w:tcW w:w="1943" w:type="dxa"/>
            <w:tcBorders>
              <w:top w:val="single" w:sz="4" w:space="0" w:color="auto"/>
              <w:left w:val="nil"/>
              <w:bottom w:val="single" w:sz="4" w:space="0" w:color="auto"/>
              <w:right w:val="nil"/>
            </w:tcBorders>
            <w:shd w:val="clear" w:color="auto" w:fill="auto"/>
            <w:vAlign w:val="center"/>
          </w:tcPr>
          <w:p w:rsidR="005B75B1" w:rsidRPr="005B75B1" w:rsidRDefault="005B75B1" w:rsidP="005B75B1">
            <w:pPr>
              <w:jc w:val="center"/>
              <w:rPr>
                <w:rFonts w:ascii="Calibri" w:hAnsi="Calibri"/>
                <w:color w:val="000000"/>
                <w:sz w:val="24"/>
                <w:szCs w:val="24"/>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5B75B1" w:rsidRPr="005B75B1" w:rsidRDefault="005B75B1" w:rsidP="005B75B1">
            <w:pPr>
              <w:jc w:val="center"/>
              <w:rPr>
                <w:rFonts w:ascii="Calibri" w:hAnsi="Calibri"/>
                <w:color w:val="000000"/>
                <w:sz w:val="24"/>
                <w:szCs w:val="24"/>
              </w:rPr>
            </w:pPr>
          </w:p>
        </w:tc>
        <w:tc>
          <w:tcPr>
            <w:tcW w:w="1472" w:type="dxa"/>
            <w:tcBorders>
              <w:top w:val="nil"/>
              <w:left w:val="nil"/>
              <w:bottom w:val="single" w:sz="4" w:space="0" w:color="auto"/>
              <w:right w:val="single" w:sz="4" w:space="0" w:color="auto"/>
            </w:tcBorders>
            <w:shd w:val="clear" w:color="auto" w:fill="auto"/>
            <w:vAlign w:val="center"/>
          </w:tcPr>
          <w:p w:rsidR="005B75B1" w:rsidRPr="005B75B1" w:rsidRDefault="005B75B1" w:rsidP="005B75B1">
            <w:pPr>
              <w:jc w:val="center"/>
              <w:rPr>
                <w:color w:val="000000"/>
                <w:sz w:val="24"/>
                <w:szCs w:val="24"/>
              </w:rPr>
            </w:pPr>
            <w:r w:rsidRPr="005B75B1">
              <w:rPr>
                <w:color w:val="000000"/>
                <w:sz w:val="24"/>
                <w:szCs w:val="24"/>
              </w:rPr>
              <w:t>124,</w:t>
            </w:r>
            <w:r w:rsidR="00BC51F2">
              <w:rPr>
                <w:color w:val="000000"/>
                <w:sz w:val="24"/>
                <w:szCs w:val="24"/>
              </w:rPr>
              <w:t>328</w:t>
            </w:r>
          </w:p>
        </w:tc>
      </w:tr>
    </w:tbl>
    <w:p w:rsidR="005B75B1" w:rsidRDefault="005B75B1" w:rsidP="00EF17D4">
      <w:pPr>
        <w:shd w:val="clear" w:color="auto" w:fill="FFFFFF"/>
        <w:jc w:val="center"/>
        <w:rPr>
          <w:color w:val="FF0000"/>
          <w:position w:val="-16"/>
          <w:sz w:val="24"/>
          <w:szCs w:val="16"/>
        </w:rPr>
      </w:pPr>
    </w:p>
    <w:p w:rsidR="005B75B1" w:rsidRDefault="005B75B1" w:rsidP="00EF17D4">
      <w:pPr>
        <w:shd w:val="clear" w:color="auto" w:fill="FFFFFF"/>
        <w:jc w:val="center"/>
        <w:rPr>
          <w:color w:val="FF0000"/>
          <w:position w:val="-16"/>
          <w:sz w:val="24"/>
          <w:szCs w:val="16"/>
        </w:rPr>
      </w:pPr>
    </w:p>
    <w:p w:rsidR="00EF17D4" w:rsidRPr="00461C7C" w:rsidRDefault="00EF17D4" w:rsidP="00EF17D4">
      <w:pPr>
        <w:shd w:val="clear" w:color="auto" w:fill="FFFFFF"/>
        <w:jc w:val="center"/>
        <w:rPr>
          <w:sz w:val="28"/>
          <w:szCs w:val="28"/>
        </w:rPr>
      </w:pPr>
      <w:r w:rsidRPr="00461C7C">
        <w:rPr>
          <w:color w:val="FF0000"/>
          <w:position w:val="-16"/>
          <w:sz w:val="28"/>
          <w:szCs w:val="28"/>
          <w:lang w:val="en-US"/>
        </w:rPr>
        <w:object w:dxaOrig="2120" w:dyaOrig="440">
          <v:shape id="_x0000_i1127" type="#_x0000_t75" style="width:96pt;height:19.5pt" o:ole="">
            <v:imagedata r:id="rId235" o:title=""/>
          </v:shape>
          <o:OLEObject Type="Embed" ProgID="Equation.3" ShapeID="_x0000_i1127" DrawAspect="Content" ObjectID="_1465244030" r:id="rId240"/>
        </w:object>
      </w:r>
      <w:r w:rsidR="005B75B1" w:rsidRPr="00461C7C">
        <w:rPr>
          <w:sz w:val="28"/>
          <w:szCs w:val="28"/>
        </w:rPr>
        <w:t xml:space="preserve">124,59 </w:t>
      </w:r>
      <w:r w:rsidRPr="00461C7C">
        <w:rPr>
          <w:sz w:val="28"/>
          <w:szCs w:val="28"/>
        </w:rPr>
        <w:t>-</w:t>
      </w:r>
      <w:r w:rsidR="00BC51F2" w:rsidRPr="00461C7C">
        <w:rPr>
          <w:sz w:val="28"/>
          <w:szCs w:val="28"/>
        </w:rPr>
        <w:t xml:space="preserve"> 124,328</w:t>
      </w:r>
      <w:r w:rsidR="005B75B1" w:rsidRPr="00461C7C">
        <w:rPr>
          <w:sz w:val="28"/>
          <w:szCs w:val="28"/>
        </w:rPr>
        <w:t xml:space="preserve"> </w:t>
      </w:r>
      <w:r w:rsidRPr="00461C7C">
        <w:rPr>
          <w:sz w:val="28"/>
          <w:szCs w:val="28"/>
        </w:rPr>
        <w:t>=</w:t>
      </w:r>
      <w:r w:rsidR="00BC51F2" w:rsidRPr="00461C7C">
        <w:rPr>
          <w:sz w:val="28"/>
          <w:szCs w:val="28"/>
        </w:rPr>
        <w:t xml:space="preserve"> 0,262</w:t>
      </w:r>
    </w:p>
    <w:p w:rsidR="00EF17D4" w:rsidRPr="00461C7C" w:rsidRDefault="00EF17D4" w:rsidP="00EF17D4">
      <w:pPr>
        <w:shd w:val="clear" w:color="auto" w:fill="FFFFFF"/>
        <w:jc w:val="center"/>
        <w:rPr>
          <w:sz w:val="28"/>
          <w:szCs w:val="28"/>
        </w:rPr>
      </w:pPr>
      <w:r w:rsidRPr="00461C7C">
        <w:rPr>
          <w:position w:val="-12"/>
          <w:sz w:val="28"/>
          <w:szCs w:val="28"/>
          <w:lang w:val="en-US"/>
        </w:rPr>
        <w:object w:dxaOrig="2160" w:dyaOrig="380">
          <v:shape id="_x0000_i1128" type="#_x0000_t75" style="width:96.75pt;height:17.25pt" o:ole="">
            <v:imagedata r:id="rId237" o:title=""/>
          </v:shape>
          <o:OLEObject Type="Embed" ProgID="Equation.3" ShapeID="_x0000_i1128" DrawAspect="Content" ObjectID="_1465244031" r:id="rId241"/>
        </w:object>
      </w:r>
      <w:r w:rsidRPr="00461C7C">
        <w:rPr>
          <w:sz w:val="28"/>
          <w:szCs w:val="28"/>
        </w:rPr>
        <w:t xml:space="preserve">  0,</w:t>
      </w:r>
      <w:r w:rsidR="00BC51F2" w:rsidRPr="00461C7C">
        <w:rPr>
          <w:sz w:val="28"/>
          <w:szCs w:val="28"/>
        </w:rPr>
        <w:t>262</w:t>
      </w:r>
      <w:r w:rsidR="00502D61" w:rsidRPr="00461C7C">
        <w:rPr>
          <w:sz w:val="28"/>
          <w:szCs w:val="28"/>
        </w:rPr>
        <w:t xml:space="preserve"> ∙ 40926,9</w:t>
      </w:r>
      <w:r w:rsidRPr="00461C7C">
        <w:rPr>
          <w:sz w:val="28"/>
          <w:szCs w:val="28"/>
        </w:rPr>
        <w:t xml:space="preserve"> = </w:t>
      </w:r>
      <w:r w:rsidR="00BC51F2" w:rsidRPr="00461C7C">
        <w:rPr>
          <w:sz w:val="28"/>
          <w:szCs w:val="28"/>
        </w:rPr>
        <w:t>10,72</w:t>
      </w:r>
      <w:r w:rsidRPr="00461C7C">
        <w:rPr>
          <w:sz w:val="28"/>
          <w:szCs w:val="28"/>
        </w:rPr>
        <w:t xml:space="preserve"> млн.</w:t>
      </w:r>
      <w:r w:rsidR="005909C1" w:rsidRPr="00461C7C">
        <w:rPr>
          <w:sz w:val="28"/>
          <w:szCs w:val="28"/>
        </w:rPr>
        <w:t xml:space="preserve"> </w:t>
      </w:r>
      <w:r w:rsidRPr="00461C7C">
        <w:rPr>
          <w:sz w:val="28"/>
          <w:szCs w:val="28"/>
        </w:rPr>
        <w:t>руб.</w:t>
      </w:r>
    </w:p>
    <w:p w:rsidR="00BA4026" w:rsidRDefault="00EF17D4" w:rsidP="00BA4026">
      <w:pPr>
        <w:shd w:val="clear" w:color="auto" w:fill="FFFFFF"/>
        <w:ind w:firstLine="720"/>
        <w:jc w:val="both"/>
        <w:rPr>
          <w:sz w:val="28"/>
          <w:szCs w:val="28"/>
        </w:rPr>
      </w:pPr>
      <w:r w:rsidRPr="00BA4026">
        <w:rPr>
          <w:sz w:val="28"/>
          <w:szCs w:val="28"/>
        </w:rPr>
        <w:t xml:space="preserve">Экономический эффект </w:t>
      </w:r>
      <w:r w:rsidR="00BC51F2">
        <w:rPr>
          <w:sz w:val="28"/>
          <w:szCs w:val="28"/>
        </w:rPr>
        <w:t>при увеличении массы поезда на 2</w:t>
      </w:r>
      <w:r w:rsidR="00BA4026" w:rsidRPr="00BA4026">
        <w:rPr>
          <w:sz w:val="28"/>
          <w:szCs w:val="28"/>
        </w:rPr>
        <w:t>0т.</w:t>
      </w:r>
      <w:r w:rsidRPr="00BA4026">
        <w:rPr>
          <w:sz w:val="28"/>
          <w:szCs w:val="28"/>
        </w:rPr>
        <w:t xml:space="preserve"> составит </w:t>
      </w:r>
      <w:r w:rsidR="00BC51F2">
        <w:rPr>
          <w:sz w:val="28"/>
          <w:szCs w:val="28"/>
        </w:rPr>
        <w:t>10,72</w:t>
      </w:r>
      <w:r w:rsidRPr="00BA4026">
        <w:rPr>
          <w:sz w:val="28"/>
          <w:szCs w:val="28"/>
        </w:rPr>
        <w:t xml:space="preserve"> млн.</w:t>
      </w:r>
      <w:r w:rsidR="00BA4026">
        <w:rPr>
          <w:sz w:val="28"/>
          <w:szCs w:val="28"/>
        </w:rPr>
        <w:t xml:space="preserve"> </w:t>
      </w:r>
      <w:r w:rsidRPr="00BA4026">
        <w:rPr>
          <w:sz w:val="28"/>
          <w:szCs w:val="28"/>
        </w:rPr>
        <w:t>руб.</w:t>
      </w:r>
    </w:p>
    <w:p w:rsidR="005B75B1" w:rsidRDefault="005B75B1" w:rsidP="00BA4026">
      <w:pPr>
        <w:shd w:val="clear" w:color="auto" w:fill="FFFFFF"/>
        <w:ind w:firstLine="720"/>
        <w:jc w:val="right"/>
        <w:rPr>
          <w:i/>
          <w:color w:val="000000"/>
          <w:sz w:val="28"/>
          <w:szCs w:val="28"/>
        </w:rPr>
      </w:pPr>
    </w:p>
    <w:p w:rsidR="005B75B1" w:rsidRDefault="005B75B1" w:rsidP="00BA4026">
      <w:pPr>
        <w:shd w:val="clear" w:color="auto" w:fill="FFFFFF"/>
        <w:ind w:firstLine="720"/>
        <w:jc w:val="right"/>
        <w:rPr>
          <w:i/>
          <w:color w:val="000000"/>
          <w:sz w:val="28"/>
          <w:szCs w:val="28"/>
        </w:rPr>
      </w:pPr>
    </w:p>
    <w:p w:rsidR="005B75B1" w:rsidRDefault="005B75B1" w:rsidP="00BA4026">
      <w:pPr>
        <w:shd w:val="clear" w:color="auto" w:fill="FFFFFF"/>
        <w:ind w:firstLine="720"/>
        <w:jc w:val="right"/>
        <w:rPr>
          <w:i/>
          <w:color w:val="000000"/>
          <w:sz w:val="28"/>
          <w:szCs w:val="28"/>
        </w:rPr>
      </w:pPr>
    </w:p>
    <w:p w:rsidR="00606A82" w:rsidRDefault="00606A82" w:rsidP="00BA4026">
      <w:pPr>
        <w:shd w:val="clear" w:color="auto" w:fill="FFFFFF"/>
        <w:ind w:firstLine="720"/>
        <w:jc w:val="right"/>
        <w:rPr>
          <w:i/>
          <w:color w:val="000000"/>
          <w:sz w:val="28"/>
          <w:szCs w:val="28"/>
        </w:rPr>
      </w:pPr>
    </w:p>
    <w:p w:rsidR="005B75B1" w:rsidRDefault="005B75B1" w:rsidP="00BA4026">
      <w:pPr>
        <w:shd w:val="clear" w:color="auto" w:fill="FFFFFF"/>
        <w:ind w:firstLine="720"/>
        <w:jc w:val="right"/>
        <w:rPr>
          <w:i/>
          <w:color w:val="000000"/>
          <w:sz w:val="28"/>
          <w:szCs w:val="28"/>
        </w:rPr>
      </w:pPr>
    </w:p>
    <w:p w:rsidR="005909C1" w:rsidRDefault="000D2B17" w:rsidP="00BC51F2">
      <w:pPr>
        <w:shd w:val="clear" w:color="auto" w:fill="FFFFFF"/>
        <w:ind w:firstLine="720"/>
        <w:jc w:val="right"/>
        <w:rPr>
          <w:i/>
          <w:color w:val="000000"/>
          <w:sz w:val="28"/>
          <w:szCs w:val="28"/>
        </w:rPr>
      </w:pPr>
      <w:r>
        <w:rPr>
          <w:i/>
          <w:color w:val="000000"/>
          <w:sz w:val="28"/>
          <w:szCs w:val="28"/>
        </w:rPr>
        <w:t>Таблица 32</w:t>
      </w:r>
    </w:p>
    <w:tbl>
      <w:tblPr>
        <w:tblW w:w="10316" w:type="dxa"/>
        <w:tblInd w:w="108" w:type="dxa"/>
        <w:tblLook w:val="0000"/>
      </w:tblPr>
      <w:tblGrid>
        <w:gridCol w:w="2095"/>
        <w:gridCol w:w="3259"/>
        <w:gridCol w:w="1943"/>
        <w:gridCol w:w="1547"/>
        <w:gridCol w:w="1472"/>
      </w:tblGrid>
      <w:tr w:rsidR="000D2B17" w:rsidRPr="000D2B17" w:rsidTr="00BA4026">
        <w:trPr>
          <w:trHeight w:val="915"/>
        </w:trPr>
        <w:tc>
          <w:tcPr>
            <w:tcW w:w="10316" w:type="dxa"/>
            <w:gridSpan w:val="5"/>
            <w:tcBorders>
              <w:top w:val="nil"/>
              <w:left w:val="nil"/>
              <w:bottom w:val="single" w:sz="4" w:space="0" w:color="auto"/>
              <w:right w:val="nil"/>
            </w:tcBorders>
            <w:shd w:val="clear" w:color="auto" w:fill="auto"/>
            <w:vAlign w:val="bottom"/>
          </w:tcPr>
          <w:p w:rsidR="00502D61" w:rsidRDefault="000D2B17" w:rsidP="00BC51F2">
            <w:pPr>
              <w:widowControl/>
              <w:autoSpaceDE/>
              <w:autoSpaceDN/>
              <w:adjustRightInd/>
              <w:jc w:val="center"/>
              <w:rPr>
                <w:b/>
                <w:bCs/>
                <w:color w:val="000000"/>
                <w:sz w:val="28"/>
                <w:szCs w:val="28"/>
              </w:rPr>
            </w:pPr>
            <w:r w:rsidRPr="000D2B17">
              <w:rPr>
                <w:b/>
                <w:bCs/>
                <w:color w:val="000000"/>
                <w:sz w:val="28"/>
                <w:szCs w:val="28"/>
              </w:rPr>
              <w:t>Расчет себестоимости перевозок (в части зависящих расходов) методом</w:t>
            </w:r>
            <w:r w:rsidR="00BC51F2">
              <w:rPr>
                <w:b/>
                <w:bCs/>
                <w:color w:val="000000"/>
                <w:sz w:val="28"/>
                <w:szCs w:val="28"/>
              </w:rPr>
              <w:t xml:space="preserve"> расходных ставок при снижении</w:t>
            </w:r>
            <w:r w:rsidRPr="000D2B17">
              <w:rPr>
                <w:b/>
                <w:bCs/>
                <w:color w:val="000000"/>
                <w:sz w:val="28"/>
                <w:szCs w:val="28"/>
              </w:rPr>
              <w:t xml:space="preserve"> </w:t>
            </w:r>
            <w:r w:rsidR="00BC51F2">
              <w:rPr>
                <w:b/>
                <w:bCs/>
                <w:color w:val="000000"/>
                <w:sz w:val="28"/>
                <w:szCs w:val="28"/>
              </w:rPr>
              <w:t>коэффициента порожнего пробега на 1%.</w:t>
            </w:r>
          </w:p>
          <w:p w:rsidR="00BC51F2" w:rsidRPr="000D2B17" w:rsidRDefault="00BC51F2" w:rsidP="00BC51F2">
            <w:pPr>
              <w:widowControl/>
              <w:autoSpaceDE/>
              <w:autoSpaceDN/>
              <w:adjustRightInd/>
              <w:jc w:val="center"/>
              <w:rPr>
                <w:color w:val="000000"/>
                <w:sz w:val="28"/>
                <w:szCs w:val="28"/>
              </w:rPr>
            </w:pPr>
          </w:p>
        </w:tc>
      </w:tr>
      <w:tr w:rsidR="000D2B17" w:rsidRPr="000D2B17" w:rsidTr="00502D61">
        <w:trPr>
          <w:trHeight w:val="322"/>
        </w:trPr>
        <w:tc>
          <w:tcPr>
            <w:tcW w:w="2095" w:type="dxa"/>
            <w:vMerge w:val="restart"/>
            <w:tcBorders>
              <w:top w:val="nil"/>
              <w:left w:val="single" w:sz="4" w:space="0" w:color="auto"/>
              <w:bottom w:val="single" w:sz="4" w:space="0" w:color="auto"/>
              <w:right w:val="nil"/>
            </w:tcBorders>
            <w:shd w:val="clear" w:color="auto" w:fill="auto"/>
            <w:vAlign w:val="center"/>
          </w:tcPr>
          <w:p w:rsidR="000D2B17" w:rsidRPr="00502D61" w:rsidRDefault="000D2B17" w:rsidP="00502D61">
            <w:pPr>
              <w:widowControl/>
              <w:autoSpaceDE/>
              <w:autoSpaceDN/>
              <w:adjustRightInd/>
              <w:jc w:val="center"/>
              <w:rPr>
                <w:color w:val="000000"/>
                <w:sz w:val="24"/>
                <w:szCs w:val="24"/>
              </w:rPr>
            </w:pPr>
            <w:r w:rsidRPr="00502D61">
              <w:rPr>
                <w:color w:val="000000"/>
                <w:sz w:val="24"/>
                <w:szCs w:val="24"/>
              </w:rPr>
              <w:t>Эксплуатацион</w:t>
            </w:r>
            <w:r w:rsidRPr="00502D61">
              <w:rPr>
                <w:color w:val="000000"/>
                <w:sz w:val="24"/>
                <w:szCs w:val="24"/>
              </w:rPr>
              <w:softHyphen/>
              <w:t>ные измерители</w:t>
            </w:r>
          </w:p>
        </w:tc>
        <w:tc>
          <w:tcPr>
            <w:tcW w:w="3259" w:type="dxa"/>
            <w:vMerge w:val="restart"/>
            <w:tcBorders>
              <w:top w:val="nil"/>
              <w:left w:val="single" w:sz="4" w:space="0" w:color="auto"/>
              <w:bottom w:val="single" w:sz="4" w:space="0" w:color="auto"/>
              <w:right w:val="single" w:sz="4" w:space="0" w:color="auto"/>
            </w:tcBorders>
            <w:shd w:val="clear" w:color="auto" w:fill="auto"/>
            <w:vAlign w:val="center"/>
          </w:tcPr>
          <w:p w:rsidR="000D2B17" w:rsidRPr="00502D61" w:rsidRDefault="000D2B17" w:rsidP="00502D61">
            <w:pPr>
              <w:widowControl/>
              <w:autoSpaceDE/>
              <w:autoSpaceDN/>
              <w:adjustRightInd/>
              <w:jc w:val="center"/>
              <w:rPr>
                <w:color w:val="000000"/>
                <w:sz w:val="24"/>
                <w:szCs w:val="24"/>
              </w:rPr>
            </w:pPr>
            <w:r w:rsidRPr="00502D61">
              <w:rPr>
                <w:color w:val="000000"/>
                <w:sz w:val="24"/>
                <w:szCs w:val="24"/>
              </w:rPr>
              <w:t>Расчетные формулы</w:t>
            </w:r>
          </w:p>
        </w:tc>
        <w:tc>
          <w:tcPr>
            <w:tcW w:w="1943" w:type="dxa"/>
            <w:vMerge w:val="restart"/>
            <w:tcBorders>
              <w:top w:val="nil"/>
              <w:left w:val="nil"/>
              <w:bottom w:val="single" w:sz="4" w:space="0" w:color="auto"/>
              <w:right w:val="nil"/>
            </w:tcBorders>
            <w:shd w:val="clear" w:color="auto" w:fill="auto"/>
            <w:vAlign w:val="center"/>
          </w:tcPr>
          <w:p w:rsidR="000D2B17" w:rsidRPr="00502D61" w:rsidRDefault="000D2B17" w:rsidP="00502D61">
            <w:pPr>
              <w:widowControl/>
              <w:autoSpaceDE/>
              <w:autoSpaceDN/>
              <w:adjustRightInd/>
              <w:jc w:val="center"/>
              <w:rPr>
                <w:color w:val="000000"/>
                <w:sz w:val="24"/>
                <w:szCs w:val="24"/>
              </w:rPr>
            </w:pPr>
            <w:r w:rsidRPr="00502D61">
              <w:rPr>
                <w:color w:val="000000"/>
                <w:sz w:val="24"/>
                <w:szCs w:val="24"/>
              </w:rPr>
              <w:t xml:space="preserve">Расходные ставки </w:t>
            </w:r>
            <w:r w:rsidRPr="00502D61">
              <w:rPr>
                <w:i/>
                <w:iCs/>
                <w:color w:val="000000"/>
                <w:sz w:val="24"/>
                <w:szCs w:val="24"/>
              </w:rPr>
              <w:t>C</w:t>
            </w:r>
            <w:r w:rsidRPr="00502D61">
              <w:rPr>
                <w:i/>
                <w:iCs/>
                <w:color w:val="000000"/>
                <w:sz w:val="24"/>
                <w:szCs w:val="24"/>
                <w:vertAlign w:val="subscript"/>
              </w:rPr>
              <w:t>1</w:t>
            </w:r>
            <w:r w:rsidRPr="00502D61">
              <w:rPr>
                <w:color w:val="000000"/>
                <w:sz w:val="24"/>
                <w:szCs w:val="24"/>
              </w:rPr>
              <w:t xml:space="preserve">, руб. </w:t>
            </w:r>
            <w:r w:rsidR="00E80902" w:rsidRPr="00502D61">
              <w:rPr>
                <w:color w:val="000000"/>
                <w:sz w:val="24"/>
                <w:szCs w:val="24"/>
              </w:rPr>
              <w:t>Электровозная</w:t>
            </w:r>
            <w:r w:rsidRPr="00502D61">
              <w:rPr>
                <w:color w:val="000000"/>
                <w:sz w:val="24"/>
                <w:szCs w:val="24"/>
              </w:rPr>
              <w:t xml:space="preserve"> тяга</w:t>
            </w:r>
          </w:p>
        </w:tc>
        <w:tc>
          <w:tcPr>
            <w:tcW w:w="1547" w:type="dxa"/>
            <w:vMerge w:val="restart"/>
            <w:tcBorders>
              <w:top w:val="nil"/>
              <w:left w:val="single" w:sz="4" w:space="0" w:color="auto"/>
              <w:bottom w:val="single" w:sz="4" w:space="0" w:color="000000"/>
              <w:right w:val="single" w:sz="4" w:space="0" w:color="auto"/>
            </w:tcBorders>
            <w:shd w:val="clear" w:color="auto" w:fill="auto"/>
            <w:vAlign w:val="center"/>
          </w:tcPr>
          <w:p w:rsidR="000D2B17" w:rsidRPr="00502D61" w:rsidRDefault="000D2B17" w:rsidP="00502D61">
            <w:pPr>
              <w:widowControl/>
              <w:autoSpaceDE/>
              <w:autoSpaceDN/>
              <w:adjustRightInd/>
              <w:jc w:val="center"/>
              <w:rPr>
                <w:color w:val="000000"/>
                <w:sz w:val="24"/>
                <w:szCs w:val="24"/>
              </w:rPr>
            </w:pPr>
            <w:r w:rsidRPr="00502D61">
              <w:rPr>
                <w:color w:val="000000"/>
                <w:sz w:val="24"/>
                <w:szCs w:val="24"/>
              </w:rPr>
              <w:t>Затраты измерителя</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B17" w:rsidRPr="00502D61" w:rsidRDefault="000D2B17" w:rsidP="00502D61">
            <w:pPr>
              <w:widowControl/>
              <w:autoSpaceDE/>
              <w:autoSpaceDN/>
              <w:adjustRightInd/>
              <w:jc w:val="center"/>
              <w:rPr>
                <w:color w:val="000000"/>
                <w:sz w:val="24"/>
                <w:szCs w:val="24"/>
              </w:rPr>
            </w:pPr>
            <w:r w:rsidRPr="00502D61">
              <w:rPr>
                <w:color w:val="000000"/>
                <w:sz w:val="24"/>
                <w:szCs w:val="24"/>
              </w:rPr>
              <w:t xml:space="preserve">Зависящие расходы </w:t>
            </w:r>
            <w:r w:rsidRPr="00502D61">
              <w:rPr>
                <w:i/>
                <w:iCs/>
                <w:color w:val="000000"/>
                <w:sz w:val="24"/>
                <w:szCs w:val="24"/>
              </w:rPr>
              <w:t>Э</w:t>
            </w:r>
            <w:proofErr w:type="gramStart"/>
            <w:r w:rsidRPr="00502D61">
              <w:rPr>
                <w:i/>
                <w:iCs/>
                <w:color w:val="000000"/>
                <w:sz w:val="24"/>
                <w:szCs w:val="24"/>
                <w:vertAlign w:val="subscript"/>
              </w:rPr>
              <w:t>1</w:t>
            </w:r>
            <w:proofErr w:type="gramEnd"/>
            <w:r w:rsidRPr="00502D61">
              <w:rPr>
                <w:color w:val="000000"/>
                <w:sz w:val="24"/>
                <w:szCs w:val="24"/>
              </w:rPr>
              <w:t>, руб.</w:t>
            </w:r>
          </w:p>
        </w:tc>
      </w:tr>
      <w:tr w:rsidR="000D2B17" w:rsidRPr="000D2B17" w:rsidTr="00502D61">
        <w:trPr>
          <w:trHeight w:val="322"/>
        </w:trPr>
        <w:tc>
          <w:tcPr>
            <w:tcW w:w="2095" w:type="dxa"/>
            <w:vMerge/>
            <w:tcBorders>
              <w:top w:val="nil"/>
              <w:left w:val="single" w:sz="4" w:space="0" w:color="auto"/>
              <w:bottom w:val="single" w:sz="4" w:space="0" w:color="auto"/>
              <w:right w:val="nil"/>
            </w:tcBorders>
            <w:vAlign w:val="center"/>
          </w:tcPr>
          <w:p w:rsidR="000D2B17" w:rsidRPr="00502D61" w:rsidRDefault="000D2B17" w:rsidP="00502D61">
            <w:pPr>
              <w:widowControl/>
              <w:autoSpaceDE/>
              <w:autoSpaceDN/>
              <w:adjustRightInd/>
              <w:jc w:val="center"/>
              <w:rPr>
                <w:color w:val="000000"/>
                <w:sz w:val="24"/>
                <w:szCs w:val="24"/>
              </w:rPr>
            </w:pPr>
          </w:p>
        </w:tc>
        <w:tc>
          <w:tcPr>
            <w:tcW w:w="3259" w:type="dxa"/>
            <w:vMerge/>
            <w:tcBorders>
              <w:top w:val="nil"/>
              <w:left w:val="single" w:sz="4" w:space="0" w:color="auto"/>
              <w:bottom w:val="single" w:sz="4" w:space="0" w:color="auto"/>
              <w:right w:val="single" w:sz="4" w:space="0" w:color="auto"/>
            </w:tcBorders>
            <w:vAlign w:val="center"/>
          </w:tcPr>
          <w:p w:rsidR="000D2B17" w:rsidRPr="00502D61" w:rsidRDefault="000D2B17" w:rsidP="00502D61">
            <w:pPr>
              <w:widowControl/>
              <w:autoSpaceDE/>
              <w:autoSpaceDN/>
              <w:adjustRightInd/>
              <w:jc w:val="center"/>
              <w:rPr>
                <w:color w:val="000000"/>
                <w:sz w:val="24"/>
                <w:szCs w:val="24"/>
              </w:rPr>
            </w:pPr>
          </w:p>
        </w:tc>
        <w:tc>
          <w:tcPr>
            <w:tcW w:w="1943" w:type="dxa"/>
            <w:vMerge/>
            <w:tcBorders>
              <w:top w:val="nil"/>
              <w:left w:val="nil"/>
              <w:bottom w:val="single" w:sz="4" w:space="0" w:color="auto"/>
              <w:right w:val="nil"/>
            </w:tcBorders>
            <w:vAlign w:val="center"/>
          </w:tcPr>
          <w:p w:rsidR="000D2B17" w:rsidRPr="00502D61" w:rsidRDefault="000D2B17" w:rsidP="00502D61">
            <w:pPr>
              <w:widowControl/>
              <w:autoSpaceDE/>
              <w:autoSpaceDN/>
              <w:adjustRightInd/>
              <w:jc w:val="center"/>
              <w:rPr>
                <w:color w:val="000000"/>
                <w:sz w:val="24"/>
                <w:szCs w:val="24"/>
              </w:rPr>
            </w:pPr>
          </w:p>
        </w:tc>
        <w:tc>
          <w:tcPr>
            <w:tcW w:w="1547" w:type="dxa"/>
            <w:vMerge/>
            <w:tcBorders>
              <w:top w:val="nil"/>
              <w:left w:val="single" w:sz="4" w:space="0" w:color="auto"/>
              <w:bottom w:val="single" w:sz="4" w:space="0" w:color="000000"/>
              <w:right w:val="single" w:sz="4" w:space="0" w:color="auto"/>
            </w:tcBorders>
            <w:vAlign w:val="center"/>
          </w:tcPr>
          <w:p w:rsidR="000D2B17" w:rsidRPr="00502D61" w:rsidRDefault="000D2B17" w:rsidP="00502D61">
            <w:pPr>
              <w:widowControl/>
              <w:autoSpaceDE/>
              <w:autoSpaceDN/>
              <w:adjustRightInd/>
              <w:jc w:val="center"/>
              <w:rPr>
                <w:color w:val="000000"/>
                <w:sz w:val="24"/>
                <w:szCs w:val="24"/>
              </w:rPr>
            </w:pPr>
          </w:p>
        </w:tc>
        <w:tc>
          <w:tcPr>
            <w:tcW w:w="1472" w:type="dxa"/>
            <w:vMerge/>
            <w:tcBorders>
              <w:top w:val="single" w:sz="4" w:space="0" w:color="auto"/>
              <w:left w:val="single" w:sz="4" w:space="0" w:color="auto"/>
              <w:bottom w:val="single" w:sz="4" w:space="0" w:color="auto"/>
              <w:right w:val="single" w:sz="4" w:space="0" w:color="auto"/>
            </w:tcBorders>
            <w:vAlign w:val="center"/>
          </w:tcPr>
          <w:p w:rsidR="000D2B17" w:rsidRPr="00502D61" w:rsidRDefault="000D2B17" w:rsidP="00502D61">
            <w:pPr>
              <w:widowControl/>
              <w:autoSpaceDE/>
              <w:autoSpaceDN/>
              <w:adjustRightInd/>
              <w:jc w:val="center"/>
              <w:rPr>
                <w:color w:val="000000"/>
                <w:sz w:val="24"/>
                <w:szCs w:val="24"/>
              </w:rPr>
            </w:pPr>
          </w:p>
        </w:tc>
      </w:tr>
      <w:tr w:rsidR="00BC51F2" w:rsidRPr="000D2B17" w:rsidTr="00BC51F2">
        <w:trPr>
          <w:trHeight w:val="570"/>
        </w:trPr>
        <w:tc>
          <w:tcPr>
            <w:tcW w:w="2095" w:type="dxa"/>
            <w:tcBorders>
              <w:top w:val="nil"/>
              <w:left w:val="single" w:sz="4" w:space="0" w:color="auto"/>
              <w:bottom w:val="single" w:sz="4" w:space="0" w:color="auto"/>
              <w:right w:val="nil"/>
            </w:tcBorders>
            <w:shd w:val="clear" w:color="auto" w:fill="auto"/>
            <w:vAlign w:val="center"/>
          </w:tcPr>
          <w:p w:rsidR="00BC51F2" w:rsidRPr="00502D61" w:rsidRDefault="00BC51F2" w:rsidP="00502D61">
            <w:pPr>
              <w:widowControl/>
              <w:autoSpaceDE/>
              <w:autoSpaceDN/>
              <w:adjustRightInd/>
              <w:jc w:val="center"/>
              <w:rPr>
                <w:color w:val="000000"/>
                <w:sz w:val="24"/>
                <w:szCs w:val="24"/>
              </w:rPr>
            </w:pPr>
            <w:proofErr w:type="spellStart"/>
            <w:r w:rsidRPr="00502D61">
              <w:rPr>
                <w:color w:val="000000"/>
                <w:sz w:val="24"/>
                <w:szCs w:val="24"/>
              </w:rPr>
              <w:t>Вагоно-кило</w:t>
            </w:r>
            <w:r w:rsidRPr="00502D61">
              <w:rPr>
                <w:color w:val="000000"/>
                <w:sz w:val="24"/>
                <w:szCs w:val="24"/>
              </w:rPr>
              <w:softHyphen/>
              <w:t>метры</w:t>
            </w:r>
            <w:proofErr w:type="spellEnd"/>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ΣnS</w:t>
            </w:r>
            <w:r w:rsidRPr="00502D61">
              <w:rPr>
                <w:color w:val="000000"/>
                <w:sz w:val="24"/>
                <w:szCs w:val="24"/>
                <w:vertAlign w:val="subscript"/>
              </w:rPr>
              <w:t>o</w:t>
            </w:r>
            <w:r w:rsidRPr="00502D61">
              <w:rPr>
                <w:color w:val="000000"/>
                <w:sz w:val="24"/>
                <w:szCs w:val="24"/>
              </w:rPr>
              <w:t>=1000*(1+</w:t>
            </w:r>
            <w:proofErr w:type="gramStart"/>
            <w:r w:rsidRPr="00502D61">
              <w:rPr>
                <w:color w:val="000000"/>
                <w:sz w:val="24"/>
                <w:szCs w:val="24"/>
              </w:rPr>
              <w:t>a</w:t>
            </w:r>
            <w:proofErr w:type="gramEnd"/>
            <w:r w:rsidRPr="00502D61">
              <w:rPr>
                <w:color w:val="000000"/>
                <w:sz w:val="24"/>
                <w:szCs w:val="24"/>
                <w:vertAlign w:val="subscript"/>
              </w:rPr>
              <w:t>о</w:t>
            </w:r>
            <w:r w:rsidRPr="00502D61">
              <w:rPr>
                <w:color w:val="000000"/>
                <w:sz w:val="24"/>
                <w:szCs w:val="24"/>
              </w:rPr>
              <w:t>)/P</w:t>
            </w:r>
            <w:r w:rsidRPr="00502D61">
              <w:rPr>
                <w:color w:val="000000"/>
                <w:sz w:val="24"/>
                <w:szCs w:val="24"/>
                <w:vertAlign w:val="superscript"/>
              </w:rPr>
              <w:t>гр</w:t>
            </w:r>
            <w:r w:rsidRPr="00502D61">
              <w:rPr>
                <w:color w:val="000000"/>
                <w:sz w:val="24"/>
                <w:szCs w:val="24"/>
                <w:vertAlign w:val="subscript"/>
              </w:rPr>
              <w:t>дин</w:t>
            </w:r>
          </w:p>
        </w:tc>
        <w:tc>
          <w:tcPr>
            <w:tcW w:w="1943" w:type="dxa"/>
            <w:tcBorders>
              <w:top w:val="nil"/>
              <w:left w:val="nil"/>
              <w:bottom w:val="single" w:sz="4" w:space="0" w:color="auto"/>
              <w:right w:val="nil"/>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0,61</w:t>
            </w:r>
          </w:p>
        </w:tc>
        <w:tc>
          <w:tcPr>
            <w:tcW w:w="1547" w:type="dxa"/>
            <w:tcBorders>
              <w:top w:val="nil"/>
              <w:left w:val="single" w:sz="4" w:space="0" w:color="auto"/>
              <w:bottom w:val="single" w:sz="4" w:space="0" w:color="auto"/>
              <w:right w:val="single" w:sz="4" w:space="0" w:color="auto"/>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28,573</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17,430</w:t>
            </w:r>
          </w:p>
        </w:tc>
      </w:tr>
      <w:tr w:rsidR="00BC51F2" w:rsidRPr="000D2B17" w:rsidTr="00BC51F2">
        <w:trPr>
          <w:trHeight w:val="600"/>
        </w:trPr>
        <w:tc>
          <w:tcPr>
            <w:tcW w:w="2095" w:type="dxa"/>
            <w:tcBorders>
              <w:top w:val="nil"/>
              <w:left w:val="single" w:sz="4" w:space="0" w:color="auto"/>
              <w:bottom w:val="single" w:sz="4" w:space="0" w:color="auto"/>
              <w:right w:val="nil"/>
            </w:tcBorders>
            <w:shd w:val="clear" w:color="auto" w:fill="auto"/>
            <w:vAlign w:val="center"/>
          </w:tcPr>
          <w:p w:rsidR="00BC51F2" w:rsidRPr="00502D61" w:rsidRDefault="00BC51F2" w:rsidP="00502D61">
            <w:pPr>
              <w:widowControl/>
              <w:autoSpaceDE/>
              <w:autoSpaceDN/>
              <w:adjustRightInd/>
              <w:jc w:val="center"/>
              <w:rPr>
                <w:color w:val="000000"/>
                <w:sz w:val="24"/>
                <w:szCs w:val="24"/>
              </w:rPr>
            </w:pPr>
            <w:proofErr w:type="spellStart"/>
            <w:r w:rsidRPr="00502D61">
              <w:rPr>
                <w:color w:val="000000"/>
                <w:sz w:val="24"/>
                <w:szCs w:val="24"/>
              </w:rPr>
              <w:t>Вагоно-часы</w:t>
            </w:r>
            <w:proofErr w:type="spellEnd"/>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Σnh=ΣnS</w:t>
            </w:r>
            <w:r w:rsidRPr="00502D61">
              <w:rPr>
                <w:color w:val="000000"/>
                <w:sz w:val="24"/>
                <w:szCs w:val="24"/>
                <w:vertAlign w:val="subscript"/>
              </w:rPr>
              <w:t>o</w:t>
            </w:r>
            <w:r w:rsidRPr="00502D61">
              <w:rPr>
                <w:color w:val="000000"/>
                <w:sz w:val="24"/>
                <w:szCs w:val="24"/>
              </w:rPr>
              <w:t>*24/</w:t>
            </w:r>
            <w:proofErr w:type="gramStart"/>
            <w:r w:rsidRPr="00502D61">
              <w:rPr>
                <w:color w:val="000000"/>
                <w:sz w:val="24"/>
                <w:szCs w:val="24"/>
              </w:rPr>
              <w:t>S</w:t>
            </w:r>
            <w:proofErr w:type="gramEnd"/>
            <w:r w:rsidRPr="00502D61">
              <w:rPr>
                <w:color w:val="000000"/>
                <w:sz w:val="24"/>
                <w:szCs w:val="24"/>
                <w:vertAlign w:val="subscript"/>
              </w:rPr>
              <w:t>в</w:t>
            </w:r>
          </w:p>
        </w:tc>
        <w:tc>
          <w:tcPr>
            <w:tcW w:w="1943" w:type="dxa"/>
            <w:tcBorders>
              <w:top w:val="nil"/>
              <w:left w:val="nil"/>
              <w:bottom w:val="single" w:sz="4" w:space="0" w:color="auto"/>
              <w:right w:val="nil"/>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14,34</w:t>
            </w:r>
          </w:p>
        </w:tc>
        <w:tc>
          <w:tcPr>
            <w:tcW w:w="1547" w:type="dxa"/>
            <w:tcBorders>
              <w:top w:val="nil"/>
              <w:left w:val="single" w:sz="4" w:space="0" w:color="auto"/>
              <w:bottom w:val="single" w:sz="4" w:space="0" w:color="auto"/>
              <w:right w:val="single" w:sz="4" w:space="0" w:color="auto"/>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1,529</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21,921</w:t>
            </w:r>
          </w:p>
        </w:tc>
      </w:tr>
      <w:tr w:rsidR="00BC51F2" w:rsidRPr="000D2B17" w:rsidTr="00BC51F2">
        <w:trPr>
          <w:trHeight w:val="570"/>
        </w:trPr>
        <w:tc>
          <w:tcPr>
            <w:tcW w:w="2095" w:type="dxa"/>
            <w:tcBorders>
              <w:top w:val="nil"/>
              <w:left w:val="single" w:sz="4" w:space="0" w:color="auto"/>
              <w:bottom w:val="single" w:sz="4" w:space="0" w:color="auto"/>
              <w:right w:val="nil"/>
            </w:tcBorders>
            <w:shd w:val="clear" w:color="auto" w:fill="auto"/>
            <w:vAlign w:val="center"/>
          </w:tcPr>
          <w:p w:rsidR="00BC51F2" w:rsidRPr="00502D61" w:rsidRDefault="00BC51F2" w:rsidP="00502D61">
            <w:pPr>
              <w:widowControl/>
              <w:autoSpaceDE/>
              <w:autoSpaceDN/>
              <w:adjustRightInd/>
              <w:jc w:val="center"/>
              <w:rPr>
                <w:color w:val="000000"/>
                <w:sz w:val="24"/>
                <w:szCs w:val="24"/>
              </w:rPr>
            </w:pPr>
            <w:proofErr w:type="spellStart"/>
            <w:r w:rsidRPr="00502D61">
              <w:rPr>
                <w:color w:val="000000"/>
                <w:sz w:val="24"/>
                <w:szCs w:val="24"/>
              </w:rPr>
              <w:t>Поездо-километры</w:t>
            </w:r>
            <w:proofErr w:type="spellEnd"/>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ΣNS=(1000+</w:t>
            </w:r>
            <w:proofErr w:type="gramStart"/>
            <w:r w:rsidRPr="00502D61">
              <w:rPr>
                <w:color w:val="000000"/>
                <w:sz w:val="24"/>
                <w:szCs w:val="24"/>
              </w:rPr>
              <w:t>q</w:t>
            </w:r>
            <w:proofErr w:type="gramEnd"/>
            <w:r w:rsidRPr="00502D61">
              <w:rPr>
                <w:color w:val="000000"/>
                <w:sz w:val="24"/>
                <w:szCs w:val="24"/>
                <w:vertAlign w:val="subscript"/>
              </w:rPr>
              <w:t>т</w:t>
            </w:r>
            <w:r w:rsidRPr="00502D61">
              <w:rPr>
                <w:color w:val="000000"/>
                <w:sz w:val="24"/>
                <w:szCs w:val="24"/>
              </w:rPr>
              <w:t>*</w:t>
            </w:r>
            <w:proofErr w:type="spellStart"/>
            <w:r w:rsidRPr="00502D61">
              <w:rPr>
                <w:color w:val="000000"/>
                <w:sz w:val="24"/>
                <w:szCs w:val="24"/>
              </w:rPr>
              <w:t>ΣnS</w:t>
            </w:r>
            <w:r w:rsidRPr="00502D61">
              <w:rPr>
                <w:color w:val="000000"/>
                <w:sz w:val="24"/>
                <w:szCs w:val="24"/>
                <w:vertAlign w:val="subscript"/>
              </w:rPr>
              <w:t>o</w:t>
            </w:r>
            <w:proofErr w:type="spellEnd"/>
            <w:r w:rsidRPr="00502D61">
              <w:rPr>
                <w:color w:val="000000"/>
                <w:sz w:val="24"/>
                <w:szCs w:val="24"/>
              </w:rPr>
              <w:t>)/</w:t>
            </w:r>
            <w:proofErr w:type="spellStart"/>
            <w:r w:rsidRPr="00502D61">
              <w:rPr>
                <w:color w:val="000000"/>
                <w:sz w:val="24"/>
                <w:szCs w:val="24"/>
              </w:rPr>
              <w:t>Q</w:t>
            </w:r>
            <w:r w:rsidRPr="00502D61">
              <w:rPr>
                <w:color w:val="000000"/>
                <w:sz w:val="24"/>
                <w:szCs w:val="24"/>
                <w:vertAlign w:val="superscript"/>
              </w:rPr>
              <w:t>ср</w:t>
            </w:r>
            <w:r w:rsidRPr="00502D61">
              <w:rPr>
                <w:color w:val="000000"/>
                <w:sz w:val="24"/>
                <w:szCs w:val="24"/>
                <w:vertAlign w:val="subscript"/>
              </w:rPr>
              <w:t>бр</w:t>
            </w:r>
            <w:proofErr w:type="spellEnd"/>
          </w:p>
        </w:tc>
        <w:tc>
          <w:tcPr>
            <w:tcW w:w="1943" w:type="dxa"/>
            <w:tcBorders>
              <w:top w:val="nil"/>
              <w:left w:val="nil"/>
              <w:bottom w:val="nil"/>
              <w:right w:val="nil"/>
            </w:tcBorders>
            <w:shd w:val="clear" w:color="auto" w:fill="auto"/>
            <w:noWrap/>
            <w:vAlign w:val="center"/>
          </w:tcPr>
          <w:p w:rsidR="00BC51F2" w:rsidRDefault="00BC51F2" w:rsidP="00BC51F2">
            <w:pPr>
              <w:jc w:val="center"/>
              <w:rPr>
                <w:rFonts w:ascii="Calibri" w:hAnsi="Calibri"/>
                <w:color w:val="000000"/>
                <w:sz w:val="22"/>
                <w:szCs w:val="22"/>
              </w:rPr>
            </w:pPr>
          </w:p>
        </w:tc>
        <w:tc>
          <w:tcPr>
            <w:tcW w:w="1547" w:type="dxa"/>
            <w:tcBorders>
              <w:top w:val="nil"/>
              <w:left w:val="single" w:sz="4" w:space="0" w:color="auto"/>
              <w:bottom w:val="single" w:sz="4" w:space="0" w:color="auto"/>
              <w:right w:val="single" w:sz="4" w:space="0" w:color="auto"/>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0,590</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p>
        </w:tc>
      </w:tr>
      <w:tr w:rsidR="00BC51F2" w:rsidRPr="000D2B17" w:rsidTr="00BC51F2">
        <w:trPr>
          <w:trHeight w:val="900"/>
        </w:trPr>
        <w:tc>
          <w:tcPr>
            <w:tcW w:w="2095" w:type="dxa"/>
            <w:tcBorders>
              <w:top w:val="nil"/>
              <w:left w:val="single" w:sz="4" w:space="0" w:color="auto"/>
              <w:bottom w:val="single" w:sz="4" w:space="0" w:color="auto"/>
              <w:right w:val="nil"/>
            </w:tcBorders>
            <w:shd w:val="clear" w:color="auto" w:fill="auto"/>
            <w:vAlign w:val="center"/>
          </w:tcPr>
          <w:p w:rsidR="00BC51F2" w:rsidRPr="00502D61" w:rsidRDefault="00BC51F2" w:rsidP="00502D61">
            <w:pPr>
              <w:widowControl/>
              <w:autoSpaceDE/>
              <w:autoSpaceDN/>
              <w:adjustRightInd/>
              <w:jc w:val="center"/>
              <w:rPr>
                <w:color w:val="000000"/>
                <w:sz w:val="24"/>
                <w:szCs w:val="24"/>
              </w:rPr>
            </w:pPr>
            <w:proofErr w:type="spellStart"/>
            <w:r w:rsidRPr="00502D61">
              <w:rPr>
                <w:color w:val="000000"/>
                <w:sz w:val="24"/>
                <w:szCs w:val="24"/>
              </w:rPr>
              <w:t>Локомотиво-километры</w:t>
            </w:r>
            <w:proofErr w:type="spellEnd"/>
            <w:r w:rsidRPr="00502D61">
              <w:rPr>
                <w:color w:val="000000"/>
                <w:sz w:val="24"/>
                <w:szCs w:val="24"/>
              </w:rPr>
              <w:t xml:space="preserve"> общего пробега</w:t>
            </w:r>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ΣmS</w:t>
            </w:r>
            <w:r w:rsidRPr="00502D61">
              <w:rPr>
                <w:color w:val="000000"/>
                <w:sz w:val="24"/>
                <w:szCs w:val="24"/>
                <w:vertAlign w:val="subscript"/>
              </w:rPr>
              <w:t>o</w:t>
            </w:r>
            <w:r w:rsidRPr="00502D61">
              <w:rPr>
                <w:color w:val="000000"/>
                <w:sz w:val="24"/>
                <w:szCs w:val="24"/>
              </w:rPr>
              <w:t>=ΣNS*(1+b</w:t>
            </w:r>
            <w:r w:rsidRPr="00502D61">
              <w:rPr>
                <w:color w:val="000000"/>
                <w:sz w:val="24"/>
                <w:szCs w:val="24"/>
                <w:vertAlign w:val="subscript"/>
              </w:rPr>
              <w:t>o</w:t>
            </w:r>
            <w:r w:rsidRPr="00502D61">
              <w:rPr>
                <w:color w:val="000000"/>
                <w:sz w:val="24"/>
                <w:szCs w:val="24"/>
              </w:rPr>
              <w:t>)</w:t>
            </w:r>
          </w:p>
        </w:tc>
        <w:tc>
          <w:tcPr>
            <w:tcW w:w="1943" w:type="dxa"/>
            <w:tcBorders>
              <w:top w:val="single" w:sz="4" w:space="0" w:color="auto"/>
              <w:left w:val="nil"/>
              <w:bottom w:val="single" w:sz="4" w:space="0" w:color="auto"/>
              <w:right w:val="nil"/>
            </w:tcBorders>
            <w:shd w:val="clear" w:color="auto" w:fill="auto"/>
            <w:noWrap/>
            <w:vAlign w:val="center"/>
          </w:tcPr>
          <w:p w:rsidR="00BC51F2" w:rsidRDefault="00BC51F2" w:rsidP="00BC51F2">
            <w:pPr>
              <w:jc w:val="center"/>
              <w:rPr>
                <w:rFonts w:ascii="Calibri" w:hAnsi="Calibri"/>
                <w:color w:val="000000"/>
              </w:rPr>
            </w:pPr>
            <w:r>
              <w:rPr>
                <w:rFonts w:ascii="Calibri" w:hAnsi="Calibri"/>
                <w:color w:val="000000"/>
              </w:rPr>
              <w:t>27,02</w:t>
            </w: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0,643</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17,370</w:t>
            </w:r>
          </w:p>
        </w:tc>
      </w:tr>
      <w:tr w:rsidR="00BC51F2" w:rsidRPr="000D2B17" w:rsidTr="00BC51F2">
        <w:trPr>
          <w:trHeight w:val="900"/>
        </w:trPr>
        <w:tc>
          <w:tcPr>
            <w:tcW w:w="2095" w:type="dxa"/>
            <w:tcBorders>
              <w:top w:val="nil"/>
              <w:left w:val="single" w:sz="4" w:space="0" w:color="auto"/>
              <w:bottom w:val="single" w:sz="4" w:space="0" w:color="auto"/>
              <w:right w:val="nil"/>
            </w:tcBorders>
            <w:shd w:val="clear" w:color="auto" w:fill="auto"/>
            <w:vAlign w:val="center"/>
          </w:tcPr>
          <w:p w:rsidR="00BC51F2" w:rsidRPr="00502D61" w:rsidRDefault="00BC51F2" w:rsidP="00502D61">
            <w:pPr>
              <w:widowControl/>
              <w:autoSpaceDE/>
              <w:autoSpaceDN/>
              <w:adjustRightInd/>
              <w:jc w:val="center"/>
              <w:rPr>
                <w:color w:val="000000"/>
                <w:sz w:val="24"/>
                <w:szCs w:val="24"/>
              </w:rPr>
            </w:pPr>
            <w:proofErr w:type="spellStart"/>
            <w:r w:rsidRPr="00502D61">
              <w:rPr>
                <w:color w:val="000000"/>
                <w:sz w:val="24"/>
                <w:szCs w:val="24"/>
              </w:rPr>
              <w:t>Локомотиво-километры</w:t>
            </w:r>
            <w:proofErr w:type="spellEnd"/>
            <w:r w:rsidRPr="00502D61">
              <w:rPr>
                <w:color w:val="000000"/>
                <w:sz w:val="24"/>
                <w:szCs w:val="24"/>
              </w:rPr>
              <w:t xml:space="preserve"> линейного пробега</w:t>
            </w:r>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ΣmS</w:t>
            </w:r>
            <w:proofErr w:type="gramStart"/>
            <w:r w:rsidRPr="00502D61">
              <w:rPr>
                <w:color w:val="000000"/>
                <w:sz w:val="24"/>
                <w:szCs w:val="24"/>
                <w:vertAlign w:val="subscript"/>
              </w:rPr>
              <w:t>л</w:t>
            </w:r>
            <w:proofErr w:type="gramEnd"/>
            <w:r w:rsidRPr="00502D61">
              <w:rPr>
                <w:color w:val="000000"/>
                <w:sz w:val="24"/>
                <w:szCs w:val="24"/>
              </w:rPr>
              <w:t>=ΣNS*(1+b</w:t>
            </w:r>
            <w:r w:rsidRPr="00502D61">
              <w:rPr>
                <w:color w:val="000000"/>
                <w:sz w:val="24"/>
                <w:szCs w:val="24"/>
                <w:vertAlign w:val="subscript"/>
              </w:rPr>
              <w:t>л</w:t>
            </w:r>
            <w:r w:rsidRPr="00502D61">
              <w:rPr>
                <w:color w:val="000000"/>
                <w:sz w:val="24"/>
                <w:szCs w:val="24"/>
              </w:rPr>
              <w:t>)</w:t>
            </w:r>
          </w:p>
        </w:tc>
        <w:tc>
          <w:tcPr>
            <w:tcW w:w="1943" w:type="dxa"/>
            <w:tcBorders>
              <w:top w:val="nil"/>
              <w:left w:val="nil"/>
              <w:bottom w:val="single" w:sz="4" w:space="0" w:color="auto"/>
              <w:right w:val="nil"/>
            </w:tcBorders>
            <w:shd w:val="clear" w:color="auto" w:fill="auto"/>
            <w:vAlign w:val="center"/>
          </w:tcPr>
          <w:p w:rsidR="00BC51F2" w:rsidRDefault="00BC51F2" w:rsidP="00BC51F2">
            <w:pPr>
              <w:jc w:val="center"/>
              <w:rPr>
                <w:rFonts w:ascii="Calibri" w:hAnsi="Calibri"/>
                <w:color w:val="000000"/>
              </w:rPr>
            </w:pP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0,623</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p>
        </w:tc>
      </w:tr>
      <w:tr w:rsidR="00BC51F2" w:rsidRPr="000D2B17" w:rsidTr="00BC51F2">
        <w:trPr>
          <w:trHeight w:val="600"/>
        </w:trPr>
        <w:tc>
          <w:tcPr>
            <w:tcW w:w="2095" w:type="dxa"/>
            <w:tcBorders>
              <w:top w:val="nil"/>
              <w:left w:val="single" w:sz="4" w:space="0" w:color="auto"/>
              <w:bottom w:val="single" w:sz="4" w:space="0" w:color="auto"/>
              <w:right w:val="nil"/>
            </w:tcBorders>
            <w:shd w:val="clear" w:color="auto" w:fill="auto"/>
            <w:vAlign w:val="center"/>
          </w:tcPr>
          <w:p w:rsidR="00BC51F2" w:rsidRPr="00502D61" w:rsidRDefault="00BC51F2" w:rsidP="00502D61">
            <w:pPr>
              <w:widowControl/>
              <w:autoSpaceDE/>
              <w:autoSpaceDN/>
              <w:adjustRightInd/>
              <w:jc w:val="center"/>
              <w:rPr>
                <w:color w:val="000000"/>
                <w:sz w:val="24"/>
                <w:szCs w:val="24"/>
              </w:rPr>
            </w:pPr>
            <w:proofErr w:type="spellStart"/>
            <w:r w:rsidRPr="00502D61">
              <w:rPr>
                <w:color w:val="000000"/>
                <w:sz w:val="24"/>
                <w:szCs w:val="24"/>
              </w:rPr>
              <w:t>Локомотиво-часы</w:t>
            </w:r>
            <w:proofErr w:type="spellEnd"/>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Σmh=ΣmS</w:t>
            </w:r>
            <w:proofErr w:type="gramStart"/>
            <w:r w:rsidRPr="00502D61">
              <w:rPr>
                <w:color w:val="000000"/>
                <w:sz w:val="24"/>
                <w:szCs w:val="24"/>
                <w:vertAlign w:val="subscript"/>
              </w:rPr>
              <w:t>л</w:t>
            </w:r>
            <w:proofErr w:type="gramEnd"/>
            <w:r w:rsidRPr="00502D61">
              <w:rPr>
                <w:color w:val="000000"/>
                <w:sz w:val="24"/>
                <w:szCs w:val="24"/>
              </w:rPr>
              <w:t>*24/S</w:t>
            </w:r>
            <w:r w:rsidRPr="00502D61">
              <w:rPr>
                <w:color w:val="000000"/>
                <w:sz w:val="24"/>
                <w:szCs w:val="24"/>
                <w:vertAlign w:val="subscript"/>
              </w:rPr>
              <w:t>л</w:t>
            </w:r>
          </w:p>
        </w:tc>
        <w:tc>
          <w:tcPr>
            <w:tcW w:w="1943" w:type="dxa"/>
            <w:tcBorders>
              <w:top w:val="nil"/>
              <w:left w:val="nil"/>
              <w:bottom w:val="single" w:sz="4" w:space="0" w:color="auto"/>
              <w:right w:val="nil"/>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405,73</w:t>
            </w: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0,019</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7,701</w:t>
            </w:r>
          </w:p>
        </w:tc>
      </w:tr>
      <w:tr w:rsidR="00BC51F2" w:rsidRPr="000D2B17" w:rsidTr="00BC51F2">
        <w:trPr>
          <w:trHeight w:val="795"/>
        </w:trPr>
        <w:tc>
          <w:tcPr>
            <w:tcW w:w="2095" w:type="dxa"/>
            <w:tcBorders>
              <w:top w:val="nil"/>
              <w:left w:val="single" w:sz="4" w:space="0" w:color="auto"/>
              <w:bottom w:val="single" w:sz="4" w:space="0" w:color="auto"/>
              <w:right w:val="nil"/>
            </w:tcBorders>
            <w:shd w:val="clear" w:color="auto" w:fill="auto"/>
            <w:vAlign w:val="center"/>
          </w:tcPr>
          <w:p w:rsidR="00BC51F2" w:rsidRPr="00502D61" w:rsidRDefault="00BC51F2" w:rsidP="00502D61">
            <w:pPr>
              <w:widowControl/>
              <w:autoSpaceDE/>
              <w:autoSpaceDN/>
              <w:adjustRightInd/>
              <w:jc w:val="center"/>
              <w:rPr>
                <w:color w:val="000000"/>
                <w:sz w:val="24"/>
                <w:szCs w:val="24"/>
              </w:rPr>
            </w:pPr>
            <w:proofErr w:type="spellStart"/>
            <w:r w:rsidRPr="00502D61">
              <w:rPr>
                <w:color w:val="000000"/>
                <w:sz w:val="24"/>
                <w:szCs w:val="24"/>
              </w:rPr>
              <w:t>Бригадо-часы</w:t>
            </w:r>
            <w:proofErr w:type="spellEnd"/>
            <w:r w:rsidRPr="00502D61">
              <w:rPr>
                <w:color w:val="000000"/>
                <w:sz w:val="24"/>
                <w:szCs w:val="24"/>
              </w:rPr>
              <w:t xml:space="preserve"> локомотивных бригад</w:t>
            </w:r>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ΣMH=ΣmS</w:t>
            </w:r>
            <w:proofErr w:type="gramStart"/>
            <w:r w:rsidRPr="00502D61">
              <w:rPr>
                <w:color w:val="000000"/>
                <w:sz w:val="24"/>
                <w:szCs w:val="24"/>
                <w:vertAlign w:val="subscript"/>
              </w:rPr>
              <w:t>л</w:t>
            </w:r>
            <w:proofErr w:type="gramEnd"/>
            <w:r w:rsidRPr="00502D61">
              <w:rPr>
                <w:color w:val="000000"/>
                <w:sz w:val="24"/>
                <w:szCs w:val="24"/>
              </w:rPr>
              <w:t>*1,3/V</w:t>
            </w:r>
            <w:r w:rsidRPr="00502D61">
              <w:rPr>
                <w:color w:val="000000"/>
                <w:sz w:val="24"/>
                <w:szCs w:val="24"/>
                <w:vertAlign w:val="subscript"/>
              </w:rPr>
              <w:t>уч</w:t>
            </w:r>
          </w:p>
        </w:tc>
        <w:tc>
          <w:tcPr>
            <w:tcW w:w="1943" w:type="dxa"/>
            <w:tcBorders>
              <w:top w:val="nil"/>
              <w:left w:val="nil"/>
              <w:bottom w:val="single" w:sz="4" w:space="0" w:color="auto"/>
              <w:right w:val="nil"/>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656,47</w:t>
            </w: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0,014</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9,496</w:t>
            </w:r>
          </w:p>
        </w:tc>
      </w:tr>
      <w:tr w:rsidR="00BC51F2" w:rsidRPr="000D2B17" w:rsidTr="00BC51F2">
        <w:trPr>
          <w:trHeight w:val="600"/>
        </w:trPr>
        <w:tc>
          <w:tcPr>
            <w:tcW w:w="2095" w:type="dxa"/>
            <w:tcBorders>
              <w:top w:val="nil"/>
              <w:left w:val="single" w:sz="4" w:space="0" w:color="auto"/>
              <w:bottom w:val="single" w:sz="4" w:space="0" w:color="auto"/>
              <w:right w:val="nil"/>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Тонно-километры брутто</w:t>
            </w:r>
          </w:p>
        </w:tc>
        <w:tc>
          <w:tcPr>
            <w:tcW w:w="3259" w:type="dxa"/>
            <w:tcBorders>
              <w:top w:val="nil"/>
              <w:left w:val="single" w:sz="4" w:space="0" w:color="auto"/>
              <w:bottom w:val="single" w:sz="4" w:space="0" w:color="auto"/>
              <w:right w:val="single" w:sz="4" w:space="0" w:color="auto"/>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Т</w:t>
            </w:r>
            <w:r w:rsidRPr="00502D61">
              <w:rPr>
                <w:color w:val="000000"/>
                <w:sz w:val="24"/>
                <w:szCs w:val="24"/>
                <w:vertAlign w:val="subscript"/>
              </w:rPr>
              <w:t>кмбр</w:t>
            </w:r>
            <w:r w:rsidRPr="00502D61">
              <w:rPr>
                <w:color w:val="000000"/>
                <w:sz w:val="24"/>
                <w:szCs w:val="24"/>
              </w:rPr>
              <w:t>=ΣNS*</w:t>
            </w:r>
            <w:proofErr w:type="gramStart"/>
            <w:r w:rsidRPr="00502D61">
              <w:rPr>
                <w:color w:val="000000"/>
                <w:sz w:val="24"/>
                <w:szCs w:val="24"/>
              </w:rPr>
              <w:t>Q</w:t>
            </w:r>
            <w:proofErr w:type="gramEnd"/>
            <w:r w:rsidRPr="00502D61">
              <w:rPr>
                <w:color w:val="000000"/>
                <w:sz w:val="24"/>
                <w:szCs w:val="24"/>
                <w:vertAlign w:val="superscript"/>
              </w:rPr>
              <w:t>ср</w:t>
            </w:r>
            <w:r w:rsidRPr="00502D61">
              <w:rPr>
                <w:color w:val="000000"/>
                <w:sz w:val="24"/>
                <w:szCs w:val="24"/>
                <w:vertAlign w:val="subscript"/>
              </w:rPr>
              <w:t>бр</w:t>
            </w:r>
            <w:r w:rsidRPr="00502D61">
              <w:rPr>
                <w:color w:val="000000"/>
                <w:sz w:val="24"/>
                <w:szCs w:val="24"/>
              </w:rPr>
              <w:t>+ΣmS</w:t>
            </w:r>
            <w:r w:rsidRPr="00502D61">
              <w:rPr>
                <w:color w:val="000000"/>
                <w:sz w:val="24"/>
                <w:szCs w:val="24"/>
                <w:vertAlign w:val="subscript"/>
              </w:rPr>
              <w:t>л</w:t>
            </w:r>
            <w:r w:rsidRPr="00502D61">
              <w:rPr>
                <w:color w:val="000000"/>
                <w:sz w:val="24"/>
                <w:szCs w:val="24"/>
              </w:rPr>
              <w:t>*Р</w:t>
            </w:r>
            <w:r w:rsidRPr="00502D61">
              <w:rPr>
                <w:color w:val="000000"/>
                <w:sz w:val="24"/>
                <w:szCs w:val="24"/>
                <w:vertAlign w:val="subscript"/>
              </w:rPr>
              <w:t>л</w:t>
            </w:r>
          </w:p>
        </w:tc>
        <w:tc>
          <w:tcPr>
            <w:tcW w:w="1943" w:type="dxa"/>
            <w:tcBorders>
              <w:top w:val="nil"/>
              <w:left w:val="nil"/>
              <w:bottom w:val="single" w:sz="4" w:space="0" w:color="auto"/>
              <w:right w:val="nil"/>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0,01022</w:t>
            </w: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1699,185</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17,366</w:t>
            </w:r>
          </w:p>
        </w:tc>
      </w:tr>
      <w:tr w:rsidR="00BC51F2" w:rsidRPr="000D2B17" w:rsidTr="00BC51F2">
        <w:trPr>
          <w:trHeight w:val="600"/>
        </w:trPr>
        <w:tc>
          <w:tcPr>
            <w:tcW w:w="2095" w:type="dxa"/>
            <w:tcBorders>
              <w:top w:val="nil"/>
              <w:left w:val="single" w:sz="4" w:space="0" w:color="auto"/>
              <w:bottom w:val="single" w:sz="4" w:space="0" w:color="auto"/>
              <w:right w:val="single" w:sz="4" w:space="0" w:color="auto"/>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 xml:space="preserve">Расход </w:t>
            </w:r>
            <w:r>
              <w:rPr>
                <w:color w:val="000000"/>
                <w:sz w:val="24"/>
                <w:szCs w:val="24"/>
              </w:rPr>
              <w:t>электроэнергии</w:t>
            </w:r>
          </w:p>
        </w:tc>
        <w:tc>
          <w:tcPr>
            <w:tcW w:w="3259" w:type="dxa"/>
            <w:tcBorders>
              <w:top w:val="nil"/>
              <w:left w:val="single" w:sz="4" w:space="0" w:color="auto"/>
              <w:bottom w:val="single" w:sz="4" w:space="0" w:color="auto"/>
              <w:right w:val="single" w:sz="4" w:space="0" w:color="auto"/>
            </w:tcBorders>
            <w:shd w:val="clear" w:color="auto" w:fill="auto"/>
            <w:noWrap/>
            <w:vAlign w:val="center"/>
          </w:tcPr>
          <w:p w:rsidR="00BC51F2" w:rsidRPr="00502D61" w:rsidRDefault="00282AD3" w:rsidP="00502D61">
            <w:pPr>
              <w:widowControl/>
              <w:autoSpaceDE/>
              <w:autoSpaceDN/>
              <w:adjustRightInd/>
              <w:jc w:val="center"/>
              <w:rPr>
                <w:color w:val="000000"/>
                <w:sz w:val="24"/>
                <w:szCs w:val="24"/>
              </w:rPr>
            </w:pPr>
            <w:r>
              <w:rPr>
                <w:color w:val="000000"/>
                <w:sz w:val="24"/>
                <w:szCs w:val="24"/>
              </w:rPr>
              <w:pict>
                <v:shape id="_x0000_s1792" type="#_x0000_t75" style="position:absolute;left:0;text-align:left;margin-left:0;margin-top:0;width:219pt;height:0;z-index:251739648;mso-position-horizontal-relative:text;mso-position-vertical-relative:text">
                  <v:imagedata r:id="rId234" o:title=""/>
                </v:shape>
                <o:OLEObject Type="Embed" ProgID="Equation.3" ShapeID="_x0000_s1792" DrawAspect="Content" ObjectID="_1465244035" r:id="rId242"/>
              </w:pict>
            </w:r>
          </w:p>
          <w:p w:rsidR="00BC51F2" w:rsidRPr="00502D61" w:rsidRDefault="00BC51F2" w:rsidP="00502D61">
            <w:pPr>
              <w:jc w:val="center"/>
              <w:rPr>
                <w:color w:val="000000"/>
                <w:sz w:val="24"/>
                <w:szCs w:val="24"/>
              </w:rPr>
            </w:pPr>
            <w:r w:rsidRPr="00502D61">
              <w:rPr>
                <w:color w:val="000000"/>
                <w:sz w:val="24"/>
                <w:szCs w:val="24"/>
              </w:rPr>
              <w:t>Э=(</w:t>
            </w:r>
            <w:proofErr w:type="spellStart"/>
            <w:r w:rsidRPr="00502D61">
              <w:rPr>
                <w:color w:val="000000"/>
                <w:sz w:val="24"/>
                <w:szCs w:val="24"/>
              </w:rPr>
              <w:t>b</w:t>
            </w:r>
            <w:proofErr w:type="spellEnd"/>
            <w:r w:rsidRPr="00502D61">
              <w:rPr>
                <w:color w:val="000000"/>
                <w:sz w:val="24"/>
                <w:szCs w:val="24"/>
              </w:rPr>
              <w:t>/10000)*</w:t>
            </w:r>
            <w:r w:rsidRPr="00502D61">
              <w:rPr>
                <w:rFonts w:ascii="Symbol" w:hAnsi="Symbol"/>
                <w:color w:val="000000"/>
                <w:sz w:val="24"/>
                <w:szCs w:val="24"/>
              </w:rPr>
              <w:t></w:t>
            </w:r>
            <w:r w:rsidRPr="00502D61">
              <w:rPr>
                <w:color w:val="000000"/>
                <w:sz w:val="24"/>
                <w:szCs w:val="24"/>
              </w:rPr>
              <w:t>NS*</w:t>
            </w:r>
            <w:proofErr w:type="spellStart"/>
            <w:proofErr w:type="gramStart"/>
            <w:r w:rsidRPr="00502D61">
              <w:rPr>
                <w:color w:val="000000"/>
                <w:sz w:val="24"/>
                <w:szCs w:val="24"/>
              </w:rPr>
              <w:t>Q</w:t>
            </w:r>
            <w:proofErr w:type="gramEnd"/>
            <w:r w:rsidRPr="00502D61">
              <w:rPr>
                <w:color w:val="000000"/>
                <w:sz w:val="24"/>
                <w:szCs w:val="24"/>
                <w:vertAlign w:val="superscript"/>
              </w:rPr>
              <w:t>ср</w:t>
            </w:r>
            <w:r w:rsidRPr="00502D61">
              <w:rPr>
                <w:color w:val="000000"/>
                <w:sz w:val="24"/>
                <w:szCs w:val="24"/>
                <w:vertAlign w:val="subscript"/>
              </w:rPr>
              <w:t>бр</w:t>
            </w:r>
            <w:proofErr w:type="spellEnd"/>
          </w:p>
          <w:p w:rsidR="00BC51F2" w:rsidRPr="00502D61" w:rsidRDefault="00BC51F2" w:rsidP="00502D61">
            <w:pPr>
              <w:widowControl/>
              <w:autoSpaceDE/>
              <w:autoSpaceDN/>
              <w:adjustRightInd/>
              <w:jc w:val="center"/>
              <w:rPr>
                <w:color w:val="000000"/>
                <w:sz w:val="24"/>
                <w:szCs w:val="24"/>
              </w:rPr>
            </w:pPr>
          </w:p>
        </w:tc>
        <w:tc>
          <w:tcPr>
            <w:tcW w:w="1943" w:type="dxa"/>
            <w:tcBorders>
              <w:top w:val="nil"/>
              <w:left w:val="single" w:sz="4" w:space="0" w:color="auto"/>
              <w:bottom w:val="single" w:sz="4" w:space="0" w:color="auto"/>
              <w:right w:val="nil"/>
            </w:tcBorders>
            <w:shd w:val="clear" w:color="auto" w:fill="auto"/>
            <w:vAlign w:val="center"/>
          </w:tcPr>
          <w:p w:rsidR="00BC51F2" w:rsidRDefault="00282AD3" w:rsidP="00BC51F2">
            <w:pPr>
              <w:jc w:val="center"/>
              <w:rPr>
                <w:rFonts w:ascii="Calibri" w:hAnsi="Calibri"/>
                <w:color w:val="000000"/>
                <w:sz w:val="22"/>
                <w:szCs w:val="22"/>
              </w:rPr>
            </w:pPr>
            <w:r>
              <w:rPr>
                <w:rFonts w:ascii="Calibri" w:hAnsi="Calibri"/>
                <w:color w:val="000000"/>
                <w:sz w:val="22"/>
                <w:szCs w:val="22"/>
              </w:rPr>
              <w:pict>
                <v:shape id="_x0000_s1793" type="#_x0000_t75" style="position:absolute;left:0;text-align:left;margin-left:-154.5pt;margin-top:0;width:219pt;height:0;z-index:251740672;mso-position-horizontal-relative:text;mso-position-vertical-relative:text">
                  <v:imagedata r:id="rId234" o:title=""/>
                </v:shape>
              </w:pict>
            </w:r>
            <w:r w:rsidR="00BC51F2">
              <w:rPr>
                <w:rFonts w:ascii="Calibri" w:hAnsi="Calibri"/>
                <w:color w:val="000000"/>
                <w:sz w:val="22"/>
                <w:szCs w:val="22"/>
              </w:rPr>
              <w:t>1,34</w:t>
            </w:r>
          </w:p>
        </w:tc>
        <w:tc>
          <w:tcPr>
            <w:tcW w:w="1547" w:type="dxa"/>
            <w:tcBorders>
              <w:top w:val="nil"/>
              <w:left w:val="single" w:sz="4" w:space="0" w:color="auto"/>
              <w:bottom w:val="single" w:sz="4" w:space="0" w:color="auto"/>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20,072</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26,896</w:t>
            </w:r>
          </w:p>
        </w:tc>
      </w:tr>
      <w:tr w:rsidR="00BC51F2" w:rsidRPr="000D2B17" w:rsidTr="00BC51F2">
        <w:trPr>
          <w:trHeight w:val="600"/>
        </w:trPr>
        <w:tc>
          <w:tcPr>
            <w:tcW w:w="2095" w:type="dxa"/>
            <w:tcBorders>
              <w:top w:val="single" w:sz="4" w:space="0" w:color="auto"/>
              <w:left w:val="single" w:sz="4" w:space="0" w:color="auto"/>
              <w:bottom w:val="single" w:sz="4" w:space="0" w:color="auto"/>
              <w:right w:val="nil"/>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 xml:space="preserve">Маневровые </w:t>
            </w:r>
            <w:proofErr w:type="spellStart"/>
            <w:r w:rsidRPr="00502D61">
              <w:rPr>
                <w:color w:val="000000"/>
                <w:sz w:val="24"/>
                <w:szCs w:val="24"/>
              </w:rPr>
              <w:t>локомотиво-часы</w:t>
            </w:r>
            <w:proofErr w:type="spellEnd"/>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BC51F2" w:rsidRPr="00502D61" w:rsidRDefault="00BC51F2" w:rsidP="00502D61">
            <w:pPr>
              <w:widowControl/>
              <w:autoSpaceDE/>
              <w:autoSpaceDN/>
              <w:adjustRightInd/>
              <w:jc w:val="center"/>
              <w:rPr>
                <w:color w:val="000000"/>
                <w:sz w:val="24"/>
                <w:szCs w:val="24"/>
              </w:rPr>
            </w:pPr>
            <w:r w:rsidRPr="00502D61">
              <w:rPr>
                <w:color w:val="000000"/>
                <w:sz w:val="24"/>
                <w:szCs w:val="24"/>
              </w:rPr>
              <w:t>Σ</w:t>
            </w:r>
            <w:proofErr w:type="gramStart"/>
            <w:r w:rsidRPr="00502D61">
              <w:rPr>
                <w:color w:val="000000"/>
                <w:sz w:val="24"/>
                <w:szCs w:val="24"/>
              </w:rPr>
              <w:t>mh</w:t>
            </w:r>
            <w:proofErr w:type="gramEnd"/>
            <w:r w:rsidRPr="00502D61">
              <w:rPr>
                <w:color w:val="000000"/>
                <w:sz w:val="24"/>
                <w:szCs w:val="24"/>
                <w:vertAlign w:val="subscript"/>
              </w:rPr>
              <w:t>ма</w:t>
            </w:r>
            <w:r w:rsidRPr="00502D61">
              <w:rPr>
                <w:color w:val="000000"/>
                <w:sz w:val="24"/>
                <w:szCs w:val="24"/>
              </w:rPr>
              <w:t>=b</w:t>
            </w:r>
            <w:r w:rsidRPr="00502D61">
              <w:rPr>
                <w:color w:val="000000"/>
                <w:sz w:val="24"/>
                <w:szCs w:val="24"/>
                <w:vertAlign w:val="subscript"/>
              </w:rPr>
              <w:t>м</w:t>
            </w:r>
            <w:r w:rsidRPr="00502D61">
              <w:rPr>
                <w:color w:val="000000"/>
                <w:sz w:val="24"/>
                <w:szCs w:val="24"/>
              </w:rPr>
              <w:t>*ΣnS</w:t>
            </w:r>
            <w:r w:rsidRPr="00502D61">
              <w:rPr>
                <w:color w:val="000000"/>
                <w:sz w:val="24"/>
                <w:szCs w:val="24"/>
                <w:vertAlign w:val="subscript"/>
              </w:rPr>
              <w:t>o</w:t>
            </w:r>
            <w:r w:rsidRPr="00502D61">
              <w:rPr>
                <w:color w:val="000000"/>
                <w:sz w:val="24"/>
                <w:szCs w:val="24"/>
              </w:rPr>
              <w:t>/1000</w:t>
            </w:r>
          </w:p>
        </w:tc>
        <w:tc>
          <w:tcPr>
            <w:tcW w:w="1943" w:type="dxa"/>
            <w:tcBorders>
              <w:top w:val="single" w:sz="4" w:space="0" w:color="auto"/>
              <w:left w:val="nil"/>
              <w:bottom w:val="nil"/>
              <w:right w:val="nil"/>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1083,77</w:t>
            </w:r>
          </w:p>
        </w:tc>
        <w:tc>
          <w:tcPr>
            <w:tcW w:w="1547" w:type="dxa"/>
            <w:tcBorders>
              <w:top w:val="nil"/>
              <w:left w:val="single" w:sz="4" w:space="0" w:color="auto"/>
              <w:bottom w:val="nil"/>
              <w:right w:val="single" w:sz="4" w:space="0" w:color="auto"/>
            </w:tcBorders>
            <w:shd w:val="clear" w:color="auto" w:fill="auto"/>
            <w:vAlign w:val="center"/>
          </w:tcPr>
          <w:p w:rsidR="00BC51F2" w:rsidRDefault="00BC51F2" w:rsidP="00BC51F2">
            <w:pPr>
              <w:jc w:val="center"/>
              <w:rPr>
                <w:rFonts w:ascii="Calibri" w:hAnsi="Calibri"/>
                <w:color w:val="000000"/>
              </w:rPr>
            </w:pPr>
            <w:r>
              <w:rPr>
                <w:rFonts w:ascii="Calibri" w:hAnsi="Calibri"/>
                <w:color w:val="000000"/>
              </w:rPr>
              <w:t>0,004</w:t>
            </w:r>
          </w:p>
        </w:tc>
        <w:tc>
          <w:tcPr>
            <w:tcW w:w="1472" w:type="dxa"/>
            <w:tcBorders>
              <w:top w:val="nil"/>
              <w:left w:val="nil"/>
              <w:bottom w:val="single" w:sz="4" w:space="0" w:color="auto"/>
              <w:right w:val="single" w:sz="4" w:space="0" w:color="auto"/>
            </w:tcBorders>
            <w:shd w:val="clear" w:color="auto" w:fill="auto"/>
            <w:vAlign w:val="center"/>
          </w:tcPr>
          <w:p w:rsidR="00BC51F2" w:rsidRDefault="00BC51F2" w:rsidP="00BC51F2">
            <w:pPr>
              <w:jc w:val="center"/>
              <w:rPr>
                <w:color w:val="000000"/>
              </w:rPr>
            </w:pPr>
            <w:r>
              <w:rPr>
                <w:color w:val="000000"/>
              </w:rPr>
              <w:t>3,956</w:t>
            </w:r>
          </w:p>
        </w:tc>
      </w:tr>
      <w:tr w:rsidR="00502D61" w:rsidRPr="000D2B17" w:rsidTr="00A1368B">
        <w:trPr>
          <w:trHeight w:val="900"/>
        </w:trPr>
        <w:tc>
          <w:tcPr>
            <w:tcW w:w="2095" w:type="dxa"/>
            <w:tcBorders>
              <w:top w:val="nil"/>
              <w:left w:val="single" w:sz="4" w:space="0" w:color="auto"/>
              <w:bottom w:val="single" w:sz="4" w:space="0" w:color="auto"/>
              <w:right w:val="single" w:sz="4" w:space="0" w:color="auto"/>
            </w:tcBorders>
            <w:shd w:val="clear" w:color="auto" w:fill="auto"/>
            <w:vAlign w:val="center"/>
          </w:tcPr>
          <w:p w:rsidR="00502D61" w:rsidRPr="00502D61" w:rsidRDefault="00502D61" w:rsidP="00502D61">
            <w:pPr>
              <w:widowControl/>
              <w:autoSpaceDE/>
              <w:autoSpaceDN/>
              <w:adjustRightInd/>
              <w:jc w:val="center"/>
              <w:rPr>
                <w:color w:val="000000"/>
                <w:sz w:val="24"/>
                <w:szCs w:val="24"/>
              </w:rPr>
            </w:pPr>
            <w:r w:rsidRPr="00502D61">
              <w:rPr>
                <w:color w:val="000000"/>
                <w:sz w:val="24"/>
                <w:szCs w:val="24"/>
              </w:rPr>
              <w:t>Итого зависящих расходов на 1000 т-км</w:t>
            </w:r>
          </w:p>
        </w:tc>
        <w:tc>
          <w:tcPr>
            <w:tcW w:w="3259" w:type="dxa"/>
            <w:tcBorders>
              <w:top w:val="nil"/>
              <w:left w:val="single" w:sz="4" w:space="0" w:color="auto"/>
              <w:bottom w:val="single" w:sz="4" w:space="0" w:color="auto"/>
              <w:right w:val="nil"/>
            </w:tcBorders>
            <w:shd w:val="clear" w:color="auto" w:fill="auto"/>
            <w:vAlign w:val="center"/>
          </w:tcPr>
          <w:p w:rsidR="00502D61" w:rsidRPr="00502D61" w:rsidRDefault="00502D61" w:rsidP="00502D61">
            <w:pPr>
              <w:widowControl/>
              <w:autoSpaceDE/>
              <w:autoSpaceDN/>
              <w:adjustRightInd/>
              <w:jc w:val="center"/>
              <w:rPr>
                <w:color w:val="000000"/>
                <w:sz w:val="24"/>
                <w:szCs w:val="24"/>
              </w:rPr>
            </w:pPr>
          </w:p>
        </w:tc>
        <w:tc>
          <w:tcPr>
            <w:tcW w:w="1943" w:type="dxa"/>
            <w:tcBorders>
              <w:top w:val="single" w:sz="4" w:space="0" w:color="auto"/>
              <w:left w:val="nil"/>
              <w:bottom w:val="single" w:sz="4" w:space="0" w:color="auto"/>
              <w:right w:val="nil"/>
            </w:tcBorders>
            <w:shd w:val="clear" w:color="auto" w:fill="auto"/>
            <w:vAlign w:val="center"/>
          </w:tcPr>
          <w:p w:rsidR="00502D61" w:rsidRPr="00502D61" w:rsidRDefault="00502D61" w:rsidP="00502D61">
            <w:pPr>
              <w:jc w:val="center"/>
              <w:rPr>
                <w:color w:val="000000"/>
                <w:sz w:val="24"/>
                <w:szCs w:val="24"/>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502D61" w:rsidRPr="00502D61" w:rsidRDefault="00502D61" w:rsidP="00502D61">
            <w:pPr>
              <w:jc w:val="center"/>
              <w:rPr>
                <w:color w:val="000000"/>
                <w:sz w:val="24"/>
                <w:szCs w:val="24"/>
              </w:rPr>
            </w:pPr>
          </w:p>
        </w:tc>
        <w:tc>
          <w:tcPr>
            <w:tcW w:w="1472" w:type="dxa"/>
            <w:tcBorders>
              <w:top w:val="nil"/>
              <w:left w:val="nil"/>
              <w:bottom w:val="single" w:sz="4" w:space="0" w:color="auto"/>
              <w:right w:val="single" w:sz="4" w:space="0" w:color="auto"/>
            </w:tcBorders>
            <w:shd w:val="clear" w:color="auto" w:fill="auto"/>
            <w:vAlign w:val="center"/>
          </w:tcPr>
          <w:p w:rsidR="00502D61" w:rsidRPr="00502D61" w:rsidRDefault="00BC51F2" w:rsidP="00502D61">
            <w:pPr>
              <w:jc w:val="center"/>
              <w:rPr>
                <w:color w:val="000000"/>
                <w:sz w:val="24"/>
                <w:szCs w:val="24"/>
              </w:rPr>
            </w:pPr>
            <w:r>
              <w:rPr>
                <w:color w:val="000000"/>
                <w:sz w:val="24"/>
                <w:szCs w:val="24"/>
              </w:rPr>
              <w:t>122,135</w:t>
            </w:r>
          </w:p>
        </w:tc>
      </w:tr>
    </w:tbl>
    <w:p w:rsidR="00502D61" w:rsidRDefault="00502D61" w:rsidP="00EF17D4">
      <w:pPr>
        <w:shd w:val="clear" w:color="auto" w:fill="FFFFFF"/>
        <w:jc w:val="center"/>
        <w:rPr>
          <w:color w:val="FF0000"/>
          <w:position w:val="-12"/>
          <w:sz w:val="28"/>
          <w:szCs w:val="28"/>
        </w:rPr>
      </w:pPr>
    </w:p>
    <w:p w:rsidR="00EF17D4" w:rsidRPr="005909C1" w:rsidRDefault="00EF17D4" w:rsidP="00EF17D4">
      <w:pPr>
        <w:shd w:val="clear" w:color="auto" w:fill="FFFFFF"/>
        <w:jc w:val="center"/>
        <w:rPr>
          <w:sz w:val="28"/>
          <w:szCs w:val="28"/>
        </w:rPr>
      </w:pPr>
      <w:r w:rsidRPr="000D2B17">
        <w:rPr>
          <w:color w:val="FF0000"/>
          <w:position w:val="-12"/>
          <w:sz w:val="28"/>
          <w:szCs w:val="28"/>
          <w:lang w:val="en-US"/>
        </w:rPr>
        <w:object w:dxaOrig="2160" w:dyaOrig="380">
          <v:shape id="_x0000_i1129" type="#_x0000_t75" style="width:96.75pt;height:17.25pt" o:ole="">
            <v:imagedata r:id="rId243" o:title=""/>
          </v:shape>
          <o:OLEObject Type="Embed" ProgID="Equation.3" ShapeID="_x0000_i1129" DrawAspect="Content" ObjectID="_1465244032" r:id="rId244"/>
        </w:object>
      </w:r>
      <w:r w:rsidR="00BA4026" w:rsidRPr="00461C7C">
        <w:rPr>
          <w:sz w:val="28"/>
          <w:szCs w:val="28"/>
        </w:rPr>
        <w:t>12</w:t>
      </w:r>
      <w:r w:rsidR="00A1368B" w:rsidRPr="00461C7C">
        <w:rPr>
          <w:sz w:val="28"/>
          <w:szCs w:val="28"/>
        </w:rPr>
        <w:t>4,59</w:t>
      </w:r>
      <w:r w:rsidR="00A1368B">
        <w:rPr>
          <w:sz w:val="24"/>
          <w:szCs w:val="24"/>
        </w:rPr>
        <w:t xml:space="preserve"> </w:t>
      </w:r>
      <w:r w:rsidR="00BC51F2">
        <w:rPr>
          <w:sz w:val="28"/>
          <w:szCs w:val="28"/>
        </w:rPr>
        <w:t>– 122,135</w:t>
      </w:r>
      <w:r w:rsidR="00A1368B">
        <w:rPr>
          <w:sz w:val="28"/>
          <w:szCs w:val="28"/>
        </w:rPr>
        <w:t xml:space="preserve"> </w:t>
      </w:r>
      <w:r w:rsidR="00E009BC" w:rsidRPr="005909C1">
        <w:rPr>
          <w:sz w:val="28"/>
          <w:szCs w:val="28"/>
        </w:rPr>
        <w:t>=</w:t>
      </w:r>
      <w:r w:rsidR="00BC51F2">
        <w:rPr>
          <w:sz w:val="28"/>
          <w:szCs w:val="28"/>
        </w:rPr>
        <w:t xml:space="preserve"> 2,455</w:t>
      </w:r>
      <w:r w:rsidR="00461C7C">
        <w:rPr>
          <w:sz w:val="28"/>
          <w:szCs w:val="28"/>
        </w:rPr>
        <w:t xml:space="preserve"> руб.</w:t>
      </w:r>
    </w:p>
    <w:p w:rsidR="00EF17D4" w:rsidRPr="005909C1" w:rsidRDefault="00E009BC" w:rsidP="00EF17D4">
      <w:pPr>
        <w:shd w:val="clear" w:color="auto" w:fill="FFFFFF"/>
        <w:jc w:val="center"/>
        <w:rPr>
          <w:sz w:val="28"/>
          <w:szCs w:val="28"/>
        </w:rPr>
      </w:pPr>
      <w:r w:rsidRPr="005909C1">
        <w:rPr>
          <w:position w:val="-12"/>
          <w:sz w:val="28"/>
          <w:szCs w:val="28"/>
          <w:lang w:val="en-US"/>
        </w:rPr>
        <w:object w:dxaOrig="1980" w:dyaOrig="380">
          <v:shape id="_x0000_i1130" type="#_x0000_t75" style="width:89.25pt;height:17.25pt" o:ole="">
            <v:imagedata r:id="rId245" o:title=""/>
          </v:shape>
          <o:OLEObject Type="Embed" ProgID="Equation.3" ShapeID="_x0000_i1130" DrawAspect="Content" ObjectID="_1465244033" r:id="rId246"/>
        </w:object>
      </w:r>
      <w:r w:rsidRPr="005909C1">
        <w:rPr>
          <w:sz w:val="28"/>
          <w:szCs w:val="28"/>
        </w:rPr>
        <w:t>=</w:t>
      </w:r>
      <w:r w:rsidR="00BC51F2">
        <w:rPr>
          <w:sz w:val="28"/>
          <w:szCs w:val="28"/>
        </w:rPr>
        <w:t xml:space="preserve"> 2,455</w:t>
      </w:r>
      <w:r w:rsidR="00A1368B">
        <w:rPr>
          <w:sz w:val="28"/>
          <w:szCs w:val="28"/>
        </w:rPr>
        <w:t xml:space="preserve"> ∙ 40926,9 </w:t>
      </w:r>
      <w:r w:rsidRPr="005909C1">
        <w:rPr>
          <w:sz w:val="28"/>
          <w:szCs w:val="28"/>
        </w:rPr>
        <w:t>=</w:t>
      </w:r>
      <w:r w:rsidR="00BC51F2">
        <w:rPr>
          <w:sz w:val="28"/>
          <w:szCs w:val="28"/>
        </w:rPr>
        <w:t xml:space="preserve"> 10,048</w:t>
      </w:r>
      <w:r w:rsidR="00EF17D4" w:rsidRPr="005909C1">
        <w:rPr>
          <w:sz w:val="28"/>
          <w:szCs w:val="28"/>
        </w:rPr>
        <w:t xml:space="preserve">   млн</w:t>
      </w:r>
      <w:proofErr w:type="gramStart"/>
      <w:r w:rsidR="00EF17D4" w:rsidRPr="005909C1">
        <w:rPr>
          <w:sz w:val="28"/>
          <w:szCs w:val="28"/>
        </w:rPr>
        <w:t>.р</w:t>
      </w:r>
      <w:proofErr w:type="gramEnd"/>
      <w:r w:rsidR="00EF17D4" w:rsidRPr="005909C1">
        <w:rPr>
          <w:sz w:val="28"/>
          <w:szCs w:val="28"/>
        </w:rPr>
        <w:t>уб.</w:t>
      </w:r>
    </w:p>
    <w:p w:rsidR="00EF17D4" w:rsidRDefault="00EF17D4" w:rsidP="00EF17D4">
      <w:pPr>
        <w:shd w:val="clear" w:color="auto" w:fill="FFFFFF"/>
        <w:ind w:firstLine="720"/>
        <w:jc w:val="both"/>
        <w:rPr>
          <w:sz w:val="28"/>
          <w:szCs w:val="28"/>
        </w:rPr>
      </w:pPr>
      <w:r w:rsidRPr="005909C1">
        <w:rPr>
          <w:sz w:val="28"/>
          <w:szCs w:val="28"/>
        </w:rPr>
        <w:t xml:space="preserve">Экономический эффект при </w:t>
      </w:r>
      <w:r w:rsidR="00BC51F2">
        <w:rPr>
          <w:sz w:val="28"/>
          <w:szCs w:val="28"/>
        </w:rPr>
        <w:t xml:space="preserve">снижении  коэффициента порожнего пробега </w:t>
      </w:r>
      <w:r w:rsidR="00E009BC" w:rsidRPr="005909C1">
        <w:rPr>
          <w:sz w:val="28"/>
          <w:szCs w:val="28"/>
        </w:rPr>
        <w:t xml:space="preserve">на </w:t>
      </w:r>
      <w:smartTag w:uri="urn:schemas-microsoft-com:office:smarttags" w:element="metricconverter">
        <w:smartTagPr>
          <w:attr w:name="ProductID" w:val="30 км"/>
        </w:smartTagPr>
        <w:r w:rsidR="005909C1" w:rsidRPr="005909C1">
          <w:rPr>
            <w:sz w:val="28"/>
            <w:szCs w:val="28"/>
          </w:rPr>
          <w:t>30</w:t>
        </w:r>
        <w:r w:rsidR="00E009BC" w:rsidRPr="005909C1">
          <w:rPr>
            <w:sz w:val="28"/>
            <w:szCs w:val="28"/>
          </w:rPr>
          <w:t xml:space="preserve"> км</w:t>
        </w:r>
      </w:smartTag>
      <w:r w:rsidR="005909C1">
        <w:rPr>
          <w:sz w:val="28"/>
          <w:szCs w:val="28"/>
        </w:rPr>
        <w:t xml:space="preserve"> </w:t>
      </w:r>
      <w:r w:rsidR="00E009BC" w:rsidRPr="005909C1">
        <w:rPr>
          <w:sz w:val="28"/>
          <w:szCs w:val="28"/>
        </w:rPr>
        <w:t xml:space="preserve">/ </w:t>
      </w:r>
      <w:proofErr w:type="spellStart"/>
      <w:r w:rsidR="00E009BC" w:rsidRPr="005909C1">
        <w:rPr>
          <w:sz w:val="28"/>
          <w:szCs w:val="28"/>
        </w:rPr>
        <w:t>сут</w:t>
      </w:r>
      <w:proofErr w:type="spellEnd"/>
      <w:r w:rsidR="00E009BC" w:rsidRPr="005909C1">
        <w:rPr>
          <w:sz w:val="28"/>
          <w:szCs w:val="28"/>
        </w:rPr>
        <w:t xml:space="preserve"> составит </w:t>
      </w:r>
      <w:r w:rsidR="00BC51F2">
        <w:rPr>
          <w:sz w:val="28"/>
          <w:szCs w:val="28"/>
        </w:rPr>
        <w:t>– 10,048</w:t>
      </w:r>
      <w:r w:rsidRPr="005909C1">
        <w:rPr>
          <w:sz w:val="28"/>
          <w:szCs w:val="28"/>
        </w:rPr>
        <w:t xml:space="preserve"> млн</w:t>
      </w:r>
      <w:proofErr w:type="gramStart"/>
      <w:r w:rsidRPr="005909C1">
        <w:rPr>
          <w:sz w:val="28"/>
          <w:szCs w:val="28"/>
        </w:rPr>
        <w:t>.р</w:t>
      </w:r>
      <w:proofErr w:type="gramEnd"/>
      <w:r w:rsidRPr="005909C1">
        <w:rPr>
          <w:sz w:val="28"/>
          <w:szCs w:val="28"/>
        </w:rPr>
        <w:t>уб.</w:t>
      </w:r>
    </w:p>
    <w:p w:rsidR="00502D61" w:rsidRDefault="00502D61" w:rsidP="00EF17D4">
      <w:pPr>
        <w:shd w:val="clear" w:color="auto" w:fill="FFFFFF"/>
        <w:ind w:firstLine="720"/>
        <w:jc w:val="both"/>
        <w:rPr>
          <w:sz w:val="28"/>
          <w:szCs w:val="28"/>
        </w:rPr>
      </w:pPr>
    </w:p>
    <w:p w:rsidR="00502D61" w:rsidRDefault="00502D61" w:rsidP="00EF17D4">
      <w:pPr>
        <w:shd w:val="clear" w:color="auto" w:fill="FFFFFF"/>
        <w:ind w:firstLine="720"/>
        <w:jc w:val="both"/>
        <w:rPr>
          <w:sz w:val="28"/>
          <w:szCs w:val="28"/>
        </w:rPr>
      </w:pPr>
    </w:p>
    <w:p w:rsidR="00502D61" w:rsidRDefault="00502D61" w:rsidP="00EF17D4">
      <w:pPr>
        <w:shd w:val="clear" w:color="auto" w:fill="FFFFFF"/>
        <w:ind w:firstLine="720"/>
        <w:jc w:val="both"/>
        <w:rPr>
          <w:sz w:val="28"/>
          <w:szCs w:val="28"/>
        </w:rPr>
      </w:pPr>
    </w:p>
    <w:p w:rsidR="00502D61" w:rsidRDefault="00502D61" w:rsidP="00EF17D4">
      <w:pPr>
        <w:shd w:val="clear" w:color="auto" w:fill="FFFFFF"/>
        <w:ind w:firstLine="720"/>
        <w:jc w:val="both"/>
        <w:rPr>
          <w:sz w:val="28"/>
          <w:szCs w:val="28"/>
        </w:rPr>
      </w:pPr>
    </w:p>
    <w:p w:rsidR="00BC51F2" w:rsidRDefault="00BC51F2" w:rsidP="00EF17D4">
      <w:pPr>
        <w:shd w:val="clear" w:color="auto" w:fill="FFFFFF"/>
        <w:ind w:firstLine="720"/>
        <w:jc w:val="both"/>
        <w:rPr>
          <w:sz w:val="28"/>
          <w:szCs w:val="28"/>
        </w:rPr>
      </w:pPr>
    </w:p>
    <w:p w:rsidR="00606A82" w:rsidRDefault="00606A82" w:rsidP="00EF17D4">
      <w:pPr>
        <w:shd w:val="clear" w:color="auto" w:fill="FFFFFF"/>
        <w:ind w:firstLine="720"/>
        <w:jc w:val="both"/>
        <w:rPr>
          <w:sz w:val="28"/>
          <w:szCs w:val="28"/>
        </w:rPr>
      </w:pPr>
    </w:p>
    <w:p w:rsidR="005909C1" w:rsidRDefault="005909C1" w:rsidP="00461C7C">
      <w:pPr>
        <w:shd w:val="clear" w:color="auto" w:fill="FFFFFF"/>
        <w:jc w:val="both"/>
        <w:rPr>
          <w:sz w:val="28"/>
          <w:szCs w:val="28"/>
        </w:rPr>
      </w:pPr>
    </w:p>
    <w:p w:rsidR="005909C1" w:rsidRPr="009E723E" w:rsidRDefault="005909C1" w:rsidP="009E723E">
      <w:pPr>
        <w:shd w:val="clear" w:color="auto" w:fill="FFFFFF"/>
        <w:ind w:firstLine="720"/>
        <w:jc w:val="center"/>
        <w:rPr>
          <w:b/>
          <w:sz w:val="28"/>
          <w:szCs w:val="28"/>
        </w:rPr>
      </w:pPr>
      <w:r w:rsidRPr="009E723E">
        <w:rPr>
          <w:b/>
          <w:sz w:val="28"/>
          <w:szCs w:val="28"/>
        </w:rPr>
        <w:t>Список используемой литературы:</w:t>
      </w:r>
    </w:p>
    <w:p w:rsidR="005909C1" w:rsidRDefault="005909C1" w:rsidP="00CC5B72">
      <w:pPr>
        <w:shd w:val="clear" w:color="auto" w:fill="FFFFFF"/>
        <w:spacing w:line="360" w:lineRule="auto"/>
        <w:jc w:val="both"/>
        <w:rPr>
          <w:sz w:val="28"/>
          <w:szCs w:val="28"/>
        </w:rPr>
      </w:pPr>
    </w:p>
    <w:p w:rsidR="00CC5B72" w:rsidRDefault="00CC5B72" w:rsidP="00CC5B72">
      <w:pPr>
        <w:widowControl/>
        <w:autoSpaceDE/>
        <w:autoSpaceDN/>
        <w:adjustRightInd/>
        <w:spacing w:line="360" w:lineRule="auto"/>
        <w:ind w:left="360"/>
        <w:jc w:val="both"/>
        <w:rPr>
          <w:sz w:val="28"/>
          <w:szCs w:val="28"/>
        </w:rPr>
      </w:pPr>
      <w:r>
        <w:rPr>
          <w:sz w:val="28"/>
          <w:szCs w:val="28"/>
        </w:rPr>
        <w:t xml:space="preserve">     1. </w:t>
      </w:r>
      <w:r w:rsidRPr="00CC5B72">
        <w:rPr>
          <w:bCs/>
          <w:sz w:val="28"/>
          <w:szCs w:val="28"/>
        </w:rPr>
        <w:t>Экономика железнодорожного транспорта</w:t>
      </w:r>
      <w:proofErr w:type="gramStart"/>
      <w:r w:rsidRPr="00CC5B72">
        <w:rPr>
          <w:bCs/>
          <w:sz w:val="28"/>
          <w:szCs w:val="28"/>
        </w:rPr>
        <w:t>/</w:t>
      </w:r>
      <w:r>
        <w:rPr>
          <w:sz w:val="28"/>
          <w:szCs w:val="28"/>
        </w:rPr>
        <w:t xml:space="preserve"> П</w:t>
      </w:r>
      <w:proofErr w:type="gramEnd"/>
      <w:r>
        <w:rPr>
          <w:sz w:val="28"/>
          <w:szCs w:val="28"/>
        </w:rPr>
        <w:t xml:space="preserve">од редакцией д-ра </w:t>
      </w:r>
      <w:proofErr w:type="spellStart"/>
      <w:r>
        <w:rPr>
          <w:sz w:val="28"/>
          <w:szCs w:val="28"/>
        </w:rPr>
        <w:t>экон</w:t>
      </w:r>
      <w:proofErr w:type="spellEnd"/>
      <w:r>
        <w:rPr>
          <w:sz w:val="28"/>
          <w:szCs w:val="28"/>
        </w:rPr>
        <w:t xml:space="preserve">. наук, </w:t>
      </w:r>
      <w:r w:rsidRPr="00CC5B72">
        <w:rPr>
          <w:sz w:val="28"/>
          <w:szCs w:val="28"/>
        </w:rPr>
        <w:t xml:space="preserve">проф. Н.П. </w:t>
      </w:r>
      <w:proofErr w:type="spellStart"/>
      <w:r w:rsidRPr="00CC5B72">
        <w:rPr>
          <w:sz w:val="28"/>
          <w:szCs w:val="28"/>
        </w:rPr>
        <w:t>Терешиной</w:t>
      </w:r>
      <w:proofErr w:type="spellEnd"/>
      <w:r w:rsidRPr="00CC5B72">
        <w:rPr>
          <w:sz w:val="28"/>
          <w:szCs w:val="28"/>
        </w:rPr>
        <w:t xml:space="preserve">, д-ра </w:t>
      </w:r>
      <w:proofErr w:type="spellStart"/>
      <w:r w:rsidRPr="00CC5B72">
        <w:rPr>
          <w:sz w:val="28"/>
          <w:szCs w:val="28"/>
        </w:rPr>
        <w:t>экон</w:t>
      </w:r>
      <w:proofErr w:type="spellEnd"/>
      <w:r w:rsidRPr="00CC5B72">
        <w:rPr>
          <w:sz w:val="28"/>
          <w:szCs w:val="28"/>
        </w:rPr>
        <w:t xml:space="preserve">. наук, проф. Л.П. Левицкой,   д-ра </w:t>
      </w:r>
      <w:proofErr w:type="spellStart"/>
      <w:r w:rsidRPr="00CC5B72">
        <w:rPr>
          <w:sz w:val="28"/>
          <w:szCs w:val="28"/>
        </w:rPr>
        <w:t>экон</w:t>
      </w:r>
      <w:proofErr w:type="spellEnd"/>
      <w:r w:rsidRPr="00CC5B72">
        <w:rPr>
          <w:sz w:val="28"/>
          <w:szCs w:val="28"/>
        </w:rPr>
        <w:t xml:space="preserve">. наук, проф. Л.В. </w:t>
      </w:r>
      <w:proofErr w:type="spellStart"/>
      <w:r w:rsidRPr="00CC5B72">
        <w:rPr>
          <w:sz w:val="28"/>
          <w:szCs w:val="28"/>
        </w:rPr>
        <w:t>Шкуриной</w:t>
      </w:r>
      <w:proofErr w:type="spellEnd"/>
      <w:r w:rsidRPr="00CC5B72">
        <w:rPr>
          <w:sz w:val="28"/>
          <w:szCs w:val="28"/>
        </w:rPr>
        <w:t>. Москва 2010.</w:t>
      </w:r>
    </w:p>
    <w:p w:rsidR="00CC5B72" w:rsidRPr="00CC5B72" w:rsidRDefault="00CC5B72" w:rsidP="00CC5B72">
      <w:pPr>
        <w:widowControl/>
        <w:autoSpaceDE/>
        <w:autoSpaceDN/>
        <w:adjustRightInd/>
        <w:spacing w:line="360" w:lineRule="auto"/>
        <w:ind w:left="360"/>
        <w:jc w:val="both"/>
        <w:rPr>
          <w:bCs/>
          <w:sz w:val="28"/>
          <w:szCs w:val="28"/>
        </w:rPr>
      </w:pPr>
      <w:r>
        <w:rPr>
          <w:sz w:val="28"/>
          <w:szCs w:val="28"/>
        </w:rPr>
        <w:t xml:space="preserve"> </w:t>
      </w:r>
    </w:p>
    <w:p w:rsidR="00CC5B72" w:rsidRPr="00CC5B72" w:rsidRDefault="00CC5B72" w:rsidP="00EF17D4">
      <w:pPr>
        <w:shd w:val="clear" w:color="auto" w:fill="FFFFFF"/>
        <w:ind w:firstLine="720"/>
        <w:jc w:val="both"/>
        <w:rPr>
          <w:i/>
          <w:sz w:val="28"/>
          <w:szCs w:val="28"/>
        </w:rPr>
      </w:pPr>
    </w:p>
    <w:p w:rsidR="00EF17D4" w:rsidRDefault="00EF17D4" w:rsidP="00D87F61">
      <w:pPr>
        <w:shd w:val="clear" w:color="auto" w:fill="FFFFFF"/>
        <w:jc w:val="right"/>
        <w:rPr>
          <w:i/>
          <w:color w:val="000000"/>
          <w:sz w:val="28"/>
          <w:szCs w:val="28"/>
        </w:rPr>
      </w:pPr>
    </w:p>
    <w:sectPr w:rsidR="00EF17D4" w:rsidSect="00CD3A95">
      <w:pgSz w:w="11909" w:h="16834" w:code="9"/>
      <w:pgMar w:top="567" w:right="567" w:bottom="720"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652" w:rsidRDefault="008E6652">
      <w:r>
        <w:separator/>
      </w:r>
    </w:p>
  </w:endnote>
  <w:endnote w:type="continuationSeparator" w:id="0">
    <w:p w:rsidR="008E6652" w:rsidRDefault="008E66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82" w:rsidRDefault="00282AD3">
    <w:pPr>
      <w:pStyle w:val="a3"/>
      <w:framePr w:wrap="around" w:vAnchor="text" w:hAnchor="margin" w:xAlign="right" w:y="1"/>
      <w:rPr>
        <w:rStyle w:val="a5"/>
      </w:rPr>
    </w:pPr>
    <w:r>
      <w:rPr>
        <w:rStyle w:val="a5"/>
      </w:rPr>
      <w:fldChar w:fldCharType="begin"/>
    </w:r>
    <w:r w:rsidR="00606A82">
      <w:rPr>
        <w:rStyle w:val="a5"/>
      </w:rPr>
      <w:instrText xml:space="preserve">PAGE  </w:instrText>
    </w:r>
    <w:r>
      <w:rPr>
        <w:rStyle w:val="a5"/>
      </w:rPr>
      <w:fldChar w:fldCharType="end"/>
    </w:r>
  </w:p>
  <w:p w:rsidR="00606A82" w:rsidRDefault="00606A8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82" w:rsidRDefault="00606A82">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A82" w:rsidRDefault="00606A8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652" w:rsidRDefault="008E6652">
      <w:r>
        <w:separator/>
      </w:r>
    </w:p>
  </w:footnote>
  <w:footnote w:type="continuationSeparator" w:id="0">
    <w:p w:rsidR="008E6652" w:rsidRDefault="008E6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0800"/>
    </w:sdtPr>
    <w:sdtContent>
      <w:p w:rsidR="00606A82" w:rsidRDefault="00282AD3">
        <w:pPr>
          <w:pStyle w:val="a6"/>
          <w:jc w:val="right"/>
        </w:pPr>
        <w:fldSimple w:instr=" PAGE   \* MERGEFORMAT ">
          <w:r w:rsidR="002503A7">
            <w:rPr>
              <w:noProof/>
            </w:rPr>
            <w:t>3</w:t>
          </w:r>
        </w:fldSimple>
      </w:p>
    </w:sdtContent>
  </w:sdt>
  <w:p w:rsidR="00606A82" w:rsidRDefault="00606A8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8770"/>
    </w:sdtPr>
    <w:sdtContent>
      <w:p w:rsidR="00606A82" w:rsidRDefault="00282AD3">
        <w:pPr>
          <w:pStyle w:val="a6"/>
          <w:jc w:val="right"/>
        </w:pPr>
        <w:fldSimple w:instr=" PAGE   \* MERGEFORMAT ">
          <w:r w:rsidR="002503A7">
            <w:rPr>
              <w:noProof/>
            </w:rPr>
            <w:t>14</w:t>
          </w:r>
        </w:fldSimple>
      </w:p>
    </w:sdtContent>
  </w:sdt>
  <w:p w:rsidR="00606A82" w:rsidRDefault="00606A8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B8FD28"/>
    <w:lvl w:ilvl="0">
      <w:numFmt w:val="bullet"/>
      <w:lvlText w:val="*"/>
      <w:lvlJc w:val="left"/>
    </w:lvl>
  </w:abstractNum>
  <w:abstractNum w:abstractNumId="1">
    <w:nsid w:val="061C123E"/>
    <w:multiLevelType w:val="hybridMultilevel"/>
    <w:tmpl w:val="FEAA54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E9412E"/>
    <w:multiLevelType w:val="hybridMultilevel"/>
    <w:tmpl w:val="A7D40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294D43"/>
    <w:multiLevelType w:val="hybridMultilevel"/>
    <w:tmpl w:val="9836B5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4E077C4"/>
    <w:multiLevelType w:val="hybridMultilevel"/>
    <w:tmpl w:val="547C6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EF0C49"/>
    <w:multiLevelType w:val="singleLevel"/>
    <w:tmpl w:val="05FCCCB0"/>
    <w:lvl w:ilvl="0">
      <w:start w:val="1"/>
      <w:numFmt w:val="decimal"/>
      <w:lvlText w:val="%1."/>
      <w:legacy w:legacy="1" w:legacySpace="0" w:legacyIndent="245"/>
      <w:lvlJc w:val="left"/>
      <w:rPr>
        <w:rFonts w:ascii="Times New Roman" w:hAnsi="Times New Roman" w:cs="Times New Roman" w:hint="default"/>
      </w:rPr>
    </w:lvl>
  </w:abstractNum>
  <w:abstractNum w:abstractNumId="6">
    <w:nsid w:val="1EA43AD4"/>
    <w:multiLevelType w:val="hybridMultilevel"/>
    <w:tmpl w:val="819CA332"/>
    <w:lvl w:ilvl="0" w:tplc="847854DA">
      <w:start w:val="1"/>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1F814BB4"/>
    <w:multiLevelType w:val="hybridMultilevel"/>
    <w:tmpl w:val="C9A8B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8B258E"/>
    <w:multiLevelType w:val="hybridMultilevel"/>
    <w:tmpl w:val="D2968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0024B6"/>
    <w:multiLevelType w:val="hybridMultilevel"/>
    <w:tmpl w:val="FF96BB62"/>
    <w:lvl w:ilvl="0" w:tplc="1904FFB2">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8DD429B"/>
    <w:multiLevelType w:val="hybridMultilevel"/>
    <w:tmpl w:val="5CC45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A2018C"/>
    <w:multiLevelType w:val="singleLevel"/>
    <w:tmpl w:val="0E6EF85C"/>
    <w:lvl w:ilvl="0">
      <w:start w:val="12"/>
      <w:numFmt w:val="decimal"/>
      <w:lvlText w:val="%1."/>
      <w:legacy w:legacy="1" w:legacySpace="0" w:legacyIndent="279"/>
      <w:lvlJc w:val="left"/>
      <w:rPr>
        <w:rFonts w:ascii="Times New Roman" w:hAnsi="Times New Roman" w:cs="Times New Roman" w:hint="default"/>
      </w:rPr>
    </w:lvl>
  </w:abstractNum>
  <w:abstractNum w:abstractNumId="12">
    <w:nsid w:val="3E685D5F"/>
    <w:multiLevelType w:val="hybridMultilevel"/>
    <w:tmpl w:val="81ECA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670813"/>
    <w:multiLevelType w:val="hybridMultilevel"/>
    <w:tmpl w:val="46A8FAA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51B301C6"/>
    <w:multiLevelType w:val="hybridMultilevel"/>
    <w:tmpl w:val="FD043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3022DB"/>
    <w:multiLevelType w:val="hybridMultilevel"/>
    <w:tmpl w:val="AD7E57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3C96B25"/>
    <w:multiLevelType w:val="hybridMultilevel"/>
    <w:tmpl w:val="8C4A8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3F6B3B"/>
    <w:multiLevelType w:val="singleLevel"/>
    <w:tmpl w:val="9454EA28"/>
    <w:lvl w:ilvl="0">
      <w:start w:val="1"/>
      <w:numFmt w:val="decimal"/>
      <w:lvlText w:val="%1."/>
      <w:legacy w:legacy="1" w:legacySpace="0" w:legacyIndent="202"/>
      <w:lvlJc w:val="left"/>
      <w:rPr>
        <w:rFonts w:ascii="Times New Roman" w:hAnsi="Times New Roman" w:cs="Times New Roman" w:hint="default"/>
      </w:rPr>
    </w:lvl>
  </w:abstractNum>
  <w:abstractNum w:abstractNumId="18">
    <w:nsid w:val="7CA06AEF"/>
    <w:multiLevelType w:val="singleLevel"/>
    <w:tmpl w:val="0419000F"/>
    <w:lvl w:ilvl="0">
      <w:start w:val="1"/>
      <w:numFmt w:val="decimal"/>
      <w:lvlText w:val="%1."/>
      <w:lvlJc w:val="left"/>
      <w:pPr>
        <w:tabs>
          <w:tab w:val="num" w:pos="360"/>
        </w:tabs>
        <w:ind w:left="360" w:hanging="360"/>
      </w:pPr>
    </w:lvl>
  </w:abstractNum>
  <w:abstractNum w:abstractNumId="19">
    <w:nsid w:val="7EAD0D73"/>
    <w:multiLevelType w:val="hybridMultilevel"/>
    <w:tmpl w:val="2DF21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9"/>
  </w:num>
  <w:num w:numId="4">
    <w:abstractNumId w:val="10"/>
  </w:num>
  <w:num w:numId="5">
    <w:abstractNumId w:val="0"/>
    <w:lvlOverride w:ilvl="0">
      <w:lvl w:ilvl="0">
        <w:start w:val="65535"/>
        <w:numFmt w:val="bullet"/>
        <w:lvlText w:val="—"/>
        <w:legacy w:legacy="1" w:legacySpace="0" w:legacyIndent="308"/>
        <w:lvlJc w:val="left"/>
        <w:rPr>
          <w:rFonts w:ascii="Times New Roman" w:hAnsi="Times New Roman" w:cs="Times New Roman" w:hint="default"/>
        </w:rPr>
      </w:lvl>
    </w:lvlOverride>
  </w:num>
  <w:num w:numId="6">
    <w:abstractNumId w:val="16"/>
  </w:num>
  <w:num w:numId="7">
    <w:abstractNumId w:val="15"/>
  </w:num>
  <w:num w:numId="8">
    <w:abstractNumId w:val="1"/>
  </w:num>
  <w:num w:numId="9">
    <w:abstractNumId w:val="3"/>
  </w:num>
  <w:num w:numId="10">
    <w:abstractNumId w:val="12"/>
  </w:num>
  <w:num w:numId="11">
    <w:abstractNumId w:val="14"/>
  </w:num>
  <w:num w:numId="12">
    <w:abstractNumId w:val="7"/>
  </w:num>
  <w:num w:numId="13">
    <w:abstractNumId w:val="2"/>
  </w:num>
  <w:num w:numId="14">
    <w:abstractNumId w:val="17"/>
  </w:num>
  <w:num w:numId="15">
    <w:abstractNumId w:val="11"/>
  </w:num>
  <w:num w:numId="16">
    <w:abstractNumId w:val="8"/>
  </w:num>
  <w:num w:numId="17">
    <w:abstractNumId w:val="13"/>
  </w:num>
  <w:num w:numId="18">
    <w:abstractNumId w:val="6"/>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D87F61"/>
    <w:rsid w:val="00003993"/>
    <w:rsid w:val="00004006"/>
    <w:rsid w:val="00004835"/>
    <w:rsid w:val="00006367"/>
    <w:rsid w:val="000108D4"/>
    <w:rsid w:val="00027BEF"/>
    <w:rsid w:val="0004761D"/>
    <w:rsid w:val="0005569C"/>
    <w:rsid w:val="00056E05"/>
    <w:rsid w:val="00064467"/>
    <w:rsid w:val="00080496"/>
    <w:rsid w:val="000833BB"/>
    <w:rsid w:val="00086FF7"/>
    <w:rsid w:val="000911DB"/>
    <w:rsid w:val="00091220"/>
    <w:rsid w:val="000A2AC9"/>
    <w:rsid w:val="000A72AF"/>
    <w:rsid w:val="000C50A0"/>
    <w:rsid w:val="000C519C"/>
    <w:rsid w:val="000C608F"/>
    <w:rsid w:val="000D0585"/>
    <w:rsid w:val="000D2B17"/>
    <w:rsid w:val="000D2C5C"/>
    <w:rsid w:val="000D4DC3"/>
    <w:rsid w:val="000D5627"/>
    <w:rsid w:val="000D6C90"/>
    <w:rsid w:val="000E594D"/>
    <w:rsid w:val="000F561F"/>
    <w:rsid w:val="00112AC3"/>
    <w:rsid w:val="001139A1"/>
    <w:rsid w:val="00114E3F"/>
    <w:rsid w:val="001301A1"/>
    <w:rsid w:val="0013136B"/>
    <w:rsid w:val="00143D77"/>
    <w:rsid w:val="00147AB6"/>
    <w:rsid w:val="001538F0"/>
    <w:rsid w:val="00156F77"/>
    <w:rsid w:val="001728A0"/>
    <w:rsid w:val="0018598E"/>
    <w:rsid w:val="001D3AA3"/>
    <w:rsid w:val="001D527C"/>
    <w:rsid w:val="001F50AC"/>
    <w:rsid w:val="001F6A13"/>
    <w:rsid w:val="00205F4B"/>
    <w:rsid w:val="0021308A"/>
    <w:rsid w:val="0023559C"/>
    <w:rsid w:val="00241F36"/>
    <w:rsid w:val="00243225"/>
    <w:rsid w:val="002440F8"/>
    <w:rsid w:val="002503A7"/>
    <w:rsid w:val="00254F30"/>
    <w:rsid w:val="002662DE"/>
    <w:rsid w:val="002675AC"/>
    <w:rsid w:val="0026783F"/>
    <w:rsid w:val="00270219"/>
    <w:rsid w:val="00272061"/>
    <w:rsid w:val="002808F5"/>
    <w:rsid w:val="00282AD3"/>
    <w:rsid w:val="00286A5A"/>
    <w:rsid w:val="002927FB"/>
    <w:rsid w:val="002939EC"/>
    <w:rsid w:val="002B05D0"/>
    <w:rsid w:val="002B67DF"/>
    <w:rsid w:val="002C444D"/>
    <w:rsid w:val="002C6CF2"/>
    <w:rsid w:val="002D71AF"/>
    <w:rsid w:val="002D7B98"/>
    <w:rsid w:val="002E3F13"/>
    <w:rsid w:val="002E6285"/>
    <w:rsid w:val="002E7A37"/>
    <w:rsid w:val="002F605B"/>
    <w:rsid w:val="00300902"/>
    <w:rsid w:val="00304E29"/>
    <w:rsid w:val="00305986"/>
    <w:rsid w:val="00307C97"/>
    <w:rsid w:val="00323D04"/>
    <w:rsid w:val="003275E9"/>
    <w:rsid w:val="00332EEA"/>
    <w:rsid w:val="00335CDB"/>
    <w:rsid w:val="00341149"/>
    <w:rsid w:val="003549C0"/>
    <w:rsid w:val="003563FE"/>
    <w:rsid w:val="0035665F"/>
    <w:rsid w:val="00362976"/>
    <w:rsid w:val="00366934"/>
    <w:rsid w:val="00372DF7"/>
    <w:rsid w:val="00373101"/>
    <w:rsid w:val="00373660"/>
    <w:rsid w:val="00386869"/>
    <w:rsid w:val="003A2510"/>
    <w:rsid w:val="003B24CC"/>
    <w:rsid w:val="003B4818"/>
    <w:rsid w:val="003B5921"/>
    <w:rsid w:val="003C0B60"/>
    <w:rsid w:val="003C5988"/>
    <w:rsid w:val="003D0D84"/>
    <w:rsid w:val="003D1A3F"/>
    <w:rsid w:val="003D1FAF"/>
    <w:rsid w:val="003D3639"/>
    <w:rsid w:val="003D50A1"/>
    <w:rsid w:val="003D54B2"/>
    <w:rsid w:val="003E01EC"/>
    <w:rsid w:val="003E4335"/>
    <w:rsid w:val="003E4B77"/>
    <w:rsid w:val="003E5657"/>
    <w:rsid w:val="003E5A8E"/>
    <w:rsid w:val="003F2CC3"/>
    <w:rsid w:val="00405996"/>
    <w:rsid w:val="004141CF"/>
    <w:rsid w:val="004168E7"/>
    <w:rsid w:val="00417A21"/>
    <w:rsid w:val="004251B9"/>
    <w:rsid w:val="00430A87"/>
    <w:rsid w:val="004376D5"/>
    <w:rsid w:val="00443C70"/>
    <w:rsid w:val="004440B2"/>
    <w:rsid w:val="004467EC"/>
    <w:rsid w:val="00447E5A"/>
    <w:rsid w:val="00452DC6"/>
    <w:rsid w:val="00455087"/>
    <w:rsid w:val="00461C7C"/>
    <w:rsid w:val="004625AF"/>
    <w:rsid w:val="004711BB"/>
    <w:rsid w:val="00471BD8"/>
    <w:rsid w:val="00475C73"/>
    <w:rsid w:val="00480292"/>
    <w:rsid w:val="00481A7B"/>
    <w:rsid w:val="00487FFA"/>
    <w:rsid w:val="00495851"/>
    <w:rsid w:val="004A12D7"/>
    <w:rsid w:val="004B1C25"/>
    <w:rsid w:val="004C4601"/>
    <w:rsid w:val="004C5B6F"/>
    <w:rsid w:val="004D064C"/>
    <w:rsid w:val="004D2923"/>
    <w:rsid w:val="004E3D9F"/>
    <w:rsid w:val="004E461B"/>
    <w:rsid w:val="0050269C"/>
    <w:rsid w:val="00502D61"/>
    <w:rsid w:val="005038C6"/>
    <w:rsid w:val="00504586"/>
    <w:rsid w:val="0052306B"/>
    <w:rsid w:val="0053156D"/>
    <w:rsid w:val="005524D5"/>
    <w:rsid w:val="00556FC3"/>
    <w:rsid w:val="0056672F"/>
    <w:rsid w:val="00566C58"/>
    <w:rsid w:val="005837FC"/>
    <w:rsid w:val="00590572"/>
    <w:rsid w:val="005909C1"/>
    <w:rsid w:val="005949AC"/>
    <w:rsid w:val="005B0F14"/>
    <w:rsid w:val="005B586B"/>
    <w:rsid w:val="005B75B1"/>
    <w:rsid w:val="005D231F"/>
    <w:rsid w:val="005D240C"/>
    <w:rsid w:val="005D3182"/>
    <w:rsid w:val="005D5871"/>
    <w:rsid w:val="005D6199"/>
    <w:rsid w:val="005F0DE3"/>
    <w:rsid w:val="005F0FAC"/>
    <w:rsid w:val="005F368B"/>
    <w:rsid w:val="005F533F"/>
    <w:rsid w:val="006056B7"/>
    <w:rsid w:val="00605F68"/>
    <w:rsid w:val="00606A82"/>
    <w:rsid w:val="006122E9"/>
    <w:rsid w:val="00613674"/>
    <w:rsid w:val="00615A09"/>
    <w:rsid w:val="00615C2F"/>
    <w:rsid w:val="0061628A"/>
    <w:rsid w:val="00624FEB"/>
    <w:rsid w:val="00643CE2"/>
    <w:rsid w:val="00645D4C"/>
    <w:rsid w:val="006658A4"/>
    <w:rsid w:val="006879CB"/>
    <w:rsid w:val="00696ADF"/>
    <w:rsid w:val="006A7C0B"/>
    <w:rsid w:val="006B7E81"/>
    <w:rsid w:val="006D05FA"/>
    <w:rsid w:val="006D3F7D"/>
    <w:rsid w:val="006D4BAE"/>
    <w:rsid w:val="006E6182"/>
    <w:rsid w:val="006E6D5E"/>
    <w:rsid w:val="0071211F"/>
    <w:rsid w:val="007138EB"/>
    <w:rsid w:val="00714497"/>
    <w:rsid w:val="0072553D"/>
    <w:rsid w:val="00731EDD"/>
    <w:rsid w:val="00741883"/>
    <w:rsid w:val="00766777"/>
    <w:rsid w:val="007818FF"/>
    <w:rsid w:val="007839C8"/>
    <w:rsid w:val="00783F71"/>
    <w:rsid w:val="0078522A"/>
    <w:rsid w:val="007959DA"/>
    <w:rsid w:val="007A638F"/>
    <w:rsid w:val="007C3C06"/>
    <w:rsid w:val="007D104D"/>
    <w:rsid w:val="007D174F"/>
    <w:rsid w:val="007E3331"/>
    <w:rsid w:val="007E42C7"/>
    <w:rsid w:val="007E6B36"/>
    <w:rsid w:val="007F79DD"/>
    <w:rsid w:val="00806961"/>
    <w:rsid w:val="00812B33"/>
    <w:rsid w:val="008131AF"/>
    <w:rsid w:val="0081661F"/>
    <w:rsid w:val="00821495"/>
    <w:rsid w:val="0082233A"/>
    <w:rsid w:val="00823EC2"/>
    <w:rsid w:val="00825D6C"/>
    <w:rsid w:val="008314FB"/>
    <w:rsid w:val="00835BCB"/>
    <w:rsid w:val="008421D2"/>
    <w:rsid w:val="00842BAB"/>
    <w:rsid w:val="0085112C"/>
    <w:rsid w:val="008512CC"/>
    <w:rsid w:val="00857DFC"/>
    <w:rsid w:val="0086253C"/>
    <w:rsid w:val="00867396"/>
    <w:rsid w:val="00870AFA"/>
    <w:rsid w:val="00875F5A"/>
    <w:rsid w:val="00884B19"/>
    <w:rsid w:val="00886FC4"/>
    <w:rsid w:val="00890DB1"/>
    <w:rsid w:val="008916D4"/>
    <w:rsid w:val="008918CD"/>
    <w:rsid w:val="008A0ABF"/>
    <w:rsid w:val="008A43A3"/>
    <w:rsid w:val="008A5855"/>
    <w:rsid w:val="008B4FF2"/>
    <w:rsid w:val="008B5454"/>
    <w:rsid w:val="008C3484"/>
    <w:rsid w:val="008D1CF8"/>
    <w:rsid w:val="008D7E06"/>
    <w:rsid w:val="008E6652"/>
    <w:rsid w:val="008E7580"/>
    <w:rsid w:val="008F1992"/>
    <w:rsid w:val="008F64C8"/>
    <w:rsid w:val="0090155F"/>
    <w:rsid w:val="00912193"/>
    <w:rsid w:val="009139A4"/>
    <w:rsid w:val="0091737E"/>
    <w:rsid w:val="00940C41"/>
    <w:rsid w:val="00943093"/>
    <w:rsid w:val="0094459F"/>
    <w:rsid w:val="00950AF6"/>
    <w:rsid w:val="00952084"/>
    <w:rsid w:val="009856D9"/>
    <w:rsid w:val="009941EC"/>
    <w:rsid w:val="009A3314"/>
    <w:rsid w:val="009B311D"/>
    <w:rsid w:val="009B359C"/>
    <w:rsid w:val="009B4701"/>
    <w:rsid w:val="009B7D93"/>
    <w:rsid w:val="009C79A3"/>
    <w:rsid w:val="009D7683"/>
    <w:rsid w:val="009E027D"/>
    <w:rsid w:val="009E3E39"/>
    <w:rsid w:val="009E723E"/>
    <w:rsid w:val="009F1986"/>
    <w:rsid w:val="009F2A68"/>
    <w:rsid w:val="009F6063"/>
    <w:rsid w:val="00A02AD5"/>
    <w:rsid w:val="00A03F8F"/>
    <w:rsid w:val="00A05A65"/>
    <w:rsid w:val="00A1368B"/>
    <w:rsid w:val="00A13FD7"/>
    <w:rsid w:val="00A155EC"/>
    <w:rsid w:val="00A15EB2"/>
    <w:rsid w:val="00A22EB1"/>
    <w:rsid w:val="00A30995"/>
    <w:rsid w:val="00A31230"/>
    <w:rsid w:val="00A44752"/>
    <w:rsid w:val="00A45857"/>
    <w:rsid w:val="00A512FE"/>
    <w:rsid w:val="00A523A0"/>
    <w:rsid w:val="00A575F5"/>
    <w:rsid w:val="00A71686"/>
    <w:rsid w:val="00A9677A"/>
    <w:rsid w:val="00AA4BC3"/>
    <w:rsid w:val="00AB2E25"/>
    <w:rsid w:val="00AB31DD"/>
    <w:rsid w:val="00AD4B70"/>
    <w:rsid w:val="00AE3C51"/>
    <w:rsid w:val="00AE7D91"/>
    <w:rsid w:val="00AF2C00"/>
    <w:rsid w:val="00AF4483"/>
    <w:rsid w:val="00AF4F16"/>
    <w:rsid w:val="00AF5BB2"/>
    <w:rsid w:val="00B04118"/>
    <w:rsid w:val="00B04B4A"/>
    <w:rsid w:val="00B0560C"/>
    <w:rsid w:val="00B06EAE"/>
    <w:rsid w:val="00B10493"/>
    <w:rsid w:val="00B104ED"/>
    <w:rsid w:val="00B10C5A"/>
    <w:rsid w:val="00B144F0"/>
    <w:rsid w:val="00B201E1"/>
    <w:rsid w:val="00B24DEB"/>
    <w:rsid w:val="00B32A0F"/>
    <w:rsid w:val="00B346D3"/>
    <w:rsid w:val="00B37746"/>
    <w:rsid w:val="00B43C81"/>
    <w:rsid w:val="00B514CC"/>
    <w:rsid w:val="00B54AD6"/>
    <w:rsid w:val="00B728F0"/>
    <w:rsid w:val="00B75A21"/>
    <w:rsid w:val="00B869D7"/>
    <w:rsid w:val="00B9351A"/>
    <w:rsid w:val="00BA4026"/>
    <w:rsid w:val="00BA738F"/>
    <w:rsid w:val="00BB1889"/>
    <w:rsid w:val="00BB40B0"/>
    <w:rsid w:val="00BB7F0D"/>
    <w:rsid w:val="00BC51F2"/>
    <w:rsid w:val="00BC57DE"/>
    <w:rsid w:val="00BC6432"/>
    <w:rsid w:val="00BC7FE0"/>
    <w:rsid w:val="00BD10A8"/>
    <w:rsid w:val="00BD22AA"/>
    <w:rsid w:val="00BD571B"/>
    <w:rsid w:val="00BD632A"/>
    <w:rsid w:val="00BE1C74"/>
    <w:rsid w:val="00BF269B"/>
    <w:rsid w:val="00BF3AAE"/>
    <w:rsid w:val="00C06E6C"/>
    <w:rsid w:val="00C12210"/>
    <w:rsid w:val="00C30956"/>
    <w:rsid w:val="00C33657"/>
    <w:rsid w:val="00C35257"/>
    <w:rsid w:val="00C36DD7"/>
    <w:rsid w:val="00C60249"/>
    <w:rsid w:val="00C626F9"/>
    <w:rsid w:val="00C7104C"/>
    <w:rsid w:val="00C731EA"/>
    <w:rsid w:val="00C75A66"/>
    <w:rsid w:val="00C81B95"/>
    <w:rsid w:val="00C846D4"/>
    <w:rsid w:val="00C85C1C"/>
    <w:rsid w:val="00C85CD7"/>
    <w:rsid w:val="00C91D21"/>
    <w:rsid w:val="00CA22F1"/>
    <w:rsid w:val="00CA66E1"/>
    <w:rsid w:val="00CA710F"/>
    <w:rsid w:val="00CB1786"/>
    <w:rsid w:val="00CB38D5"/>
    <w:rsid w:val="00CB660E"/>
    <w:rsid w:val="00CB6DB8"/>
    <w:rsid w:val="00CB7E6C"/>
    <w:rsid w:val="00CC3EB4"/>
    <w:rsid w:val="00CC41BA"/>
    <w:rsid w:val="00CC5B72"/>
    <w:rsid w:val="00CD122D"/>
    <w:rsid w:val="00CD3A95"/>
    <w:rsid w:val="00CE08E1"/>
    <w:rsid w:val="00CE3144"/>
    <w:rsid w:val="00CE36E2"/>
    <w:rsid w:val="00CE4C4E"/>
    <w:rsid w:val="00CE74FA"/>
    <w:rsid w:val="00CE7BDD"/>
    <w:rsid w:val="00D007A0"/>
    <w:rsid w:val="00D13409"/>
    <w:rsid w:val="00D26893"/>
    <w:rsid w:val="00D37FA8"/>
    <w:rsid w:val="00D40000"/>
    <w:rsid w:val="00D60D61"/>
    <w:rsid w:val="00D61401"/>
    <w:rsid w:val="00D66E83"/>
    <w:rsid w:val="00D73E10"/>
    <w:rsid w:val="00D8107E"/>
    <w:rsid w:val="00D82D12"/>
    <w:rsid w:val="00D82E13"/>
    <w:rsid w:val="00D84EA2"/>
    <w:rsid w:val="00D854A9"/>
    <w:rsid w:val="00D87F61"/>
    <w:rsid w:val="00D94BE4"/>
    <w:rsid w:val="00D95338"/>
    <w:rsid w:val="00D961EC"/>
    <w:rsid w:val="00DA2CBD"/>
    <w:rsid w:val="00DA3C14"/>
    <w:rsid w:val="00DB069D"/>
    <w:rsid w:val="00DB0A30"/>
    <w:rsid w:val="00DB1410"/>
    <w:rsid w:val="00DC14AB"/>
    <w:rsid w:val="00DC418C"/>
    <w:rsid w:val="00DD6445"/>
    <w:rsid w:val="00DD6710"/>
    <w:rsid w:val="00DD6CF2"/>
    <w:rsid w:val="00DD7EC0"/>
    <w:rsid w:val="00DE0932"/>
    <w:rsid w:val="00DE2EB6"/>
    <w:rsid w:val="00DE57B3"/>
    <w:rsid w:val="00DE6BF6"/>
    <w:rsid w:val="00DF0939"/>
    <w:rsid w:val="00E009BC"/>
    <w:rsid w:val="00E23715"/>
    <w:rsid w:val="00E328F1"/>
    <w:rsid w:val="00E34A53"/>
    <w:rsid w:val="00E42CEA"/>
    <w:rsid w:val="00E440C0"/>
    <w:rsid w:val="00E54A6D"/>
    <w:rsid w:val="00E54E67"/>
    <w:rsid w:val="00E644EA"/>
    <w:rsid w:val="00E76260"/>
    <w:rsid w:val="00E80902"/>
    <w:rsid w:val="00E8206E"/>
    <w:rsid w:val="00E9185C"/>
    <w:rsid w:val="00E97A60"/>
    <w:rsid w:val="00EA5833"/>
    <w:rsid w:val="00EB003D"/>
    <w:rsid w:val="00EB23D6"/>
    <w:rsid w:val="00EB4B3A"/>
    <w:rsid w:val="00EB5129"/>
    <w:rsid w:val="00EC1333"/>
    <w:rsid w:val="00EC1966"/>
    <w:rsid w:val="00ED3E6B"/>
    <w:rsid w:val="00ED4C53"/>
    <w:rsid w:val="00EE3AAC"/>
    <w:rsid w:val="00EF07AE"/>
    <w:rsid w:val="00EF17D4"/>
    <w:rsid w:val="00EF1B06"/>
    <w:rsid w:val="00EF523C"/>
    <w:rsid w:val="00F10DD1"/>
    <w:rsid w:val="00F1493A"/>
    <w:rsid w:val="00F30AD3"/>
    <w:rsid w:val="00F35C85"/>
    <w:rsid w:val="00F439D0"/>
    <w:rsid w:val="00F46601"/>
    <w:rsid w:val="00F51310"/>
    <w:rsid w:val="00F57DF8"/>
    <w:rsid w:val="00F613CE"/>
    <w:rsid w:val="00F65BC4"/>
    <w:rsid w:val="00F66165"/>
    <w:rsid w:val="00F67E8A"/>
    <w:rsid w:val="00F73231"/>
    <w:rsid w:val="00F92D77"/>
    <w:rsid w:val="00F97C37"/>
    <w:rsid w:val="00FA22C6"/>
    <w:rsid w:val="00FA3DBC"/>
    <w:rsid w:val="00FD0016"/>
    <w:rsid w:val="00FE1BEB"/>
    <w:rsid w:val="00FF0869"/>
    <w:rsid w:val="00FF6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F61"/>
    <w:pPr>
      <w:widowControl w:val="0"/>
      <w:autoSpaceDE w:val="0"/>
      <w:autoSpaceDN w:val="0"/>
      <w:adjustRightInd w:val="0"/>
    </w:pPr>
  </w:style>
  <w:style w:type="paragraph" w:styleId="1">
    <w:name w:val="heading 1"/>
    <w:basedOn w:val="a"/>
    <w:next w:val="a"/>
    <w:link w:val="10"/>
    <w:qFormat/>
    <w:rsid w:val="00823EC2"/>
    <w:pPr>
      <w:keepNext/>
      <w:shd w:val="clear" w:color="auto" w:fill="FFFFFF"/>
      <w:spacing w:line="360" w:lineRule="auto"/>
      <w:ind w:firstLine="709"/>
      <w:jc w:val="center"/>
      <w:outlineLvl w:val="0"/>
    </w:pPr>
    <w:rPr>
      <w:b/>
      <w:bCs/>
      <w:color w:val="000000"/>
      <w:sz w:val="24"/>
      <w:szCs w:val="28"/>
    </w:rPr>
  </w:style>
  <w:style w:type="paragraph" w:styleId="6">
    <w:name w:val="heading 6"/>
    <w:basedOn w:val="a"/>
    <w:next w:val="a"/>
    <w:link w:val="60"/>
    <w:qFormat/>
    <w:rsid w:val="00823EC2"/>
    <w:pPr>
      <w:keepNext/>
      <w:shd w:val="clear" w:color="auto" w:fill="FFFFFF"/>
      <w:spacing w:line="360" w:lineRule="auto"/>
      <w:jc w:val="center"/>
      <w:outlineLvl w:val="5"/>
    </w:pPr>
    <w:rPr>
      <w:b/>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7F61"/>
    <w:pPr>
      <w:tabs>
        <w:tab w:val="center" w:pos="4677"/>
        <w:tab w:val="right" w:pos="9355"/>
      </w:tabs>
    </w:pPr>
  </w:style>
  <w:style w:type="character" w:styleId="a5">
    <w:name w:val="page number"/>
    <w:basedOn w:val="a0"/>
    <w:rsid w:val="00D87F61"/>
  </w:style>
  <w:style w:type="paragraph" w:styleId="a6">
    <w:name w:val="header"/>
    <w:basedOn w:val="a"/>
    <w:link w:val="a7"/>
    <w:uiPriority w:val="99"/>
    <w:rsid w:val="00D87F61"/>
    <w:pPr>
      <w:tabs>
        <w:tab w:val="center" w:pos="4677"/>
        <w:tab w:val="right" w:pos="9355"/>
      </w:tabs>
    </w:pPr>
  </w:style>
  <w:style w:type="paragraph" w:styleId="a8">
    <w:name w:val="Normal (Web)"/>
    <w:basedOn w:val="a"/>
    <w:rsid w:val="006D3F7D"/>
    <w:pPr>
      <w:widowControl/>
      <w:autoSpaceDE/>
      <w:autoSpaceDN/>
      <w:adjustRightInd/>
      <w:spacing w:before="100" w:beforeAutospacing="1" w:after="100" w:afterAutospacing="1"/>
    </w:pPr>
    <w:rPr>
      <w:rFonts w:eastAsia="SimSun"/>
      <w:sz w:val="24"/>
      <w:szCs w:val="24"/>
      <w:lang w:eastAsia="zh-CN"/>
    </w:rPr>
  </w:style>
  <w:style w:type="table" w:styleId="a9">
    <w:name w:val="Table Grid"/>
    <w:basedOn w:val="a1"/>
    <w:rsid w:val="006D3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23EC2"/>
    <w:rPr>
      <w:b/>
      <w:bCs/>
      <w:color w:val="000000"/>
      <w:sz w:val="24"/>
      <w:szCs w:val="28"/>
      <w:shd w:val="clear" w:color="auto" w:fill="FFFFFF"/>
    </w:rPr>
  </w:style>
  <w:style w:type="character" w:customStyle="1" w:styleId="60">
    <w:name w:val="Заголовок 6 Знак"/>
    <w:basedOn w:val="a0"/>
    <w:link w:val="6"/>
    <w:rsid w:val="00823EC2"/>
    <w:rPr>
      <w:b/>
      <w:iCs/>
      <w:color w:val="000000"/>
      <w:sz w:val="28"/>
      <w:szCs w:val="28"/>
      <w:shd w:val="clear" w:color="auto" w:fill="FFFFFF"/>
    </w:rPr>
  </w:style>
  <w:style w:type="paragraph" w:styleId="aa">
    <w:name w:val="Balloon Text"/>
    <w:basedOn w:val="a"/>
    <w:semiHidden/>
    <w:rsid w:val="005909C1"/>
    <w:rPr>
      <w:rFonts w:ascii="Tahoma" w:hAnsi="Tahoma" w:cs="Tahoma"/>
      <w:sz w:val="16"/>
      <w:szCs w:val="16"/>
    </w:rPr>
  </w:style>
  <w:style w:type="character" w:customStyle="1" w:styleId="a7">
    <w:name w:val="Верхний колонтитул Знак"/>
    <w:basedOn w:val="a0"/>
    <w:link w:val="a6"/>
    <w:uiPriority w:val="99"/>
    <w:rsid w:val="00556FC3"/>
  </w:style>
  <w:style w:type="character" w:customStyle="1" w:styleId="a4">
    <w:name w:val="Нижний колонтитул Знак"/>
    <w:basedOn w:val="a0"/>
    <w:link w:val="a3"/>
    <w:uiPriority w:val="99"/>
    <w:rsid w:val="004A12D7"/>
  </w:style>
  <w:style w:type="paragraph" w:styleId="ab">
    <w:name w:val="List Paragraph"/>
    <w:basedOn w:val="a"/>
    <w:uiPriority w:val="34"/>
    <w:qFormat/>
    <w:rsid w:val="00455087"/>
    <w:pPr>
      <w:ind w:left="720"/>
      <w:contextualSpacing/>
    </w:pPr>
  </w:style>
  <w:style w:type="character" w:styleId="ac">
    <w:name w:val="Placeholder Text"/>
    <w:basedOn w:val="a0"/>
    <w:uiPriority w:val="99"/>
    <w:semiHidden/>
    <w:rsid w:val="00335CDB"/>
    <w:rPr>
      <w:color w:val="808080"/>
    </w:rPr>
  </w:style>
</w:styles>
</file>

<file path=word/webSettings.xml><?xml version="1.0" encoding="utf-8"?>
<w:webSettings xmlns:r="http://schemas.openxmlformats.org/officeDocument/2006/relationships" xmlns:w="http://schemas.openxmlformats.org/wordprocessingml/2006/main">
  <w:divs>
    <w:div w:id="17656732">
      <w:bodyDiv w:val="1"/>
      <w:marLeft w:val="0"/>
      <w:marRight w:val="0"/>
      <w:marTop w:val="0"/>
      <w:marBottom w:val="0"/>
      <w:divBdr>
        <w:top w:val="none" w:sz="0" w:space="0" w:color="auto"/>
        <w:left w:val="none" w:sz="0" w:space="0" w:color="auto"/>
        <w:bottom w:val="none" w:sz="0" w:space="0" w:color="auto"/>
        <w:right w:val="none" w:sz="0" w:space="0" w:color="auto"/>
      </w:divBdr>
    </w:div>
    <w:div w:id="19405359">
      <w:bodyDiv w:val="1"/>
      <w:marLeft w:val="0"/>
      <w:marRight w:val="0"/>
      <w:marTop w:val="0"/>
      <w:marBottom w:val="0"/>
      <w:divBdr>
        <w:top w:val="none" w:sz="0" w:space="0" w:color="auto"/>
        <w:left w:val="none" w:sz="0" w:space="0" w:color="auto"/>
        <w:bottom w:val="none" w:sz="0" w:space="0" w:color="auto"/>
        <w:right w:val="none" w:sz="0" w:space="0" w:color="auto"/>
      </w:divBdr>
    </w:div>
    <w:div w:id="38435060">
      <w:bodyDiv w:val="1"/>
      <w:marLeft w:val="0"/>
      <w:marRight w:val="0"/>
      <w:marTop w:val="0"/>
      <w:marBottom w:val="0"/>
      <w:divBdr>
        <w:top w:val="none" w:sz="0" w:space="0" w:color="auto"/>
        <w:left w:val="none" w:sz="0" w:space="0" w:color="auto"/>
        <w:bottom w:val="none" w:sz="0" w:space="0" w:color="auto"/>
        <w:right w:val="none" w:sz="0" w:space="0" w:color="auto"/>
      </w:divBdr>
    </w:div>
    <w:div w:id="50806721">
      <w:bodyDiv w:val="1"/>
      <w:marLeft w:val="0"/>
      <w:marRight w:val="0"/>
      <w:marTop w:val="0"/>
      <w:marBottom w:val="0"/>
      <w:divBdr>
        <w:top w:val="none" w:sz="0" w:space="0" w:color="auto"/>
        <w:left w:val="none" w:sz="0" w:space="0" w:color="auto"/>
        <w:bottom w:val="none" w:sz="0" w:space="0" w:color="auto"/>
        <w:right w:val="none" w:sz="0" w:space="0" w:color="auto"/>
      </w:divBdr>
    </w:div>
    <w:div w:id="64619065">
      <w:bodyDiv w:val="1"/>
      <w:marLeft w:val="0"/>
      <w:marRight w:val="0"/>
      <w:marTop w:val="0"/>
      <w:marBottom w:val="0"/>
      <w:divBdr>
        <w:top w:val="none" w:sz="0" w:space="0" w:color="auto"/>
        <w:left w:val="none" w:sz="0" w:space="0" w:color="auto"/>
        <w:bottom w:val="none" w:sz="0" w:space="0" w:color="auto"/>
        <w:right w:val="none" w:sz="0" w:space="0" w:color="auto"/>
      </w:divBdr>
    </w:div>
    <w:div w:id="67849599">
      <w:bodyDiv w:val="1"/>
      <w:marLeft w:val="0"/>
      <w:marRight w:val="0"/>
      <w:marTop w:val="0"/>
      <w:marBottom w:val="0"/>
      <w:divBdr>
        <w:top w:val="none" w:sz="0" w:space="0" w:color="auto"/>
        <w:left w:val="none" w:sz="0" w:space="0" w:color="auto"/>
        <w:bottom w:val="none" w:sz="0" w:space="0" w:color="auto"/>
        <w:right w:val="none" w:sz="0" w:space="0" w:color="auto"/>
      </w:divBdr>
    </w:div>
    <w:div w:id="74325081">
      <w:bodyDiv w:val="1"/>
      <w:marLeft w:val="0"/>
      <w:marRight w:val="0"/>
      <w:marTop w:val="0"/>
      <w:marBottom w:val="0"/>
      <w:divBdr>
        <w:top w:val="none" w:sz="0" w:space="0" w:color="auto"/>
        <w:left w:val="none" w:sz="0" w:space="0" w:color="auto"/>
        <w:bottom w:val="none" w:sz="0" w:space="0" w:color="auto"/>
        <w:right w:val="none" w:sz="0" w:space="0" w:color="auto"/>
      </w:divBdr>
    </w:div>
    <w:div w:id="76947323">
      <w:bodyDiv w:val="1"/>
      <w:marLeft w:val="0"/>
      <w:marRight w:val="0"/>
      <w:marTop w:val="0"/>
      <w:marBottom w:val="0"/>
      <w:divBdr>
        <w:top w:val="none" w:sz="0" w:space="0" w:color="auto"/>
        <w:left w:val="none" w:sz="0" w:space="0" w:color="auto"/>
        <w:bottom w:val="none" w:sz="0" w:space="0" w:color="auto"/>
        <w:right w:val="none" w:sz="0" w:space="0" w:color="auto"/>
      </w:divBdr>
    </w:div>
    <w:div w:id="81609128">
      <w:bodyDiv w:val="1"/>
      <w:marLeft w:val="0"/>
      <w:marRight w:val="0"/>
      <w:marTop w:val="0"/>
      <w:marBottom w:val="0"/>
      <w:divBdr>
        <w:top w:val="none" w:sz="0" w:space="0" w:color="auto"/>
        <w:left w:val="none" w:sz="0" w:space="0" w:color="auto"/>
        <w:bottom w:val="none" w:sz="0" w:space="0" w:color="auto"/>
        <w:right w:val="none" w:sz="0" w:space="0" w:color="auto"/>
      </w:divBdr>
    </w:div>
    <w:div w:id="105466034">
      <w:bodyDiv w:val="1"/>
      <w:marLeft w:val="0"/>
      <w:marRight w:val="0"/>
      <w:marTop w:val="0"/>
      <w:marBottom w:val="0"/>
      <w:divBdr>
        <w:top w:val="none" w:sz="0" w:space="0" w:color="auto"/>
        <w:left w:val="none" w:sz="0" w:space="0" w:color="auto"/>
        <w:bottom w:val="none" w:sz="0" w:space="0" w:color="auto"/>
        <w:right w:val="none" w:sz="0" w:space="0" w:color="auto"/>
      </w:divBdr>
    </w:div>
    <w:div w:id="110055142">
      <w:bodyDiv w:val="1"/>
      <w:marLeft w:val="0"/>
      <w:marRight w:val="0"/>
      <w:marTop w:val="0"/>
      <w:marBottom w:val="0"/>
      <w:divBdr>
        <w:top w:val="none" w:sz="0" w:space="0" w:color="auto"/>
        <w:left w:val="none" w:sz="0" w:space="0" w:color="auto"/>
        <w:bottom w:val="none" w:sz="0" w:space="0" w:color="auto"/>
        <w:right w:val="none" w:sz="0" w:space="0" w:color="auto"/>
      </w:divBdr>
    </w:div>
    <w:div w:id="150802862">
      <w:bodyDiv w:val="1"/>
      <w:marLeft w:val="0"/>
      <w:marRight w:val="0"/>
      <w:marTop w:val="0"/>
      <w:marBottom w:val="0"/>
      <w:divBdr>
        <w:top w:val="none" w:sz="0" w:space="0" w:color="auto"/>
        <w:left w:val="none" w:sz="0" w:space="0" w:color="auto"/>
        <w:bottom w:val="none" w:sz="0" w:space="0" w:color="auto"/>
        <w:right w:val="none" w:sz="0" w:space="0" w:color="auto"/>
      </w:divBdr>
    </w:div>
    <w:div w:id="161627621">
      <w:bodyDiv w:val="1"/>
      <w:marLeft w:val="0"/>
      <w:marRight w:val="0"/>
      <w:marTop w:val="0"/>
      <w:marBottom w:val="0"/>
      <w:divBdr>
        <w:top w:val="none" w:sz="0" w:space="0" w:color="auto"/>
        <w:left w:val="none" w:sz="0" w:space="0" w:color="auto"/>
        <w:bottom w:val="none" w:sz="0" w:space="0" w:color="auto"/>
        <w:right w:val="none" w:sz="0" w:space="0" w:color="auto"/>
      </w:divBdr>
    </w:div>
    <w:div w:id="171801423">
      <w:bodyDiv w:val="1"/>
      <w:marLeft w:val="0"/>
      <w:marRight w:val="0"/>
      <w:marTop w:val="0"/>
      <w:marBottom w:val="0"/>
      <w:divBdr>
        <w:top w:val="none" w:sz="0" w:space="0" w:color="auto"/>
        <w:left w:val="none" w:sz="0" w:space="0" w:color="auto"/>
        <w:bottom w:val="none" w:sz="0" w:space="0" w:color="auto"/>
        <w:right w:val="none" w:sz="0" w:space="0" w:color="auto"/>
      </w:divBdr>
    </w:div>
    <w:div w:id="189492964">
      <w:bodyDiv w:val="1"/>
      <w:marLeft w:val="0"/>
      <w:marRight w:val="0"/>
      <w:marTop w:val="0"/>
      <w:marBottom w:val="0"/>
      <w:divBdr>
        <w:top w:val="none" w:sz="0" w:space="0" w:color="auto"/>
        <w:left w:val="none" w:sz="0" w:space="0" w:color="auto"/>
        <w:bottom w:val="none" w:sz="0" w:space="0" w:color="auto"/>
        <w:right w:val="none" w:sz="0" w:space="0" w:color="auto"/>
      </w:divBdr>
    </w:div>
    <w:div w:id="193882608">
      <w:bodyDiv w:val="1"/>
      <w:marLeft w:val="0"/>
      <w:marRight w:val="0"/>
      <w:marTop w:val="0"/>
      <w:marBottom w:val="0"/>
      <w:divBdr>
        <w:top w:val="none" w:sz="0" w:space="0" w:color="auto"/>
        <w:left w:val="none" w:sz="0" w:space="0" w:color="auto"/>
        <w:bottom w:val="none" w:sz="0" w:space="0" w:color="auto"/>
        <w:right w:val="none" w:sz="0" w:space="0" w:color="auto"/>
      </w:divBdr>
    </w:div>
    <w:div w:id="194781311">
      <w:bodyDiv w:val="1"/>
      <w:marLeft w:val="0"/>
      <w:marRight w:val="0"/>
      <w:marTop w:val="0"/>
      <w:marBottom w:val="0"/>
      <w:divBdr>
        <w:top w:val="none" w:sz="0" w:space="0" w:color="auto"/>
        <w:left w:val="none" w:sz="0" w:space="0" w:color="auto"/>
        <w:bottom w:val="none" w:sz="0" w:space="0" w:color="auto"/>
        <w:right w:val="none" w:sz="0" w:space="0" w:color="auto"/>
      </w:divBdr>
    </w:div>
    <w:div w:id="207844714">
      <w:bodyDiv w:val="1"/>
      <w:marLeft w:val="0"/>
      <w:marRight w:val="0"/>
      <w:marTop w:val="0"/>
      <w:marBottom w:val="0"/>
      <w:divBdr>
        <w:top w:val="none" w:sz="0" w:space="0" w:color="auto"/>
        <w:left w:val="none" w:sz="0" w:space="0" w:color="auto"/>
        <w:bottom w:val="none" w:sz="0" w:space="0" w:color="auto"/>
        <w:right w:val="none" w:sz="0" w:space="0" w:color="auto"/>
      </w:divBdr>
    </w:div>
    <w:div w:id="215623463">
      <w:bodyDiv w:val="1"/>
      <w:marLeft w:val="0"/>
      <w:marRight w:val="0"/>
      <w:marTop w:val="0"/>
      <w:marBottom w:val="0"/>
      <w:divBdr>
        <w:top w:val="none" w:sz="0" w:space="0" w:color="auto"/>
        <w:left w:val="none" w:sz="0" w:space="0" w:color="auto"/>
        <w:bottom w:val="none" w:sz="0" w:space="0" w:color="auto"/>
        <w:right w:val="none" w:sz="0" w:space="0" w:color="auto"/>
      </w:divBdr>
    </w:div>
    <w:div w:id="232008010">
      <w:bodyDiv w:val="1"/>
      <w:marLeft w:val="0"/>
      <w:marRight w:val="0"/>
      <w:marTop w:val="0"/>
      <w:marBottom w:val="0"/>
      <w:divBdr>
        <w:top w:val="none" w:sz="0" w:space="0" w:color="auto"/>
        <w:left w:val="none" w:sz="0" w:space="0" w:color="auto"/>
        <w:bottom w:val="none" w:sz="0" w:space="0" w:color="auto"/>
        <w:right w:val="none" w:sz="0" w:space="0" w:color="auto"/>
      </w:divBdr>
    </w:div>
    <w:div w:id="232283280">
      <w:bodyDiv w:val="1"/>
      <w:marLeft w:val="0"/>
      <w:marRight w:val="0"/>
      <w:marTop w:val="0"/>
      <w:marBottom w:val="0"/>
      <w:divBdr>
        <w:top w:val="none" w:sz="0" w:space="0" w:color="auto"/>
        <w:left w:val="none" w:sz="0" w:space="0" w:color="auto"/>
        <w:bottom w:val="none" w:sz="0" w:space="0" w:color="auto"/>
        <w:right w:val="none" w:sz="0" w:space="0" w:color="auto"/>
      </w:divBdr>
    </w:div>
    <w:div w:id="232933014">
      <w:bodyDiv w:val="1"/>
      <w:marLeft w:val="0"/>
      <w:marRight w:val="0"/>
      <w:marTop w:val="0"/>
      <w:marBottom w:val="0"/>
      <w:divBdr>
        <w:top w:val="none" w:sz="0" w:space="0" w:color="auto"/>
        <w:left w:val="none" w:sz="0" w:space="0" w:color="auto"/>
        <w:bottom w:val="none" w:sz="0" w:space="0" w:color="auto"/>
        <w:right w:val="none" w:sz="0" w:space="0" w:color="auto"/>
      </w:divBdr>
    </w:div>
    <w:div w:id="238713974">
      <w:bodyDiv w:val="1"/>
      <w:marLeft w:val="0"/>
      <w:marRight w:val="0"/>
      <w:marTop w:val="0"/>
      <w:marBottom w:val="0"/>
      <w:divBdr>
        <w:top w:val="none" w:sz="0" w:space="0" w:color="auto"/>
        <w:left w:val="none" w:sz="0" w:space="0" w:color="auto"/>
        <w:bottom w:val="none" w:sz="0" w:space="0" w:color="auto"/>
        <w:right w:val="none" w:sz="0" w:space="0" w:color="auto"/>
      </w:divBdr>
    </w:div>
    <w:div w:id="240067931">
      <w:bodyDiv w:val="1"/>
      <w:marLeft w:val="0"/>
      <w:marRight w:val="0"/>
      <w:marTop w:val="0"/>
      <w:marBottom w:val="0"/>
      <w:divBdr>
        <w:top w:val="none" w:sz="0" w:space="0" w:color="auto"/>
        <w:left w:val="none" w:sz="0" w:space="0" w:color="auto"/>
        <w:bottom w:val="none" w:sz="0" w:space="0" w:color="auto"/>
        <w:right w:val="none" w:sz="0" w:space="0" w:color="auto"/>
      </w:divBdr>
    </w:div>
    <w:div w:id="240144177">
      <w:bodyDiv w:val="1"/>
      <w:marLeft w:val="0"/>
      <w:marRight w:val="0"/>
      <w:marTop w:val="0"/>
      <w:marBottom w:val="0"/>
      <w:divBdr>
        <w:top w:val="none" w:sz="0" w:space="0" w:color="auto"/>
        <w:left w:val="none" w:sz="0" w:space="0" w:color="auto"/>
        <w:bottom w:val="none" w:sz="0" w:space="0" w:color="auto"/>
        <w:right w:val="none" w:sz="0" w:space="0" w:color="auto"/>
      </w:divBdr>
    </w:div>
    <w:div w:id="246424704">
      <w:bodyDiv w:val="1"/>
      <w:marLeft w:val="0"/>
      <w:marRight w:val="0"/>
      <w:marTop w:val="0"/>
      <w:marBottom w:val="0"/>
      <w:divBdr>
        <w:top w:val="none" w:sz="0" w:space="0" w:color="auto"/>
        <w:left w:val="none" w:sz="0" w:space="0" w:color="auto"/>
        <w:bottom w:val="none" w:sz="0" w:space="0" w:color="auto"/>
        <w:right w:val="none" w:sz="0" w:space="0" w:color="auto"/>
      </w:divBdr>
    </w:div>
    <w:div w:id="248538507">
      <w:bodyDiv w:val="1"/>
      <w:marLeft w:val="0"/>
      <w:marRight w:val="0"/>
      <w:marTop w:val="0"/>
      <w:marBottom w:val="0"/>
      <w:divBdr>
        <w:top w:val="none" w:sz="0" w:space="0" w:color="auto"/>
        <w:left w:val="none" w:sz="0" w:space="0" w:color="auto"/>
        <w:bottom w:val="none" w:sz="0" w:space="0" w:color="auto"/>
        <w:right w:val="none" w:sz="0" w:space="0" w:color="auto"/>
      </w:divBdr>
    </w:div>
    <w:div w:id="249043450">
      <w:bodyDiv w:val="1"/>
      <w:marLeft w:val="0"/>
      <w:marRight w:val="0"/>
      <w:marTop w:val="0"/>
      <w:marBottom w:val="0"/>
      <w:divBdr>
        <w:top w:val="none" w:sz="0" w:space="0" w:color="auto"/>
        <w:left w:val="none" w:sz="0" w:space="0" w:color="auto"/>
        <w:bottom w:val="none" w:sz="0" w:space="0" w:color="auto"/>
        <w:right w:val="none" w:sz="0" w:space="0" w:color="auto"/>
      </w:divBdr>
    </w:div>
    <w:div w:id="259414215">
      <w:bodyDiv w:val="1"/>
      <w:marLeft w:val="0"/>
      <w:marRight w:val="0"/>
      <w:marTop w:val="0"/>
      <w:marBottom w:val="0"/>
      <w:divBdr>
        <w:top w:val="none" w:sz="0" w:space="0" w:color="auto"/>
        <w:left w:val="none" w:sz="0" w:space="0" w:color="auto"/>
        <w:bottom w:val="none" w:sz="0" w:space="0" w:color="auto"/>
        <w:right w:val="none" w:sz="0" w:space="0" w:color="auto"/>
      </w:divBdr>
    </w:div>
    <w:div w:id="268125892">
      <w:bodyDiv w:val="1"/>
      <w:marLeft w:val="0"/>
      <w:marRight w:val="0"/>
      <w:marTop w:val="0"/>
      <w:marBottom w:val="0"/>
      <w:divBdr>
        <w:top w:val="none" w:sz="0" w:space="0" w:color="auto"/>
        <w:left w:val="none" w:sz="0" w:space="0" w:color="auto"/>
        <w:bottom w:val="none" w:sz="0" w:space="0" w:color="auto"/>
        <w:right w:val="none" w:sz="0" w:space="0" w:color="auto"/>
      </w:divBdr>
    </w:div>
    <w:div w:id="271397539">
      <w:bodyDiv w:val="1"/>
      <w:marLeft w:val="0"/>
      <w:marRight w:val="0"/>
      <w:marTop w:val="0"/>
      <w:marBottom w:val="0"/>
      <w:divBdr>
        <w:top w:val="none" w:sz="0" w:space="0" w:color="auto"/>
        <w:left w:val="none" w:sz="0" w:space="0" w:color="auto"/>
        <w:bottom w:val="none" w:sz="0" w:space="0" w:color="auto"/>
        <w:right w:val="none" w:sz="0" w:space="0" w:color="auto"/>
      </w:divBdr>
    </w:div>
    <w:div w:id="292250758">
      <w:bodyDiv w:val="1"/>
      <w:marLeft w:val="0"/>
      <w:marRight w:val="0"/>
      <w:marTop w:val="0"/>
      <w:marBottom w:val="0"/>
      <w:divBdr>
        <w:top w:val="none" w:sz="0" w:space="0" w:color="auto"/>
        <w:left w:val="none" w:sz="0" w:space="0" w:color="auto"/>
        <w:bottom w:val="none" w:sz="0" w:space="0" w:color="auto"/>
        <w:right w:val="none" w:sz="0" w:space="0" w:color="auto"/>
      </w:divBdr>
    </w:div>
    <w:div w:id="300236401">
      <w:bodyDiv w:val="1"/>
      <w:marLeft w:val="0"/>
      <w:marRight w:val="0"/>
      <w:marTop w:val="0"/>
      <w:marBottom w:val="0"/>
      <w:divBdr>
        <w:top w:val="none" w:sz="0" w:space="0" w:color="auto"/>
        <w:left w:val="none" w:sz="0" w:space="0" w:color="auto"/>
        <w:bottom w:val="none" w:sz="0" w:space="0" w:color="auto"/>
        <w:right w:val="none" w:sz="0" w:space="0" w:color="auto"/>
      </w:divBdr>
    </w:div>
    <w:div w:id="332923285">
      <w:bodyDiv w:val="1"/>
      <w:marLeft w:val="0"/>
      <w:marRight w:val="0"/>
      <w:marTop w:val="0"/>
      <w:marBottom w:val="0"/>
      <w:divBdr>
        <w:top w:val="none" w:sz="0" w:space="0" w:color="auto"/>
        <w:left w:val="none" w:sz="0" w:space="0" w:color="auto"/>
        <w:bottom w:val="none" w:sz="0" w:space="0" w:color="auto"/>
        <w:right w:val="none" w:sz="0" w:space="0" w:color="auto"/>
      </w:divBdr>
    </w:div>
    <w:div w:id="338700007">
      <w:bodyDiv w:val="1"/>
      <w:marLeft w:val="0"/>
      <w:marRight w:val="0"/>
      <w:marTop w:val="0"/>
      <w:marBottom w:val="0"/>
      <w:divBdr>
        <w:top w:val="none" w:sz="0" w:space="0" w:color="auto"/>
        <w:left w:val="none" w:sz="0" w:space="0" w:color="auto"/>
        <w:bottom w:val="none" w:sz="0" w:space="0" w:color="auto"/>
        <w:right w:val="none" w:sz="0" w:space="0" w:color="auto"/>
      </w:divBdr>
    </w:div>
    <w:div w:id="346055346">
      <w:bodyDiv w:val="1"/>
      <w:marLeft w:val="0"/>
      <w:marRight w:val="0"/>
      <w:marTop w:val="0"/>
      <w:marBottom w:val="0"/>
      <w:divBdr>
        <w:top w:val="none" w:sz="0" w:space="0" w:color="auto"/>
        <w:left w:val="none" w:sz="0" w:space="0" w:color="auto"/>
        <w:bottom w:val="none" w:sz="0" w:space="0" w:color="auto"/>
        <w:right w:val="none" w:sz="0" w:space="0" w:color="auto"/>
      </w:divBdr>
    </w:div>
    <w:div w:id="353457517">
      <w:bodyDiv w:val="1"/>
      <w:marLeft w:val="0"/>
      <w:marRight w:val="0"/>
      <w:marTop w:val="0"/>
      <w:marBottom w:val="0"/>
      <w:divBdr>
        <w:top w:val="none" w:sz="0" w:space="0" w:color="auto"/>
        <w:left w:val="none" w:sz="0" w:space="0" w:color="auto"/>
        <w:bottom w:val="none" w:sz="0" w:space="0" w:color="auto"/>
        <w:right w:val="none" w:sz="0" w:space="0" w:color="auto"/>
      </w:divBdr>
    </w:div>
    <w:div w:id="373622906">
      <w:bodyDiv w:val="1"/>
      <w:marLeft w:val="0"/>
      <w:marRight w:val="0"/>
      <w:marTop w:val="0"/>
      <w:marBottom w:val="0"/>
      <w:divBdr>
        <w:top w:val="none" w:sz="0" w:space="0" w:color="auto"/>
        <w:left w:val="none" w:sz="0" w:space="0" w:color="auto"/>
        <w:bottom w:val="none" w:sz="0" w:space="0" w:color="auto"/>
        <w:right w:val="none" w:sz="0" w:space="0" w:color="auto"/>
      </w:divBdr>
    </w:div>
    <w:div w:id="386799928">
      <w:bodyDiv w:val="1"/>
      <w:marLeft w:val="0"/>
      <w:marRight w:val="0"/>
      <w:marTop w:val="0"/>
      <w:marBottom w:val="0"/>
      <w:divBdr>
        <w:top w:val="none" w:sz="0" w:space="0" w:color="auto"/>
        <w:left w:val="none" w:sz="0" w:space="0" w:color="auto"/>
        <w:bottom w:val="none" w:sz="0" w:space="0" w:color="auto"/>
        <w:right w:val="none" w:sz="0" w:space="0" w:color="auto"/>
      </w:divBdr>
    </w:div>
    <w:div w:id="400521207">
      <w:bodyDiv w:val="1"/>
      <w:marLeft w:val="0"/>
      <w:marRight w:val="0"/>
      <w:marTop w:val="0"/>
      <w:marBottom w:val="0"/>
      <w:divBdr>
        <w:top w:val="none" w:sz="0" w:space="0" w:color="auto"/>
        <w:left w:val="none" w:sz="0" w:space="0" w:color="auto"/>
        <w:bottom w:val="none" w:sz="0" w:space="0" w:color="auto"/>
        <w:right w:val="none" w:sz="0" w:space="0" w:color="auto"/>
      </w:divBdr>
    </w:div>
    <w:div w:id="402947621">
      <w:bodyDiv w:val="1"/>
      <w:marLeft w:val="0"/>
      <w:marRight w:val="0"/>
      <w:marTop w:val="0"/>
      <w:marBottom w:val="0"/>
      <w:divBdr>
        <w:top w:val="none" w:sz="0" w:space="0" w:color="auto"/>
        <w:left w:val="none" w:sz="0" w:space="0" w:color="auto"/>
        <w:bottom w:val="none" w:sz="0" w:space="0" w:color="auto"/>
        <w:right w:val="none" w:sz="0" w:space="0" w:color="auto"/>
      </w:divBdr>
    </w:div>
    <w:div w:id="405689420">
      <w:bodyDiv w:val="1"/>
      <w:marLeft w:val="0"/>
      <w:marRight w:val="0"/>
      <w:marTop w:val="0"/>
      <w:marBottom w:val="0"/>
      <w:divBdr>
        <w:top w:val="none" w:sz="0" w:space="0" w:color="auto"/>
        <w:left w:val="none" w:sz="0" w:space="0" w:color="auto"/>
        <w:bottom w:val="none" w:sz="0" w:space="0" w:color="auto"/>
        <w:right w:val="none" w:sz="0" w:space="0" w:color="auto"/>
      </w:divBdr>
    </w:div>
    <w:div w:id="413429430">
      <w:bodyDiv w:val="1"/>
      <w:marLeft w:val="0"/>
      <w:marRight w:val="0"/>
      <w:marTop w:val="0"/>
      <w:marBottom w:val="0"/>
      <w:divBdr>
        <w:top w:val="none" w:sz="0" w:space="0" w:color="auto"/>
        <w:left w:val="none" w:sz="0" w:space="0" w:color="auto"/>
        <w:bottom w:val="none" w:sz="0" w:space="0" w:color="auto"/>
        <w:right w:val="none" w:sz="0" w:space="0" w:color="auto"/>
      </w:divBdr>
    </w:div>
    <w:div w:id="419715731">
      <w:bodyDiv w:val="1"/>
      <w:marLeft w:val="0"/>
      <w:marRight w:val="0"/>
      <w:marTop w:val="0"/>
      <w:marBottom w:val="0"/>
      <w:divBdr>
        <w:top w:val="none" w:sz="0" w:space="0" w:color="auto"/>
        <w:left w:val="none" w:sz="0" w:space="0" w:color="auto"/>
        <w:bottom w:val="none" w:sz="0" w:space="0" w:color="auto"/>
        <w:right w:val="none" w:sz="0" w:space="0" w:color="auto"/>
      </w:divBdr>
    </w:div>
    <w:div w:id="425657976">
      <w:bodyDiv w:val="1"/>
      <w:marLeft w:val="0"/>
      <w:marRight w:val="0"/>
      <w:marTop w:val="0"/>
      <w:marBottom w:val="0"/>
      <w:divBdr>
        <w:top w:val="none" w:sz="0" w:space="0" w:color="auto"/>
        <w:left w:val="none" w:sz="0" w:space="0" w:color="auto"/>
        <w:bottom w:val="none" w:sz="0" w:space="0" w:color="auto"/>
        <w:right w:val="none" w:sz="0" w:space="0" w:color="auto"/>
      </w:divBdr>
    </w:div>
    <w:div w:id="425736736">
      <w:bodyDiv w:val="1"/>
      <w:marLeft w:val="0"/>
      <w:marRight w:val="0"/>
      <w:marTop w:val="0"/>
      <w:marBottom w:val="0"/>
      <w:divBdr>
        <w:top w:val="none" w:sz="0" w:space="0" w:color="auto"/>
        <w:left w:val="none" w:sz="0" w:space="0" w:color="auto"/>
        <w:bottom w:val="none" w:sz="0" w:space="0" w:color="auto"/>
        <w:right w:val="none" w:sz="0" w:space="0" w:color="auto"/>
      </w:divBdr>
    </w:div>
    <w:div w:id="429862166">
      <w:bodyDiv w:val="1"/>
      <w:marLeft w:val="0"/>
      <w:marRight w:val="0"/>
      <w:marTop w:val="0"/>
      <w:marBottom w:val="0"/>
      <w:divBdr>
        <w:top w:val="none" w:sz="0" w:space="0" w:color="auto"/>
        <w:left w:val="none" w:sz="0" w:space="0" w:color="auto"/>
        <w:bottom w:val="none" w:sz="0" w:space="0" w:color="auto"/>
        <w:right w:val="none" w:sz="0" w:space="0" w:color="auto"/>
      </w:divBdr>
    </w:div>
    <w:div w:id="432022385">
      <w:bodyDiv w:val="1"/>
      <w:marLeft w:val="0"/>
      <w:marRight w:val="0"/>
      <w:marTop w:val="0"/>
      <w:marBottom w:val="0"/>
      <w:divBdr>
        <w:top w:val="none" w:sz="0" w:space="0" w:color="auto"/>
        <w:left w:val="none" w:sz="0" w:space="0" w:color="auto"/>
        <w:bottom w:val="none" w:sz="0" w:space="0" w:color="auto"/>
        <w:right w:val="none" w:sz="0" w:space="0" w:color="auto"/>
      </w:divBdr>
    </w:div>
    <w:div w:id="439181117">
      <w:bodyDiv w:val="1"/>
      <w:marLeft w:val="0"/>
      <w:marRight w:val="0"/>
      <w:marTop w:val="0"/>
      <w:marBottom w:val="0"/>
      <w:divBdr>
        <w:top w:val="none" w:sz="0" w:space="0" w:color="auto"/>
        <w:left w:val="none" w:sz="0" w:space="0" w:color="auto"/>
        <w:bottom w:val="none" w:sz="0" w:space="0" w:color="auto"/>
        <w:right w:val="none" w:sz="0" w:space="0" w:color="auto"/>
      </w:divBdr>
    </w:div>
    <w:div w:id="440149001">
      <w:bodyDiv w:val="1"/>
      <w:marLeft w:val="0"/>
      <w:marRight w:val="0"/>
      <w:marTop w:val="0"/>
      <w:marBottom w:val="0"/>
      <w:divBdr>
        <w:top w:val="none" w:sz="0" w:space="0" w:color="auto"/>
        <w:left w:val="none" w:sz="0" w:space="0" w:color="auto"/>
        <w:bottom w:val="none" w:sz="0" w:space="0" w:color="auto"/>
        <w:right w:val="none" w:sz="0" w:space="0" w:color="auto"/>
      </w:divBdr>
    </w:div>
    <w:div w:id="440340758">
      <w:bodyDiv w:val="1"/>
      <w:marLeft w:val="0"/>
      <w:marRight w:val="0"/>
      <w:marTop w:val="0"/>
      <w:marBottom w:val="0"/>
      <w:divBdr>
        <w:top w:val="none" w:sz="0" w:space="0" w:color="auto"/>
        <w:left w:val="none" w:sz="0" w:space="0" w:color="auto"/>
        <w:bottom w:val="none" w:sz="0" w:space="0" w:color="auto"/>
        <w:right w:val="none" w:sz="0" w:space="0" w:color="auto"/>
      </w:divBdr>
    </w:div>
    <w:div w:id="450822479">
      <w:bodyDiv w:val="1"/>
      <w:marLeft w:val="0"/>
      <w:marRight w:val="0"/>
      <w:marTop w:val="0"/>
      <w:marBottom w:val="0"/>
      <w:divBdr>
        <w:top w:val="none" w:sz="0" w:space="0" w:color="auto"/>
        <w:left w:val="none" w:sz="0" w:space="0" w:color="auto"/>
        <w:bottom w:val="none" w:sz="0" w:space="0" w:color="auto"/>
        <w:right w:val="none" w:sz="0" w:space="0" w:color="auto"/>
      </w:divBdr>
    </w:div>
    <w:div w:id="451478374">
      <w:bodyDiv w:val="1"/>
      <w:marLeft w:val="0"/>
      <w:marRight w:val="0"/>
      <w:marTop w:val="0"/>
      <w:marBottom w:val="0"/>
      <w:divBdr>
        <w:top w:val="none" w:sz="0" w:space="0" w:color="auto"/>
        <w:left w:val="none" w:sz="0" w:space="0" w:color="auto"/>
        <w:bottom w:val="none" w:sz="0" w:space="0" w:color="auto"/>
        <w:right w:val="none" w:sz="0" w:space="0" w:color="auto"/>
      </w:divBdr>
    </w:div>
    <w:div w:id="457188688">
      <w:bodyDiv w:val="1"/>
      <w:marLeft w:val="0"/>
      <w:marRight w:val="0"/>
      <w:marTop w:val="0"/>
      <w:marBottom w:val="0"/>
      <w:divBdr>
        <w:top w:val="none" w:sz="0" w:space="0" w:color="auto"/>
        <w:left w:val="none" w:sz="0" w:space="0" w:color="auto"/>
        <w:bottom w:val="none" w:sz="0" w:space="0" w:color="auto"/>
        <w:right w:val="none" w:sz="0" w:space="0" w:color="auto"/>
      </w:divBdr>
    </w:div>
    <w:div w:id="461117661">
      <w:bodyDiv w:val="1"/>
      <w:marLeft w:val="0"/>
      <w:marRight w:val="0"/>
      <w:marTop w:val="0"/>
      <w:marBottom w:val="0"/>
      <w:divBdr>
        <w:top w:val="none" w:sz="0" w:space="0" w:color="auto"/>
        <w:left w:val="none" w:sz="0" w:space="0" w:color="auto"/>
        <w:bottom w:val="none" w:sz="0" w:space="0" w:color="auto"/>
        <w:right w:val="none" w:sz="0" w:space="0" w:color="auto"/>
      </w:divBdr>
    </w:div>
    <w:div w:id="464468125">
      <w:bodyDiv w:val="1"/>
      <w:marLeft w:val="0"/>
      <w:marRight w:val="0"/>
      <w:marTop w:val="0"/>
      <w:marBottom w:val="0"/>
      <w:divBdr>
        <w:top w:val="none" w:sz="0" w:space="0" w:color="auto"/>
        <w:left w:val="none" w:sz="0" w:space="0" w:color="auto"/>
        <w:bottom w:val="none" w:sz="0" w:space="0" w:color="auto"/>
        <w:right w:val="none" w:sz="0" w:space="0" w:color="auto"/>
      </w:divBdr>
    </w:div>
    <w:div w:id="484051207">
      <w:bodyDiv w:val="1"/>
      <w:marLeft w:val="0"/>
      <w:marRight w:val="0"/>
      <w:marTop w:val="0"/>
      <w:marBottom w:val="0"/>
      <w:divBdr>
        <w:top w:val="none" w:sz="0" w:space="0" w:color="auto"/>
        <w:left w:val="none" w:sz="0" w:space="0" w:color="auto"/>
        <w:bottom w:val="none" w:sz="0" w:space="0" w:color="auto"/>
        <w:right w:val="none" w:sz="0" w:space="0" w:color="auto"/>
      </w:divBdr>
    </w:div>
    <w:div w:id="502551264">
      <w:bodyDiv w:val="1"/>
      <w:marLeft w:val="0"/>
      <w:marRight w:val="0"/>
      <w:marTop w:val="0"/>
      <w:marBottom w:val="0"/>
      <w:divBdr>
        <w:top w:val="none" w:sz="0" w:space="0" w:color="auto"/>
        <w:left w:val="none" w:sz="0" w:space="0" w:color="auto"/>
        <w:bottom w:val="none" w:sz="0" w:space="0" w:color="auto"/>
        <w:right w:val="none" w:sz="0" w:space="0" w:color="auto"/>
      </w:divBdr>
    </w:div>
    <w:div w:id="510337714">
      <w:bodyDiv w:val="1"/>
      <w:marLeft w:val="0"/>
      <w:marRight w:val="0"/>
      <w:marTop w:val="0"/>
      <w:marBottom w:val="0"/>
      <w:divBdr>
        <w:top w:val="none" w:sz="0" w:space="0" w:color="auto"/>
        <w:left w:val="none" w:sz="0" w:space="0" w:color="auto"/>
        <w:bottom w:val="none" w:sz="0" w:space="0" w:color="auto"/>
        <w:right w:val="none" w:sz="0" w:space="0" w:color="auto"/>
      </w:divBdr>
    </w:div>
    <w:div w:id="517045748">
      <w:bodyDiv w:val="1"/>
      <w:marLeft w:val="0"/>
      <w:marRight w:val="0"/>
      <w:marTop w:val="0"/>
      <w:marBottom w:val="0"/>
      <w:divBdr>
        <w:top w:val="none" w:sz="0" w:space="0" w:color="auto"/>
        <w:left w:val="none" w:sz="0" w:space="0" w:color="auto"/>
        <w:bottom w:val="none" w:sz="0" w:space="0" w:color="auto"/>
        <w:right w:val="none" w:sz="0" w:space="0" w:color="auto"/>
      </w:divBdr>
    </w:div>
    <w:div w:id="518738705">
      <w:bodyDiv w:val="1"/>
      <w:marLeft w:val="0"/>
      <w:marRight w:val="0"/>
      <w:marTop w:val="0"/>
      <w:marBottom w:val="0"/>
      <w:divBdr>
        <w:top w:val="none" w:sz="0" w:space="0" w:color="auto"/>
        <w:left w:val="none" w:sz="0" w:space="0" w:color="auto"/>
        <w:bottom w:val="none" w:sz="0" w:space="0" w:color="auto"/>
        <w:right w:val="none" w:sz="0" w:space="0" w:color="auto"/>
      </w:divBdr>
    </w:div>
    <w:div w:id="519855631">
      <w:bodyDiv w:val="1"/>
      <w:marLeft w:val="0"/>
      <w:marRight w:val="0"/>
      <w:marTop w:val="0"/>
      <w:marBottom w:val="0"/>
      <w:divBdr>
        <w:top w:val="none" w:sz="0" w:space="0" w:color="auto"/>
        <w:left w:val="none" w:sz="0" w:space="0" w:color="auto"/>
        <w:bottom w:val="none" w:sz="0" w:space="0" w:color="auto"/>
        <w:right w:val="none" w:sz="0" w:space="0" w:color="auto"/>
      </w:divBdr>
    </w:div>
    <w:div w:id="521015575">
      <w:bodyDiv w:val="1"/>
      <w:marLeft w:val="0"/>
      <w:marRight w:val="0"/>
      <w:marTop w:val="0"/>
      <w:marBottom w:val="0"/>
      <w:divBdr>
        <w:top w:val="none" w:sz="0" w:space="0" w:color="auto"/>
        <w:left w:val="none" w:sz="0" w:space="0" w:color="auto"/>
        <w:bottom w:val="none" w:sz="0" w:space="0" w:color="auto"/>
        <w:right w:val="none" w:sz="0" w:space="0" w:color="auto"/>
      </w:divBdr>
    </w:div>
    <w:div w:id="521827029">
      <w:bodyDiv w:val="1"/>
      <w:marLeft w:val="0"/>
      <w:marRight w:val="0"/>
      <w:marTop w:val="0"/>
      <w:marBottom w:val="0"/>
      <w:divBdr>
        <w:top w:val="none" w:sz="0" w:space="0" w:color="auto"/>
        <w:left w:val="none" w:sz="0" w:space="0" w:color="auto"/>
        <w:bottom w:val="none" w:sz="0" w:space="0" w:color="auto"/>
        <w:right w:val="none" w:sz="0" w:space="0" w:color="auto"/>
      </w:divBdr>
    </w:div>
    <w:div w:id="529336910">
      <w:bodyDiv w:val="1"/>
      <w:marLeft w:val="0"/>
      <w:marRight w:val="0"/>
      <w:marTop w:val="0"/>
      <w:marBottom w:val="0"/>
      <w:divBdr>
        <w:top w:val="none" w:sz="0" w:space="0" w:color="auto"/>
        <w:left w:val="none" w:sz="0" w:space="0" w:color="auto"/>
        <w:bottom w:val="none" w:sz="0" w:space="0" w:color="auto"/>
        <w:right w:val="none" w:sz="0" w:space="0" w:color="auto"/>
      </w:divBdr>
    </w:div>
    <w:div w:id="530345359">
      <w:bodyDiv w:val="1"/>
      <w:marLeft w:val="0"/>
      <w:marRight w:val="0"/>
      <w:marTop w:val="0"/>
      <w:marBottom w:val="0"/>
      <w:divBdr>
        <w:top w:val="none" w:sz="0" w:space="0" w:color="auto"/>
        <w:left w:val="none" w:sz="0" w:space="0" w:color="auto"/>
        <w:bottom w:val="none" w:sz="0" w:space="0" w:color="auto"/>
        <w:right w:val="none" w:sz="0" w:space="0" w:color="auto"/>
      </w:divBdr>
    </w:div>
    <w:div w:id="530537662">
      <w:bodyDiv w:val="1"/>
      <w:marLeft w:val="0"/>
      <w:marRight w:val="0"/>
      <w:marTop w:val="0"/>
      <w:marBottom w:val="0"/>
      <w:divBdr>
        <w:top w:val="none" w:sz="0" w:space="0" w:color="auto"/>
        <w:left w:val="none" w:sz="0" w:space="0" w:color="auto"/>
        <w:bottom w:val="none" w:sz="0" w:space="0" w:color="auto"/>
        <w:right w:val="none" w:sz="0" w:space="0" w:color="auto"/>
      </w:divBdr>
    </w:div>
    <w:div w:id="545024135">
      <w:bodyDiv w:val="1"/>
      <w:marLeft w:val="0"/>
      <w:marRight w:val="0"/>
      <w:marTop w:val="0"/>
      <w:marBottom w:val="0"/>
      <w:divBdr>
        <w:top w:val="none" w:sz="0" w:space="0" w:color="auto"/>
        <w:left w:val="none" w:sz="0" w:space="0" w:color="auto"/>
        <w:bottom w:val="none" w:sz="0" w:space="0" w:color="auto"/>
        <w:right w:val="none" w:sz="0" w:space="0" w:color="auto"/>
      </w:divBdr>
    </w:div>
    <w:div w:id="559441840">
      <w:bodyDiv w:val="1"/>
      <w:marLeft w:val="0"/>
      <w:marRight w:val="0"/>
      <w:marTop w:val="0"/>
      <w:marBottom w:val="0"/>
      <w:divBdr>
        <w:top w:val="none" w:sz="0" w:space="0" w:color="auto"/>
        <w:left w:val="none" w:sz="0" w:space="0" w:color="auto"/>
        <w:bottom w:val="none" w:sz="0" w:space="0" w:color="auto"/>
        <w:right w:val="none" w:sz="0" w:space="0" w:color="auto"/>
      </w:divBdr>
    </w:div>
    <w:div w:id="564950963">
      <w:bodyDiv w:val="1"/>
      <w:marLeft w:val="0"/>
      <w:marRight w:val="0"/>
      <w:marTop w:val="0"/>
      <w:marBottom w:val="0"/>
      <w:divBdr>
        <w:top w:val="none" w:sz="0" w:space="0" w:color="auto"/>
        <w:left w:val="none" w:sz="0" w:space="0" w:color="auto"/>
        <w:bottom w:val="none" w:sz="0" w:space="0" w:color="auto"/>
        <w:right w:val="none" w:sz="0" w:space="0" w:color="auto"/>
      </w:divBdr>
    </w:div>
    <w:div w:id="571503177">
      <w:bodyDiv w:val="1"/>
      <w:marLeft w:val="0"/>
      <w:marRight w:val="0"/>
      <w:marTop w:val="0"/>
      <w:marBottom w:val="0"/>
      <w:divBdr>
        <w:top w:val="none" w:sz="0" w:space="0" w:color="auto"/>
        <w:left w:val="none" w:sz="0" w:space="0" w:color="auto"/>
        <w:bottom w:val="none" w:sz="0" w:space="0" w:color="auto"/>
        <w:right w:val="none" w:sz="0" w:space="0" w:color="auto"/>
      </w:divBdr>
    </w:div>
    <w:div w:id="585696831">
      <w:bodyDiv w:val="1"/>
      <w:marLeft w:val="0"/>
      <w:marRight w:val="0"/>
      <w:marTop w:val="0"/>
      <w:marBottom w:val="0"/>
      <w:divBdr>
        <w:top w:val="none" w:sz="0" w:space="0" w:color="auto"/>
        <w:left w:val="none" w:sz="0" w:space="0" w:color="auto"/>
        <w:bottom w:val="none" w:sz="0" w:space="0" w:color="auto"/>
        <w:right w:val="none" w:sz="0" w:space="0" w:color="auto"/>
      </w:divBdr>
    </w:div>
    <w:div w:id="604771450">
      <w:bodyDiv w:val="1"/>
      <w:marLeft w:val="0"/>
      <w:marRight w:val="0"/>
      <w:marTop w:val="0"/>
      <w:marBottom w:val="0"/>
      <w:divBdr>
        <w:top w:val="none" w:sz="0" w:space="0" w:color="auto"/>
        <w:left w:val="none" w:sz="0" w:space="0" w:color="auto"/>
        <w:bottom w:val="none" w:sz="0" w:space="0" w:color="auto"/>
        <w:right w:val="none" w:sz="0" w:space="0" w:color="auto"/>
      </w:divBdr>
    </w:div>
    <w:div w:id="611089159">
      <w:bodyDiv w:val="1"/>
      <w:marLeft w:val="0"/>
      <w:marRight w:val="0"/>
      <w:marTop w:val="0"/>
      <w:marBottom w:val="0"/>
      <w:divBdr>
        <w:top w:val="none" w:sz="0" w:space="0" w:color="auto"/>
        <w:left w:val="none" w:sz="0" w:space="0" w:color="auto"/>
        <w:bottom w:val="none" w:sz="0" w:space="0" w:color="auto"/>
        <w:right w:val="none" w:sz="0" w:space="0" w:color="auto"/>
      </w:divBdr>
    </w:div>
    <w:div w:id="611286635">
      <w:bodyDiv w:val="1"/>
      <w:marLeft w:val="0"/>
      <w:marRight w:val="0"/>
      <w:marTop w:val="0"/>
      <w:marBottom w:val="0"/>
      <w:divBdr>
        <w:top w:val="none" w:sz="0" w:space="0" w:color="auto"/>
        <w:left w:val="none" w:sz="0" w:space="0" w:color="auto"/>
        <w:bottom w:val="none" w:sz="0" w:space="0" w:color="auto"/>
        <w:right w:val="none" w:sz="0" w:space="0" w:color="auto"/>
      </w:divBdr>
    </w:div>
    <w:div w:id="611326013">
      <w:bodyDiv w:val="1"/>
      <w:marLeft w:val="0"/>
      <w:marRight w:val="0"/>
      <w:marTop w:val="0"/>
      <w:marBottom w:val="0"/>
      <w:divBdr>
        <w:top w:val="none" w:sz="0" w:space="0" w:color="auto"/>
        <w:left w:val="none" w:sz="0" w:space="0" w:color="auto"/>
        <w:bottom w:val="none" w:sz="0" w:space="0" w:color="auto"/>
        <w:right w:val="none" w:sz="0" w:space="0" w:color="auto"/>
      </w:divBdr>
    </w:div>
    <w:div w:id="618612237">
      <w:bodyDiv w:val="1"/>
      <w:marLeft w:val="0"/>
      <w:marRight w:val="0"/>
      <w:marTop w:val="0"/>
      <w:marBottom w:val="0"/>
      <w:divBdr>
        <w:top w:val="none" w:sz="0" w:space="0" w:color="auto"/>
        <w:left w:val="none" w:sz="0" w:space="0" w:color="auto"/>
        <w:bottom w:val="none" w:sz="0" w:space="0" w:color="auto"/>
        <w:right w:val="none" w:sz="0" w:space="0" w:color="auto"/>
      </w:divBdr>
    </w:div>
    <w:div w:id="621426992">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7220080">
      <w:bodyDiv w:val="1"/>
      <w:marLeft w:val="0"/>
      <w:marRight w:val="0"/>
      <w:marTop w:val="0"/>
      <w:marBottom w:val="0"/>
      <w:divBdr>
        <w:top w:val="none" w:sz="0" w:space="0" w:color="auto"/>
        <w:left w:val="none" w:sz="0" w:space="0" w:color="auto"/>
        <w:bottom w:val="none" w:sz="0" w:space="0" w:color="auto"/>
        <w:right w:val="none" w:sz="0" w:space="0" w:color="auto"/>
      </w:divBdr>
    </w:div>
    <w:div w:id="643316932">
      <w:bodyDiv w:val="1"/>
      <w:marLeft w:val="0"/>
      <w:marRight w:val="0"/>
      <w:marTop w:val="0"/>
      <w:marBottom w:val="0"/>
      <w:divBdr>
        <w:top w:val="none" w:sz="0" w:space="0" w:color="auto"/>
        <w:left w:val="none" w:sz="0" w:space="0" w:color="auto"/>
        <w:bottom w:val="none" w:sz="0" w:space="0" w:color="auto"/>
        <w:right w:val="none" w:sz="0" w:space="0" w:color="auto"/>
      </w:divBdr>
    </w:div>
    <w:div w:id="665596024">
      <w:bodyDiv w:val="1"/>
      <w:marLeft w:val="0"/>
      <w:marRight w:val="0"/>
      <w:marTop w:val="0"/>
      <w:marBottom w:val="0"/>
      <w:divBdr>
        <w:top w:val="none" w:sz="0" w:space="0" w:color="auto"/>
        <w:left w:val="none" w:sz="0" w:space="0" w:color="auto"/>
        <w:bottom w:val="none" w:sz="0" w:space="0" w:color="auto"/>
        <w:right w:val="none" w:sz="0" w:space="0" w:color="auto"/>
      </w:divBdr>
    </w:div>
    <w:div w:id="666831374">
      <w:bodyDiv w:val="1"/>
      <w:marLeft w:val="0"/>
      <w:marRight w:val="0"/>
      <w:marTop w:val="0"/>
      <w:marBottom w:val="0"/>
      <w:divBdr>
        <w:top w:val="none" w:sz="0" w:space="0" w:color="auto"/>
        <w:left w:val="none" w:sz="0" w:space="0" w:color="auto"/>
        <w:bottom w:val="none" w:sz="0" w:space="0" w:color="auto"/>
        <w:right w:val="none" w:sz="0" w:space="0" w:color="auto"/>
      </w:divBdr>
    </w:div>
    <w:div w:id="673385569">
      <w:bodyDiv w:val="1"/>
      <w:marLeft w:val="0"/>
      <w:marRight w:val="0"/>
      <w:marTop w:val="0"/>
      <w:marBottom w:val="0"/>
      <w:divBdr>
        <w:top w:val="none" w:sz="0" w:space="0" w:color="auto"/>
        <w:left w:val="none" w:sz="0" w:space="0" w:color="auto"/>
        <w:bottom w:val="none" w:sz="0" w:space="0" w:color="auto"/>
        <w:right w:val="none" w:sz="0" w:space="0" w:color="auto"/>
      </w:divBdr>
    </w:div>
    <w:div w:id="675308349">
      <w:bodyDiv w:val="1"/>
      <w:marLeft w:val="0"/>
      <w:marRight w:val="0"/>
      <w:marTop w:val="0"/>
      <w:marBottom w:val="0"/>
      <w:divBdr>
        <w:top w:val="none" w:sz="0" w:space="0" w:color="auto"/>
        <w:left w:val="none" w:sz="0" w:space="0" w:color="auto"/>
        <w:bottom w:val="none" w:sz="0" w:space="0" w:color="auto"/>
        <w:right w:val="none" w:sz="0" w:space="0" w:color="auto"/>
      </w:divBdr>
    </w:div>
    <w:div w:id="678316335">
      <w:bodyDiv w:val="1"/>
      <w:marLeft w:val="0"/>
      <w:marRight w:val="0"/>
      <w:marTop w:val="0"/>
      <w:marBottom w:val="0"/>
      <w:divBdr>
        <w:top w:val="none" w:sz="0" w:space="0" w:color="auto"/>
        <w:left w:val="none" w:sz="0" w:space="0" w:color="auto"/>
        <w:bottom w:val="none" w:sz="0" w:space="0" w:color="auto"/>
        <w:right w:val="none" w:sz="0" w:space="0" w:color="auto"/>
      </w:divBdr>
    </w:div>
    <w:div w:id="681513481">
      <w:bodyDiv w:val="1"/>
      <w:marLeft w:val="0"/>
      <w:marRight w:val="0"/>
      <w:marTop w:val="0"/>
      <w:marBottom w:val="0"/>
      <w:divBdr>
        <w:top w:val="none" w:sz="0" w:space="0" w:color="auto"/>
        <w:left w:val="none" w:sz="0" w:space="0" w:color="auto"/>
        <w:bottom w:val="none" w:sz="0" w:space="0" w:color="auto"/>
        <w:right w:val="none" w:sz="0" w:space="0" w:color="auto"/>
      </w:divBdr>
    </w:div>
    <w:div w:id="696738547">
      <w:bodyDiv w:val="1"/>
      <w:marLeft w:val="0"/>
      <w:marRight w:val="0"/>
      <w:marTop w:val="0"/>
      <w:marBottom w:val="0"/>
      <w:divBdr>
        <w:top w:val="none" w:sz="0" w:space="0" w:color="auto"/>
        <w:left w:val="none" w:sz="0" w:space="0" w:color="auto"/>
        <w:bottom w:val="none" w:sz="0" w:space="0" w:color="auto"/>
        <w:right w:val="none" w:sz="0" w:space="0" w:color="auto"/>
      </w:divBdr>
    </w:div>
    <w:div w:id="697582134">
      <w:bodyDiv w:val="1"/>
      <w:marLeft w:val="0"/>
      <w:marRight w:val="0"/>
      <w:marTop w:val="0"/>
      <w:marBottom w:val="0"/>
      <w:divBdr>
        <w:top w:val="none" w:sz="0" w:space="0" w:color="auto"/>
        <w:left w:val="none" w:sz="0" w:space="0" w:color="auto"/>
        <w:bottom w:val="none" w:sz="0" w:space="0" w:color="auto"/>
        <w:right w:val="none" w:sz="0" w:space="0" w:color="auto"/>
      </w:divBdr>
    </w:div>
    <w:div w:id="709572233">
      <w:bodyDiv w:val="1"/>
      <w:marLeft w:val="0"/>
      <w:marRight w:val="0"/>
      <w:marTop w:val="0"/>
      <w:marBottom w:val="0"/>
      <w:divBdr>
        <w:top w:val="none" w:sz="0" w:space="0" w:color="auto"/>
        <w:left w:val="none" w:sz="0" w:space="0" w:color="auto"/>
        <w:bottom w:val="none" w:sz="0" w:space="0" w:color="auto"/>
        <w:right w:val="none" w:sz="0" w:space="0" w:color="auto"/>
      </w:divBdr>
    </w:div>
    <w:div w:id="723140487">
      <w:bodyDiv w:val="1"/>
      <w:marLeft w:val="0"/>
      <w:marRight w:val="0"/>
      <w:marTop w:val="0"/>
      <w:marBottom w:val="0"/>
      <w:divBdr>
        <w:top w:val="none" w:sz="0" w:space="0" w:color="auto"/>
        <w:left w:val="none" w:sz="0" w:space="0" w:color="auto"/>
        <w:bottom w:val="none" w:sz="0" w:space="0" w:color="auto"/>
        <w:right w:val="none" w:sz="0" w:space="0" w:color="auto"/>
      </w:divBdr>
    </w:div>
    <w:div w:id="730465201">
      <w:bodyDiv w:val="1"/>
      <w:marLeft w:val="0"/>
      <w:marRight w:val="0"/>
      <w:marTop w:val="0"/>
      <w:marBottom w:val="0"/>
      <w:divBdr>
        <w:top w:val="none" w:sz="0" w:space="0" w:color="auto"/>
        <w:left w:val="none" w:sz="0" w:space="0" w:color="auto"/>
        <w:bottom w:val="none" w:sz="0" w:space="0" w:color="auto"/>
        <w:right w:val="none" w:sz="0" w:space="0" w:color="auto"/>
      </w:divBdr>
    </w:div>
    <w:div w:id="752626693">
      <w:bodyDiv w:val="1"/>
      <w:marLeft w:val="0"/>
      <w:marRight w:val="0"/>
      <w:marTop w:val="0"/>
      <w:marBottom w:val="0"/>
      <w:divBdr>
        <w:top w:val="none" w:sz="0" w:space="0" w:color="auto"/>
        <w:left w:val="none" w:sz="0" w:space="0" w:color="auto"/>
        <w:bottom w:val="none" w:sz="0" w:space="0" w:color="auto"/>
        <w:right w:val="none" w:sz="0" w:space="0" w:color="auto"/>
      </w:divBdr>
    </w:div>
    <w:div w:id="753934942">
      <w:bodyDiv w:val="1"/>
      <w:marLeft w:val="0"/>
      <w:marRight w:val="0"/>
      <w:marTop w:val="0"/>
      <w:marBottom w:val="0"/>
      <w:divBdr>
        <w:top w:val="none" w:sz="0" w:space="0" w:color="auto"/>
        <w:left w:val="none" w:sz="0" w:space="0" w:color="auto"/>
        <w:bottom w:val="none" w:sz="0" w:space="0" w:color="auto"/>
        <w:right w:val="none" w:sz="0" w:space="0" w:color="auto"/>
      </w:divBdr>
    </w:div>
    <w:div w:id="759911431">
      <w:bodyDiv w:val="1"/>
      <w:marLeft w:val="0"/>
      <w:marRight w:val="0"/>
      <w:marTop w:val="0"/>
      <w:marBottom w:val="0"/>
      <w:divBdr>
        <w:top w:val="none" w:sz="0" w:space="0" w:color="auto"/>
        <w:left w:val="none" w:sz="0" w:space="0" w:color="auto"/>
        <w:bottom w:val="none" w:sz="0" w:space="0" w:color="auto"/>
        <w:right w:val="none" w:sz="0" w:space="0" w:color="auto"/>
      </w:divBdr>
    </w:div>
    <w:div w:id="803045044">
      <w:bodyDiv w:val="1"/>
      <w:marLeft w:val="0"/>
      <w:marRight w:val="0"/>
      <w:marTop w:val="0"/>
      <w:marBottom w:val="0"/>
      <w:divBdr>
        <w:top w:val="none" w:sz="0" w:space="0" w:color="auto"/>
        <w:left w:val="none" w:sz="0" w:space="0" w:color="auto"/>
        <w:bottom w:val="none" w:sz="0" w:space="0" w:color="auto"/>
        <w:right w:val="none" w:sz="0" w:space="0" w:color="auto"/>
      </w:divBdr>
    </w:div>
    <w:div w:id="804080793">
      <w:bodyDiv w:val="1"/>
      <w:marLeft w:val="0"/>
      <w:marRight w:val="0"/>
      <w:marTop w:val="0"/>
      <w:marBottom w:val="0"/>
      <w:divBdr>
        <w:top w:val="none" w:sz="0" w:space="0" w:color="auto"/>
        <w:left w:val="none" w:sz="0" w:space="0" w:color="auto"/>
        <w:bottom w:val="none" w:sz="0" w:space="0" w:color="auto"/>
        <w:right w:val="none" w:sz="0" w:space="0" w:color="auto"/>
      </w:divBdr>
    </w:div>
    <w:div w:id="805858570">
      <w:bodyDiv w:val="1"/>
      <w:marLeft w:val="0"/>
      <w:marRight w:val="0"/>
      <w:marTop w:val="0"/>
      <w:marBottom w:val="0"/>
      <w:divBdr>
        <w:top w:val="none" w:sz="0" w:space="0" w:color="auto"/>
        <w:left w:val="none" w:sz="0" w:space="0" w:color="auto"/>
        <w:bottom w:val="none" w:sz="0" w:space="0" w:color="auto"/>
        <w:right w:val="none" w:sz="0" w:space="0" w:color="auto"/>
      </w:divBdr>
    </w:div>
    <w:div w:id="811868385">
      <w:bodyDiv w:val="1"/>
      <w:marLeft w:val="0"/>
      <w:marRight w:val="0"/>
      <w:marTop w:val="0"/>
      <w:marBottom w:val="0"/>
      <w:divBdr>
        <w:top w:val="none" w:sz="0" w:space="0" w:color="auto"/>
        <w:left w:val="none" w:sz="0" w:space="0" w:color="auto"/>
        <w:bottom w:val="none" w:sz="0" w:space="0" w:color="auto"/>
        <w:right w:val="none" w:sz="0" w:space="0" w:color="auto"/>
      </w:divBdr>
    </w:div>
    <w:div w:id="816723370">
      <w:bodyDiv w:val="1"/>
      <w:marLeft w:val="0"/>
      <w:marRight w:val="0"/>
      <w:marTop w:val="0"/>
      <w:marBottom w:val="0"/>
      <w:divBdr>
        <w:top w:val="none" w:sz="0" w:space="0" w:color="auto"/>
        <w:left w:val="none" w:sz="0" w:space="0" w:color="auto"/>
        <w:bottom w:val="none" w:sz="0" w:space="0" w:color="auto"/>
        <w:right w:val="none" w:sz="0" w:space="0" w:color="auto"/>
      </w:divBdr>
    </w:div>
    <w:div w:id="821969555">
      <w:bodyDiv w:val="1"/>
      <w:marLeft w:val="0"/>
      <w:marRight w:val="0"/>
      <w:marTop w:val="0"/>
      <w:marBottom w:val="0"/>
      <w:divBdr>
        <w:top w:val="none" w:sz="0" w:space="0" w:color="auto"/>
        <w:left w:val="none" w:sz="0" w:space="0" w:color="auto"/>
        <w:bottom w:val="none" w:sz="0" w:space="0" w:color="auto"/>
        <w:right w:val="none" w:sz="0" w:space="0" w:color="auto"/>
      </w:divBdr>
    </w:div>
    <w:div w:id="842281285">
      <w:bodyDiv w:val="1"/>
      <w:marLeft w:val="0"/>
      <w:marRight w:val="0"/>
      <w:marTop w:val="0"/>
      <w:marBottom w:val="0"/>
      <w:divBdr>
        <w:top w:val="none" w:sz="0" w:space="0" w:color="auto"/>
        <w:left w:val="none" w:sz="0" w:space="0" w:color="auto"/>
        <w:bottom w:val="none" w:sz="0" w:space="0" w:color="auto"/>
        <w:right w:val="none" w:sz="0" w:space="0" w:color="auto"/>
      </w:divBdr>
    </w:div>
    <w:div w:id="847058246">
      <w:bodyDiv w:val="1"/>
      <w:marLeft w:val="0"/>
      <w:marRight w:val="0"/>
      <w:marTop w:val="0"/>
      <w:marBottom w:val="0"/>
      <w:divBdr>
        <w:top w:val="none" w:sz="0" w:space="0" w:color="auto"/>
        <w:left w:val="none" w:sz="0" w:space="0" w:color="auto"/>
        <w:bottom w:val="none" w:sz="0" w:space="0" w:color="auto"/>
        <w:right w:val="none" w:sz="0" w:space="0" w:color="auto"/>
      </w:divBdr>
    </w:div>
    <w:div w:id="860120431">
      <w:bodyDiv w:val="1"/>
      <w:marLeft w:val="0"/>
      <w:marRight w:val="0"/>
      <w:marTop w:val="0"/>
      <w:marBottom w:val="0"/>
      <w:divBdr>
        <w:top w:val="none" w:sz="0" w:space="0" w:color="auto"/>
        <w:left w:val="none" w:sz="0" w:space="0" w:color="auto"/>
        <w:bottom w:val="none" w:sz="0" w:space="0" w:color="auto"/>
        <w:right w:val="none" w:sz="0" w:space="0" w:color="auto"/>
      </w:divBdr>
    </w:div>
    <w:div w:id="869221083">
      <w:bodyDiv w:val="1"/>
      <w:marLeft w:val="0"/>
      <w:marRight w:val="0"/>
      <w:marTop w:val="0"/>
      <w:marBottom w:val="0"/>
      <w:divBdr>
        <w:top w:val="none" w:sz="0" w:space="0" w:color="auto"/>
        <w:left w:val="none" w:sz="0" w:space="0" w:color="auto"/>
        <w:bottom w:val="none" w:sz="0" w:space="0" w:color="auto"/>
        <w:right w:val="none" w:sz="0" w:space="0" w:color="auto"/>
      </w:divBdr>
    </w:div>
    <w:div w:id="884826763">
      <w:bodyDiv w:val="1"/>
      <w:marLeft w:val="0"/>
      <w:marRight w:val="0"/>
      <w:marTop w:val="0"/>
      <w:marBottom w:val="0"/>
      <w:divBdr>
        <w:top w:val="none" w:sz="0" w:space="0" w:color="auto"/>
        <w:left w:val="none" w:sz="0" w:space="0" w:color="auto"/>
        <w:bottom w:val="none" w:sz="0" w:space="0" w:color="auto"/>
        <w:right w:val="none" w:sz="0" w:space="0" w:color="auto"/>
      </w:divBdr>
    </w:div>
    <w:div w:id="928388316">
      <w:bodyDiv w:val="1"/>
      <w:marLeft w:val="0"/>
      <w:marRight w:val="0"/>
      <w:marTop w:val="0"/>
      <w:marBottom w:val="0"/>
      <w:divBdr>
        <w:top w:val="none" w:sz="0" w:space="0" w:color="auto"/>
        <w:left w:val="none" w:sz="0" w:space="0" w:color="auto"/>
        <w:bottom w:val="none" w:sz="0" w:space="0" w:color="auto"/>
        <w:right w:val="none" w:sz="0" w:space="0" w:color="auto"/>
      </w:divBdr>
    </w:div>
    <w:div w:id="935819768">
      <w:bodyDiv w:val="1"/>
      <w:marLeft w:val="0"/>
      <w:marRight w:val="0"/>
      <w:marTop w:val="0"/>
      <w:marBottom w:val="0"/>
      <w:divBdr>
        <w:top w:val="none" w:sz="0" w:space="0" w:color="auto"/>
        <w:left w:val="none" w:sz="0" w:space="0" w:color="auto"/>
        <w:bottom w:val="none" w:sz="0" w:space="0" w:color="auto"/>
        <w:right w:val="none" w:sz="0" w:space="0" w:color="auto"/>
      </w:divBdr>
    </w:div>
    <w:div w:id="942766952">
      <w:bodyDiv w:val="1"/>
      <w:marLeft w:val="0"/>
      <w:marRight w:val="0"/>
      <w:marTop w:val="0"/>
      <w:marBottom w:val="0"/>
      <w:divBdr>
        <w:top w:val="none" w:sz="0" w:space="0" w:color="auto"/>
        <w:left w:val="none" w:sz="0" w:space="0" w:color="auto"/>
        <w:bottom w:val="none" w:sz="0" w:space="0" w:color="auto"/>
        <w:right w:val="none" w:sz="0" w:space="0" w:color="auto"/>
      </w:divBdr>
    </w:div>
    <w:div w:id="952322227">
      <w:bodyDiv w:val="1"/>
      <w:marLeft w:val="0"/>
      <w:marRight w:val="0"/>
      <w:marTop w:val="0"/>
      <w:marBottom w:val="0"/>
      <w:divBdr>
        <w:top w:val="none" w:sz="0" w:space="0" w:color="auto"/>
        <w:left w:val="none" w:sz="0" w:space="0" w:color="auto"/>
        <w:bottom w:val="none" w:sz="0" w:space="0" w:color="auto"/>
        <w:right w:val="none" w:sz="0" w:space="0" w:color="auto"/>
      </w:divBdr>
    </w:div>
    <w:div w:id="974677495">
      <w:bodyDiv w:val="1"/>
      <w:marLeft w:val="0"/>
      <w:marRight w:val="0"/>
      <w:marTop w:val="0"/>
      <w:marBottom w:val="0"/>
      <w:divBdr>
        <w:top w:val="none" w:sz="0" w:space="0" w:color="auto"/>
        <w:left w:val="none" w:sz="0" w:space="0" w:color="auto"/>
        <w:bottom w:val="none" w:sz="0" w:space="0" w:color="auto"/>
        <w:right w:val="none" w:sz="0" w:space="0" w:color="auto"/>
      </w:divBdr>
    </w:div>
    <w:div w:id="989480811">
      <w:bodyDiv w:val="1"/>
      <w:marLeft w:val="0"/>
      <w:marRight w:val="0"/>
      <w:marTop w:val="0"/>
      <w:marBottom w:val="0"/>
      <w:divBdr>
        <w:top w:val="none" w:sz="0" w:space="0" w:color="auto"/>
        <w:left w:val="none" w:sz="0" w:space="0" w:color="auto"/>
        <w:bottom w:val="none" w:sz="0" w:space="0" w:color="auto"/>
        <w:right w:val="none" w:sz="0" w:space="0" w:color="auto"/>
      </w:divBdr>
    </w:div>
    <w:div w:id="1005597727">
      <w:bodyDiv w:val="1"/>
      <w:marLeft w:val="0"/>
      <w:marRight w:val="0"/>
      <w:marTop w:val="0"/>
      <w:marBottom w:val="0"/>
      <w:divBdr>
        <w:top w:val="none" w:sz="0" w:space="0" w:color="auto"/>
        <w:left w:val="none" w:sz="0" w:space="0" w:color="auto"/>
        <w:bottom w:val="none" w:sz="0" w:space="0" w:color="auto"/>
        <w:right w:val="none" w:sz="0" w:space="0" w:color="auto"/>
      </w:divBdr>
    </w:div>
    <w:div w:id="1010182331">
      <w:bodyDiv w:val="1"/>
      <w:marLeft w:val="0"/>
      <w:marRight w:val="0"/>
      <w:marTop w:val="0"/>
      <w:marBottom w:val="0"/>
      <w:divBdr>
        <w:top w:val="none" w:sz="0" w:space="0" w:color="auto"/>
        <w:left w:val="none" w:sz="0" w:space="0" w:color="auto"/>
        <w:bottom w:val="none" w:sz="0" w:space="0" w:color="auto"/>
        <w:right w:val="none" w:sz="0" w:space="0" w:color="auto"/>
      </w:divBdr>
    </w:div>
    <w:div w:id="1017000069">
      <w:bodyDiv w:val="1"/>
      <w:marLeft w:val="0"/>
      <w:marRight w:val="0"/>
      <w:marTop w:val="0"/>
      <w:marBottom w:val="0"/>
      <w:divBdr>
        <w:top w:val="none" w:sz="0" w:space="0" w:color="auto"/>
        <w:left w:val="none" w:sz="0" w:space="0" w:color="auto"/>
        <w:bottom w:val="none" w:sz="0" w:space="0" w:color="auto"/>
        <w:right w:val="none" w:sz="0" w:space="0" w:color="auto"/>
      </w:divBdr>
    </w:div>
    <w:div w:id="1018504613">
      <w:bodyDiv w:val="1"/>
      <w:marLeft w:val="0"/>
      <w:marRight w:val="0"/>
      <w:marTop w:val="0"/>
      <w:marBottom w:val="0"/>
      <w:divBdr>
        <w:top w:val="none" w:sz="0" w:space="0" w:color="auto"/>
        <w:left w:val="none" w:sz="0" w:space="0" w:color="auto"/>
        <w:bottom w:val="none" w:sz="0" w:space="0" w:color="auto"/>
        <w:right w:val="none" w:sz="0" w:space="0" w:color="auto"/>
      </w:divBdr>
    </w:div>
    <w:div w:id="1024018088">
      <w:bodyDiv w:val="1"/>
      <w:marLeft w:val="0"/>
      <w:marRight w:val="0"/>
      <w:marTop w:val="0"/>
      <w:marBottom w:val="0"/>
      <w:divBdr>
        <w:top w:val="none" w:sz="0" w:space="0" w:color="auto"/>
        <w:left w:val="none" w:sz="0" w:space="0" w:color="auto"/>
        <w:bottom w:val="none" w:sz="0" w:space="0" w:color="auto"/>
        <w:right w:val="none" w:sz="0" w:space="0" w:color="auto"/>
      </w:divBdr>
    </w:div>
    <w:div w:id="1033462326">
      <w:bodyDiv w:val="1"/>
      <w:marLeft w:val="0"/>
      <w:marRight w:val="0"/>
      <w:marTop w:val="0"/>
      <w:marBottom w:val="0"/>
      <w:divBdr>
        <w:top w:val="none" w:sz="0" w:space="0" w:color="auto"/>
        <w:left w:val="none" w:sz="0" w:space="0" w:color="auto"/>
        <w:bottom w:val="none" w:sz="0" w:space="0" w:color="auto"/>
        <w:right w:val="none" w:sz="0" w:space="0" w:color="auto"/>
      </w:divBdr>
    </w:div>
    <w:div w:id="1042708667">
      <w:bodyDiv w:val="1"/>
      <w:marLeft w:val="0"/>
      <w:marRight w:val="0"/>
      <w:marTop w:val="0"/>
      <w:marBottom w:val="0"/>
      <w:divBdr>
        <w:top w:val="none" w:sz="0" w:space="0" w:color="auto"/>
        <w:left w:val="none" w:sz="0" w:space="0" w:color="auto"/>
        <w:bottom w:val="none" w:sz="0" w:space="0" w:color="auto"/>
        <w:right w:val="none" w:sz="0" w:space="0" w:color="auto"/>
      </w:divBdr>
    </w:div>
    <w:div w:id="1043090367">
      <w:bodyDiv w:val="1"/>
      <w:marLeft w:val="0"/>
      <w:marRight w:val="0"/>
      <w:marTop w:val="0"/>
      <w:marBottom w:val="0"/>
      <w:divBdr>
        <w:top w:val="none" w:sz="0" w:space="0" w:color="auto"/>
        <w:left w:val="none" w:sz="0" w:space="0" w:color="auto"/>
        <w:bottom w:val="none" w:sz="0" w:space="0" w:color="auto"/>
        <w:right w:val="none" w:sz="0" w:space="0" w:color="auto"/>
      </w:divBdr>
    </w:div>
    <w:div w:id="1043210238">
      <w:bodyDiv w:val="1"/>
      <w:marLeft w:val="0"/>
      <w:marRight w:val="0"/>
      <w:marTop w:val="0"/>
      <w:marBottom w:val="0"/>
      <w:divBdr>
        <w:top w:val="none" w:sz="0" w:space="0" w:color="auto"/>
        <w:left w:val="none" w:sz="0" w:space="0" w:color="auto"/>
        <w:bottom w:val="none" w:sz="0" w:space="0" w:color="auto"/>
        <w:right w:val="none" w:sz="0" w:space="0" w:color="auto"/>
      </w:divBdr>
    </w:div>
    <w:div w:id="1053770730">
      <w:bodyDiv w:val="1"/>
      <w:marLeft w:val="0"/>
      <w:marRight w:val="0"/>
      <w:marTop w:val="0"/>
      <w:marBottom w:val="0"/>
      <w:divBdr>
        <w:top w:val="none" w:sz="0" w:space="0" w:color="auto"/>
        <w:left w:val="none" w:sz="0" w:space="0" w:color="auto"/>
        <w:bottom w:val="none" w:sz="0" w:space="0" w:color="auto"/>
        <w:right w:val="none" w:sz="0" w:space="0" w:color="auto"/>
      </w:divBdr>
    </w:div>
    <w:div w:id="1063674582">
      <w:bodyDiv w:val="1"/>
      <w:marLeft w:val="0"/>
      <w:marRight w:val="0"/>
      <w:marTop w:val="0"/>
      <w:marBottom w:val="0"/>
      <w:divBdr>
        <w:top w:val="none" w:sz="0" w:space="0" w:color="auto"/>
        <w:left w:val="none" w:sz="0" w:space="0" w:color="auto"/>
        <w:bottom w:val="none" w:sz="0" w:space="0" w:color="auto"/>
        <w:right w:val="none" w:sz="0" w:space="0" w:color="auto"/>
      </w:divBdr>
    </w:div>
    <w:div w:id="1066029567">
      <w:bodyDiv w:val="1"/>
      <w:marLeft w:val="0"/>
      <w:marRight w:val="0"/>
      <w:marTop w:val="0"/>
      <w:marBottom w:val="0"/>
      <w:divBdr>
        <w:top w:val="none" w:sz="0" w:space="0" w:color="auto"/>
        <w:left w:val="none" w:sz="0" w:space="0" w:color="auto"/>
        <w:bottom w:val="none" w:sz="0" w:space="0" w:color="auto"/>
        <w:right w:val="none" w:sz="0" w:space="0" w:color="auto"/>
      </w:divBdr>
    </w:div>
    <w:div w:id="1086540466">
      <w:bodyDiv w:val="1"/>
      <w:marLeft w:val="0"/>
      <w:marRight w:val="0"/>
      <w:marTop w:val="0"/>
      <w:marBottom w:val="0"/>
      <w:divBdr>
        <w:top w:val="none" w:sz="0" w:space="0" w:color="auto"/>
        <w:left w:val="none" w:sz="0" w:space="0" w:color="auto"/>
        <w:bottom w:val="none" w:sz="0" w:space="0" w:color="auto"/>
        <w:right w:val="none" w:sz="0" w:space="0" w:color="auto"/>
      </w:divBdr>
    </w:div>
    <w:div w:id="1088886305">
      <w:bodyDiv w:val="1"/>
      <w:marLeft w:val="0"/>
      <w:marRight w:val="0"/>
      <w:marTop w:val="0"/>
      <w:marBottom w:val="0"/>
      <w:divBdr>
        <w:top w:val="none" w:sz="0" w:space="0" w:color="auto"/>
        <w:left w:val="none" w:sz="0" w:space="0" w:color="auto"/>
        <w:bottom w:val="none" w:sz="0" w:space="0" w:color="auto"/>
        <w:right w:val="none" w:sz="0" w:space="0" w:color="auto"/>
      </w:divBdr>
    </w:div>
    <w:div w:id="1092239056">
      <w:bodyDiv w:val="1"/>
      <w:marLeft w:val="0"/>
      <w:marRight w:val="0"/>
      <w:marTop w:val="0"/>
      <w:marBottom w:val="0"/>
      <w:divBdr>
        <w:top w:val="none" w:sz="0" w:space="0" w:color="auto"/>
        <w:left w:val="none" w:sz="0" w:space="0" w:color="auto"/>
        <w:bottom w:val="none" w:sz="0" w:space="0" w:color="auto"/>
        <w:right w:val="none" w:sz="0" w:space="0" w:color="auto"/>
      </w:divBdr>
    </w:div>
    <w:div w:id="1096052970">
      <w:bodyDiv w:val="1"/>
      <w:marLeft w:val="0"/>
      <w:marRight w:val="0"/>
      <w:marTop w:val="0"/>
      <w:marBottom w:val="0"/>
      <w:divBdr>
        <w:top w:val="none" w:sz="0" w:space="0" w:color="auto"/>
        <w:left w:val="none" w:sz="0" w:space="0" w:color="auto"/>
        <w:bottom w:val="none" w:sz="0" w:space="0" w:color="auto"/>
        <w:right w:val="none" w:sz="0" w:space="0" w:color="auto"/>
      </w:divBdr>
    </w:div>
    <w:div w:id="1098913663">
      <w:bodyDiv w:val="1"/>
      <w:marLeft w:val="0"/>
      <w:marRight w:val="0"/>
      <w:marTop w:val="0"/>
      <w:marBottom w:val="0"/>
      <w:divBdr>
        <w:top w:val="none" w:sz="0" w:space="0" w:color="auto"/>
        <w:left w:val="none" w:sz="0" w:space="0" w:color="auto"/>
        <w:bottom w:val="none" w:sz="0" w:space="0" w:color="auto"/>
        <w:right w:val="none" w:sz="0" w:space="0" w:color="auto"/>
      </w:divBdr>
    </w:div>
    <w:div w:id="1101948117">
      <w:bodyDiv w:val="1"/>
      <w:marLeft w:val="0"/>
      <w:marRight w:val="0"/>
      <w:marTop w:val="0"/>
      <w:marBottom w:val="0"/>
      <w:divBdr>
        <w:top w:val="none" w:sz="0" w:space="0" w:color="auto"/>
        <w:left w:val="none" w:sz="0" w:space="0" w:color="auto"/>
        <w:bottom w:val="none" w:sz="0" w:space="0" w:color="auto"/>
        <w:right w:val="none" w:sz="0" w:space="0" w:color="auto"/>
      </w:divBdr>
    </w:div>
    <w:div w:id="1107507987">
      <w:bodyDiv w:val="1"/>
      <w:marLeft w:val="0"/>
      <w:marRight w:val="0"/>
      <w:marTop w:val="0"/>
      <w:marBottom w:val="0"/>
      <w:divBdr>
        <w:top w:val="none" w:sz="0" w:space="0" w:color="auto"/>
        <w:left w:val="none" w:sz="0" w:space="0" w:color="auto"/>
        <w:bottom w:val="none" w:sz="0" w:space="0" w:color="auto"/>
        <w:right w:val="none" w:sz="0" w:space="0" w:color="auto"/>
      </w:divBdr>
    </w:div>
    <w:div w:id="1108354848">
      <w:bodyDiv w:val="1"/>
      <w:marLeft w:val="0"/>
      <w:marRight w:val="0"/>
      <w:marTop w:val="0"/>
      <w:marBottom w:val="0"/>
      <w:divBdr>
        <w:top w:val="none" w:sz="0" w:space="0" w:color="auto"/>
        <w:left w:val="none" w:sz="0" w:space="0" w:color="auto"/>
        <w:bottom w:val="none" w:sz="0" w:space="0" w:color="auto"/>
        <w:right w:val="none" w:sz="0" w:space="0" w:color="auto"/>
      </w:divBdr>
    </w:div>
    <w:div w:id="1135610290">
      <w:bodyDiv w:val="1"/>
      <w:marLeft w:val="0"/>
      <w:marRight w:val="0"/>
      <w:marTop w:val="0"/>
      <w:marBottom w:val="0"/>
      <w:divBdr>
        <w:top w:val="none" w:sz="0" w:space="0" w:color="auto"/>
        <w:left w:val="none" w:sz="0" w:space="0" w:color="auto"/>
        <w:bottom w:val="none" w:sz="0" w:space="0" w:color="auto"/>
        <w:right w:val="none" w:sz="0" w:space="0" w:color="auto"/>
      </w:divBdr>
    </w:div>
    <w:div w:id="1146239316">
      <w:bodyDiv w:val="1"/>
      <w:marLeft w:val="0"/>
      <w:marRight w:val="0"/>
      <w:marTop w:val="0"/>
      <w:marBottom w:val="0"/>
      <w:divBdr>
        <w:top w:val="none" w:sz="0" w:space="0" w:color="auto"/>
        <w:left w:val="none" w:sz="0" w:space="0" w:color="auto"/>
        <w:bottom w:val="none" w:sz="0" w:space="0" w:color="auto"/>
        <w:right w:val="none" w:sz="0" w:space="0" w:color="auto"/>
      </w:divBdr>
    </w:div>
    <w:div w:id="1149711133">
      <w:bodyDiv w:val="1"/>
      <w:marLeft w:val="0"/>
      <w:marRight w:val="0"/>
      <w:marTop w:val="0"/>
      <w:marBottom w:val="0"/>
      <w:divBdr>
        <w:top w:val="none" w:sz="0" w:space="0" w:color="auto"/>
        <w:left w:val="none" w:sz="0" w:space="0" w:color="auto"/>
        <w:bottom w:val="none" w:sz="0" w:space="0" w:color="auto"/>
        <w:right w:val="none" w:sz="0" w:space="0" w:color="auto"/>
      </w:divBdr>
    </w:div>
    <w:div w:id="1154832829">
      <w:bodyDiv w:val="1"/>
      <w:marLeft w:val="0"/>
      <w:marRight w:val="0"/>
      <w:marTop w:val="0"/>
      <w:marBottom w:val="0"/>
      <w:divBdr>
        <w:top w:val="none" w:sz="0" w:space="0" w:color="auto"/>
        <w:left w:val="none" w:sz="0" w:space="0" w:color="auto"/>
        <w:bottom w:val="none" w:sz="0" w:space="0" w:color="auto"/>
        <w:right w:val="none" w:sz="0" w:space="0" w:color="auto"/>
      </w:divBdr>
    </w:div>
    <w:div w:id="1156650995">
      <w:bodyDiv w:val="1"/>
      <w:marLeft w:val="0"/>
      <w:marRight w:val="0"/>
      <w:marTop w:val="0"/>
      <w:marBottom w:val="0"/>
      <w:divBdr>
        <w:top w:val="none" w:sz="0" w:space="0" w:color="auto"/>
        <w:left w:val="none" w:sz="0" w:space="0" w:color="auto"/>
        <w:bottom w:val="none" w:sz="0" w:space="0" w:color="auto"/>
        <w:right w:val="none" w:sz="0" w:space="0" w:color="auto"/>
      </w:divBdr>
    </w:div>
    <w:div w:id="1186675714">
      <w:bodyDiv w:val="1"/>
      <w:marLeft w:val="0"/>
      <w:marRight w:val="0"/>
      <w:marTop w:val="0"/>
      <w:marBottom w:val="0"/>
      <w:divBdr>
        <w:top w:val="none" w:sz="0" w:space="0" w:color="auto"/>
        <w:left w:val="none" w:sz="0" w:space="0" w:color="auto"/>
        <w:bottom w:val="none" w:sz="0" w:space="0" w:color="auto"/>
        <w:right w:val="none" w:sz="0" w:space="0" w:color="auto"/>
      </w:divBdr>
    </w:div>
    <w:div w:id="1220555027">
      <w:bodyDiv w:val="1"/>
      <w:marLeft w:val="0"/>
      <w:marRight w:val="0"/>
      <w:marTop w:val="0"/>
      <w:marBottom w:val="0"/>
      <w:divBdr>
        <w:top w:val="none" w:sz="0" w:space="0" w:color="auto"/>
        <w:left w:val="none" w:sz="0" w:space="0" w:color="auto"/>
        <w:bottom w:val="none" w:sz="0" w:space="0" w:color="auto"/>
        <w:right w:val="none" w:sz="0" w:space="0" w:color="auto"/>
      </w:divBdr>
    </w:div>
    <w:div w:id="1226725120">
      <w:bodyDiv w:val="1"/>
      <w:marLeft w:val="0"/>
      <w:marRight w:val="0"/>
      <w:marTop w:val="0"/>
      <w:marBottom w:val="0"/>
      <w:divBdr>
        <w:top w:val="none" w:sz="0" w:space="0" w:color="auto"/>
        <w:left w:val="none" w:sz="0" w:space="0" w:color="auto"/>
        <w:bottom w:val="none" w:sz="0" w:space="0" w:color="auto"/>
        <w:right w:val="none" w:sz="0" w:space="0" w:color="auto"/>
      </w:divBdr>
    </w:div>
    <w:div w:id="1230381236">
      <w:bodyDiv w:val="1"/>
      <w:marLeft w:val="0"/>
      <w:marRight w:val="0"/>
      <w:marTop w:val="0"/>
      <w:marBottom w:val="0"/>
      <w:divBdr>
        <w:top w:val="none" w:sz="0" w:space="0" w:color="auto"/>
        <w:left w:val="none" w:sz="0" w:space="0" w:color="auto"/>
        <w:bottom w:val="none" w:sz="0" w:space="0" w:color="auto"/>
        <w:right w:val="none" w:sz="0" w:space="0" w:color="auto"/>
      </w:divBdr>
    </w:div>
    <w:div w:id="1241597414">
      <w:bodyDiv w:val="1"/>
      <w:marLeft w:val="0"/>
      <w:marRight w:val="0"/>
      <w:marTop w:val="0"/>
      <w:marBottom w:val="0"/>
      <w:divBdr>
        <w:top w:val="none" w:sz="0" w:space="0" w:color="auto"/>
        <w:left w:val="none" w:sz="0" w:space="0" w:color="auto"/>
        <w:bottom w:val="none" w:sz="0" w:space="0" w:color="auto"/>
        <w:right w:val="none" w:sz="0" w:space="0" w:color="auto"/>
      </w:divBdr>
    </w:div>
    <w:div w:id="1247691098">
      <w:bodyDiv w:val="1"/>
      <w:marLeft w:val="0"/>
      <w:marRight w:val="0"/>
      <w:marTop w:val="0"/>
      <w:marBottom w:val="0"/>
      <w:divBdr>
        <w:top w:val="none" w:sz="0" w:space="0" w:color="auto"/>
        <w:left w:val="none" w:sz="0" w:space="0" w:color="auto"/>
        <w:bottom w:val="none" w:sz="0" w:space="0" w:color="auto"/>
        <w:right w:val="none" w:sz="0" w:space="0" w:color="auto"/>
      </w:divBdr>
    </w:div>
    <w:div w:id="1270355223">
      <w:bodyDiv w:val="1"/>
      <w:marLeft w:val="0"/>
      <w:marRight w:val="0"/>
      <w:marTop w:val="0"/>
      <w:marBottom w:val="0"/>
      <w:divBdr>
        <w:top w:val="none" w:sz="0" w:space="0" w:color="auto"/>
        <w:left w:val="none" w:sz="0" w:space="0" w:color="auto"/>
        <w:bottom w:val="none" w:sz="0" w:space="0" w:color="auto"/>
        <w:right w:val="none" w:sz="0" w:space="0" w:color="auto"/>
      </w:divBdr>
    </w:div>
    <w:div w:id="1287659427">
      <w:bodyDiv w:val="1"/>
      <w:marLeft w:val="0"/>
      <w:marRight w:val="0"/>
      <w:marTop w:val="0"/>
      <w:marBottom w:val="0"/>
      <w:divBdr>
        <w:top w:val="none" w:sz="0" w:space="0" w:color="auto"/>
        <w:left w:val="none" w:sz="0" w:space="0" w:color="auto"/>
        <w:bottom w:val="none" w:sz="0" w:space="0" w:color="auto"/>
        <w:right w:val="none" w:sz="0" w:space="0" w:color="auto"/>
      </w:divBdr>
    </w:div>
    <w:div w:id="1302350593">
      <w:bodyDiv w:val="1"/>
      <w:marLeft w:val="0"/>
      <w:marRight w:val="0"/>
      <w:marTop w:val="0"/>
      <w:marBottom w:val="0"/>
      <w:divBdr>
        <w:top w:val="none" w:sz="0" w:space="0" w:color="auto"/>
        <w:left w:val="none" w:sz="0" w:space="0" w:color="auto"/>
        <w:bottom w:val="none" w:sz="0" w:space="0" w:color="auto"/>
        <w:right w:val="none" w:sz="0" w:space="0" w:color="auto"/>
      </w:divBdr>
    </w:div>
    <w:div w:id="1338921674">
      <w:bodyDiv w:val="1"/>
      <w:marLeft w:val="0"/>
      <w:marRight w:val="0"/>
      <w:marTop w:val="0"/>
      <w:marBottom w:val="0"/>
      <w:divBdr>
        <w:top w:val="none" w:sz="0" w:space="0" w:color="auto"/>
        <w:left w:val="none" w:sz="0" w:space="0" w:color="auto"/>
        <w:bottom w:val="none" w:sz="0" w:space="0" w:color="auto"/>
        <w:right w:val="none" w:sz="0" w:space="0" w:color="auto"/>
      </w:divBdr>
    </w:div>
    <w:div w:id="1340162978">
      <w:bodyDiv w:val="1"/>
      <w:marLeft w:val="0"/>
      <w:marRight w:val="0"/>
      <w:marTop w:val="0"/>
      <w:marBottom w:val="0"/>
      <w:divBdr>
        <w:top w:val="none" w:sz="0" w:space="0" w:color="auto"/>
        <w:left w:val="none" w:sz="0" w:space="0" w:color="auto"/>
        <w:bottom w:val="none" w:sz="0" w:space="0" w:color="auto"/>
        <w:right w:val="none" w:sz="0" w:space="0" w:color="auto"/>
      </w:divBdr>
    </w:div>
    <w:div w:id="1369185824">
      <w:bodyDiv w:val="1"/>
      <w:marLeft w:val="0"/>
      <w:marRight w:val="0"/>
      <w:marTop w:val="0"/>
      <w:marBottom w:val="0"/>
      <w:divBdr>
        <w:top w:val="none" w:sz="0" w:space="0" w:color="auto"/>
        <w:left w:val="none" w:sz="0" w:space="0" w:color="auto"/>
        <w:bottom w:val="none" w:sz="0" w:space="0" w:color="auto"/>
        <w:right w:val="none" w:sz="0" w:space="0" w:color="auto"/>
      </w:divBdr>
    </w:div>
    <w:div w:id="1373119350">
      <w:bodyDiv w:val="1"/>
      <w:marLeft w:val="0"/>
      <w:marRight w:val="0"/>
      <w:marTop w:val="0"/>
      <w:marBottom w:val="0"/>
      <w:divBdr>
        <w:top w:val="none" w:sz="0" w:space="0" w:color="auto"/>
        <w:left w:val="none" w:sz="0" w:space="0" w:color="auto"/>
        <w:bottom w:val="none" w:sz="0" w:space="0" w:color="auto"/>
        <w:right w:val="none" w:sz="0" w:space="0" w:color="auto"/>
      </w:divBdr>
    </w:div>
    <w:div w:id="1378119631">
      <w:bodyDiv w:val="1"/>
      <w:marLeft w:val="0"/>
      <w:marRight w:val="0"/>
      <w:marTop w:val="0"/>
      <w:marBottom w:val="0"/>
      <w:divBdr>
        <w:top w:val="none" w:sz="0" w:space="0" w:color="auto"/>
        <w:left w:val="none" w:sz="0" w:space="0" w:color="auto"/>
        <w:bottom w:val="none" w:sz="0" w:space="0" w:color="auto"/>
        <w:right w:val="none" w:sz="0" w:space="0" w:color="auto"/>
      </w:divBdr>
    </w:div>
    <w:div w:id="1402946080">
      <w:bodyDiv w:val="1"/>
      <w:marLeft w:val="0"/>
      <w:marRight w:val="0"/>
      <w:marTop w:val="0"/>
      <w:marBottom w:val="0"/>
      <w:divBdr>
        <w:top w:val="none" w:sz="0" w:space="0" w:color="auto"/>
        <w:left w:val="none" w:sz="0" w:space="0" w:color="auto"/>
        <w:bottom w:val="none" w:sz="0" w:space="0" w:color="auto"/>
        <w:right w:val="none" w:sz="0" w:space="0" w:color="auto"/>
      </w:divBdr>
    </w:div>
    <w:div w:id="1442216929">
      <w:bodyDiv w:val="1"/>
      <w:marLeft w:val="0"/>
      <w:marRight w:val="0"/>
      <w:marTop w:val="0"/>
      <w:marBottom w:val="0"/>
      <w:divBdr>
        <w:top w:val="none" w:sz="0" w:space="0" w:color="auto"/>
        <w:left w:val="none" w:sz="0" w:space="0" w:color="auto"/>
        <w:bottom w:val="none" w:sz="0" w:space="0" w:color="auto"/>
        <w:right w:val="none" w:sz="0" w:space="0" w:color="auto"/>
      </w:divBdr>
    </w:div>
    <w:div w:id="1442528087">
      <w:bodyDiv w:val="1"/>
      <w:marLeft w:val="0"/>
      <w:marRight w:val="0"/>
      <w:marTop w:val="0"/>
      <w:marBottom w:val="0"/>
      <w:divBdr>
        <w:top w:val="none" w:sz="0" w:space="0" w:color="auto"/>
        <w:left w:val="none" w:sz="0" w:space="0" w:color="auto"/>
        <w:bottom w:val="none" w:sz="0" w:space="0" w:color="auto"/>
        <w:right w:val="none" w:sz="0" w:space="0" w:color="auto"/>
      </w:divBdr>
    </w:div>
    <w:div w:id="1450928228">
      <w:bodyDiv w:val="1"/>
      <w:marLeft w:val="0"/>
      <w:marRight w:val="0"/>
      <w:marTop w:val="0"/>
      <w:marBottom w:val="0"/>
      <w:divBdr>
        <w:top w:val="none" w:sz="0" w:space="0" w:color="auto"/>
        <w:left w:val="none" w:sz="0" w:space="0" w:color="auto"/>
        <w:bottom w:val="none" w:sz="0" w:space="0" w:color="auto"/>
        <w:right w:val="none" w:sz="0" w:space="0" w:color="auto"/>
      </w:divBdr>
    </w:div>
    <w:div w:id="1461534631">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504324272">
      <w:bodyDiv w:val="1"/>
      <w:marLeft w:val="0"/>
      <w:marRight w:val="0"/>
      <w:marTop w:val="0"/>
      <w:marBottom w:val="0"/>
      <w:divBdr>
        <w:top w:val="none" w:sz="0" w:space="0" w:color="auto"/>
        <w:left w:val="none" w:sz="0" w:space="0" w:color="auto"/>
        <w:bottom w:val="none" w:sz="0" w:space="0" w:color="auto"/>
        <w:right w:val="none" w:sz="0" w:space="0" w:color="auto"/>
      </w:divBdr>
    </w:div>
    <w:div w:id="1513953113">
      <w:bodyDiv w:val="1"/>
      <w:marLeft w:val="0"/>
      <w:marRight w:val="0"/>
      <w:marTop w:val="0"/>
      <w:marBottom w:val="0"/>
      <w:divBdr>
        <w:top w:val="none" w:sz="0" w:space="0" w:color="auto"/>
        <w:left w:val="none" w:sz="0" w:space="0" w:color="auto"/>
        <w:bottom w:val="none" w:sz="0" w:space="0" w:color="auto"/>
        <w:right w:val="none" w:sz="0" w:space="0" w:color="auto"/>
      </w:divBdr>
    </w:div>
    <w:div w:id="1516503367">
      <w:bodyDiv w:val="1"/>
      <w:marLeft w:val="0"/>
      <w:marRight w:val="0"/>
      <w:marTop w:val="0"/>
      <w:marBottom w:val="0"/>
      <w:divBdr>
        <w:top w:val="none" w:sz="0" w:space="0" w:color="auto"/>
        <w:left w:val="none" w:sz="0" w:space="0" w:color="auto"/>
        <w:bottom w:val="none" w:sz="0" w:space="0" w:color="auto"/>
        <w:right w:val="none" w:sz="0" w:space="0" w:color="auto"/>
      </w:divBdr>
    </w:div>
    <w:div w:id="1518471596">
      <w:bodyDiv w:val="1"/>
      <w:marLeft w:val="0"/>
      <w:marRight w:val="0"/>
      <w:marTop w:val="0"/>
      <w:marBottom w:val="0"/>
      <w:divBdr>
        <w:top w:val="none" w:sz="0" w:space="0" w:color="auto"/>
        <w:left w:val="none" w:sz="0" w:space="0" w:color="auto"/>
        <w:bottom w:val="none" w:sz="0" w:space="0" w:color="auto"/>
        <w:right w:val="none" w:sz="0" w:space="0" w:color="auto"/>
      </w:divBdr>
    </w:div>
    <w:div w:id="1539312807">
      <w:bodyDiv w:val="1"/>
      <w:marLeft w:val="0"/>
      <w:marRight w:val="0"/>
      <w:marTop w:val="0"/>
      <w:marBottom w:val="0"/>
      <w:divBdr>
        <w:top w:val="none" w:sz="0" w:space="0" w:color="auto"/>
        <w:left w:val="none" w:sz="0" w:space="0" w:color="auto"/>
        <w:bottom w:val="none" w:sz="0" w:space="0" w:color="auto"/>
        <w:right w:val="none" w:sz="0" w:space="0" w:color="auto"/>
      </w:divBdr>
    </w:div>
    <w:div w:id="1554579993">
      <w:bodyDiv w:val="1"/>
      <w:marLeft w:val="0"/>
      <w:marRight w:val="0"/>
      <w:marTop w:val="0"/>
      <w:marBottom w:val="0"/>
      <w:divBdr>
        <w:top w:val="none" w:sz="0" w:space="0" w:color="auto"/>
        <w:left w:val="none" w:sz="0" w:space="0" w:color="auto"/>
        <w:bottom w:val="none" w:sz="0" w:space="0" w:color="auto"/>
        <w:right w:val="none" w:sz="0" w:space="0" w:color="auto"/>
      </w:divBdr>
    </w:div>
    <w:div w:id="1570073762">
      <w:bodyDiv w:val="1"/>
      <w:marLeft w:val="0"/>
      <w:marRight w:val="0"/>
      <w:marTop w:val="0"/>
      <w:marBottom w:val="0"/>
      <w:divBdr>
        <w:top w:val="none" w:sz="0" w:space="0" w:color="auto"/>
        <w:left w:val="none" w:sz="0" w:space="0" w:color="auto"/>
        <w:bottom w:val="none" w:sz="0" w:space="0" w:color="auto"/>
        <w:right w:val="none" w:sz="0" w:space="0" w:color="auto"/>
      </w:divBdr>
    </w:div>
    <w:div w:id="1606231490">
      <w:bodyDiv w:val="1"/>
      <w:marLeft w:val="0"/>
      <w:marRight w:val="0"/>
      <w:marTop w:val="0"/>
      <w:marBottom w:val="0"/>
      <w:divBdr>
        <w:top w:val="none" w:sz="0" w:space="0" w:color="auto"/>
        <w:left w:val="none" w:sz="0" w:space="0" w:color="auto"/>
        <w:bottom w:val="none" w:sz="0" w:space="0" w:color="auto"/>
        <w:right w:val="none" w:sz="0" w:space="0" w:color="auto"/>
      </w:divBdr>
    </w:div>
    <w:div w:id="1606232338">
      <w:bodyDiv w:val="1"/>
      <w:marLeft w:val="0"/>
      <w:marRight w:val="0"/>
      <w:marTop w:val="0"/>
      <w:marBottom w:val="0"/>
      <w:divBdr>
        <w:top w:val="none" w:sz="0" w:space="0" w:color="auto"/>
        <w:left w:val="none" w:sz="0" w:space="0" w:color="auto"/>
        <w:bottom w:val="none" w:sz="0" w:space="0" w:color="auto"/>
        <w:right w:val="none" w:sz="0" w:space="0" w:color="auto"/>
      </w:divBdr>
    </w:div>
    <w:div w:id="1608661617">
      <w:bodyDiv w:val="1"/>
      <w:marLeft w:val="0"/>
      <w:marRight w:val="0"/>
      <w:marTop w:val="0"/>
      <w:marBottom w:val="0"/>
      <w:divBdr>
        <w:top w:val="none" w:sz="0" w:space="0" w:color="auto"/>
        <w:left w:val="none" w:sz="0" w:space="0" w:color="auto"/>
        <w:bottom w:val="none" w:sz="0" w:space="0" w:color="auto"/>
        <w:right w:val="none" w:sz="0" w:space="0" w:color="auto"/>
      </w:divBdr>
    </w:div>
    <w:div w:id="1614510221">
      <w:bodyDiv w:val="1"/>
      <w:marLeft w:val="0"/>
      <w:marRight w:val="0"/>
      <w:marTop w:val="0"/>
      <w:marBottom w:val="0"/>
      <w:divBdr>
        <w:top w:val="none" w:sz="0" w:space="0" w:color="auto"/>
        <w:left w:val="none" w:sz="0" w:space="0" w:color="auto"/>
        <w:bottom w:val="none" w:sz="0" w:space="0" w:color="auto"/>
        <w:right w:val="none" w:sz="0" w:space="0" w:color="auto"/>
      </w:divBdr>
    </w:div>
    <w:div w:id="1648438910">
      <w:bodyDiv w:val="1"/>
      <w:marLeft w:val="0"/>
      <w:marRight w:val="0"/>
      <w:marTop w:val="0"/>
      <w:marBottom w:val="0"/>
      <w:divBdr>
        <w:top w:val="none" w:sz="0" w:space="0" w:color="auto"/>
        <w:left w:val="none" w:sz="0" w:space="0" w:color="auto"/>
        <w:bottom w:val="none" w:sz="0" w:space="0" w:color="auto"/>
        <w:right w:val="none" w:sz="0" w:space="0" w:color="auto"/>
      </w:divBdr>
    </w:div>
    <w:div w:id="1666207256">
      <w:bodyDiv w:val="1"/>
      <w:marLeft w:val="0"/>
      <w:marRight w:val="0"/>
      <w:marTop w:val="0"/>
      <w:marBottom w:val="0"/>
      <w:divBdr>
        <w:top w:val="none" w:sz="0" w:space="0" w:color="auto"/>
        <w:left w:val="none" w:sz="0" w:space="0" w:color="auto"/>
        <w:bottom w:val="none" w:sz="0" w:space="0" w:color="auto"/>
        <w:right w:val="none" w:sz="0" w:space="0" w:color="auto"/>
      </w:divBdr>
    </w:div>
    <w:div w:id="1676229438">
      <w:bodyDiv w:val="1"/>
      <w:marLeft w:val="0"/>
      <w:marRight w:val="0"/>
      <w:marTop w:val="0"/>
      <w:marBottom w:val="0"/>
      <w:divBdr>
        <w:top w:val="none" w:sz="0" w:space="0" w:color="auto"/>
        <w:left w:val="none" w:sz="0" w:space="0" w:color="auto"/>
        <w:bottom w:val="none" w:sz="0" w:space="0" w:color="auto"/>
        <w:right w:val="none" w:sz="0" w:space="0" w:color="auto"/>
      </w:divBdr>
    </w:div>
    <w:div w:id="1684473885">
      <w:bodyDiv w:val="1"/>
      <w:marLeft w:val="0"/>
      <w:marRight w:val="0"/>
      <w:marTop w:val="0"/>
      <w:marBottom w:val="0"/>
      <w:divBdr>
        <w:top w:val="none" w:sz="0" w:space="0" w:color="auto"/>
        <w:left w:val="none" w:sz="0" w:space="0" w:color="auto"/>
        <w:bottom w:val="none" w:sz="0" w:space="0" w:color="auto"/>
        <w:right w:val="none" w:sz="0" w:space="0" w:color="auto"/>
      </w:divBdr>
    </w:div>
    <w:div w:id="1690256936">
      <w:bodyDiv w:val="1"/>
      <w:marLeft w:val="0"/>
      <w:marRight w:val="0"/>
      <w:marTop w:val="0"/>
      <w:marBottom w:val="0"/>
      <w:divBdr>
        <w:top w:val="none" w:sz="0" w:space="0" w:color="auto"/>
        <w:left w:val="none" w:sz="0" w:space="0" w:color="auto"/>
        <w:bottom w:val="none" w:sz="0" w:space="0" w:color="auto"/>
        <w:right w:val="none" w:sz="0" w:space="0" w:color="auto"/>
      </w:divBdr>
    </w:div>
    <w:div w:id="1690795790">
      <w:bodyDiv w:val="1"/>
      <w:marLeft w:val="0"/>
      <w:marRight w:val="0"/>
      <w:marTop w:val="0"/>
      <w:marBottom w:val="0"/>
      <w:divBdr>
        <w:top w:val="none" w:sz="0" w:space="0" w:color="auto"/>
        <w:left w:val="none" w:sz="0" w:space="0" w:color="auto"/>
        <w:bottom w:val="none" w:sz="0" w:space="0" w:color="auto"/>
        <w:right w:val="none" w:sz="0" w:space="0" w:color="auto"/>
      </w:divBdr>
    </w:div>
    <w:div w:id="1712222681">
      <w:bodyDiv w:val="1"/>
      <w:marLeft w:val="0"/>
      <w:marRight w:val="0"/>
      <w:marTop w:val="0"/>
      <w:marBottom w:val="0"/>
      <w:divBdr>
        <w:top w:val="none" w:sz="0" w:space="0" w:color="auto"/>
        <w:left w:val="none" w:sz="0" w:space="0" w:color="auto"/>
        <w:bottom w:val="none" w:sz="0" w:space="0" w:color="auto"/>
        <w:right w:val="none" w:sz="0" w:space="0" w:color="auto"/>
      </w:divBdr>
    </w:div>
    <w:div w:id="1740789343">
      <w:bodyDiv w:val="1"/>
      <w:marLeft w:val="0"/>
      <w:marRight w:val="0"/>
      <w:marTop w:val="0"/>
      <w:marBottom w:val="0"/>
      <w:divBdr>
        <w:top w:val="none" w:sz="0" w:space="0" w:color="auto"/>
        <w:left w:val="none" w:sz="0" w:space="0" w:color="auto"/>
        <w:bottom w:val="none" w:sz="0" w:space="0" w:color="auto"/>
        <w:right w:val="none" w:sz="0" w:space="0" w:color="auto"/>
      </w:divBdr>
    </w:div>
    <w:div w:id="1751848076">
      <w:bodyDiv w:val="1"/>
      <w:marLeft w:val="0"/>
      <w:marRight w:val="0"/>
      <w:marTop w:val="0"/>
      <w:marBottom w:val="0"/>
      <w:divBdr>
        <w:top w:val="none" w:sz="0" w:space="0" w:color="auto"/>
        <w:left w:val="none" w:sz="0" w:space="0" w:color="auto"/>
        <w:bottom w:val="none" w:sz="0" w:space="0" w:color="auto"/>
        <w:right w:val="none" w:sz="0" w:space="0" w:color="auto"/>
      </w:divBdr>
    </w:div>
    <w:div w:id="1753311958">
      <w:bodyDiv w:val="1"/>
      <w:marLeft w:val="0"/>
      <w:marRight w:val="0"/>
      <w:marTop w:val="0"/>
      <w:marBottom w:val="0"/>
      <w:divBdr>
        <w:top w:val="none" w:sz="0" w:space="0" w:color="auto"/>
        <w:left w:val="none" w:sz="0" w:space="0" w:color="auto"/>
        <w:bottom w:val="none" w:sz="0" w:space="0" w:color="auto"/>
        <w:right w:val="none" w:sz="0" w:space="0" w:color="auto"/>
      </w:divBdr>
    </w:div>
    <w:div w:id="1774780934">
      <w:bodyDiv w:val="1"/>
      <w:marLeft w:val="0"/>
      <w:marRight w:val="0"/>
      <w:marTop w:val="0"/>
      <w:marBottom w:val="0"/>
      <w:divBdr>
        <w:top w:val="none" w:sz="0" w:space="0" w:color="auto"/>
        <w:left w:val="none" w:sz="0" w:space="0" w:color="auto"/>
        <w:bottom w:val="none" w:sz="0" w:space="0" w:color="auto"/>
        <w:right w:val="none" w:sz="0" w:space="0" w:color="auto"/>
      </w:divBdr>
    </w:div>
    <w:div w:id="1778789802">
      <w:bodyDiv w:val="1"/>
      <w:marLeft w:val="0"/>
      <w:marRight w:val="0"/>
      <w:marTop w:val="0"/>
      <w:marBottom w:val="0"/>
      <w:divBdr>
        <w:top w:val="none" w:sz="0" w:space="0" w:color="auto"/>
        <w:left w:val="none" w:sz="0" w:space="0" w:color="auto"/>
        <w:bottom w:val="none" w:sz="0" w:space="0" w:color="auto"/>
        <w:right w:val="none" w:sz="0" w:space="0" w:color="auto"/>
      </w:divBdr>
    </w:div>
    <w:div w:id="1778872152">
      <w:bodyDiv w:val="1"/>
      <w:marLeft w:val="0"/>
      <w:marRight w:val="0"/>
      <w:marTop w:val="0"/>
      <w:marBottom w:val="0"/>
      <w:divBdr>
        <w:top w:val="none" w:sz="0" w:space="0" w:color="auto"/>
        <w:left w:val="none" w:sz="0" w:space="0" w:color="auto"/>
        <w:bottom w:val="none" w:sz="0" w:space="0" w:color="auto"/>
        <w:right w:val="none" w:sz="0" w:space="0" w:color="auto"/>
      </w:divBdr>
    </w:div>
    <w:div w:id="1779720430">
      <w:bodyDiv w:val="1"/>
      <w:marLeft w:val="0"/>
      <w:marRight w:val="0"/>
      <w:marTop w:val="0"/>
      <w:marBottom w:val="0"/>
      <w:divBdr>
        <w:top w:val="none" w:sz="0" w:space="0" w:color="auto"/>
        <w:left w:val="none" w:sz="0" w:space="0" w:color="auto"/>
        <w:bottom w:val="none" w:sz="0" w:space="0" w:color="auto"/>
        <w:right w:val="none" w:sz="0" w:space="0" w:color="auto"/>
      </w:divBdr>
    </w:div>
    <w:div w:id="1786848572">
      <w:bodyDiv w:val="1"/>
      <w:marLeft w:val="0"/>
      <w:marRight w:val="0"/>
      <w:marTop w:val="0"/>
      <w:marBottom w:val="0"/>
      <w:divBdr>
        <w:top w:val="none" w:sz="0" w:space="0" w:color="auto"/>
        <w:left w:val="none" w:sz="0" w:space="0" w:color="auto"/>
        <w:bottom w:val="none" w:sz="0" w:space="0" w:color="auto"/>
        <w:right w:val="none" w:sz="0" w:space="0" w:color="auto"/>
      </w:divBdr>
    </w:div>
    <w:div w:id="1798253669">
      <w:bodyDiv w:val="1"/>
      <w:marLeft w:val="0"/>
      <w:marRight w:val="0"/>
      <w:marTop w:val="0"/>
      <w:marBottom w:val="0"/>
      <w:divBdr>
        <w:top w:val="none" w:sz="0" w:space="0" w:color="auto"/>
        <w:left w:val="none" w:sz="0" w:space="0" w:color="auto"/>
        <w:bottom w:val="none" w:sz="0" w:space="0" w:color="auto"/>
        <w:right w:val="none" w:sz="0" w:space="0" w:color="auto"/>
      </w:divBdr>
    </w:div>
    <w:div w:id="1827433671">
      <w:bodyDiv w:val="1"/>
      <w:marLeft w:val="0"/>
      <w:marRight w:val="0"/>
      <w:marTop w:val="0"/>
      <w:marBottom w:val="0"/>
      <w:divBdr>
        <w:top w:val="none" w:sz="0" w:space="0" w:color="auto"/>
        <w:left w:val="none" w:sz="0" w:space="0" w:color="auto"/>
        <w:bottom w:val="none" w:sz="0" w:space="0" w:color="auto"/>
        <w:right w:val="none" w:sz="0" w:space="0" w:color="auto"/>
      </w:divBdr>
    </w:div>
    <w:div w:id="1837766587">
      <w:bodyDiv w:val="1"/>
      <w:marLeft w:val="0"/>
      <w:marRight w:val="0"/>
      <w:marTop w:val="0"/>
      <w:marBottom w:val="0"/>
      <w:divBdr>
        <w:top w:val="none" w:sz="0" w:space="0" w:color="auto"/>
        <w:left w:val="none" w:sz="0" w:space="0" w:color="auto"/>
        <w:bottom w:val="none" w:sz="0" w:space="0" w:color="auto"/>
        <w:right w:val="none" w:sz="0" w:space="0" w:color="auto"/>
      </w:divBdr>
    </w:div>
    <w:div w:id="1846430510">
      <w:bodyDiv w:val="1"/>
      <w:marLeft w:val="0"/>
      <w:marRight w:val="0"/>
      <w:marTop w:val="0"/>
      <w:marBottom w:val="0"/>
      <w:divBdr>
        <w:top w:val="none" w:sz="0" w:space="0" w:color="auto"/>
        <w:left w:val="none" w:sz="0" w:space="0" w:color="auto"/>
        <w:bottom w:val="none" w:sz="0" w:space="0" w:color="auto"/>
        <w:right w:val="none" w:sz="0" w:space="0" w:color="auto"/>
      </w:divBdr>
    </w:div>
    <w:div w:id="1861041114">
      <w:bodyDiv w:val="1"/>
      <w:marLeft w:val="0"/>
      <w:marRight w:val="0"/>
      <w:marTop w:val="0"/>
      <w:marBottom w:val="0"/>
      <w:divBdr>
        <w:top w:val="none" w:sz="0" w:space="0" w:color="auto"/>
        <w:left w:val="none" w:sz="0" w:space="0" w:color="auto"/>
        <w:bottom w:val="none" w:sz="0" w:space="0" w:color="auto"/>
        <w:right w:val="none" w:sz="0" w:space="0" w:color="auto"/>
      </w:divBdr>
    </w:div>
    <w:div w:id="1872188268">
      <w:bodyDiv w:val="1"/>
      <w:marLeft w:val="0"/>
      <w:marRight w:val="0"/>
      <w:marTop w:val="0"/>
      <w:marBottom w:val="0"/>
      <w:divBdr>
        <w:top w:val="none" w:sz="0" w:space="0" w:color="auto"/>
        <w:left w:val="none" w:sz="0" w:space="0" w:color="auto"/>
        <w:bottom w:val="none" w:sz="0" w:space="0" w:color="auto"/>
        <w:right w:val="none" w:sz="0" w:space="0" w:color="auto"/>
      </w:divBdr>
    </w:div>
    <w:div w:id="1882472941">
      <w:bodyDiv w:val="1"/>
      <w:marLeft w:val="0"/>
      <w:marRight w:val="0"/>
      <w:marTop w:val="0"/>
      <w:marBottom w:val="0"/>
      <w:divBdr>
        <w:top w:val="none" w:sz="0" w:space="0" w:color="auto"/>
        <w:left w:val="none" w:sz="0" w:space="0" w:color="auto"/>
        <w:bottom w:val="none" w:sz="0" w:space="0" w:color="auto"/>
        <w:right w:val="none" w:sz="0" w:space="0" w:color="auto"/>
      </w:divBdr>
    </w:div>
    <w:div w:id="1893467378">
      <w:bodyDiv w:val="1"/>
      <w:marLeft w:val="0"/>
      <w:marRight w:val="0"/>
      <w:marTop w:val="0"/>
      <w:marBottom w:val="0"/>
      <w:divBdr>
        <w:top w:val="none" w:sz="0" w:space="0" w:color="auto"/>
        <w:left w:val="none" w:sz="0" w:space="0" w:color="auto"/>
        <w:bottom w:val="none" w:sz="0" w:space="0" w:color="auto"/>
        <w:right w:val="none" w:sz="0" w:space="0" w:color="auto"/>
      </w:divBdr>
    </w:div>
    <w:div w:id="1894462424">
      <w:bodyDiv w:val="1"/>
      <w:marLeft w:val="0"/>
      <w:marRight w:val="0"/>
      <w:marTop w:val="0"/>
      <w:marBottom w:val="0"/>
      <w:divBdr>
        <w:top w:val="none" w:sz="0" w:space="0" w:color="auto"/>
        <w:left w:val="none" w:sz="0" w:space="0" w:color="auto"/>
        <w:bottom w:val="none" w:sz="0" w:space="0" w:color="auto"/>
        <w:right w:val="none" w:sz="0" w:space="0" w:color="auto"/>
      </w:divBdr>
    </w:div>
    <w:div w:id="1953895151">
      <w:bodyDiv w:val="1"/>
      <w:marLeft w:val="0"/>
      <w:marRight w:val="0"/>
      <w:marTop w:val="0"/>
      <w:marBottom w:val="0"/>
      <w:divBdr>
        <w:top w:val="none" w:sz="0" w:space="0" w:color="auto"/>
        <w:left w:val="none" w:sz="0" w:space="0" w:color="auto"/>
        <w:bottom w:val="none" w:sz="0" w:space="0" w:color="auto"/>
        <w:right w:val="none" w:sz="0" w:space="0" w:color="auto"/>
      </w:divBdr>
    </w:div>
    <w:div w:id="1955793881">
      <w:bodyDiv w:val="1"/>
      <w:marLeft w:val="0"/>
      <w:marRight w:val="0"/>
      <w:marTop w:val="0"/>
      <w:marBottom w:val="0"/>
      <w:divBdr>
        <w:top w:val="none" w:sz="0" w:space="0" w:color="auto"/>
        <w:left w:val="none" w:sz="0" w:space="0" w:color="auto"/>
        <w:bottom w:val="none" w:sz="0" w:space="0" w:color="auto"/>
        <w:right w:val="none" w:sz="0" w:space="0" w:color="auto"/>
      </w:divBdr>
    </w:div>
    <w:div w:id="1958178499">
      <w:bodyDiv w:val="1"/>
      <w:marLeft w:val="0"/>
      <w:marRight w:val="0"/>
      <w:marTop w:val="0"/>
      <w:marBottom w:val="0"/>
      <w:divBdr>
        <w:top w:val="none" w:sz="0" w:space="0" w:color="auto"/>
        <w:left w:val="none" w:sz="0" w:space="0" w:color="auto"/>
        <w:bottom w:val="none" w:sz="0" w:space="0" w:color="auto"/>
        <w:right w:val="none" w:sz="0" w:space="0" w:color="auto"/>
      </w:divBdr>
    </w:div>
    <w:div w:id="1965770834">
      <w:bodyDiv w:val="1"/>
      <w:marLeft w:val="0"/>
      <w:marRight w:val="0"/>
      <w:marTop w:val="0"/>
      <w:marBottom w:val="0"/>
      <w:divBdr>
        <w:top w:val="none" w:sz="0" w:space="0" w:color="auto"/>
        <w:left w:val="none" w:sz="0" w:space="0" w:color="auto"/>
        <w:bottom w:val="none" w:sz="0" w:space="0" w:color="auto"/>
        <w:right w:val="none" w:sz="0" w:space="0" w:color="auto"/>
      </w:divBdr>
    </w:div>
    <w:div w:id="1971782865">
      <w:bodyDiv w:val="1"/>
      <w:marLeft w:val="0"/>
      <w:marRight w:val="0"/>
      <w:marTop w:val="0"/>
      <w:marBottom w:val="0"/>
      <w:divBdr>
        <w:top w:val="none" w:sz="0" w:space="0" w:color="auto"/>
        <w:left w:val="none" w:sz="0" w:space="0" w:color="auto"/>
        <w:bottom w:val="none" w:sz="0" w:space="0" w:color="auto"/>
        <w:right w:val="none" w:sz="0" w:space="0" w:color="auto"/>
      </w:divBdr>
    </w:div>
    <w:div w:id="1989046885">
      <w:bodyDiv w:val="1"/>
      <w:marLeft w:val="0"/>
      <w:marRight w:val="0"/>
      <w:marTop w:val="0"/>
      <w:marBottom w:val="0"/>
      <w:divBdr>
        <w:top w:val="none" w:sz="0" w:space="0" w:color="auto"/>
        <w:left w:val="none" w:sz="0" w:space="0" w:color="auto"/>
        <w:bottom w:val="none" w:sz="0" w:space="0" w:color="auto"/>
        <w:right w:val="none" w:sz="0" w:space="0" w:color="auto"/>
      </w:divBdr>
    </w:div>
    <w:div w:id="2019967544">
      <w:bodyDiv w:val="1"/>
      <w:marLeft w:val="0"/>
      <w:marRight w:val="0"/>
      <w:marTop w:val="0"/>
      <w:marBottom w:val="0"/>
      <w:divBdr>
        <w:top w:val="none" w:sz="0" w:space="0" w:color="auto"/>
        <w:left w:val="none" w:sz="0" w:space="0" w:color="auto"/>
        <w:bottom w:val="none" w:sz="0" w:space="0" w:color="auto"/>
        <w:right w:val="none" w:sz="0" w:space="0" w:color="auto"/>
      </w:divBdr>
    </w:div>
    <w:div w:id="2033993305">
      <w:bodyDiv w:val="1"/>
      <w:marLeft w:val="0"/>
      <w:marRight w:val="0"/>
      <w:marTop w:val="0"/>
      <w:marBottom w:val="0"/>
      <w:divBdr>
        <w:top w:val="none" w:sz="0" w:space="0" w:color="auto"/>
        <w:left w:val="none" w:sz="0" w:space="0" w:color="auto"/>
        <w:bottom w:val="none" w:sz="0" w:space="0" w:color="auto"/>
        <w:right w:val="none" w:sz="0" w:space="0" w:color="auto"/>
      </w:divBdr>
    </w:div>
    <w:div w:id="2041083831">
      <w:bodyDiv w:val="1"/>
      <w:marLeft w:val="0"/>
      <w:marRight w:val="0"/>
      <w:marTop w:val="0"/>
      <w:marBottom w:val="0"/>
      <w:divBdr>
        <w:top w:val="none" w:sz="0" w:space="0" w:color="auto"/>
        <w:left w:val="none" w:sz="0" w:space="0" w:color="auto"/>
        <w:bottom w:val="none" w:sz="0" w:space="0" w:color="auto"/>
        <w:right w:val="none" w:sz="0" w:space="0" w:color="auto"/>
      </w:divBdr>
    </w:div>
    <w:div w:id="2046174481">
      <w:bodyDiv w:val="1"/>
      <w:marLeft w:val="0"/>
      <w:marRight w:val="0"/>
      <w:marTop w:val="0"/>
      <w:marBottom w:val="0"/>
      <w:divBdr>
        <w:top w:val="none" w:sz="0" w:space="0" w:color="auto"/>
        <w:left w:val="none" w:sz="0" w:space="0" w:color="auto"/>
        <w:bottom w:val="none" w:sz="0" w:space="0" w:color="auto"/>
        <w:right w:val="none" w:sz="0" w:space="0" w:color="auto"/>
      </w:divBdr>
    </w:div>
    <w:div w:id="2056545644">
      <w:bodyDiv w:val="1"/>
      <w:marLeft w:val="0"/>
      <w:marRight w:val="0"/>
      <w:marTop w:val="0"/>
      <w:marBottom w:val="0"/>
      <w:divBdr>
        <w:top w:val="none" w:sz="0" w:space="0" w:color="auto"/>
        <w:left w:val="none" w:sz="0" w:space="0" w:color="auto"/>
        <w:bottom w:val="none" w:sz="0" w:space="0" w:color="auto"/>
        <w:right w:val="none" w:sz="0" w:space="0" w:color="auto"/>
      </w:divBdr>
    </w:div>
    <w:div w:id="2060587755">
      <w:bodyDiv w:val="1"/>
      <w:marLeft w:val="0"/>
      <w:marRight w:val="0"/>
      <w:marTop w:val="0"/>
      <w:marBottom w:val="0"/>
      <w:divBdr>
        <w:top w:val="none" w:sz="0" w:space="0" w:color="auto"/>
        <w:left w:val="none" w:sz="0" w:space="0" w:color="auto"/>
        <w:bottom w:val="none" w:sz="0" w:space="0" w:color="auto"/>
        <w:right w:val="none" w:sz="0" w:space="0" w:color="auto"/>
      </w:divBdr>
    </w:div>
    <w:div w:id="2097553005">
      <w:bodyDiv w:val="1"/>
      <w:marLeft w:val="0"/>
      <w:marRight w:val="0"/>
      <w:marTop w:val="0"/>
      <w:marBottom w:val="0"/>
      <w:divBdr>
        <w:top w:val="none" w:sz="0" w:space="0" w:color="auto"/>
        <w:left w:val="none" w:sz="0" w:space="0" w:color="auto"/>
        <w:bottom w:val="none" w:sz="0" w:space="0" w:color="auto"/>
        <w:right w:val="none" w:sz="0" w:space="0" w:color="auto"/>
      </w:divBdr>
    </w:div>
    <w:div w:id="2109613502">
      <w:bodyDiv w:val="1"/>
      <w:marLeft w:val="0"/>
      <w:marRight w:val="0"/>
      <w:marTop w:val="0"/>
      <w:marBottom w:val="0"/>
      <w:divBdr>
        <w:top w:val="none" w:sz="0" w:space="0" w:color="auto"/>
        <w:left w:val="none" w:sz="0" w:space="0" w:color="auto"/>
        <w:bottom w:val="none" w:sz="0" w:space="0" w:color="auto"/>
        <w:right w:val="none" w:sz="0" w:space="0" w:color="auto"/>
      </w:divBdr>
    </w:div>
    <w:div w:id="2111585119">
      <w:bodyDiv w:val="1"/>
      <w:marLeft w:val="0"/>
      <w:marRight w:val="0"/>
      <w:marTop w:val="0"/>
      <w:marBottom w:val="0"/>
      <w:divBdr>
        <w:top w:val="none" w:sz="0" w:space="0" w:color="auto"/>
        <w:left w:val="none" w:sz="0" w:space="0" w:color="auto"/>
        <w:bottom w:val="none" w:sz="0" w:space="0" w:color="auto"/>
        <w:right w:val="none" w:sz="0" w:space="0" w:color="auto"/>
      </w:divBdr>
    </w:div>
    <w:div w:id="2115588041">
      <w:bodyDiv w:val="1"/>
      <w:marLeft w:val="0"/>
      <w:marRight w:val="0"/>
      <w:marTop w:val="0"/>
      <w:marBottom w:val="0"/>
      <w:divBdr>
        <w:top w:val="none" w:sz="0" w:space="0" w:color="auto"/>
        <w:left w:val="none" w:sz="0" w:space="0" w:color="auto"/>
        <w:bottom w:val="none" w:sz="0" w:space="0" w:color="auto"/>
        <w:right w:val="none" w:sz="0" w:space="0" w:color="auto"/>
      </w:divBdr>
    </w:div>
    <w:div w:id="21364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image" Target="media/image28.wmf"/><Relationship Id="rId84" Type="http://schemas.openxmlformats.org/officeDocument/2006/relationships/oleObject" Target="embeddings/oleObject37.bin"/><Relationship Id="rId138" Type="http://schemas.openxmlformats.org/officeDocument/2006/relationships/oleObject" Target="embeddings/oleObject62.bin"/><Relationship Id="rId159" Type="http://schemas.openxmlformats.org/officeDocument/2006/relationships/image" Target="media/image77.wmf"/><Relationship Id="rId170" Type="http://schemas.openxmlformats.org/officeDocument/2006/relationships/oleObject" Target="embeddings/oleObject77.bin"/><Relationship Id="rId191" Type="http://schemas.openxmlformats.org/officeDocument/2006/relationships/image" Target="media/image93.wmf"/><Relationship Id="rId205" Type="http://schemas.openxmlformats.org/officeDocument/2006/relationships/image" Target="media/image104.wmf"/><Relationship Id="rId226" Type="http://schemas.openxmlformats.org/officeDocument/2006/relationships/image" Target="media/image119.wmf"/><Relationship Id="rId247" Type="http://schemas.openxmlformats.org/officeDocument/2006/relationships/fontTable" Target="fontTable.xml"/><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footer" Target="footer2.xml"/><Relationship Id="rId53" Type="http://schemas.openxmlformats.org/officeDocument/2006/relationships/image" Target="media/image23.wmf"/><Relationship Id="rId74" Type="http://schemas.openxmlformats.org/officeDocument/2006/relationships/oleObject" Target="embeddings/oleObject32.bin"/><Relationship Id="rId128" Type="http://schemas.openxmlformats.org/officeDocument/2006/relationships/image" Target="media/image60.wmf"/><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2.bin"/><Relationship Id="rId181" Type="http://schemas.openxmlformats.org/officeDocument/2006/relationships/image" Target="media/image88.wmf"/><Relationship Id="rId216" Type="http://schemas.openxmlformats.org/officeDocument/2006/relationships/image" Target="media/image114.wmf"/><Relationship Id="rId237" Type="http://schemas.openxmlformats.org/officeDocument/2006/relationships/image" Target="media/image125.wmf"/><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67.bin"/><Relationship Id="rId171" Type="http://schemas.openxmlformats.org/officeDocument/2006/relationships/image" Target="media/image83.emf"/><Relationship Id="rId192" Type="http://schemas.openxmlformats.org/officeDocument/2006/relationships/oleObject" Target="embeddings/oleObject88.bin"/><Relationship Id="rId206" Type="http://schemas.openxmlformats.org/officeDocument/2006/relationships/image" Target="media/image105.wmf"/><Relationship Id="rId227" Type="http://schemas.openxmlformats.org/officeDocument/2006/relationships/oleObject" Target="embeddings/oleObject97.bin"/><Relationship Id="rId248"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49.bin"/><Relationship Id="rId124" Type="http://schemas.openxmlformats.org/officeDocument/2006/relationships/oleObject" Target="embeddings/oleObject56.bin"/><Relationship Id="rId129" Type="http://schemas.openxmlformats.org/officeDocument/2006/relationships/image" Target="media/image61.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3.bin"/><Relationship Id="rId140" Type="http://schemas.openxmlformats.org/officeDocument/2006/relationships/oleObject" Target="embeddings/oleObject63.bin"/><Relationship Id="rId145" Type="http://schemas.openxmlformats.org/officeDocument/2006/relationships/image" Target="media/image69.wmf"/><Relationship Id="rId161" Type="http://schemas.openxmlformats.org/officeDocument/2006/relationships/image" Target="media/image78.wmf"/><Relationship Id="rId166" Type="http://schemas.openxmlformats.org/officeDocument/2006/relationships/oleObject" Target="embeddings/oleObject75.bin"/><Relationship Id="rId182" Type="http://schemas.openxmlformats.org/officeDocument/2006/relationships/oleObject" Target="embeddings/oleObject83.bin"/><Relationship Id="rId187" Type="http://schemas.openxmlformats.org/officeDocument/2006/relationships/image" Target="media/image91.wmf"/><Relationship Id="rId217" Type="http://schemas.openxmlformats.org/officeDocument/2006/relationships/oleObject" Target="embeddings/oleObject92.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11.wmf"/><Relationship Id="rId233" Type="http://schemas.openxmlformats.org/officeDocument/2006/relationships/oleObject" Target="embeddings/oleObject100.bin"/><Relationship Id="rId238" Type="http://schemas.openxmlformats.org/officeDocument/2006/relationships/oleObject" Target="embeddings/oleObject102.bin"/><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2.bin"/><Relationship Id="rId119" Type="http://schemas.openxmlformats.org/officeDocument/2006/relationships/image" Target="media/image55.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8.bin"/><Relationship Id="rId130" Type="http://schemas.openxmlformats.org/officeDocument/2006/relationships/oleObject" Target="embeddings/oleObject58.bin"/><Relationship Id="rId135" Type="http://schemas.openxmlformats.org/officeDocument/2006/relationships/image" Target="media/image64.wmf"/><Relationship Id="rId151" Type="http://schemas.openxmlformats.org/officeDocument/2006/relationships/image" Target="media/image73.wmf"/><Relationship Id="rId156" Type="http://schemas.openxmlformats.org/officeDocument/2006/relationships/oleObject" Target="embeddings/oleObject70.bin"/><Relationship Id="rId177" Type="http://schemas.openxmlformats.org/officeDocument/2006/relationships/image" Target="media/image86.wmf"/><Relationship Id="rId198" Type="http://schemas.openxmlformats.org/officeDocument/2006/relationships/image" Target="media/image97.wmf"/><Relationship Id="rId172" Type="http://schemas.openxmlformats.org/officeDocument/2006/relationships/oleObject" Target="embeddings/oleObject78.bin"/><Relationship Id="rId193" Type="http://schemas.openxmlformats.org/officeDocument/2006/relationships/image" Target="media/image94.wmf"/><Relationship Id="rId202" Type="http://schemas.openxmlformats.org/officeDocument/2006/relationships/image" Target="media/image101.wmf"/><Relationship Id="rId207" Type="http://schemas.openxmlformats.org/officeDocument/2006/relationships/image" Target="media/image106.wmf"/><Relationship Id="rId223" Type="http://schemas.openxmlformats.org/officeDocument/2006/relationships/oleObject" Target="embeddings/oleObject95.bin"/><Relationship Id="rId228" Type="http://schemas.openxmlformats.org/officeDocument/2006/relationships/image" Target="media/image120.wmf"/><Relationship Id="rId244" Type="http://schemas.openxmlformats.org/officeDocument/2006/relationships/oleObject" Target="embeddings/oleObject10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4.bin"/><Relationship Id="rId125" Type="http://schemas.openxmlformats.org/officeDocument/2006/relationships/image" Target="media/image58.wmf"/><Relationship Id="rId141" Type="http://schemas.openxmlformats.org/officeDocument/2006/relationships/image" Target="media/image67.wmf"/><Relationship Id="rId146" Type="http://schemas.openxmlformats.org/officeDocument/2006/relationships/oleObject" Target="embeddings/oleObject66.bin"/><Relationship Id="rId167" Type="http://schemas.openxmlformats.org/officeDocument/2006/relationships/image" Target="media/image81.wmf"/><Relationship Id="rId188" Type="http://schemas.openxmlformats.org/officeDocument/2006/relationships/oleObject" Target="embeddings/oleObject86.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1.bin"/><Relationship Id="rId162" Type="http://schemas.openxmlformats.org/officeDocument/2006/relationships/oleObject" Target="embeddings/oleObject73.bin"/><Relationship Id="rId183" Type="http://schemas.openxmlformats.org/officeDocument/2006/relationships/image" Target="media/image89.wmf"/><Relationship Id="rId213" Type="http://schemas.openxmlformats.org/officeDocument/2006/relationships/image" Target="media/image112.wmf"/><Relationship Id="rId218" Type="http://schemas.openxmlformats.org/officeDocument/2006/relationships/image" Target="media/image115.wmf"/><Relationship Id="rId234" Type="http://schemas.openxmlformats.org/officeDocument/2006/relationships/image" Target="media/image123.wmf"/><Relationship Id="rId239"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header" Target="header2.xml"/><Relationship Id="rId131" Type="http://schemas.openxmlformats.org/officeDocument/2006/relationships/image" Target="media/image62.wmf"/><Relationship Id="rId136" Type="http://schemas.openxmlformats.org/officeDocument/2006/relationships/oleObject" Target="embeddings/oleObject61.bin"/><Relationship Id="rId157" Type="http://schemas.openxmlformats.org/officeDocument/2006/relationships/image" Target="media/image76.wmf"/><Relationship Id="rId178" Type="http://schemas.openxmlformats.org/officeDocument/2006/relationships/oleObject" Target="embeddings/oleObject81.bin"/><Relationship Id="rId61" Type="http://schemas.openxmlformats.org/officeDocument/2006/relationships/image" Target="media/image27.wmf"/><Relationship Id="rId82" Type="http://schemas.openxmlformats.org/officeDocument/2006/relationships/oleObject" Target="embeddings/oleObject36.bin"/><Relationship Id="rId152" Type="http://schemas.openxmlformats.org/officeDocument/2006/relationships/oleObject" Target="embeddings/oleObject68.bin"/><Relationship Id="rId173" Type="http://schemas.openxmlformats.org/officeDocument/2006/relationships/image" Target="media/image84.wmf"/><Relationship Id="rId194" Type="http://schemas.openxmlformats.org/officeDocument/2006/relationships/oleObject" Target="embeddings/oleObject89.bin"/><Relationship Id="rId199" Type="http://schemas.openxmlformats.org/officeDocument/2006/relationships/image" Target="media/image98.wmf"/><Relationship Id="rId203" Type="http://schemas.openxmlformats.org/officeDocument/2006/relationships/image" Target="media/image102.wmf"/><Relationship Id="rId208" Type="http://schemas.openxmlformats.org/officeDocument/2006/relationships/image" Target="media/image107.wmf"/><Relationship Id="rId229"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8.wmf"/><Relationship Id="rId240" Type="http://schemas.openxmlformats.org/officeDocument/2006/relationships/oleObject" Target="embeddings/oleObject104.bin"/><Relationship Id="rId245" Type="http://schemas.openxmlformats.org/officeDocument/2006/relationships/image" Target="media/image127.wmf"/><Relationship Id="rId14" Type="http://schemas.openxmlformats.org/officeDocument/2006/relationships/oleObject" Target="embeddings/oleObject4.bin"/><Relationship Id="rId30" Type="http://schemas.openxmlformats.org/officeDocument/2006/relationships/header" Target="header1.xml"/><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oleObject" Target="embeddings/oleObject57.bin"/><Relationship Id="rId147" Type="http://schemas.openxmlformats.org/officeDocument/2006/relationships/image" Target="media/image70.wmf"/><Relationship Id="rId168" Type="http://schemas.openxmlformats.org/officeDocument/2006/relationships/oleObject" Target="embeddings/oleObject76.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4.bin"/><Relationship Id="rId163" Type="http://schemas.openxmlformats.org/officeDocument/2006/relationships/image" Target="media/image79.wmf"/><Relationship Id="rId184" Type="http://schemas.openxmlformats.org/officeDocument/2006/relationships/oleObject" Target="embeddings/oleObject84.bin"/><Relationship Id="rId189" Type="http://schemas.openxmlformats.org/officeDocument/2006/relationships/image" Target="media/image92.wmf"/><Relationship Id="rId21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13.wmf"/><Relationship Id="rId230" Type="http://schemas.openxmlformats.org/officeDocument/2006/relationships/image" Target="media/image121.wmf"/><Relationship Id="rId235"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footer" Target="footer3.xml"/><Relationship Id="rId137" Type="http://schemas.openxmlformats.org/officeDocument/2006/relationships/image" Target="media/image65.wmf"/><Relationship Id="rId158" Type="http://schemas.openxmlformats.org/officeDocument/2006/relationships/oleObject" Target="embeddings/oleObject71.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oleObject" Target="embeddings/oleObject59.bin"/><Relationship Id="rId153" Type="http://schemas.openxmlformats.org/officeDocument/2006/relationships/image" Target="media/image74.wmf"/><Relationship Id="rId174" Type="http://schemas.openxmlformats.org/officeDocument/2006/relationships/oleObject" Target="embeddings/oleObject79.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8.wmf"/><Relationship Id="rId190" Type="http://schemas.openxmlformats.org/officeDocument/2006/relationships/oleObject" Target="embeddings/oleObject87.bin"/><Relationship Id="rId204" Type="http://schemas.openxmlformats.org/officeDocument/2006/relationships/image" Target="media/image103.wmf"/><Relationship Id="rId220" Type="http://schemas.openxmlformats.org/officeDocument/2006/relationships/image" Target="media/image116.wmf"/><Relationship Id="rId225" Type="http://schemas.openxmlformats.org/officeDocument/2006/relationships/oleObject" Target="embeddings/oleObject96.bin"/><Relationship Id="rId241" Type="http://schemas.openxmlformats.org/officeDocument/2006/relationships/oleObject" Target="embeddings/oleObject105.bin"/><Relationship Id="rId246" Type="http://schemas.openxmlformats.org/officeDocument/2006/relationships/oleObject" Target="embeddings/oleObject108.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5.wmf"/><Relationship Id="rId106" Type="http://schemas.openxmlformats.org/officeDocument/2006/relationships/oleObject" Target="embeddings/oleObject48.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footer" Target="footer1.xml"/><Relationship Id="rId52" Type="http://schemas.openxmlformats.org/officeDocument/2006/relationships/oleObject" Target="embeddings/oleObject21.bin"/><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5.bin"/><Relationship Id="rId143" Type="http://schemas.openxmlformats.org/officeDocument/2006/relationships/image" Target="media/image68.wmf"/><Relationship Id="rId148" Type="http://schemas.openxmlformats.org/officeDocument/2006/relationships/image" Target="media/image71.wmf"/><Relationship Id="rId164" Type="http://schemas.openxmlformats.org/officeDocument/2006/relationships/oleObject" Target="embeddings/oleObject74.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2.bin"/><Relationship Id="rId210" Type="http://schemas.openxmlformats.org/officeDocument/2006/relationships/image" Target="media/image109.wmf"/><Relationship Id="rId215" Type="http://schemas.openxmlformats.org/officeDocument/2006/relationships/oleObject" Target="embeddings/oleObject91.bin"/><Relationship Id="rId236"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oleObject" Target="embeddings/oleObject99.bin"/><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3.wmf"/><Relationship Id="rId154" Type="http://schemas.openxmlformats.org/officeDocument/2006/relationships/oleObject" Target="embeddings/oleObject69.bin"/><Relationship Id="rId175" Type="http://schemas.openxmlformats.org/officeDocument/2006/relationships/image" Target="media/image85.wmf"/><Relationship Id="rId196" Type="http://schemas.openxmlformats.org/officeDocument/2006/relationships/oleObject" Target="embeddings/oleObject90.bin"/><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94.bin"/><Relationship Id="rId242" Type="http://schemas.openxmlformats.org/officeDocument/2006/relationships/oleObject" Target="embeddings/oleObject106.bin"/><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oleObject" Target="embeddings/oleObject65.bin"/><Relationship Id="rId90" Type="http://schemas.openxmlformats.org/officeDocument/2006/relationships/oleObject" Target="embeddings/oleObject40.bin"/><Relationship Id="rId165" Type="http://schemas.openxmlformats.org/officeDocument/2006/relationships/image" Target="media/image80.wmf"/><Relationship Id="rId186" Type="http://schemas.openxmlformats.org/officeDocument/2006/relationships/oleObject" Target="embeddings/oleObject85.bin"/><Relationship Id="rId211" Type="http://schemas.openxmlformats.org/officeDocument/2006/relationships/image" Target="media/image110.wmf"/><Relationship Id="rId232" Type="http://schemas.openxmlformats.org/officeDocument/2006/relationships/image" Target="media/image122.wmf"/><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0.bin"/><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oleObject" Target="embeddings/oleObject80.bin"/><Relationship Id="rId197" Type="http://schemas.openxmlformats.org/officeDocument/2006/relationships/image" Target="media/image96.wmf"/><Relationship Id="rId201" Type="http://schemas.openxmlformats.org/officeDocument/2006/relationships/image" Target="media/image100.wmf"/><Relationship Id="rId222" Type="http://schemas.openxmlformats.org/officeDocument/2006/relationships/image" Target="media/image117.wmf"/><Relationship Id="rId243" Type="http://schemas.openxmlformats.org/officeDocument/2006/relationships/image" Target="media/image1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7201</Words>
  <Characters>41051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 Московский государственный университет путей сообщения (МИИТ)</vt:lpstr>
    </vt:vector>
  </TitlesOfParts>
  <Company>Организация</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 Московский государственный университет путей сообщения (МИИТ)</dc:title>
  <dc:creator>Владелец</dc:creator>
  <cp:lastModifiedBy>Азат</cp:lastModifiedBy>
  <cp:revision>2</cp:revision>
  <cp:lastPrinted>2011-11-13T16:27:00Z</cp:lastPrinted>
  <dcterms:created xsi:type="dcterms:W3CDTF">2014-06-25T19:24:00Z</dcterms:created>
  <dcterms:modified xsi:type="dcterms:W3CDTF">2014-06-25T19:24:00Z</dcterms:modified>
</cp:coreProperties>
</file>