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AF6" w:rsidRDefault="00085AF6" w:rsidP="00085AF6">
      <w:pPr>
        <w:ind w:left="708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Лекция 2</w:t>
      </w:r>
    </w:p>
    <w:p w:rsidR="00085AF6" w:rsidRDefault="00085AF6" w:rsidP="00085AF6">
      <w:pPr>
        <w:ind w:left="708" w:firstLine="708"/>
        <w:jc w:val="both"/>
        <w:rPr>
          <w:b/>
          <w:sz w:val="28"/>
          <w:szCs w:val="28"/>
        </w:rPr>
      </w:pPr>
    </w:p>
    <w:p w:rsidR="00085AF6" w:rsidRDefault="00085AF6" w:rsidP="00085AF6">
      <w:pPr>
        <w:ind w:left="708" w:firstLine="708"/>
        <w:jc w:val="both"/>
        <w:rPr>
          <w:sz w:val="28"/>
          <w:szCs w:val="28"/>
        </w:rPr>
      </w:pPr>
      <w:r w:rsidRPr="00402404">
        <w:rPr>
          <w:b/>
          <w:sz w:val="28"/>
          <w:szCs w:val="28"/>
        </w:rPr>
        <w:t>Плоскость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На чертеже плоскость отображается в виде проекций:</w:t>
      </w:r>
    </w:p>
    <w:p w:rsidR="00085AF6" w:rsidRDefault="00085AF6" w:rsidP="00085AF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трех точек не лежащи</w:t>
      </w:r>
      <w:r w:rsidR="00940BF6">
        <w:rPr>
          <w:sz w:val="28"/>
          <w:szCs w:val="28"/>
        </w:rPr>
        <w:t xml:space="preserve">х на одной прямой линии </w:t>
      </w:r>
      <w:proofErr w:type="gramStart"/>
      <w:r w:rsidR="00940BF6">
        <w:rPr>
          <w:sz w:val="28"/>
          <w:szCs w:val="28"/>
        </w:rPr>
        <w:t xml:space="preserve">( </w:t>
      </w:r>
      <w:proofErr w:type="gramEnd"/>
      <w:r w:rsidR="00940BF6">
        <w:rPr>
          <w:sz w:val="28"/>
          <w:szCs w:val="28"/>
        </w:rPr>
        <w:t>рис. 2</w:t>
      </w:r>
      <w:r>
        <w:rPr>
          <w:sz w:val="28"/>
          <w:szCs w:val="28"/>
        </w:rPr>
        <w:t>.12,а).</w:t>
      </w:r>
    </w:p>
    <w:p w:rsidR="00085AF6" w:rsidRDefault="00085AF6" w:rsidP="00085AF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прямой линии и точки, не п</w:t>
      </w:r>
      <w:r w:rsidR="00940BF6">
        <w:rPr>
          <w:sz w:val="28"/>
          <w:szCs w:val="28"/>
        </w:rPr>
        <w:t>ринадлежащей этой прямой (рис. 2</w:t>
      </w:r>
      <w:r>
        <w:rPr>
          <w:sz w:val="28"/>
          <w:szCs w:val="28"/>
        </w:rPr>
        <w:t>.12,б).</w:t>
      </w:r>
    </w:p>
    <w:p w:rsidR="00085AF6" w:rsidRDefault="00085AF6" w:rsidP="00085AF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дв</w:t>
      </w:r>
      <w:r w:rsidR="00940BF6">
        <w:rPr>
          <w:sz w:val="28"/>
          <w:szCs w:val="28"/>
        </w:rPr>
        <w:t>ух пересекающихся прямых (рис. 2</w:t>
      </w:r>
      <w:r>
        <w:rPr>
          <w:sz w:val="28"/>
          <w:szCs w:val="28"/>
        </w:rPr>
        <w:t>.12,в).</w:t>
      </w:r>
    </w:p>
    <w:p w:rsidR="00085AF6" w:rsidRDefault="00085AF6" w:rsidP="00085AF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940BF6">
        <w:rPr>
          <w:sz w:val="28"/>
          <w:szCs w:val="28"/>
        </w:rPr>
        <w:t>двух параллельных прямых (рис. 2</w:t>
      </w:r>
      <w:r>
        <w:rPr>
          <w:sz w:val="28"/>
          <w:szCs w:val="28"/>
        </w:rPr>
        <w:t>.12,г).</w:t>
      </w:r>
    </w:p>
    <w:p w:rsidR="00085AF6" w:rsidRDefault="00940BF6" w:rsidP="00085AF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плоской фигурой (рис. 2</w:t>
      </w:r>
      <w:r w:rsidR="00085AF6">
        <w:rPr>
          <w:sz w:val="28"/>
          <w:szCs w:val="28"/>
        </w:rPr>
        <w:t>.13.).</w:t>
      </w:r>
    </w:p>
    <w:p w:rsidR="00085AF6" w:rsidRDefault="00085AF6" w:rsidP="00085AF6">
      <w:pPr>
        <w:ind w:left="708" w:firstLine="708"/>
        <w:jc w:val="both"/>
        <w:rPr>
          <w:b/>
          <w:sz w:val="28"/>
          <w:szCs w:val="28"/>
        </w:rPr>
      </w:pPr>
    </w:p>
    <w:p w:rsidR="00085AF6" w:rsidRDefault="00085AF6" w:rsidP="00085AF6">
      <w:pPr>
        <w:ind w:left="708"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Различное положение плоскости относительно плоскостей проекций. </w:t>
      </w:r>
      <w:r w:rsidRPr="00447566">
        <w:rPr>
          <w:i/>
          <w:sz w:val="28"/>
          <w:szCs w:val="28"/>
        </w:rPr>
        <w:t>Плоскость общего положения</w:t>
      </w:r>
      <w:r>
        <w:rPr>
          <w:b/>
          <w:i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не перпендикулярна и не параллельна ни одной плоскости проекций) (рис.3.13).</w:t>
      </w:r>
    </w:p>
    <w:p w:rsidR="00085AF6" w:rsidRDefault="00085AF6" w:rsidP="00085AF6">
      <w:pPr>
        <w:jc w:val="center"/>
        <w:rPr>
          <w:sz w:val="28"/>
          <w:szCs w:val="28"/>
        </w:rPr>
      </w:pPr>
      <w:r w:rsidRPr="006353CE">
        <w:rPr>
          <w:sz w:val="28"/>
          <w:szCs w:val="28"/>
        </w:rPr>
        <w:object w:dxaOrig="8283" w:dyaOrig="45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8.65pt;height:153.35pt" o:ole="">
            <v:imagedata r:id="rId6" o:title=""/>
          </v:shape>
          <o:OLEObject Type="Embed" ProgID="KOMPAS.FRW" ShapeID="_x0000_i1025" DrawAspect="Content" ObjectID="_1455013549" r:id="rId7"/>
        </w:object>
      </w:r>
    </w:p>
    <w:p w:rsidR="00085AF6" w:rsidRDefault="00085AF6" w:rsidP="00085AF6">
      <w:pPr>
        <w:jc w:val="center"/>
        <w:rPr>
          <w:sz w:val="28"/>
          <w:szCs w:val="28"/>
        </w:rPr>
      </w:pPr>
      <w:r>
        <w:rPr>
          <w:sz w:val="28"/>
          <w:szCs w:val="28"/>
        </w:rPr>
        <w:t>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б</w:t>
      </w:r>
    </w:p>
    <w:p w:rsidR="00085AF6" w:rsidRDefault="00085AF6" w:rsidP="00085AF6">
      <w:pPr>
        <w:jc w:val="both"/>
        <w:rPr>
          <w:sz w:val="28"/>
          <w:szCs w:val="28"/>
        </w:rPr>
      </w:pPr>
    </w:p>
    <w:p w:rsidR="00085AF6" w:rsidRDefault="00085AF6" w:rsidP="00085AF6">
      <w:pPr>
        <w:jc w:val="center"/>
        <w:rPr>
          <w:sz w:val="28"/>
          <w:szCs w:val="28"/>
        </w:rPr>
      </w:pPr>
      <w:r w:rsidRPr="00D171DA">
        <w:rPr>
          <w:sz w:val="28"/>
          <w:szCs w:val="28"/>
        </w:rPr>
        <w:object w:dxaOrig="7937" w:dyaOrig="3848">
          <v:shape id="_x0000_i1026" type="#_x0000_t75" style="width:365.6pt;height:177.65pt" o:ole="">
            <v:imagedata r:id="rId8" o:title=""/>
          </v:shape>
          <o:OLEObject Type="Embed" ProgID="KOMPAS.FRW" ShapeID="_x0000_i1026" DrawAspect="Content" ObjectID="_1455013550" r:id="rId9"/>
        </w:object>
      </w:r>
    </w:p>
    <w:p w:rsidR="00085AF6" w:rsidRDefault="00085AF6" w:rsidP="00085AF6">
      <w:pPr>
        <w:jc w:val="both"/>
        <w:rPr>
          <w:sz w:val="28"/>
          <w:szCs w:val="28"/>
        </w:rPr>
      </w:pPr>
    </w:p>
    <w:p w:rsidR="00085AF6" w:rsidRDefault="00085AF6" w:rsidP="00085AF6">
      <w:pPr>
        <w:jc w:val="center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908B4"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г</w:t>
      </w:r>
      <w:proofErr w:type="gramEnd"/>
    </w:p>
    <w:p w:rsidR="00085AF6" w:rsidRDefault="00085AF6" w:rsidP="00085AF6">
      <w:pPr>
        <w:jc w:val="both"/>
        <w:rPr>
          <w:sz w:val="28"/>
          <w:szCs w:val="28"/>
        </w:rPr>
      </w:pPr>
    </w:p>
    <w:p w:rsidR="00085AF6" w:rsidRDefault="00940BF6" w:rsidP="00085AF6">
      <w:pPr>
        <w:jc w:val="center"/>
        <w:rPr>
          <w:sz w:val="28"/>
          <w:szCs w:val="28"/>
        </w:rPr>
      </w:pPr>
      <w:r>
        <w:rPr>
          <w:sz w:val="28"/>
          <w:szCs w:val="28"/>
        </w:rPr>
        <w:t>Рис. 2</w:t>
      </w:r>
      <w:r w:rsidR="00085AF6">
        <w:rPr>
          <w:sz w:val="28"/>
          <w:szCs w:val="28"/>
        </w:rPr>
        <w:t>.12</w:t>
      </w:r>
    </w:p>
    <w:p w:rsidR="00085AF6" w:rsidRDefault="00085AF6" w:rsidP="00085AF6">
      <w:pPr>
        <w:jc w:val="both"/>
        <w:rPr>
          <w:sz w:val="28"/>
          <w:szCs w:val="28"/>
        </w:rPr>
      </w:pPr>
    </w:p>
    <w:p w:rsidR="00085AF6" w:rsidRDefault="00085AF6" w:rsidP="00085AF6">
      <w:pPr>
        <w:ind w:firstLine="708"/>
        <w:jc w:val="center"/>
        <w:rPr>
          <w:b/>
          <w:i/>
          <w:sz w:val="28"/>
          <w:szCs w:val="28"/>
        </w:rPr>
      </w:pPr>
      <w:r w:rsidRPr="00A908B4">
        <w:rPr>
          <w:b/>
          <w:i/>
          <w:sz w:val="28"/>
          <w:szCs w:val="28"/>
        </w:rPr>
        <w:object w:dxaOrig="5106" w:dyaOrig="5251">
          <v:shape id="_x0000_i1027" type="#_x0000_t75" style="width:173.9pt;height:179.55pt" o:ole="">
            <v:imagedata r:id="rId10" o:title=""/>
          </v:shape>
          <o:OLEObject Type="Embed" ProgID="KOMPAS.FRW" ShapeID="_x0000_i1027" DrawAspect="Content" ObjectID="_1455013551" r:id="rId11"/>
        </w:object>
      </w:r>
    </w:p>
    <w:p w:rsidR="00085AF6" w:rsidRDefault="00085AF6" w:rsidP="00085AF6">
      <w:pPr>
        <w:ind w:firstLine="708"/>
        <w:jc w:val="center"/>
        <w:rPr>
          <w:sz w:val="28"/>
          <w:szCs w:val="28"/>
        </w:rPr>
      </w:pPr>
      <w:r w:rsidRPr="00A908B4">
        <w:rPr>
          <w:sz w:val="28"/>
          <w:szCs w:val="28"/>
        </w:rPr>
        <w:t>Рис.</w:t>
      </w:r>
      <w:r>
        <w:rPr>
          <w:sz w:val="28"/>
          <w:szCs w:val="28"/>
        </w:rPr>
        <w:t xml:space="preserve"> </w:t>
      </w:r>
      <w:r w:rsidR="00940BF6">
        <w:rPr>
          <w:sz w:val="28"/>
          <w:szCs w:val="28"/>
        </w:rPr>
        <w:t>2</w:t>
      </w:r>
      <w:r w:rsidRPr="00A908B4">
        <w:rPr>
          <w:sz w:val="28"/>
          <w:szCs w:val="28"/>
        </w:rPr>
        <w:t>.1</w:t>
      </w:r>
      <w:r>
        <w:rPr>
          <w:sz w:val="28"/>
          <w:szCs w:val="28"/>
        </w:rPr>
        <w:t>3</w:t>
      </w:r>
    </w:p>
    <w:p w:rsidR="00085AF6" w:rsidRPr="00A908B4" w:rsidRDefault="00085AF6" w:rsidP="00085AF6">
      <w:pPr>
        <w:ind w:firstLine="708"/>
        <w:jc w:val="both"/>
        <w:rPr>
          <w:b/>
          <w:i/>
          <w:sz w:val="28"/>
          <w:szCs w:val="28"/>
        </w:rPr>
      </w:pPr>
    </w:p>
    <w:p w:rsidR="00085AF6" w:rsidRDefault="00085AF6" w:rsidP="00085AF6">
      <w:pPr>
        <w:ind w:firstLine="708"/>
        <w:jc w:val="both"/>
        <w:rPr>
          <w:sz w:val="28"/>
          <w:szCs w:val="28"/>
          <w:lang w:val="en-US"/>
        </w:rPr>
      </w:pPr>
      <w:r>
        <w:rPr>
          <w:b/>
          <w:i/>
          <w:sz w:val="28"/>
          <w:szCs w:val="28"/>
        </w:rPr>
        <w:t xml:space="preserve">Плоскость частного положения. </w:t>
      </w:r>
      <w:r>
        <w:rPr>
          <w:sz w:val="28"/>
          <w:szCs w:val="28"/>
        </w:rPr>
        <w:t>Плоскость, перпендикулярная горизонтальной плоскости проекций (</w:t>
      </w:r>
      <w:r>
        <w:rPr>
          <w:sz w:val="28"/>
          <w:szCs w:val="28"/>
        </w:rPr>
        <w:sym w:font="Symbol" w:char="F061"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5E"/>
      </w:r>
      <w:r>
        <w:rPr>
          <w:sz w:val="28"/>
          <w:szCs w:val="28"/>
        </w:rPr>
        <w:t xml:space="preserve"> </w:t>
      </w:r>
      <w:r w:rsidRPr="0098019B">
        <w:rPr>
          <w:sz w:val="28"/>
          <w:szCs w:val="28"/>
        </w:rPr>
        <w:sym w:font="Symbol" w:char="F070"/>
      </w:r>
      <w:r w:rsidRPr="001D2BC3">
        <w:rPr>
          <w:sz w:val="28"/>
          <w:szCs w:val="28"/>
          <w:vertAlign w:val="subscript"/>
        </w:rPr>
        <w:t>1</w:t>
      </w:r>
      <w:r w:rsidRPr="00D171DA">
        <w:rPr>
          <w:sz w:val="28"/>
          <w:szCs w:val="28"/>
        </w:rPr>
        <w:t xml:space="preserve">, </w:t>
      </w:r>
      <w:r w:rsidRPr="00D171DA">
        <w:rPr>
          <w:i/>
          <w:sz w:val="28"/>
          <w:szCs w:val="28"/>
          <w:lang w:val="en-US"/>
        </w:rPr>
        <w:t>ABC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CE"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61"/>
      </w:r>
      <w:r>
        <w:rPr>
          <w:sz w:val="28"/>
          <w:szCs w:val="28"/>
        </w:rPr>
        <w:t xml:space="preserve">), называется </w:t>
      </w:r>
      <w:r>
        <w:rPr>
          <w:i/>
          <w:sz w:val="28"/>
          <w:szCs w:val="28"/>
        </w:rPr>
        <w:t xml:space="preserve">горизонтально проецирующей плоскостью </w:t>
      </w:r>
      <w:proofErr w:type="gramStart"/>
      <w:r w:rsidR="00940BF6">
        <w:rPr>
          <w:sz w:val="28"/>
          <w:szCs w:val="28"/>
        </w:rPr>
        <w:t xml:space="preserve">( </w:t>
      </w:r>
      <w:proofErr w:type="gramEnd"/>
      <w:r w:rsidR="00940BF6">
        <w:rPr>
          <w:sz w:val="28"/>
          <w:szCs w:val="28"/>
        </w:rPr>
        <w:t>рис.2</w:t>
      </w:r>
      <w:r>
        <w:rPr>
          <w:sz w:val="28"/>
          <w:szCs w:val="28"/>
        </w:rPr>
        <w:t>.14).</w:t>
      </w:r>
    </w:p>
    <w:p w:rsidR="00085AF6" w:rsidRPr="006C64CA" w:rsidRDefault="00085AF6" w:rsidP="00085AF6">
      <w:pPr>
        <w:ind w:firstLine="708"/>
        <w:jc w:val="center"/>
        <w:rPr>
          <w:sz w:val="28"/>
          <w:szCs w:val="28"/>
          <w:lang w:val="en-US"/>
        </w:rPr>
      </w:pPr>
      <w:r w:rsidRPr="0042471C">
        <w:rPr>
          <w:sz w:val="28"/>
          <w:szCs w:val="28"/>
          <w:lang w:val="en-US"/>
        </w:rPr>
        <w:object w:dxaOrig="4624" w:dyaOrig="5207">
          <v:shape id="_x0000_i1028" type="#_x0000_t75" style="width:239.4pt;height:269.3pt" o:ole="">
            <v:imagedata r:id="rId12" o:title=""/>
          </v:shape>
          <o:OLEObject Type="Embed" ProgID="KOMPAS.FRW" ShapeID="_x0000_i1028" DrawAspect="Content" ObjectID="_1455013552" r:id="rId13"/>
        </w:object>
      </w:r>
    </w:p>
    <w:p w:rsidR="00085AF6" w:rsidRPr="00F63886" w:rsidRDefault="00940BF6" w:rsidP="00085AF6">
      <w:pPr>
        <w:jc w:val="center"/>
        <w:rPr>
          <w:sz w:val="28"/>
          <w:szCs w:val="28"/>
        </w:rPr>
      </w:pPr>
      <w:r>
        <w:rPr>
          <w:sz w:val="28"/>
          <w:szCs w:val="28"/>
        </w:rPr>
        <w:t>Рис. 2</w:t>
      </w:r>
      <w:r w:rsidR="00085AF6">
        <w:rPr>
          <w:sz w:val="28"/>
          <w:szCs w:val="28"/>
        </w:rPr>
        <w:t>.14</w:t>
      </w:r>
    </w:p>
    <w:p w:rsidR="00085AF6" w:rsidRPr="00F63886" w:rsidRDefault="00085AF6" w:rsidP="00085AF6">
      <w:pPr>
        <w:jc w:val="both"/>
        <w:rPr>
          <w:sz w:val="28"/>
          <w:szCs w:val="28"/>
        </w:rPr>
      </w:pPr>
    </w:p>
    <w:p w:rsidR="00085AF6" w:rsidRDefault="00085AF6" w:rsidP="00085A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Плоскость, перпендикулярная фронтальной плоскости проекций </w:t>
      </w:r>
      <w:proofErr w:type="gramStart"/>
      <w:r>
        <w:rPr>
          <w:sz w:val="28"/>
          <w:szCs w:val="28"/>
        </w:rPr>
        <w:t>(</w:t>
      </w:r>
      <w:r w:rsidRPr="0042471C"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sym w:font="Symbol" w:char="F062"/>
      </w:r>
      <w:r>
        <w:rPr>
          <w:sz w:val="28"/>
          <w:szCs w:val="28"/>
        </w:rPr>
        <w:sym w:font="Symbol" w:char="F05E"/>
      </w:r>
      <w:r w:rsidRPr="0098019B">
        <w:rPr>
          <w:sz w:val="28"/>
          <w:szCs w:val="28"/>
        </w:rPr>
        <w:sym w:font="Symbol" w:char="F070"/>
      </w:r>
      <w:r w:rsidRPr="001D2BC3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, </w:t>
      </w:r>
      <w:r w:rsidRPr="00D171DA">
        <w:rPr>
          <w:i/>
          <w:sz w:val="28"/>
          <w:szCs w:val="28"/>
        </w:rPr>
        <w:t>АВС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CE"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62"/>
      </w:r>
      <w:r>
        <w:rPr>
          <w:sz w:val="28"/>
          <w:szCs w:val="28"/>
        </w:rPr>
        <w:t xml:space="preserve">), называется </w:t>
      </w:r>
      <w:r>
        <w:rPr>
          <w:i/>
          <w:sz w:val="28"/>
          <w:szCs w:val="28"/>
        </w:rPr>
        <w:t xml:space="preserve">фронтально проецирующей плоскостью </w:t>
      </w:r>
      <w:r w:rsidRPr="001D2BC3">
        <w:rPr>
          <w:sz w:val="28"/>
          <w:szCs w:val="28"/>
        </w:rPr>
        <w:t>(</w:t>
      </w:r>
      <w:r w:rsidR="00940BF6">
        <w:rPr>
          <w:sz w:val="28"/>
          <w:szCs w:val="28"/>
        </w:rPr>
        <w:t xml:space="preserve"> рис.2</w:t>
      </w:r>
      <w:r>
        <w:rPr>
          <w:sz w:val="28"/>
          <w:szCs w:val="28"/>
        </w:rPr>
        <w:t>.15)</w:t>
      </w:r>
    </w:p>
    <w:p w:rsidR="00085AF6" w:rsidRDefault="00085AF6" w:rsidP="00085AF6">
      <w:pPr>
        <w:ind w:firstLine="708"/>
        <w:jc w:val="both"/>
        <w:rPr>
          <w:sz w:val="28"/>
          <w:szCs w:val="28"/>
        </w:rPr>
      </w:pPr>
    </w:p>
    <w:p w:rsidR="00085AF6" w:rsidRDefault="00085AF6" w:rsidP="00085AF6">
      <w:pPr>
        <w:jc w:val="center"/>
        <w:rPr>
          <w:sz w:val="28"/>
          <w:szCs w:val="28"/>
        </w:rPr>
      </w:pPr>
      <w:r w:rsidRPr="0042471C">
        <w:rPr>
          <w:sz w:val="28"/>
          <w:szCs w:val="28"/>
        </w:rPr>
        <w:object w:dxaOrig="4408" w:dyaOrig="3946">
          <v:shape id="_x0000_i1029" type="#_x0000_t75" style="width:240.3pt;height:214.15pt" o:ole="">
            <v:imagedata r:id="rId14" o:title=""/>
          </v:shape>
          <o:OLEObject Type="Embed" ProgID="KOMPAS.FRW" ShapeID="_x0000_i1029" DrawAspect="Content" ObjectID="_1455013553" r:id="rId15"/>
        </w:object>
      </w:r>
    </w:p>
    <w:p w:rsidR="00085AF6" w:rsidRDefault="00085AF6" w:rsidP="00085AF6">
      <w:pPr>
        <w:jc w:val="both"/>
        <w:rPr>
          <w:sz w:val="28"/>
          <w:szCs w:val="28"/>
        </w:rPr>
      </w:pPr>
    </w:p>
    <w:p w:rsidR="00085AF6" w:rsidRPr="00F63886" w:rsidRDefault="00940BF6" w:rsidP="00085AF6">
      <w:pPr>
        <w:jc w:val="center"/>
        <w:rPr>
          <w:sz w:val="28"/>
          <w:szCs w:val="28"/>
        </w:rPr>
      </w:pPr>
      <w:r>
        <w:rPr>
          <w:sz w:val="28"/>
          <w:szCs w:val="28"/>
        </w:rPr>
        <w:t>Рис.2</w:t>
      </w:r>
      <w:r w:rsidR="00085AF6">
        <w:rPr>
          <w:sz w:val="28"/>
          <w:szCs w:val="28"/>
        </w:rPr>
        <w:t>.15</w:t>
      </w:r>
    </w:p>
    <w:p w:rsidR="00085AF6" w:rsidRPr="00F63886" w:rsidRDefault="00085AF6" w:rsidP="00085AF6">
      <w:pPr>
        <w:jc w:val="both"/>
        <w:rPr>
          <w:sz w:val="28"/>
          <w:szCs w:val="28"/>
        </w:rPr>
      </w:pPr>
    </w:p>
    <w:p w:rsidR="00085AF6" w:rsidRDefault="00085AF6" w:rsidP="00085A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Плоскость, перпендикулярная профильной плоскости проекций (</w:t>
      </w:r>
      <w:r>
        <w:rPr>
          <w:sz w:val="28"/>
          <w:szCs w:val="28"/>
        </w:rPr>
        <w:sym w:font="Symbol" w:char="F067"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5E"/>
      </w:r>
      <w:r>
        <w:rPr>
          <w:sz w:val="28"/>
          <w:szCs w:val="28"/>
        </w:rPr>
        <w:t xml:space="preserve"> </w:t>
      </w:r>
      <w:r w:rsidRPr="0098019B">
        <w:rPr>
          <w:sz w:val="28"/>
          <w:szCs w:val="28"/>
        </w:rPr>
        <w:sym w:font="Symbol" w:char="F070"/>
      </w:r>
      <w:r w:rsidRPr="001D2BC3"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, </w:t>
      </w:r>
      <w:r w:rsidRPr="00564B3C">
        <w:rPr>
          <w:i/>
          <w:sz w:val="28"/>
          <w:szCs w:val="28"/>
        </w:rPr>
        <w:t>АВС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CE"/>
      </w:r>
      <w:r>
        <w:rPr>
          <w:sz w:val="28"/>
          <w:szCs w:val="28"/>
        </w:rPr>
        <w:t xml:space="preserve"> </w:t>
      </w:r>
      <w:r w:rsidRPr="002F18FC">
        <w:rPr>
          <w:sz w:val="32"/>
          <w:szCs w:val="32"/>
        </w:rPr>
        <w:sym w:font="Mathematica1Mono" w:char="F067"/>
      </w:r>
      <w:r>
        <w:rPr>
          <w:sz w:val="28"/>
          <w:szCs w:val="28"/>
        </w:rPr>
        <w:t xml:space="preserve">), называется </w:t>
      </w:r>
      <w:proofErr w:type="spellStart"/>
      <w:r>
        <w:rPr>
          <w:i/>
          <w:sz w:val="28"/>
          <w:szCs w:val="28"/>
        </w:rPr>
        <w:t>профильно</w:t>
      </w:r>
      <w:proofErr w:type="spellEnd"/>
      <w:r>
        <w:rPr>
          <w:i/>
          <w:sz w:val="28"/>
          <w:szCs w:val="28"/>
        </w:rPr>
        <w:t xml:space="preserve"> проецирующей плоскостью </w:t>
      </w:r>
      <w:proofErr w:type="gramStart"/>
      <w:r w:rsidR="00940BF6">
        <w:rPr>
          <w:sz w:val="28"/>
          <w:szCs w:val="28"/>
        </w:rPr>
        <w:t xml:space="preserve">( </w:t>
      </w:r>
      <w:proofErr w:type="gramEnd"/>
      <w:r w:rsidR="00940BF6">
        <w:rPr>
          <w:sz w:val="28"/>
          <w:szCs w:val="28"/>
        </w:rPr>
        <w:t>рис.2</w:t>
      </w:r>
      <w:r w:rsidRPr="001D2BC3">
        <w:rPr>
          <w:sz w:val="28"/>
          <w:szCs w:val="28"/>
        </w:rPr>
        <w:t>.1</w:t>
      </w:r>
      <w:r>
        <w:rPr>
          <w:sz w:val="28"/>
          <w:szCs w:val="28"/>
        </w:rPr>
        <w:t>6</w:t>
      </w:r>
      <w:r w:rsidRPr="001D2BC3">
        <w:rPr>
          <w:sz w:val="28"/>
          <w:szCs w:val="28"/>
        </w:rPr>
        <w:t>).</w:t>
      </w:r>
    </w:p>
    <w:p w:rsidR="00085AF6" w:rsidRDefault="00085AF6" w:rsidP="00085AF6">
      <w:pPr>
        <w:ind w:firstLine="708"/>
        <w:jc w:val="center"/>
        <w:rPr>
          <w:sz w:val="28"/>
          <w:szCs w:val="28"/>
        </w:rPr>
      </w:pPr>
      <w:r w:rsidRPr="00770D3D">
        <w:rPr>
          <w:sz w:val="28"/>
          <w:szCs w:val="28"/>
        </w:rPr>
        <w:object w:dxaOrig="6233" w:dyaOrig="4980">
          <v:shape id="_x0000_i1030" type="#_x0000_t75" style="width:311.4pt;height:248.75pt" o:ole="">
            <v:imagedata r:id="rId16" o:title=""/>
          </v:shape>
          <o:OLEObject Type="Embed" ProgID="KOMPAS.FRW" ShapeID="_x0000_i1030" DrawAspect="Content" ObjectID="_1455013554" r:id="rId17"/>
        </w:object>
      </w:r>
    </w:p>
    <w:p w:rsidR="00085AF6" w:rsidRDefault="00085AF6" w:rsidP="00085AF6">
      <w:pPr>
        <w:ind w:firstLine="708"/>
        <w:jc w:val="both"/>
        <w:rPr>
          <w:sz w:val="28"/>
          <w:szCs w:val="28"/>
        </w:rPr>
      </w:pPr>
    </w:p>
    <w:p w:rsidR="00085AF6" w:rsidRDefault="00940BF6" w:rsidP="00085AF6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Рис. 2</w:t>
      </w:r>
      <w:r w:rsidR="00085AF6">
        <w:rPr>
          <w:sz w:val="28"/>
          <w:szCs w:val="28"/>
        </w:rPr>
        <w:t>.16</w:t>
      </w:r>
    </w:p>
    <w:p w:rsidR="00085AF6" w:rsidRDefault="00085AF6" w:rsidP="00085AF6">
      <w:pPr>
        <w:ind w:firstLine="708"/>
        <w:jc w:val="both"/>
        <w:rPr>
          <w:sz w:val="28"/>
          <w:szCs w:val="28"/>
        </w:rPr>
      </w:pPr>
    </w:p>
    <w:p w:rsidR="00085AF6" w:rsidRDefault="00085AF6" w:rsidP="00085A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Плоскость, параллельная горизонтальной плоскости проекций, -</w:t>
      </w:r>
      <w:r>
        <w:rPr>
          <w:i/>
          <w:sz w:val="28"/>
          <w:szCs w:val="28"/>
        </w:rPr>
        <w:t xml:space="preserve"> горизонтальная плоскость.</w:t>
      </w:r>
      <w:r>
        <w:rPr>
          <w:sz w:val="28"/>
          <w:szCs w:val="28"/>
        </w:rPr>
        <w:t xml:space="preserve"> Любая геометрическая фигура, принадлежащая этой плоскости, проецируется на </w:t>
      </w:r>
      <w:r w:rsidRPr="0098019B">
        <w:rPr>
          <w:sz w:val="28"/>
          <w:szCs w:val="28"/>
        </w:rPr>
        <w:sym w:font="Symbol" w:char="F070"/>
      </w:r>
      <w:r w:rsidRPr="00447566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без искажения, а на плоскости </w:t>
      </w:r>
      <w:r w:rsidRPr="0098019B">
        <w:rPr>
          <w:sz w:val="28"/>
          <w:szCs w:val="28"/>
        </w:rPr>
        <w:sym w:font="Symbol" w:char="F070"/>
      </w:r>
      <w:r w:rsidRPr="00447566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и </w:t>
      </w:r>
      <w:r w:rsidRPr="0098019B">
        <w:rPr>
          <w:sz w:val="28"/>
          <w:szCs w:val="28"/>
        </w:rPr>
        <w:sym w:font="Symbol" w:char="F070"/>
      </w:r>
      <w:r w:rsidRPr="00447566"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проецируется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прямые.</w:t>
      </w:r>
    </w:p>
    <w:p w:rsidR="00085AF6" w:rsidRDefault="00085AF6" w:rsidP="00085A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Плоскость, параллельная фронтальной плоскости проекций, называется </w:t>
      </w:r>
      <w:r>
        <w:rPr>
          <w:i/>
          <w:sz w:val="28"/>
          <w:szCs w:val="28"/>
        </w:rPr>
        <w:t>фронтальной плоскостью.</w:t>
      </w:r>
    </w:p>
    <w:p w:rsidR="00085AF6" w:rsidRPr="000D1CCB" w:rsidRDefault="00085AF6" w:rsidP="00085AF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Плоскость, параллельная профильной плоскости проекций, называется </w:t>
      </w:r>
      <w:r>
        <w:rPr>
          <w:i/>
          <w:sz w:val="28"/>
          <w:szCs w:val="28"/>
        </w:rPr>
        <w:t>профильной плоскостью.</w:t>
      </w:r>
      <w:r>
        <w:rPr>
          <w:sz w:val="28"/>
          <w:szCs w:val="28"/>
        </w:rPr>
        <w:t xml:space="preserve"> </w:t>
      </w:r>
    </w:p>
    <w:p w:rsidR="00085AF6" w:rsidRDefault="00085AF6" w:rsidP="00085AF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663D13">
        <w:rPr>
          <w:b/>
          <w:sz w:val="28"/>
          <w:szCs w:val="28"/>
        </w:rPr>
        <w:t>Главные линии плоскости</w:t>
      </w:r>
      <w:r>
        <w:rPr>
          <w:sz w:val="28"/>
          <w:szCs w:val="28"/>
        </w:rPr>
        <w:t>. Среди прямых линий, которые могут быть расположены в плоскости, особое место занимают три вида прямых.</w:t>
      </w:r>
    </w:p>
    <w:p w:rsidR="00085AF6" w:rsidRDefault="00085AF6" w:rsidP="00085AF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i/>
          <w:sz w:val="28"/>
          <w:szCs w:val="28"/>
        </w:rPr>
        <w:t>Горизонтали (</w:t>
      </w:r>
      <w:r>
        <w:rPr>
          <w:i/>
          <w:sz w:val="28"/>
          <w:szCs w:val="28"/>
          <w:lang w:val="en-US"/>
        </w:rPr>
        <w:t>h</w:t>
      </w:r>
      <w:r w:rsidRPr="00663D13">
        <w:rPr>
          <w:i/>
          <w:sz w:val="28"/>
          <w:szCs w:val="28"/>
        </w:rPr>
        <w:t>)</w:t>
      </w:r>
      <w:r>
        <w:rPr>
          <w:i/>
          <w:sz w:val="28"/>
          <w:szCs w:val="28"/>
        </w:rPr>
        <w:t xml:space="preserve"> -</w:t>
      </w:r>
      <w:r>
        <w:rPr>
          <w:sz w:val="28"/>
          <w:szCs w:val="28"/>
        </w:rPr>
        <w:t xml:space="preserve"> прямые, лежащие в плоскости (</w:t>
      </w:r>
      <w:r w:rsidRPr="00447566">
        <w:rPr>
          <w:i/>
          <w:sz w:val="28"/>
          <w:szCs w:val="28"/>
        </w:rPr>
        <w:t>АВС</w:t>
      </w:r>
      <w:r>
        <w:rPr>
          <w:sz w:val="28"/>
          <w:szCs w:val="28"/>
        </w:rPr>
        <w:t>) и параллельные горизонт</w:t>
      </w:r>
      <w:r w:rsidR="00940BF6">
        <w:rPr>
          <w:sz w:val="28"/>
          <w:szCs w:val="28"/>
        </w:rPr>
        <w:t>альной плоскости проекци</w:t>
      </w:r>
      <w:proofErr w:type="gramStart"/>
      <w:r w:rsidR="00940BF6">
        <w:rPr>
          <w:sz w:val="28"/>
          <w:szCs w:val="28"/>
        </w:rPr>
        <w:t>й(</w:t>
      </w:r>
      <w:proofErr w:type="gramEnd"/>
      <w:r w:rsidR="00940BF6">
        <w:rPr>
          <w:sz w:val="28"/>
          <w:szCs w:val="28"/>
        </w:rPr>
        <w:t xml:space="preserve"> рис.2</w:t>
      </w:r>
      <w:r>
        <w:rPr>
          <w:sz w:val="28"/>
          <w:szCs w:val="28"/>
        </w:rPr>
        <w:t xml:space="preserve">.17). фронтальная проекция горизонтали параллельна оси </w:t>
      </w:r>
      <w:r w:rsidRPr="00663D13">
        <w:rPr>
          <w:i/>
          <w:sz w:val="28"/>
          <w:szCs w:val="28"/>
        </w:rPr>
        <w:t>Ох</w:t>
      </w:r>
      <w:r>
        <w:rPr>
          <w:sz w:val="28"/>
          <w:szCs w:val="28"/>
        </w:rPr>
        <w:t xml:space="preserve"> ( </w:t>
      </w:r>
      <w:r w:rsidRPr="00663D13">
        <w:rPr>
          <w:i/>
          <w:sz w:val="28"/>
          <w:szCs w:val="28"/>
          <w:lang w:val="en-US"/>
        </w:rPr>
        <w:t>h</w:t>
      </w:r>
      <w:r>
        <w:rPr>
          <w:i/>
          <w:sz w:val="28"/>
          <w:szCs w:val="28"/>
          <w:lang w:val="en-US"/>
        </w:rPr>
        <w:sym w:font="Symbol" w:char="F0B2"/>
      </w:r>
      <w:r w:rsidRPr="00663D13">
        <w:rPr>
          <w:sz w:val="28"/>
          <w:szCs w:val="28"/>
        </w:rPr>
        <w:t xml:space="preserve"> </w:t>
      </w:r>
      <w:r w:rsidRPr="00663D13">
        <w:rPr>
          <w:b/>
          <w:sz w:val="28"/>
          <w:szCs w:val="28"/>
        </w:rPr>
        <w:sym w:font="Symbol type B" w:char="F032"/>
      </w:r>
      <w:r w:rsidRPr="00663D13">
        <w:rPr>
          <w:b/>
          <w:sz w:val="28"/>
          <w:szCs w:val="28"/>
        </w:rPr>
        <w:t xml:space="preserve"> </w:t>
      </w:r>
      <w:r w:rsidRPr="00663D13">
        <w:rPr>
          <w:i/>
          <w:sz w:val="28"/>
          <w:szCs w:val="28"/>
          <w:lang w:val="en-US"/>
        </w:rPr>
        <w:t>Ox</w:t>
      </w:r>
      <w:r w:rsidRPr="00663D13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085AF6" w:rsidRDefault="00085AF6" w:rsidP="00085AF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proofErr w:type="gramStart"/>
      <w:r>
        <w:rPr>
          <w:i/>
          <w:sz w:val="28"/>
          <w:szCs w:val="28"/>
        </w:rPr>
        <w:t>Фронтали</w:t>
      </w:r>
      <w:proofErr w:type="spellEnd"/>
      <w:r>
        <w:rPr>
          <w:i/>
          <w:sz w:val="28"/>
          <w:szCs w:val="28"/>
        </w:rPr>
        <w:t xml:space="preserve"> (</w:t>
      </w:r>
      <w:r>
        <w:rPr>
          <w:i/>
          <w:sz w:val="28"/>
          <w:szCs w:val="28"/>
          <w:lang w:val="en-US"/>
        </w:rPr>
        <w:t>f</w:t>
      </w:r>
      <w:r w:rsidRPr="00917A8E">
        <w:rPr>
          <w:i/>
          <w:sz w:val="28"/>
          <w:szCs w:val="28"/>
        </w:rPr>
        <w:t>)</w:t>
      </w:r>
      <w:r>
        <w:rPr>
          <w:i/>
          <w:sz w:val="28"/>
          <w:szCs w:val="28"/>
        </w:rPr>
        <w:t xml:space="preserve"> </w:t>
      </w:r>
      <w:r w:rsidRPr="00917A8E">
        <w:rPr>
          <w:i/>
          <w:sz w:val="28"/>
          <w:szCs w:val="28"/>
        </w:rPr>
        <w:t xml:space="preserve">- </w:t>
      </w:r>
      <w:r w:rsidRPr="00917A8E">
        <w:rPr>
          <w:sz w:val="28"/>
          <w:szCs w:val="28"/>
        </w:rPr>
        <w:t xml:space="preserve"> </w:t>
      </w:r>
      <w:r>
        <w:rPr>
          <w:sz w:val="28"/>
          <w:szCs w:val="28"/>
        </w:rPr>
        <w:t>прямые, расположенные в плоскости (</w:t>
      </w:r>
      <w:r w:rsidRPr="00447566">
        <w:rPr>
          <w:i/>
          <w:sz w:val="28"/>
          <w:szCs w:val="28"/>
        </w:rPr>
        <w:t>АВС</w:t>
      </w:r>
      <w:r>
        <w:rPr>
          <w:sz w:val="28"/>
          <w:szCs w:val="28"/>
        </w:rPr>
        <w:t>) и параллельные фронтальной плоскости, проекций (</w:t>
      </w:r>
      <w:r w:rsidRPr="00917A8E">
        <w:rPr>
          <w:i/>
          <w:sz w:val="28"/>
          <w:szCs w:val="28"/>
          <w:lang w:val="en-US"/>
        </w:rPr>
        <w:t>f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CE"/>
      </w:r>
      <w:r>
        <w:rPr>
          <w:sz w:val="28"/>
          <w:szCs w:val="28"/>
        </w:rPr>
        <w:t xml:space="preserve"> </w:t>
      </w:r>
      <w:r w:rsidRPr="00917A8E">
        <w:rPr>
          <w:i/>
          <w:sz w:val="28"/>
          <w:szCs w:val="28"/>
        </w:rPr>
        <w:sym w:font="Symbol" w:char="F061"/>
      </w:r>
      <w:r>
        <w:rPr>
          <w:sz w:val="28"/>
          <w:szCs w:val="28"/>
        </w:rPr>
        <w:t xml:space="preserve">, </w:t>
      </w:r>
      <w:r w:rsidRPr="00917A8E">
        <w:rPr>
          <w:i/>
          <w:sz w:val="28"/>
          <w:szCs w:val="28"/>
          <w:lang w:val="en-US"/>
        </w:rPr>
        <w:t>f</w:t>
      </w:r>
      <w:r w:rsidRPr="00917A8E">
        <w:rPr>
          <w:sz w:val="28"/>
          <w:szCs w:val="28"/>
        </w:rPr>
        <w:t xml:space="preserve"> </w:t>
      </w:r>
      <w:r w:rsidRPr="00917A8E">
        <w:rPr>
          <w:b/>
          <w:sz w:val="28"/>
          <w:szCs w:val="28"/>
        </w:rPr>
        <w:sym w:font="Symbol type B" w:char="F032"/>
      </w:r>
      <w:r>
        <w:rPr>
          <w:b/>
          <w:sz w:val="28"/>
          <w:szCs w:val="28"/>
        </w:rPr>
        <w:t xml:space="preserve"> </w:t>
      </w:r>
      <w:r w:rsidRPr="0098019B">
        <w:rPr>
          <w:sz w:val="28"/>
          <w:szCs w:val="28"/>
        </w:rPr>
        <w:sym w:font="Symbol" w:char="F070"/>
      </w:r>
      <w:r w:rsidRPr="00447566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</w:t>
      </w:r>
      <w:r w:rsidRPr="00917A8E">
        <w:rPr>
          <w:i/>
          <w:sz w:val="28"/>
          <w:szCs w:val="28"/>
          <w:lang w:val="en-US"/>
        </w:rPr>
        <w:t>f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sym w:font="Symbol" w:char="F0A2"/>
      </w:r>
      <w:r w:rsidRPr="00917A8E">
        <w:rPr>
          <w:sz w:val="28"/>
          <w:szCs w:val="28"/>
        </w:rPr>
        <w:t xml:space="preserve"> </w:t>
      </w:r>
      <w:r w:rsidRPr="00917A8E">
        <w:rPr>
          <w:b/>
          <w:sz w:val="28"/>
          <w:szCs w:val="28"/>
        </w:rPr>
        <w:sym w:font="Symbol type B" w:char="F032"/>
      </w:r>
      <w:r w:rsidRPr="00917A8E">
        <w:rPr>
          <w:sz w:val="28"/>
          <w:szCs w:val="28"/>
        </w:rPr>
        <w:t xml:space="preserve"> </w:t>
      </w:r>
      <w:r w:rsidRPr="00917A8E">
        <w:rPr>
          <w:i/>
          <w:sz w:val="28"/>
          <w:szCs w:val="28"/>
          <w:lang w:val="en-US"/>
        </w:rPr>
        <w:t>Ox</w:t>
      </w:r>
      <w:r w:rsidRPr="00917A8E">
        <w:rPr>
          <w:i/>
          <w:sz w:val="28"/>
          <w:szCs w:val="28"/>
        </w:rPr>
        <w:t>)</w:t>
      </w:r>
      <w:r w:rsidRPr="00917A8E">
        <w:rPr>
          <w:sz w:val="28"/>
          <w:szCs w:val="28"/>
        </w:rPr>
        <w:t>.</w:t>
      </w:r>
      <w:proofErr w:type="gramEnd"/>
    </w:p>
    <w:p w:rsidR="00085AF6" w:rsidRDefault="00085AF6" w:rsidP="00085AF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i/>
          <w:sz w:val="28"/>
          <w:szCs w:val="28"/>
        </w:rPr>
        <w:t>Профильные прямые</w:t>
      </w:r>
      <w:r w:rsidRPr="004738BF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- </w:t>
      </w:r>
      <w:r>
        <w:rPr>
          <w:sz w:val="28"/>
          <w:szCs w:val="28"/>
        </w:rPr>
        <w:t>прямые, которые находятся в данной плоскости, параллельные профильной плоскости проекций.</w:t>
      </w:r>
      <w:proofErr w:type="gramEnd"/>
    </w:p>
    <w:p w:rsidR="00085AF6" w:rsidRPr="00917A8E" w:rsidRDefault="00085AF6" w:rsidP="00085AF6">
      <w:pPr>
        <w:jc w:val="center"/>
        <w:rPr>
          <w:sz w:val="28"/>
          <w:szCs w:val="28"/>
        </w:rPr>
      </w:pPr>
      <w:r w:rsidRPr="00835474">
        <w:rPr>
          <w:sz w:val="28"/>
          <w:szCs w:val="28"/>
        </w:rPr>
        <w:object w:dxaOrig="6142" w:dyaOrig="6279">
          <v:shape id="_x0000_i1031" type="#_x0000_t75" style="width:236.55pt;height:243.1pt" o:ole="">
            <v:imagedata r:id="rId18" o:title=""/>
          </v:shape>
          <o:OLEObject Type="Embed" ProgID="KOMPAS.FRW" ShapeID="_x0000_i1031" DrawAspect="Content" ObjectID="_1455013555" r:id="rId19"/>
        </w:object>
      </w:r>
    </w:p>
    <w:p w:rsidR="00085AF6" w:rsidRDefault="00940BF6" w:rsidP="00085AF6">
      <w:pPr>
        <w:jc w:val="center"/>
        <w:rPr>
          <w:sz w:val="28"/>
          <w:szCs w:val="28"/>
        </w:rPr>
      </w:pPr>
      <w:r>
        <w:rPr>
          <w:sz w:val="28"/>
          <w:szCs w:val="28"/>
        </w:rPr>
        <w:t>Рис.2</w:t>
      </w:r>
      <w:r w:rsidR="00085AF6">
        <w:rPr>
          <w:sz w:val="28"/>
          <w:szCs w:val="28"/>
        </w:rPr>
        <w:t>.17</w:t>
      </w:r>
    </w:p>
    <w:p w:rsidR="00085AF6" w:rsidRPr="00A0572C" w:rsidRDefault="00085AF6" w:rsidP="00085AF6">
      <w:pPr>
        <w:jc w:val="center"/>
        <w:rPr>
          <w:b/>
          <w:sz w:val="28"/>
          <w:szCs w:val="28"/>
        </w:rPr>
      </w:pPr>
      <w:r w:rsidRPr="00A0572C">
        <w:rPr>
          <w:b/>
          <w:sz w:val="28"/>
          <w:szCs w:val="28"/>
        </w:rPr>
        <w:t>Взаимное расположение прямой и плоскости.</w:t>
      </w:r>
    </w:p>
    <w:p w:rsidR="00085AF6" w:rsidRDefault="00085AF6" w:rsidP="00085A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Возможны три случая:</w:t>
      </w:r>
    </w:p>
    <w:p w:rsidR="00085AF6" w:rsidRDefault="00085AF6" w:rsidP="00085A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прямая</w:t>
      </w:r>
      <w:proofErr w:type="gramEnd"/>
      <w:r>
        <w:rPr>
          <w:sz w:val="28"/>
          <w:szCs w:val="28"/>
        </w:rPr>
        <w:t xml:space="preserve"> принадлежит плоскости;</w:t>
      </w:r>
    </w:p>
    <w:p w:rsidR="00085AF6" w:rsidRDefault="00085AF6" w:rsidP="00085AF6">
      <w:pPr>
        <w:jc w:val="both"/>
        <w:rPr>
          <w:sz w:val="28"/>
          <w:szCs w:val="28"/>
        </w:rPr>
      </w:pPr>
      <w:r>
        <w:rPr>
          <w:sz w:val="28"/>
          <w:szCs w:val="28"/>
        </w:rPr>
        <w:t>- прямая параллельна плоскости;</w:t>
      </w:r>
    </w:p>
    <w:p w:rsidR="00085AF6" w:rsidRDefault="00085AF6" w:rsidP="00085AF6">
      <w:pPr>
        <w:jc w:val="both"/>
        <w:rPr>
          <w:sz w:val="28"/>
          <w:szCs w:val="28"/>
        </w:rPr>
      </w:pPr>
      <w:r>
        <w:rPr>
          <w:sz w:val="28"/>
          <w:szCs w:val="28"/>
        </w:rPr>
        <w:t>- прямая пересекает плоскость.</w:t>
      </w:r>
    </w:p>
    <w:p w:rsidR="00085AF6" w:rsidRDefault="00085AF6" w:rsidP="00085AF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Прямая</w:t>
      </w:r>
      <w:proofErr w:type="gramEnd"/>
      <w:r>
        <w:rPr>
          <w:sz w:val="28"/>
          <w:szCs w:val="28"/>
        </w:rPr>
        <w:t xml:space="preserve"> принадлежит плоскости, если две ее точки принадл</w:t>
      </w:r>
      <w:r w:rsidR="00940BF6">
        <w:rPr>
          <w:sz w:val="28"/>
          <w:szCs w:val="28"/>
        </w:rPr>
        <w:t>ежат той же плоскости. На рис. 2</w:t>
      </w:r>
      <w:r>
        <w:rPr>
          <w:sz w:val="28"/>
          <w:szCs w:val="28"/>
        </w:rPr>
        <w:t xml:space="preserve">.18 (а) плоскость задана пересекающими прямыми </w:t>
      </w:r>
      <w:r w:rsidRPr="004F6CA2">
        <w:rPr>
          <w:i/>
          <w:sz w:val="28"/>
          <w:szCs w:val="28"/>
          <w:lang w:val="en-US"/>
        </w:rPr>
        <w:t>n</w:t>
      </w:r>
      <w:r w:rsidRPr="004F6C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i/>
          <w:sz w:val="28"/>
          <w:szCs w:val="28"/>
          <w:lang w:val="en-US"/>
        </w:rPr>
        <w:t>k</w:t>
      </w:r>
      <w:r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Прямая</w:t>
      </w:r>
      <w:proofErr w:type="gramEnd"/>
      <w:r>
        <w:rPr>
          <w:sz w:val="28"/>
          <w:szCs w:val="28"/>
        </w:rPr>
        <w:t xml:space="preserve"> </w:t>
      </w:r>
      <w:r w:rsidRPr="00447566">
        <w:rPr>
          <w:i/>
          <w:sz w:val="28"/>
          <w:szCs w:val="28"/>
          <w:lang w:val="en-US"/>
        </w:rPr>
        <w:t>m</w:t>
      </w:r>
      <w:r w:rsidRPr="004F6C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принадлежит плоскости, т. к  прямая </w:t>
      </w:r>
      <w:r w:rsidRPr="00447566">
        <w:rPr>
          <w:i/>
          <w:sz w:val="28"/>
          <w:szCs w:val="28"/>
          <w:lang w:val="en-US"/>
        </w:rPr>
        <w:t>m</w:t>
      </w:r>
      <w:r>
        <w:rPr>
          <w:sz w:val="28"/>
          <w:szCs w:val="28"/>
        </w:rPr>
        <w:t xml:space="preserve"> имеет две общие точки с плоскостью (</w:t>
      </w:r>
      <w:r w:rsidRPr="004F6CA2">
        <w:rPr>
          <w:i/>
          <w:sz w:val="28"/>
          <w:szCs w:val="28"/>
        </w:rPr>
        <w:t>В</w:t>
      </w:r>
      <w:r>
        <w:rPr>
          <w:sz w:val="28"/>
          <w:szCs w:val="28"/>
        </w:rPr>
        <w:t xml:space="preserve"> и </w:t>
      </w:r>
      <w:r w:rsidRPr="004F6CA2">
        <w:rPr>
          <w:i/>
          <w:sz w:val="28"/>
          <w:szCs w:val="28"/>
        </w:rPr>
        <w:t>С</w:t>
      </w:r>
      <w:r>
        <w:rPr>
          <w:sz w:val="28"/>
          <w:szCs w:val="28"/>
        </w:rPr>
        <w:t>).</w:t>
      </w:r>
    </w:p>
    <w:p w:rsidR="00085AF6" w:rsidRPr="00A0572C" w:rsidRDefault="00085AF6" w:rsidP="00085AF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Прямая </w:t>
      </w:r>
      <w:r w:rsidRPr="004F6CA2">
        <w:rPr>
          <w:i/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</w:t>
      </w:r>
      <w:r w:rsidRPr="004F6CA2">
        <w:rPr>
          <w:sz w:val="28"/>
          <w:szCs w:val="28"/>
        </w:rPr>
        <w:t xml:space="preserve"> </w:t>
      </w:r>
      <w:r>
        <w:rPr>
          <w:sz w:val="28"/>
          <w:szCs w:val="28"/>
        </w:rPr>
        <w:t>принадлежит плоскости (</w:t>
      </w:r>
      <w:r w:rsidRPr="004F6CA2">
        <w:rPr>
          <w:i/>
          <w:sz w:val="28"/>
          <w:szCs w:val="28"/>
          <w:lang w:val="en-US"/>
        </w:rPr>
        <w:t>m</w:t>
      </w:r>
      <w:r w:rsidRPr="004F6CA2">
        <w:rPr>
          <w:sz w:val="28"/>
          <w:szCs w:val="28"/>
        </w:rPr>
        <w:t xml:space="preserve"> </w:t>
      </w:r>
      <w:r w:rsidRPr="00D94094">
        <w:rPr>
          <w:b/>
          <w:sz w:val="28"/>
          <w:szCs w:val="28"/>
          <w:lang w:val="en-US"/>
        </w:rPr>
        <w:sym w:font="Symbol type B" w:char="F032"/>
      </w:r>
      <w:r w:rsidRPr="00D94094">
        <w:rPr>
          <w:b/>
          <w:sz w:val="28"/>
          <w:szCs w:val="28"/>
        </w:rPr>
        <w:t xml:space="preserve"> </w:t>
      </w:r>
      <w:r w:rsidRPr="004F6CA2">
        <w:rPr>
          <w:i/>
          <w:sz w:val="28"/>
          <w:szCs w:val="28"/>
          <w:lang w:val="en-US"/>
        </w:rPr>
        <w:t>k</w:t>
      </w:r>
      <w:r w:rsidRPr="004F6CA2">
        <w:rPr>
          <w:sz w:val="28"/>
          <w:szCs w:val="28"/>
        </w:rPr>
        <w:t>)</w:t>
      </w:r>
      <w:r>
        <w:rPr>
          <w:sz w:val="28"/>
          <w:szCs w:val="28"/>
        </w:rPr>
        <w:t>, т.к имеет с плоскостью одну общую точку</w:t>
      </w:r>
      <w:proofErr w:type="gramStart"/>
      <w:r>
        <w:rPr>
          <w:sz w:val="28"/>
          <w:szCs w:val="28"/>
        </w:rPr>
        <w:t xml:space="preserve"> </w:t>
      </w:r>
      <w:r w:rsidRPr="004F6CA2">
        <w:rPr>
          <w:i/>
          <w:sz w:val="28"/>
          <w:szCs w:val="28"/>
        </w:rPr>
        <w:t>С</w:t>
      </w:r>
      <w:proofErr w:type="gramEnd"/>
      <w:r w:rsidRPr="004F6CA2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и параллельна какой либо прямой, расположенной в этой плоскости (</w:t>
      </w:r>
      <w:r>
        <w:rPr>
          <w:i/>
          <w:sz w:val="28"/>
          <w:szCs w:val="28"/>
          <w:lang w:val="en-US"/>
        </w:rPr>
        <w:t>n</w:t>
      </w:r>
      <w:r w:rsidRPr="004F6CA2">
        <w:rPr>
          <w:i/>
          <w:sz w:val="28"/>
          <w:szCs w:val="28"/>
        </w:rPr>
        <w:t xml:space="preserve"> </w:t>
      </w:r>
      <w:r w:rsidRPr="00D94094">
        <w:rPr>
          <w:b/>
          <w:sz w:val="28"/>
          <w:szCs w:val="28"/>
        </w:rPr>
        <w:sym w:font="Symbol type B" w:char="F032"/>
      </w:r>
      <w:r w:rsidRPr="004F6CA2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AB</w:t>
      </w:r>
      <w:r w:rsidR="00940BF6">
        <w:rPr>
          <w:sz w:val="28"/>
          <w:szCs w:val="28"/>
        </w:rPr>
        <w:t>), (рис.2</w:t>
      </w:r>
      <w:r>
        <w:rPr>
          <w:sz w:val="28"/>
          <w:szCs w:val="28"/>
        </w:rPr>
        <w:t>.19,б).</w:t>
      </w:r>
    </w:p>
    <w:p w:rsidR="00085AF6" w:rsidRPr="00B00900" w:rsidRDefault="00085AF6" w:rsidP="00085AF6">
      <w:pPr>
        <w:jc w:val="center"/>
        <w:rPr>
          <w:sz w:val="28"/>
          <w:szCs w:val="28"/>
          <w:lang w:val="en-US"/>
        </w:rPr>
      </w:pPr>
      <w:r w:rsidRPr="00B00900">
        <w:rPr>
          <w:sz w:val="28"/>
          <w:szCs w:val="28"/>
          <w:lang w:val="en-US"/>
        </w:rPr>
        <w:object w:dxaOrig="9669" w:dyaOrig="6170">
          <v:shape id="_x0000_i1032" type="#_x0000_t75" style="width:344.1pt;height:218.8pt" o:ole="">
            <v:imagedata r:id="rId20" o:title=""/>
          </v:shape>
          <o:OLEObject Type="Embed" ProgID="KOMPAS.FRW" ShapeID="_x0000_i1032" DrawAspect="Content" ObjectID="_1455013556" r:id="rId21"/>
        </w:object>
      </w:r>
    </w:p>
    <w:p w:rsidR="00085AF6" w:rsidRDefault="00085AF6" w:rsidP="00085AF6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a</w:t>
      </w:r>
      <w:proofErr w:type="gramEnd"/>
      <w:r w:rsidRPr="00F63886">
        <w:rPr>
          <w:sz w:val="28"/>
          <w:szCs w:val="28"/>
        </w:rPr>
        <w:tab/>
      </w:r>
      <w:r w:rsidRPr="00F63886">
        <w:rPr>
          <w:sz w:val="28"/>
          <w:szCs w:val="28"/>
        </w:rPr>
        <w:tab/>
      </w:r>
      <w:r w:rsidRPr="00F63886">
        <w:rPr>
          <w:sz w:val="28"/>
          <w:szCs w:val="28"/>
        </w:rPr>
        <w:tab/>
      </w:r>
      <w:r w:rsidRPr="00F63886">
        <w:rPr>
          <w:sz w:val="28"/>
          <w:szCs w:val="28"/>
        </w:rPr>
        <w:tab/>
      </w:r>
      <w:r w:rsidRPr="00F63886">
        <w:rPr>
          <w:sz w:val="28"/>
          <w:szCs w:val="28"/>
        </w:rPr>
        <w:tab/>
      </w:r>
      <w:r w:rsidRPr="00F63886">
        <w:rPr>
          <w:sz w:val="28"/>
          <w:szCs w:val="28"/>
        </w:rPr>
        <w:tab/>
      </w:r>
      <w:r>
        <w:rPr>
          <w:sz w:val="28"/>
          <w:szCs w:val="28"/>
        </w:rPr>
        <w:t>б</w:t>
      </w:r>
    </w:p>
    <w:p w:rsidR="00085AF6" w:rsidRDefault="00940BF6" w:rsidP="00085AF6">
      <w:pPr>
        <w:jc w:val="center"/>
        <w:rPr>
          <w:sz w:val="28"/>
          <w:szCs w:val="28"/>
        </w:rPr>
      </w:pPr>
      <w:r>
        <w:rPr>
          <w:sz w:val="28"/>
          <w:szCs w:val="28"/>
        </w:rPr>
        <w:t>Рис. 2</w:t>
      </w:r>
      <w:r w:rsidR="00085AF6">
        <w:rPr>
          <w:sz w:val="28"/>
          <w:szCs w:val="28"/>
        </w:rPr>
        <w:t>.18</w:t>
      </w:r>
    </w:p>
    <w:p w:rsidR="00085AF6" w:rsidRDefault="00085AF6" w:rsidP="00085A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Очевидно, что если прямая не имеет двух общих точек с плоскостью, то она или параллельна плоскости, или пересекает ее.</w:t>
      </w:r>
    </w:p>
    <w:p w:rsidR="00085AF6" w:rsidRDefault="00085AF6" w:rsidP="00085AF6">
      <w:pPr>
        <w:ind w:firstLine="708"/>
        <w:jc w:val="both"/>
        <w:rPr>
          <w:sz w:val="28"/>
          <w:szCs w:val="28"/>
        </w:rPr>
      </w:pPr>
      <w:r w:rsidRPr="00D94094">
        <w:rPr>
          <w:sz w:val="28"/>
          <w:szCs w:val="28"/>
          <w:u w:val="single"/>
        </w:rPr>
        <w:t xml:space="preserve">Параллельность </w:t>
      </w:r>
      <w:r>
        <w:rPr>
          <w:sz w:val="28"/>
          <w:szCs w:val="28"/>
        </w:rPr>
        <w:t xml:space="preserve"> прямой и плоскости. При решении вопроса  о параллельности прямой линии </w:t>
      </w:r>
      <w:r w:rsidRPr="00B00900">
        <w:rPr>
          <w:i/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плоскости необходимо опираться на известное положение стереометрии: прямая параллельна плоскости, если она параллельна одной из прямых, </w:t>
      </w:r>
      <w:r w:rsidR="00940BF6">
        <w:rPr>
          <w:sz w:val="28"/>
          <w:szCs w:val="28"/>
        </w:rPr>
        <w:t>лежащих в этой плоскости (рис. 2</w:t>
      </w:r>
      <w:r>
        <w:rPr>
          <w:sz w:val="28"/>
          <w:szCs w:val="28"/>
        </w:rPr>
        <w:t>.19)</w:t>
      </w:r>
    </w:p>
    <w:p w:rsidR="00085AF6" w:rsidRPr="00D94094" w:rsidRDefault="00085AF6" w:rsidP="00085AF6">
      <w:pPr>
        <w:ind w:firstLine="708"/>
        <w:jc w:val="center"/>
        <w:rPr>
          <w:i/>
          <w:sz w:val="28"/>
          <w:szCs w:val="28"/>
        </w:rPr>
      </w:pPr>
      <w:r w:rsidRPr="00B00900">
        <w:rPr>
          <w:i/>
          <w:sz w:val="28"/>
          <w:szCs w:val="28"/>
        </w:rPr>
        <w:object w:dxaOrig="6698" w:dyaOrig="4090">
          <v:shape id="_x0000_i1033" type="#_x0000_t75" style="width:257.15pt;height:157.1pt" o:ole="">
            <v:imagedata r:id="rId22" o:title=""/>
          </v:shape>
          <o:OLEObject Type="Embed" ProgID="KOMPAS.FRW" ShapeID="_x0000_i1033" DrawAspect="Content" ObjectID="_1455013557" r:id="rId23"/>
        </w:object>
      </w:r>
    </w:p>
    <w:p w:rsidR="00085AF6" w:rsidRDefault="00085AF6" w:rsidP="00085AF6">
      <w:pPr>
        <w:jc w:val="both"/>
        <w:rPr>
          <w:sz w:val="28"/>
          <w:szCs w:val="28"/>
        </w:rPr>
      </w:pPr>
    </w:p>
    <w:p w:rsidR="00085AF6" w:rsidRPr="00B00900" w:rsidRDefault="00940BF6" w:rsidP="00085AF6">
      <w:pPr>
        <w:jc w:val="center"/>
        <w:rPr>
          <w:sz w:val="28"/>
          <w:szCs w:val="28"/>
        </w:rPr>
      </w:pPr>
      <w:r>
        <w:rPr>
          <w:sz w:val="28"/>
          <w:szCs w:val="28"/>
        </w:rPr>
        <w:t>Рис. 2</w:t>
      </w:r>
      <w:r w:rsidR="00085AF6" w:rsidRPr="00B00900">
        <w:rPr>
          <w:sz w:val="28"/>
          <w:szCs w:val="28"/>
        </w:rPr>
        <w:t>.</w:t>
      </w:r>
      <w:r w:rsidR="00085AF6">
        <w:rPr>
          <w:sz w:val="28"/>
          <w:szCs w:val="28"/>
        </w:rPr>
        <w:t>19</w:t>
      </w:r>
    </w:p>
    <w:p w:rsidR="00085AF6" w:rsidRDefault="00085AF6" w:rsidP="00085AF6">
      <w:pPr>
        <w:jc w:val="both"/>
        <w:rPr>
          <w:i/>
          <w:sz w:val="28"/>
          <w:szCs w:val="28"/>
        </w:rPr>
      </w:pPr>
    </w:p>
    <w:p w:rsidR="00085AF6" w:rsidRDefault="00085AF6" w:rsidP="00085AF6">
      <w:pPr>
        <w:pStyle w:val="2"/>
      </w:pPr>
      <w:bookmarkStart w:id="0" w:name="_Toc33003399"/>
      <w:proofErr w:type="gramStart"/>
      <w:r>
        <w:t>Пересечение прямой с плоскостью</w:t>
      </w:r>
      <w:bookmarkEnd w:id="0"/>
      <w:proofErr w:type="gramEnd"/>
    </w:p>
    <w:p w:rsidR="00085AF6" w:rsidRDefault="00085AF6" w:rsidP="00085AF6">
      <w:pPr>
        <w:jc w:val="both"/>
      </w:pPr>
    </w:p>
    <w:p w:rsidR="00085AF6" w:rsidRDefault="00085AF6" w:rsidP="00085AF6">
      <w:pPr>
        <w:pStyle w:val="a3"/>
        <w:tabs>
          <w:tab w:val="left" w:pos="0"/>
        </w:tabs>
        <w:spacing w:line="360" w:lineRule="atLeast"/>
        <w:ind w:firstLine="709"/>
      </w:pPr>
      <w:r>
        <w:t>Для нахождения точки</w:t>
      </w:r>
      <w:r w:rsidRPr="00A0572C">
        <w:t xml:space="preserve"> </w:t>
      </w:r>
      <w:r>
        <w:t>пересечения прямой с плоскостью следует проде</w:t>
      </w:r>
      <w:r w:rsidR="00940BF6">
        <w:t>лать следующие построения (рис.2</w:t>
      </w:r>
      <w:r>
        <w:t>.20):</w:t>
      </w:r>
    </w:p>
    <w:p w:rsidR="00085AF6" w:rsidRDefault="00085AF6" w:rsidP="00085AF6">
      <w:pPr>
        <w:pStyle w:val="a3"/>
        <w:numPr>
          <w:ilvl w:val="0"/>
          <w:numId w:val="1"/>
        </w:numPr>
        <w:tabs>
          <w:tab w:val="left" w:pos="0"/>
        </w:tabs>
        <w:spacing w:line="360" w:lineRule="atLeast"/>
        <w:ind w:left="0" w:firstLine="709"/>
      </w:pPr>
      <w:r>
        <w:t xml:space="preserve">через данную прямую </w:t>
      </w:r>
      <w:r>
        <w:rPr>
          <w:i/>
          <w:lang w:val="en-US"/>
        </w:rPr>
        <w:t>a</w:t>
      </w:r>
      <w:r>
        <w:t xml:space="preserve"> провести проецирующую плоскость </w:t>
      </w:r>
      <w:r>
        <w:sym w:font="Symbol" w:char="F077"/>
      </w:r>
      <w:r>
        <w:t>;</w:t>
      </w:r>
    </w:p>
    <w:p w:rsidR="00085AF6" w:rsidRDefault="00085AF6" w:rsidP="00085AF6">
      <w:pPr>
        <w:pStyle w:val="a3"/>
        <w:numPr>
          <w:ilvl w:val="0"/>
          <w:numId w:val="1"/>
        </w:numPr>
        <w:tabs>
          <w:tab w:val="left" w:pos="0"/>
          <w:tab w:val="num" w:pos="1211"/>
        </w:tabs>
        <w:spacing w:line="360" w:lineRule="atLeast"/>
        <w:ind w:left="0" w:firstLine="709"/>
      </w:pPr>
      <w:r>
        <w:t xml:space="preserve">построить проекции линий пересечения 1-2 данной плоскости </w:t>
      </w:r>
      <w:r>
        <w:sym w:font="Symbol" w:char="F061"/>
      </w:r>
      <w:r>
        <w:t xml:space="preserve"> и вспомогательной </w:t>
      </w:r>
      <w:r>
        <w:sym w:font="Symbol" w:char="F077"/>
      </w:r>
      <w:r>
        <w:t>;</w:t>
      </w:r>
    </w:p>
    <w:p w:rsidR="00085AF6" w:rsidRDefault="00085AF6" w:rsidP="00085AF6">
      <w:pPr>
        <w:pStyle w:val="a3"/>
        <w:numPr>
          <w:ilvl w:val="0"/>
          <w:numId w:val="1"/>
        </w:numPr>
        <w:tabs>
          <w:tab w:val="left" w:pos="0"/>
          <w:tab w:val="num" w:pos="1211"/>
        </w:tabs>
        <w:spacing w:line="360" w:lineRule="atLeast"/>
        <w:ind w:left="0" w:firstLine="709"/>
      </w:pPr>
      <w:r>
        <w:t>построить проекции точки</w:t>
      </w:r>
      <w:proofErr w:type="gramStart"/>
      <w:r>
        <w:t xml:space="preserve"> </w:t>
      </w:r>
      <w:r>
        <w:rPr>
          <w:i/>
        </w:rPr>
        <w:t>К</w:t>
      </w:r>
      <w:proofErr w:type="gramEnd"/>
      <w:r>
        <w:t xml:space="preserve">, получающейся в пересечении прямых </w:t>
      </w:r>
      <w:r>
        <w:rPr>
          <w:i/>
          <w:lang w:val="en-US"/>
        </w:rPr>
        <w:t>a</w:t>
      </w:r>
      <w:r>
        <w:rPr>
          <w:i/>
        </w:rPr>
        <w:t xml:space="preserve">      </w:t>
      </w:r>
      <w:r>
        <w:t>и  1-2.</w:t>
      </w:r>
    </w:p>
    <w:p w:rsidR="00085AF6" w:rsidRDefault="00152567" w:rsidP="00085AF6">
      <w:pPr>
        <w:pStyle w:val="a3"/>
        <w:tabs>
          <w:tab w:val="left" w:pos="0"/>
        </w:tabs>
        <w:spacing w:line="360" w:lineRule="atLeast"/>
        <w:ind w:firstLine="491"/>
      </w:pPr>
      <w:r w:rsidRPr="00152567">
        <w:rPr>
          <w:noProof/>
          <w:sz w:val="20"/>
        </w:rPr>
        <w:lastRenderedPageBreak/>
        <w:pict>
          <v:shape id="_x0000_s1026" type="#_x0000_t75" style="position:absolute;left:0;text-align:left;margin-left:1in;margin-top:19.55pt;width:337.3pt;height:193.25pt;z-index:251660288">
            <v:imagedata r:id="rId24" o:title=""/>
            <w10:wrap type="square"/>
          </v:shape>
          <o:OLEObject Type="Embed" ProgID="KompasFRWFile" ShapeID="_x0000_s1026" DrawAspect="Content" ObjectID="_1455013566" r:id="rId25"/>
        </w:pict>
      </w:r>
      <w:r w:rsidR="00085AF6">
        <w:t>Точка</w:t>
      </w:r>
      <w:proofErr w:type="gramStart"/>
      <w:r w:rsidR="00085AF6">
        <w:t xml:space="preserve"> </w:t>
      </w:r>
      <w:r w:rsidR="00085AF6">
        <w:rPr>
          <w:i/>
        </w:rPr>
        <w:t>К</w:t>
      </w:r>
      <w:proofErr w:type="gramEnd"/>
      <w:r w:rsidR="00085AF6">
        <w:t xml:space="preserve"> будет искомой, так как она принадлежит прямой </w:t>
      </w:r>
      <w:r w:rsidR="00085AF6">
        <w:rPr>
          <w:i/>
          <w:lang w:val="en-US"/>
        </w:rPr>
        <w:t>a</w:t>
      </w:r>
      <w:r w:rsidR="00085AF6">
        <w:t xml:space="preserve"> и  плоскости  </w:t>
      </w:r>
      <w:r w:rsidR="00085AF6">
        <w:sym w:font="Symbol" w:char="F061"/>
      </w:r>
      <w:r w:rsidR="00085AF6">
        <w:t xml:space="preserve">.  </w:t>
      </w:r>
    </w:p>
    <w:p w:rsidR="00085AF6" w:rsidRDefault="00085AF6" w:rsidP="00085AF6">
      <w:pPr>
        <w:pStyle w:val="a3"/>
        <w:tabs>
          <w:tab w:val="left" w:pos="0"/>
        </w:tabs>
        <w:ind w:firstLine="709"/>
      </w:pPr>
    </w:p>
    <w:p w:rsidR="00085AF6" w:rsidRDefault="00085AF6" w:rsidP="00085AF6">
      <w:pPr>
        <w:pStyle w:val="a3"/>
        <w:tabs>
          <w:tab w:val="left" w:pos="0"/>
        </w:tabs>
        <w:ind w:firstLine="709"/>
      </w:pPr>
    </w:p>
    <w:p w:rsidR="00085AF6" w:rsidRDefault="00085AF6" w:rsidP="00085AF6">
      <w:pPr>
        <w:pStyle w:val="a3"/>
        <w:tabs>
          <w:tab w:val="left" w:pos="0"/>
        </w:tabs>
        <w:ind w:firstLine="709"/>
      </w:pPr>
    </w:p>
    <w:p w:rsidR="00085AF6" w:rsidRDefault="00085AF6" w:rsidP="00085AF6">
      <w:pPr>
        <w:pStyle w:val="a3"/>
        <w:tabs>
          <w:tab w:val="left" w:pos="0"/>
        </w:tabs>
        <w:ind w:firstLine="709"/>
      </w:pPr>
    </w:p>
    <w:p w:rsidR="00085AF6" w:rsidRDefault="00085AF6" w:rsidP="00085AF6">
      <w:pPr>
        <w:pStyle w:val="a3"/>
        <w:tabs>
          <w:tab w:val="left" w:pos="0"/>
        </w:tabs>
        <w:ind w:firstLine="709"/>
      </w:pPr>
    </w:p>
    <w:p w:rsidR="00085AF6" w:rsidRDefault="00085AF6" w:rsidP="00085AF6">
      <w:pPr>
        <w:pStyle w:val="a3"/>
        <w:tabs>
          <w:tab w:val="left" w:pos="0"/>
        </w:tabs>
        <w:ind w:firstLine="709"/>
      </w:pPr>
    </w:p>
    <w:p w:rsidR="00085AF6" w:rsidRDefault="00085AF6" w:rsidP="00085AF6">
      <w:pPr>
        <w:pStyle w:val="a3"/>
        <w:tabs>
          <w:tab w:val="left" w:pos="0"/>
        </w:tabs>
        <w:ind w:firstLine="709"/>
      </w:pPr>
    </w:p>
    <w:p w:rsidR="00085AF6" w:rsidRDefault="00085AF6" w:rsidP="00085AF6">
      <w:pPr>
        <w:pStyle w:val="a3"/>
        <w:tabs>
          <w:tab w:val="left" w:pos="0"/>
        </w:tabs>
        <w:ind w:firstLine="709"/>
      </w:pPr>
    </w:p>
    <w:p w:rsidR="00085AF6" w:rsidRDefault="00085AF6" w:rsidP="00085AF6">
      <w:pPr>
        <w:pStyle w:val="a3"/>
        <w:tabs>
          <w:tab w:val="left" w:pos="0"/>
        </w:tabs>
        <w:ind w:firstLine="709"/>
      </w:pPr>
    </w:p>
    <w:p w:rsidR="00085AF6" w:rsidRDefault="00085AF6" w:rsidP="00085AF6">
      <w:pPr>
        <w:pStyle w:val="a3"/>
        <w:tabs>
          <w:tab w:val="left" w:pos="0"/>
        </w:tabs>
        <w:ind w:firstLine="709"/>
      </w:pPr>
    </w:p>
    <w:p w:rsidR="00085AF6" w:rsidRDefault="00085AF6" w:rsidP="00085AF6">
      <w:pPr>
        <w:pStyle w:val="a3"/>
        <w:tabs>
          <w:tab w:val="left" w:pos="0"/>
        </w:tabs>
        <w:ind w:firstLine="709"/>
      </w:pPr>
    </w:p>
    <w:p w:rsidR="00085AF6" w:rsidRDefault="00085AF6" w:rsidP="00085AF6">
      <w:pPr>
        <w:pStyle w:val="a3"/>
        <w:tabs>
          <w:tab w:val="left" w:pos="0"/>
        </w:tabs>
        <w:ind w:firstLine="709"/>
      </w:pPr>
    </w:p>
    <w:p w:rsidR="00085AF6" w:rsidRDefault="00940BF6" w:rsidP="00085AF6">
      <w:pPr>
        <w:pStyle w:val="a3"/>
        <w:tabs>
          <w:tab w:val="left" w:pos="0"/>
        </w:tabs>
        <w:ind w:firstLine="709"/>
        <w:jc w:val="center"/>
      </w:pPr>
      <w:r>
        <w:t>Рис. 2</w:t>
      </w:r>
      <w:r w:rsidR="00085AF6">
        <w:t>.20                                          Рис. 3.21</w:t>
      </w:r>
    </w:p>
    <w:p w:rsidR="00085AF6" w:rsidRDefault="00940BF6" w:rsidP="00085AF6">
      <w:pPr>
        <w:pStyle w:val="a3"/>
        <w:tabs>
          <w:tab w:val="left" w:pos="0"/>
        </w:tabs>
        <w:spacing w:line="360" w:lineRule="atLeast"/>
        <w:ind w:firstLine="709"/>
      </w:pPr>
      <w:r>
        <w:t xml:space="preserve">На рис. </w:t>
      </w:r>
      <w:r w:rsidR="00085AF6">
        <w:t xml:space="preserve">.21 показано нахождение точки встречи прямой </w:t>
      </w:r>
      <w:proofErr w:type="spellStart"/>
      <w:r w:rsidR="00085AF6">
        <w:rPr>
          <w:i/>
        </w:rPr>
        <w:t>a</w:t>
      </w:r>
      <w:proofErr w:type="spellEnd"/>
      <w:r w:rsidR="00085AF6">
        <w:t xml:space="preserve"> с плоскостью, заданной треугольником </w:t>
      </w:r>
      <w:r w:rsidR="00085AF6">
        <w:rPr>
          <w:i/>
        </w:rPr>
        <w:t>ABC</w:t>
      </w:r>
      <w:r>
        <w:t>, а на рис.</w:t>
      </w:r>
      <w:r w:rsidR="00085AF6">
        <w:t xml:space="preserve">.22 – с плоскостью, заданной параллельными прямыми </w:t>
      </w:r>
      <w:proofErr w:type="spellStart"/>
      <w:r w:rsidR="00085AF6">
        <w:rPr>
          <w:i/>
        </w:rPr>
        <w:t>b</w:t>
      </w:r>
      <w:proofErr w:type="spellEnd"/>
      <w:r w:rsidR="00085AF6">
        <w:t xml:space="preserve"> и </w:t>
      </w:r>
      <w:proofErr w:type="spellStart"/>
      <w:r w:rsidR="00085AF6">
        <w:rPr>
          <w:i/>
        </w:rPr>
        <w:t>c</w:t>
      </w:r>
      <w:proofErr w:type="spellEnd"/>
      <w:r w:rsidR="00085AF6">
        <w:t xml:space="preserve">. </w:t>
      </w:r>
    </w:p>
    <w:p w:rsidR="00085AF6" w:rsidRDefault="00085AF6" w:rsidP="00085AF6">
      <w:pPr>
        <w:pStyle w:val="a3"/>
        <w:tabs>
          <w:tab w:val="left" w:pos="0"/>
        </w:tabs>
        <w:spacing w:line="360" w:lineRule="atLeast"/>
        <w:ind w:firstLine="709"/>
      </w:pPr>
      <w:proofErr w:type="gramStart"/>
      <w:r>
        <w:t>В первом случае через прямую</w:t>
      </w:r>
      <w:r>
        <w:rPr>
          <w:i/>
        </w:rPr>
        <w:t xml:space="preserve"> </w:t>
      </w:r>
      <w:proofErr w:type="spellStart"/>
      <w:r>
        <w:rPr>
          <w:i/>
        </w:rPr>
        <w:t>a</w:t>
      </w:r>
      <w:proofErr w:type="spellEnd"/>
      <w:r>
        <w:t xml:space="preserve"> проведена горизонтально проецирующая плоскость </w:t>
      </w:r>
      <w:r>
        <w:sym w:font="Symbol" w:char="F077"/>
      </w:r>
      <w:r>
        <w:t>, а во втором – фронтально проецирующая.</w:t>
      </w:r>
      <w:proofErr w:type="gramEnd"/>
    </w:p>
    <w:p w:rsidR="00085AF6" w:rsidRDefault="00085AF6" w:rsidP="00085AF6">
      <w:pPr>
        <w:pStyle w:val="a3"/>
        <w:tabs>
          <w:tab w:val="left" w:pos="0"/>
        </w:tabs>
        <w:spacing w:line="360" w:lineRule="atLeast"/>
        <w:ind w:firstLine="709"/>
      </w:pPr>
      <w:r>
        <w:t xml:space="preserve">Видимость отдельных частей </w:t>
      </w:r>
      <w:proofErr w:type="gramStart"/>
      <w:r>
        <w:t>прямой</w:t>
      </w:r>
      <w:proofErr w:type="gramEnd"/>
      <w:r>
        <w:t xml:space="preserve"> </w:t>
      </w:r>
      <w:proofErr w:type="spellStart"/>
      <w:r>
        <w:rPr>
          <w:i/>
        </w:rPr>
        <w:t>a</w:t>
      </w:r>
      <w:proofErr w:type="spellEnd"/>
      <w:r>
        <w:t xml:space="preserve"> определена способом конкурирующих точек.</w:t>
      </w:r>
    </w:p>
    <w:p w:rsidR="00085AF6" w:rsidRDefault="00152567" w:rsidP="00085AF6">
      <w:pPr>
        <w:pStyle w:val="a3"/>
        <w:tabs>
          <w:tab w:val="left" w:pos="0"/>
        </w:tabs>
        <w:spacing w:line="360" w:lineRule="atLeast"/>
        <w:ind w:firstLine="709"/>
      </w:pPr>
      <w:r w:rsidRPr="00152567">
        <w:rPr>
          <w:noProof/>
          <w:sz w:val="20"/>
        </w:rPr>
        <w:pict>
          <v:shape id="_x0000_s1027" type="#_x0000_t75" style="position:absolute;left:0;text-align:left;margin-left:120.45pt;margin-top:8.15pt;width:200.75pt;height:252pt;z-index:251661312">
            <v:imagedata r:id="rId26" o:title=""/>
            <w10:wrap type="square"/>
          </v:shape>
          <o:OLEObject Type="Embed" ProgID="KOMPAS.FRW" ShapeID="_x0000_s1027" DrawAspect="Content" ObjectID="_1455013567" r:id="rId27"/>
        </w:pict>
      </w:r>
    </w:p>
    <w:p w:rsidR="00085AF6" w:rsidRDefault="00085AF6" w:rsidP="00085AF6">
      <w:pPr>
        <w:pStyle w:val="a3"/>
        <w:tabs>
          <w:tab w:val="left" w:pos="0"/>
        </w:tabs>
        <w:spacing w:line="360" w:lineRule="atLeast"/>
        <w:ind w:firstLine="709"/>
      </w:pPr>
    </w:p>
    <w:p w:rsidR="00085AF6" w:rsidRDefault="00085AF6" w:rsidP="00085AF6">
      <w:pPr>
        <w:pStyle w:val="a3"/>
        <w:tabs>
          <w:tab w:val="left" w:pos="0"/>
        </w:tabs>
        <w:spacing w:line="360" w:lineRule="atLeast"/>
        <w:ind w:firstLine="709"/>
      </w:pPr>
    </w:p>
    <w:p w:rsidR="00085AF6" w:rsidRDefault="00085AF6" w:rsidP="00085AF6">
      <w:pPr>
        <w:pStyle w:val="a3"/>
        <w:tabs>
          <w:tab w:val="left" w:pos="0"/>
        </w:tabs>
        <w:spacing w:line="360" w:lineRule="atLeast"/>
        <w:ind w:firstLine="709"/>
      </w:pPr>
    </w:p>
    <w:p w:rsidR="00085AF6" w:rsidRDefault="00085AF6" w:rsidP="00085AF6">
      <w:pPr>
        <w:pStyle w:val="a3"/>
        <w:tabs>
          <w:tab w:val="left" w:pos="0"/>
        </w:tabs>
        <w:spacing w:line="360" w:lineRule="atLeast"/>
        <w:ind w:firstLine="709"/>
      </w:pPr>
    </w:p>
    <w:p w:rsidR="00085AF6" w:rsidRDefault="00085AF6" w:rsidP="00085AF6">
      <w:pPr>
        <w:pStyle w:val="a3"/>
        <w:tabs>
          <w:tab w:val="left" w:pos="0"/>
        </w:tabs>
        <w:spacing w:line="360" w:lineRule="atLeast"/>
        <w:ind w:firstLine="709"/>
      </w:pPr>
    </w:p>
    <w:p w:rsidR="00085AF6" w:rsidRDefault="00085AF6" w:rsidP="00085AF6">
      <w:pPr>
        <w:pStyle w:val="a3"/>
        <w:tabs>
          <w:tab w:val="left" w:pos="0"/>
        </w:tabs>
        <w:spacing w:line="360" w:lineRule="atLeast"/>
        <w:ind w:firstLine="709"/>
      </w:pPr>
    </w:p>
    <w:p w:rsidR="00085AF6" w:rsidRDefault="00085AF6" w:rsidP="00085AF6">
      <w:pPr>
        <w:pStyle w:val="a3"/>
        <w:tabs>
          <w:tab w:val="left" w:pos="0"/>
        </w:tabs>
        <w:spacing w:line="360" w:lineRule="atLeast"/>
        <w:ind w:firstLine="709"/>
      </w:pPr>
    </w:p>
    <w:p w:rsidR="00085AF6" w:rsidRDefault="00085AF6" w:rsidP="00085AF6">
      <w:pPr>
        <w:pStyle w:val="a3"/>
        <w:tabs>
          <w:tab w:val="left" w:pos="0"/>
        </w:tabs>
        <w:spacing w:line="360" w:lineRule="atLeast"/>
        <w:ind w:firstLine="709"/>
      </w:pPr>
    </w:p>
    <w:p w:rsidR="00085AF6" w:rsidRDefault="00085AF6" w:rsidP="00085AF6">
      <w:pPr>
        <w:pStyle w:val="a3"/>
        <w:tabs>
          <w:tab w:val="left" w:pos="0"/>
        </w:tabs>
        <w:ind w:firstLine="709"/>
      </w:pPr>
    </w:p>
    <w:p w:rsidR="00085AF6" w:rsidRDefault="00085AF6" w:rsidP="00085AF6">
      <w:pPr>
        <w:pStyle w:val="a3"/>
        <w:tabs>
          <w:tab w:val="left" w:pos="0"/>
        </w:tabs>
        <w:ind w:firstLine="709"/>
      </w:pPr>
    </w:p>
    <w:p w:rsidR="00085AF6" w:rsidRDefault="00085AF6" w:rsidP="00085AF6">
      <w:pPr>
        <w:pStyle w:val="a3"/>
        <w:tabs>
          <w:tab w:val="left" w:pos="0"/>
        </w:tabs>
        <w:ind w:firstLine="709"/>
      </w:pPr>
    </w:p>
    <w:p w:rsidR="00085AF6" w:rsidRDefault="00085AF6" w:rsidP="00085AF6">
      <w:pPr>
        <w:pStyle w:val="a3"/>
        <w:tabs>
          <w:tab w:val="left" w:pos="0"/>
        </w:tabs>
        <w:ind w:firstLine="709"/>
      </w:pPr>
    </w:p>
    <w:p w:rsidR="00085AF6" w:rsidRDefault="00085AF6" w:rsidP="00085AF6">
      <w:pPr>
        <w:pStyle w:val="a3"/>
        <w:tabs>
          <w:tab w:val="left" w:pos="0"/>
        </w:tabs>
        <w:ind w:firstLine="709"/>
      </w:pPr>
    </w:p>
    <w:p w:rsidR="00085AF6" w:rsidRDefault="00085AF6" w:rsidP="00085AF6">
      <w:pPr>
        <w:pStyle w:val="a3"/>
        <w:tabs>
          <w:tab w:val="left" w:pos="0"/>
        </w:tabs>
        <w:ind w:firstLine="709"/>
      </w:pPr>
    </w:p>
    <w:p w:rsidR="00085AF6" w:rsidRDefault="00085AF6" w:rsidP="00085AF6">
      <w:pPr>
        <w:pStyle w:val="a3"/>
        <w:tabs>
          <w:tab w:val="left" w:pos="0"/>
        </w:tabs>
        <w:ind w:firstLine="709"/>
      </w:pPr>
    </w:p>
    <w:p w:rsidR="00085AF6" w:rsidRDefault="00940BF6" w:rsidP="00085AF6">
      <w:pPr>
        <w:pStyle w:val="a3"/>
        <w:tabs>
          <w:tab w:val="left" w:pos="0"/>
          <w:tab w:val="left" w:pos="2670"/>
          <w:tab w:val="center" w:pos="4677"/>
        </w:tabs>
        <w:ind w:firstLine="0"/>
        <w:jc w:val="center"/>
      </w:pPr>
      <w:r>
        <w:t>Рис.2</w:t>
      </w:r>
      <w:r w:rsidR="00085AF6">
        <w:t>.22</w:t>
      </w:r>
    </w:p>
    <w:p w:rsidR="00085AF6" w:rsidRDefault="00085AF6" w:rsidP="00085AF6">
      <w:pPr>
        <w:pStyle w:val="a3"/>
        <w:tabs>
          <w:tab w:val="left" w:pos="0"/>
        </w:tabs>
        <w:ind w:firstLine="709"/>
      </w:pPr>
    </w:p>
    <w:p w:rsidR="00085AF6" w:rsidRDefault="00085AF6" w:rsidP="00085AF6">
      <w:pPr>
        <w:pStyle w:val="1"/>
        <w:jc w:val="center"/>
        <w:rPr>
          <w:sz w:val="28"/>
          <w:szCs w:val="28"/>
        </w:rPr>
      </w:pPr>
      <w:bookmarkStart w:id="1" w:name="_Toc33003408"/>
    </w:p>
    <w:p w:rsidR="00085AF6" w:rsidRPr="00D83EBF" w:rsidRDefault="00085AF6" w:rsidP="00085AF6">
      <w:pPr>
        <w:pStyle w:val="1"/>
        <w:jc w:val="center"/>
        <w:rPr>
          <w:sz w:val="28"/>
          <w:szCs w:val="28"/>
        </w:rPr>
      </w:pPr>
      <w:r w:rsidRPr="00D83EBF">
        <w:rPr>
          <w:sz w:val="28"/>
          <w:szCs w:val="28"/>
        </w:rPr>
        <w:t xml:space="preserve"> СПОСОБЫ ПРЕОБРАЗОВАНИЯ ЧЕРТЕЖА</w:t>
      </w:r>
      <w:bookmarkEnd w:id="1"/>
    </w:p>
    <w:p w:rsidR="00085AF6" w:rsidRDefault="00085AF6" w:rsidP="00085AF6">
      <w:pPr>
        <w:jc w:val="both"/>
      </w:pPr>
    </w:p>
    <w:p w:rsidR="00085AF6" w:rsidRDefault="00085AF6" w:rsidP="00085AF6">
      <w:pPr>
        <w:pStyle w:val="a3"/>
        <w:tabs>
          <w:tab w:val="left" w:pos="1701"/>
        </w:tabs>
        <w:spacing w:line="360" w:lineRule="atLeast"/>
        <w:ind w:firstLine="709"/>
      </w:pPr>
      <w:r>
        <w:t>Простота решения задач во многом зависит от расположения данных геометрических элементов относительно плоскостей проекций.</w:t>
      </w:r>
    </w:p>
    <w:p w:rsidR="00085AF6" w:rsidRDefault="00085AF6" w:rsidP="00085AF6">
      <w:pPr>
        <w:pStyle w:val="a3"/>
        <w:tabs>
          <w:tab w:val="left" w:pos="1701"/>
        </w:tabs>
        <w:spacing w:line="360" w:lineRule="atLeast"/>
        <w:ind w:firstLine="709"/>
      </w:pPr>
      <w:r>
        <w:t>Решение задач значительно упрощается, когда прямые линии, плоские фигуры, плоскости находятся относительно плоскостей проекций в частных положениях – прямые и фигуры расположены параллельно, а плоскости – перпендикулярно той или другой плоскости проекций.</w:t>
      </w:r>
    </w:p>
    <w:p w:rsidR="00085AF6" w:rsidRDefault="00085AF6" w:rsidP="00085AF6">
      <w:pPr>
        <w:pStyle w:val="a3"/>
        <w:tabs>
          <w:tab w:val="left" w:pos="1701"/>
        </w:tabs>
        <w:spacing w:line="360" w:lineRule="atLeast"/>
        <w:ind w:firstLine="709"/>
      </w:pPr>
      <w:r>
        <w:t>Для приведения геометрических фигур в положение наиболее выгодное, упрощающее решение задачи, начертательная геометрия располагает следую</w:t>
      </w:r>
      <w:r>
        <w:softHyphen/>
        <w:t>щими способами.</w:t>
      </w:r>
    </w:p>
    <w:p w:rsidR="00085AF6" w:rsidRDefault="00085AF6" w:rsidP="00085AF6">
      <w:pPr>
        <w:pStyle w:val="a3"/>
        <w:tabs>
          <w:tab w:val="left" w:pos="1701"/>
        </w:tabs>
        <w:spacing w:line="360" w:lineRule="atLeast"/>
        <w:ind w:firstLine="709"/>
      </w:pPr>
    </w:p>
    <w:p w:rsidR="00085AF6" w:rsidRDefault="00085AF6" w:rsidP="00085AF6">
      <w:pPr>
        <w:pStyle w:val="2"/>
      </w:pPr>
      <w:bookmarkStart w:id="2" w:name="_Toc33003409"/>
      <w:r>
        <w:t>Способ замены плоскостей проекций</w:t>
      </w:r>
      <w:bookmarkEnd w:id="2"/>
    </w:p>
    <w:p w:rsidR="00085AF6" w:rsidRDefault="00085AF6" w:rsidP="00085AF6">
      <w:pPr>
        <w:jc w:val="both"/>
      </w:pPr>
    </w:p>
    <w:p w:rsidR="00085AF6" w:rsidRDefault="00085AF6" w:rsidP="00085AF6">
      <w:pPr>
        <w:pStyle w:val="a3"/>
        <w:tabs>
          <w:tab w:val="left" w:pos="1701"/>
        </w:tabs>
        <w:spacing w:line="360" w:lineRule="atLeast"/>
        <w:ind w:firstLine="709"/>
      </w:pPr>
      <w:r>
        <w:t>Сущность способа замены плоскостей проекций заключается в том, что положение геометрических элементов (точек, прямых, фигур, тел) в прос</w:t>
      </w:r>
      <w:r>
        <w:softHyphen/>
        <w:t>транстве остается неизменным, а система плоскостей проекций заменяется новой, по отношению к которой эти элементы занимают положение, наиболее удобное для решения той или иной задачи.</w:t>
      </w:r>
    </w:p>
    <w:p w:rsidR="00085AF6" w:rsidRDefault="00085AF6" w:rsidP="00085AF6">
      <w:pPr>
        <w:pStyle w:val="a3"/>
        <w:tabs>
          <w:tab w:val="left" w:pos="1701"/>
        </w:tabs>
        <w:spacing w:line="360" w:lineRule="atLeast"/>
        <w:ind w:firstLine="709"/>
      </w:pPr>
      <w:r>
        <w:t>В ряде случаев для решения задачи бывает достаточно заменить новой плоскостью одну из основных плоскостей проекций – фронтальную или горизонтальную. В других же случаях замена лишь одной плоскости проекций вопроса не разрешает и бывает необходимо последовательно заменить новыми плоскостями обе основные плоскости проекций.</w:t>
      </w:r>
    </w:p>
    <w:p w:rsidR="00085AF6" w:rsidRDefault="00085AF6" w:rsidP="00085AF6">
      <w:pPr>
        <w:pStyle w:val="a3"/>
        <w:tabs>
          <w:tab w:val="left" w:pos="1701"/>
        </w:tabs>
        <w:spacing w:line="360" w:lineRule="atLeast"/>
        <w:ind w:firstLine="709"/>
      </w:pPr>
      <w:r>
        <w:t xml:space="preserve">Для того чтобы данная прямая общего положения </w:t>
      </w:r>
      <w:proofErr w:type="spellStart"/>
      <w:r>
        <w:rPr>
          <w:i/>
        </w:rPr>
        <w:t>m</w:t>
      </w:r>
      <w:proofErr w:type="spellEnd"/>
      <w:r>
        <w:t xml:space="preserve"> оказалась линией уровня, следует ввести новую плоскость проекций </w:t>
      </w:r>
      <w:r>
        <w:sym w:font="Symbol" w:char="F070"/>
      </w:r>
      <w:r>
        <w:rPr>
          <w:sz w:val="36"/>
          <w:vertAlign w:val="subscript"/>
        </w:rPr>
        <w:t>3</w:t>
      </w:r>
      <w:r>
        <w:rPr>
          <w:sz w:val="24"/>
        </w:rPr>
        <w:t xml:space="preserve"> </w:t>
      </w:r>
      <w:r>
        <w:t>, котора</w:t>
      </w:r>
      <w:r w:rsidR="00940BF6">
        <w:t>я была бы ей параллельна (рис. 2</w:t>
      </w:r>
      <w:r>
        <w:t>.1).</w:t>
      </w:r>
    </w:p>
    <w:p w:rsidR="00085AF6" w:rsidRDefault="00940BF6" w:rsidP="00085AF6">
      <w:pPr>
        <w:pStyle w:val="a3"/>
        <w:widowControl w:val="0"/>
        <w:tabs>
          <w:tab w:val="left" w:pos="1701"/>
        </w:tabs>
        <w:spacing w:line="360" w:lineRule="atLeast"/>
        <w:ind w:firstLine="709"/>
      </w:pPr>
      <w:r>
        <w:t>На рис. 2</w:t>
      </w:r>
      <w:r w:rsidR="00085AF6">
        <w:t xml:space="preserve">.1 введена плоскость </w:t>
      </w:r>
      <w:r w:rsidR="00085AF6">
        <w:sym w:font="Symbol" w:char="F070"/>
      </w:r>
      <w:r w:rsidR="00085AF6">
        <w:rPr>
          <w:sz w:val="36"/>
          <w:vertAlign w:val="subscript"/>
        </w:rPr>
        <w:t>3</w:t>
      </w:r>
      <w:r w:rsidR="00085AF6">
        <w:t>,</w:t>
      </w:r>
      <w:r w:rsidR="00085AF6">
        <w:rPr>
          <w:sz w:val="24"/>
        </w:rPr>
        <w:t xml:space="preserve"> </w:t>
      </w:r>
      <w:r w:rsidR="00085AF6">
        <w:t xml:space="preserve">параллельная прямой </w:t>
      </w:r>
      <w:proofErr w:type="spellStart"/>
      <w:r w:rsidR="00085AF6">
        <w:rPr>
          <w:i/>
        </w:rPr>
        <w:t>m</w:t>
      </w:r>
      <w:proofErr w:type="spellEnd"/>
      <w:r w:rsidR="00085AF6">
        <w:t xml:space="preserve"> и перпендикулярная к плоскости </w:t>
      </w:r>
      <w:r w:rsidR="00085AF6">
        <w:sym w:font="Symbol" w:char="F070"/>
      </w:r>
      <w:r w:rsidR="00085AF6">
        <w:rPr>
          <w:sz w:val="36"/>
          <w:vertAlign w:val="subscript"/>
        </w:rPr>
        <w:t>1</w:t>
      </w:r>
      <w:r w:rsidR="00085AF6">
        <w:t xml:space="preserve"> и  с помощью точек 1 и 2 построена проекция прямой </w:t>
      </w:r>
      <w:proofErr w:type="spellStart"/>
      <w:r w:rsidR="00085AF6">
        <w:rPr>
          <w:i/>
        </w:rPr>
        <w:t>m</w:t>
      </w:r>
      <w:proofErr w:type="spellEnd"/>
      <w:r w:rsidR="00085AF6">
        <w:t xml:space="preserve"> – линия </w:t>
      </w:r>
      <w:proofErr w:type="spellStart"/>
      <w:r w:rsidR="00085AF6">
        <w:rPr>
          <w:i/>
        </w:rPr>
        <w:t>m</w:t>
      </w:r>
      <w:proofErr w:type="spellEnd"/>
      <w:r w:rsidR="00085AF6">
        <w:sym w:font="Symbol" w:char="F0A2"/>
      </w:r>
      <w:r w:rsidR="00085AF6">
        <w:sym w:font="Symbol" w:char="F0A2"/>
      </w:r>
      <w:r w:rsidR="00085AF6">
        <w:sym w:font="Symbol" w:char="F0A2"/>
      </w:r>
      <w:r w:rsidR="00085AF6">
        <w:t xml:space="preserve">. В новой системе плоскостей проекций </w:t>
      </w:r>
      <w:r w:rsidR="00085AF6">
        <w:sym w:font="Symbol" w:char="F070"/>
      </w:r>
      <w:r w:rsidR="00085AF6">
        <w:rPr>
          <w:sz w:val="36"/>
          <w:vertAlign w:val="subscript"/>
        </w:rPr>
        <w:t>1</w:t>
      </w:r>
      <w:r w:rsidR="00085AF6">
        <w:t>/</w:t>
      </w:r>
      <w:r w:rsidR="00085AF6">
        <w:sym w:font="Symbol" w:char="F070"/>
      </w:r>
      <w:r w:rsidR="00085AF6">
        <w:rPr>
          <w:sz w:val="36"/>
          <w:vertAlign w:val="subscript"/>
        </w:rPr>
        <w:t>3</w:t>
      </w:r>
      <w:r w:rsidR="00085AF6">
        <w:t xml:space="preserve"> прямая </w:t>
      </w:r>
      <w:proofErr w:type="spellStart"/>
      <w:r w:rsidR="00085AF6">
        <w:rPr>
          <w:i/>
        </w:rPr>
        <w:t>m</w:t>
      </w:r>
      <w:proofErr w:type="spellEnd"/>
      <w:r w:rsidR="00085AF6">
        <w:t xml:space="preserve"> является линией уровня.</w:t>
      </w:r>
    </w:p>
    <w:p w:rsidR="00085AF6" w:rsidRDefault="00085AF6" w:rsidP="00085AF6">
      <w:pPr>
        <w:pStyle w:val="a3"/>
        <w:tabs>
          <w:tab w:val="left" w:pos="1701"/>
        </w:tabs>
        <w:spacing w:line="360" w:lineRule="atLeast"/>
        <w:ind w:firstLine="709"/>
      </w:pPr>
      <w:r>
        <w:t xml:space="preserve">Для того чтобы прямая линия была проецирующей прямой вводится плоскость проекций, перпендикулярная к ней. </w:t>
      </w:r>
    </w:p>
    <w:p w:rsidR="00085AF6" w:rsidRDefault="00085AF6" w:rsidP="00085AF6">
      <w:pPr>
        <w:pStyle w:val="a3"/>
        <w:tabs>
          <w:tab w:val="left" w:pos="1701"/>
        </w:tabs>
        <w:spacing w:line="360" w:lineRule="atLeast"/>
        <w:ind w:firstLine="709"/>
      </w:pPr>
    </w:p>
    <w:p w:rsidR="00085AF6" w:rsidRDefault="00085AF6" w:rsidP="00085AF6">
      <w:pPr>
        <w:pStyle w:val="a3"/>
        <w:tabs>
          <w:tab w:val="left" w:pos="1701"/>
        </w:tabs>
        <w:spacing w:line="360" w:lineRule="atLeast"/>
        <w:ind w:firstLine="709"/>
      </w:pPr>
    </w:p>
    <w:p w:rsidR="00085AF6" w:rsidRDefault="00085AF6" w:rsidP="00085AF6">
      <w:pPr>
        <w:pStyle w:val="a3"/>
        <w:tabs>
          <w:tab w:val="left" w:pos="1701"/>
        </w:tabs>
        <w:spacing w:line="360" w:lineRule="atLeast"/>
        <w:ind w:firstLine="709"/>
      </w:pPr>
    </w:p>
    <w:p w:rsidR="00085AF6" w:rsidRDefault="00085AF6" w:rsidP="00085AF6">
      <w:pPr>
        <w:pStyle w:val="a3"/>
        <w:tabs>
          <w:tab w:val="left" w:pos="1701"/>
        </w:tabs>
        <w:spacing w:line="360" w:lineRule="atLeast"/>
        <w:ind w:firstLine="709"/>
      </w:pPr>
    </w:p>
    <w:p w:rsidR="00085AF6" w:rsidRDefault="00085AF6" w:rsidP="00085AF6">
      <w:pPr>
        <w:pStyle w:val="a3"/>
        <w:tabs>
          <w:tab w:val="left" w:pos="1701"/>
        </w:tabs>
        <w:spacing w:line="360" w:lineRule="atLeast"/>
        <w:ind w:firstLine="709"/>
      </w:pPr>
    </w:p>
    <w:p w:rsidR="00085AF6" w:rsidRDefault="00085AF6" w:rsidP="00085AF6">
      <w:pPr>
        <w:pStyle w:val="a3"/>
        <w:tabs>
          <w:tab w:val="left" w:pos="1701"/>
        </w:tabs>
        <w:spacing w:line="360" w:lineRule="atLeast"/>
        <w:ind w:firstLine="709"/>
      </w:pPr>
    </w:p>
    <w:p w:rsidR="00085AF6" w:rsidRDefault="00085AF6" w:rsidP="00085AF6">
      <w:pPr>
        <w:pStyle w:val="a3"/>
        <w:tabs>
          <w:tab w:val="left" w:pos="1701"/>
        </w:tabs>
        <w:spacing w:line="360" w:lineRule="atLeast"/>
        <w:ind w:firstLine="709"/>
      </w:pPr>
    </w:p>
    <w:p w:rsidR="00085AF6" w:rsidRDefault="00152567" w:rsidP="00085AF6">
      <w:pPr>
        <w:pStyle w:val="a3"/>
        <w:tabs>
          <w:tab w:val="left" w:pos="1701"/>
        </w:tabs>
        <w:spacing w:line="360" w:lineRule="atLeast"/>
        <w:ind w:firstLine="709"/>
      </w:pPr>
      <w:r w:rsidRPr="00152567">
        <w:rPr>
          <w:noProof/>
          <w:sz w:val="20"/>
        </w:rPr>
        <w:pict>
          <v:shape id="_x0000_s1031" type="#_x0000_t75" style="position:absolute;left:0;text-align:left;margin-left:81pt;margin-top:-56.7pt;width:260.25pt;height:227.35pt;z-index:251666432">
            <v:imagedata r:id="rId28" o:title=""/>
            <w10:wrap type="square"/>
          </v:shape>
          <o:OLEObject Type="Embed" ProgID="KompasFRWFile" ShapeID="_x0000_s1031" DrawAspect="Content" ObjectID="_1455013568" r:id="rId29"/>
        </w:pict>
      </w:r>
    </w:p>
    <w:p w:rsidR="00085AF6" w:rsidRDefault="00085AF6" w:rsidP="00085AF6">
      <w:pPr>
        <w:pStyle w:val="a3"/>
        <w:tabs>
          <w:tab w:val="left" w:pos="1701"/>
        </w:tabs>
        <w:spacing w:line="360" w:lineRule="atLeast"/>
        <w:ind w:firstLine="709"/>
      </w:pPr>
    </w:p>
    <w:p w:rsidR="00085AF6" w:rsidRDefault="00085AF6" w:rsidP="00085AF6">
      <w:pPr>
        <w:pStyle w:val="a3"/>
        <w:tabs>
          <w:tab w:val="left" w:pos="1701"/>
        </w:tabs>
        <w:spacing w:line="360" w:lineRule="atLeast"/>
        <w:ind w:firstLine="0"/>
      </w:pPr>
    </w:p>
    <w:p w:rsidR="00085AF6" w:rsidRDefault="00085AF6" w:rsidP="00085AF6">
      <w:pPr>
        <w:pStyle w:val="a3"/>
        <w:tabs>
          <w:tab w:val="left" w:pos="1701"/>
        </w:tabs>
        <w:spacing w:line="360" w:lineRule="atLeast"/>
        <w:ind w:firstLine="709"/>
      </w:pPr>
    </w:p>
    <w:p w:rsidR="00085AF6" w:rsidRDefault="00085AF6" w:rsidP="00085AF6">
      <w:pPr>
        <w:pStyle w:val="a3"/>
        <w:tabs>
          <w:tab w:val="left" w:pos="1701"/>
        </w:tabs>
        <w:spacing w:line="360" w:lineRule="atLeast"/>
        <w:ind w:firstLine="0"/>
      </w:pPr>
    </w:p>
    <w:p w:rsidR="00085AF6" w:rsidRDefault="00085AF6" w:rsidP="00085AF6">
      <w:pPr>
        <w:pStyle w:val="a3"/>
        <w:tabs>
          <w:tab w:val="left" w:pos="1701"/>
        </w:tabs>
        <w:ind w:firstLine="0"/>
      </w:pPr>
    </w:p>
    <w:p w:rsidR="00085AF6" w:rsidRDefault="00085AF6" w:rsidP="00085AF6">
      <w:pPr>
        <w:pStyle w:val="a3"/>
        <w:tabs>
          <w:tab w:val="left" w:pos="1701"/>
        </w:tabs>
        <w:ind w:firstLine="0"/>
      </w:pPr>
    </w:p>
    <w:p w:rsidR="00085AF6" w:rsidRDefault="00085AF6" w:rsidP="00085AF6">
      <w:pPr>
        <w:pStyle w:val="a3"/>
        <w:tabs>
          <w:tab w:val="left" w:pos="1701"/>
        </w:tabs>
        <w:ind w:firstLine="0"/>
      </w:pPr>
    </w:p>
    <w:p w:rsidR="00085AF6" w:rsidRDefault="00085AF6" w:rsidP="00085AF6">
      <w:pPr>
        <w:pStyle w:val="a3"/>
        <w:tabs>
          <w:tab w:val="left" w:pos="1701"/>
        </w:tabs>
        <w:ind w:firstLine="0"/>
      </w:pPr>
    </w:p>
    <w:p w:rsidR="00085AF6" w:rsidRDefault="00085AF6" w:rsidP="00085AF6">
      <w:pPr>
        <w:pStyle w:val="a3"/>
        <w:tabs>
          <w:tab w:val="left" w:pos="1701"/>
        </w:tabs>
        <w:ind w:firstLine="0"/>
      </w:pPr>
    </w:p>
    <w:p w:rsidR="00085AF6" w:rsidRDefault="00085AF6" w:rsidP="00085AF6">
      <w:pPr>
        <w:pStyle w:val="a3"/>
        <w:tabs>
          <w:tab w:val="left" w:pos="1701"/>
        </w:tabs>
        <w:ind w:firstLine="0"/>
      </w:pPr>
    </w:p>
    <w:p w:rsidR="00085AF6" w:rsidRDefault="00940BF6" w:rsidP="00085AF6">
      <w:pPr>
        <w:pStyle w:val="a3"/>
        <w:tabs>
          <w:tab w:val="left" w:pos="1701"/>
        </w:tabs>
        <w:ind w:firstLine="0"/>
        <w:jc w:val="center"/>
      </w:pPr>
      <w:r>
        <w:t>Рис. 2</w:t>
      </w:r>
      <w:r w:rsidR="00085AF6">
        <w:t>.1</w:t>
      </w:r>
    </w:p>
    <w:p w:rsidR="00085AF6" w:rsidRDefault="00085AF6" w:rsidP="00085AF6">
      <w:pPr>
        <w:pStyle w:val="a3"/>
        <w:tabs>
          <w:tab w:val="left" w:pos="1701"/>
        </w:tabs>
        <w:ind w:firstLine="709"/>
      </w:pPr>
    </w:p>
    <w:p w:rsidR="00085AF6" w:rsidRDefault="00085AF6" w:rsidP="00085AF6">
      <w:pPr>
        <w:pStyle w:val="a3"/>
        <w:tabs>
          <w:tab w:val="left" w:pos="1701"/>
        </w:tabs>
        <w:spacing w:line="360" w:lineRule="atLeast"/>
        <w:ind w:firstLine="709"/>
      </w:pPr>
      <w:r>
        <w:t xml:space="preserve">Для прямой общего положения требуется провести две замены плоскостей проекций. На рис. 4.2 прямая </w:t>
      </w:r>
      <w:proofErr w:type="spellStart"/>
      <w:r>
        <w:rPr>
          <w:i/>
        </w:rPr>
        <w:t>m</w:t>
      </w:r>
      <w:proofErr w:type="spellEnd"/>
      <w:r>
        <w:t xml:space="preserve"> спроецирована с помощью точек 1 и 2 на параллельную ей плоскость </w:t>
      </w:r>
      <w:r>
        <w:sym w:font="Symbol" w:char="F070"/>
      </w:r>
      <w:r>
        <w:rPr>
          <w:sz w:val="36"/>
          <w:vertAlign w:val="subscript"/>
        </w:rPr>
        <w:t>3</w:t>
      </w:r>
      <w:r>
        <w:rPr>
          <w:sz w:val="32"/>
          <w:vertAlign w:val="subscript"/>
        </w:rPr>
        <w:t>.</w:t>
      </w:r>
      <w:r>
        <w:t xml:space="preserve">. Затем вводится плоскость проекций </w:t>
      </w:r>
      <w:r>
        <w:sym w:font="Symbol" w:char="F070"/>
      </w:r>
      <w:r>
        <w:rPr>
          <w:sz w:val="36"/>
          <w:vertAlign w:val="subscript"/>
        </w:rPr>
        <w:t>4</w:t>
      </w:r>
      <w:r>
        <w:t xml:space="preserve">, перпендикулярная </w:t>
      </w:r>
      <w:proofErr w:type="spellStart"/>
      <w:r>
        <w:rPr>
          <w:i/>
        </w:rPr>
        <w:t>m</w:t>
      </w:r>
      <w:proofErr w:type="spellEnd"/>
      <w:r>
        <w:sym w:font="Symbol" w:char="F0A2"/>
      </w:r>
      <w:r>
        <w:sym w:font="Symbol" w:char="F0A2"/>
      </w:r>
      <w:r>
        <w:sym w:font="Symbol" w:char="F0A2"/>
      </w:r>
      <w:r>
        <w:t xml:space="preserve">. В системе плоскостей проекций </w:t>
      </w:r>
      <w:r>
        <w:sym w:font="Symbol" w:char="F070"/>
      </w:r>
      <w:r>
        <w:rPr>
          <w:sz w:val="36"/>
          <w:vertAlign w:val="subscript"/>
        </w:rPr>
        <w:t>4</w:t>
      </w:r>
      <w:r>
        <w:t>/</w:t>
      </w:r>
      <w:r>
        <w:sym w:font="Symbol" w:char="F070"/>
      </w:r>
      <w:r>
        <w:rPr>
          <w:sz w:val="36"/>
          <w:vertAlign w:val="subscript"/>
        </w:rPr>
        <w:t>3</w:t>
      </w:r>
      <w:r>
        <w:t xml:space="preserve"> прямая </w:t>
      </w:r>
      <w:proofErr w:type="spellStart"/>
      <w:r>
        <w:rPr>
          <w:i/>
        </w:rPr>
        <w:t>m</w:t>
      </w:r>
      <w:proofErr w:type="spellEnd"/>
      <w:r>
        <w:rPr>
          <w:i/>
        </w:rPr>
        <w:t xml:space="preserve"> </w:t>
      </w:r>
      <w:r>
        <w:t>проецируется в точку.</w:t>
      </w:r>
    </w:p>
    <w:p w:rsidR="00085AF6" w:rsidRDefault="00085AF6" w:rsidP="00085AF6">
      <w:pPr>
        <w:pStyle w:val="a3"/>
        <w:tabs>
          <w:tab w:val="left" w:pos="1701"/>
        </w:tabs>
        <w:ind w:firstLine="0"/>
      </w:pPr>
    </w:p>
    <w:p w:rsidR="00085AF6" w:rsidRDefault="00152567" w:rsidP="00085AF6">
      <w:pPr>
        <w:pStyle w:val="a3"/>
        <w:tabs>
          <w:tab w:val="left" w:pos="1701"/>
        </w:tabs>
        <w:ind w:firstLine="0"/>
      </w:pPr>
      <w:r w:rsidRPr="00152567">
        <w:rPr>
          <w:noProof/>
          <w:sz w:val="20"/>
        </w:rPr>
        <w:pict>
          <v:shape id="_x0000_s1028" type="#_x0000_t75" style="position:absolute;left:0;text-align:left;margin-left:2in;margin-top:11.7pt;width:283.7pt;height:210.3pt;z-index:251663360">
            <v:imagedata r:id="rId30" o:title=""/>
            <w10:wrap type="square"/>
          </v:shape>
          <o:OLEObject Type="Embed" ProgID="KompasFRWFile" ShapeID="_x0000_s1028" DrawAspect="Content" ObjectID="_1455013569" r:id="rId31"/>
        </w:pict>
      </w:r>
    </w:p>
    <w:p w:rsidR="00085AF6" w:rsidRDefault="00085AF6" w:rsidP="00085AF6">
      <w:pPr>
        <w:pStyle w:val="a3"/>
        <w:tabs>
          <w:tab w:val="left" w:pos="1701"/>
        </w:tabs>
        <w:ind w:firstLine="0"/>
      </w:pPr>
    </w:p>
    <w:p w:rsidR="00085AF6" w:rsidRDefault="00085AF6" w:rsidP="00085AF6">
      <w:pPr>
        <w:pStyle w:val="a3"/>
        <w:tabs>
          <w:tab w:val="left" w:pos="1701"/>
        </w:tabs>
        <w:ind w:firstLine="0"/>
      </w:pPr>
    </w:p>
    <w:p w:rsidR="00085AF6" w:rsidRDefault="00085AF6" w:rsidP="00085AF6">
      <w:pPr>
        <w:pStyle w:val="a3"/>
        <w:tabs>
          <w:tab w:val="left" w:pos="1701"/>
        </w:tabs>
        <w:ind w:firstLine="0"/>
      </w:pPr>
    </w:p>
    <w:p w:rsidR="00085AF6" w:rsidRDefault="00085AF6" w:rsidP="00085AF6">
      <w:pPr>
        <w:pStyle w:val="a3"/>
        <w:tabs>
          <w:tab w:val="left" w:pos="1701"/>
        </w:tabs>
        <w:ind w:firstLine="0"/>
      </w:pPr>
    </w:p>
    <w:p w:rsidR="00085AF6" w:rsidRDefault="00085AF6" w:rsidP="00085AF6">
      <w:pPr>
        <w:pStyle w:val="a3"/>
        <w:tabs>
          <w:tab w:val="left" w:pos="1701"/>
        </w:tabs>
        <w:ind w:firstLine="0"/>
      </w:pPr>
    </w:p>
    <w:p w:rsidR="00085AF6" w:rsidRDefault="00085AF6" w:rsidP="00085AF6">
      <w:pPr>
        <w:pStyle w:val="a3"/>
        <w:tabs>
          <w:tab w:val="left" w:pos="1701"/>
        </w:tabs>
        <w:ind w:firstLine="0"/>
      </w:pPr>
    </w:p>
    <w:p w:rsidR="00085AF6" w:rsidRDefault="00085AF6" w:rsidP="00085AF6">
      <w:pPr>
        <w:pStyle w:val="a3"/>
        <w:tabs>
          <w:tab w:val="left" w:pos="1701"/>
        </w:tabs>
        <w:ind w:firstLine="0"/>
      </w:pPr>
    </w:p>
    <w:p w:rsidR="00085AF6" w:rsidRDefault="00085AF6" w:rsidP="00085AF6">
      <w:pPr>
        <w:pStyle w:val="a3"/>
        <w:tabs>
          <w:tab w:val="left" w:pos="1701"/>
        </w:tabs>
        <w:ind w:firstLine="0"/>
      </w:pPr>
    </w:p>
    <w:p w:rsidR="00085AF6" w:rsidRDefault="00085AF6" w:rsidP="00085AF6">
      <w:pPr>
        <w:pStyle w:val="a3"/>
        <w:tabs>
          <w:tab w:val="left" w:pos="1701"/>
        </w:tabs>
        <w:ind w:firstLine="0"/>
      </w:pPr>
    </w:p>
    <w:p w:rsidR="00085AF6" w:rsidRDefault="00085AF6" w:rsidP="00085AF6">
      <w:pPr>
        <w:pStyle w:val="a3"/>
        <w:tabs>
          <w:tab w:val="left" w:pos="1701"/>
        </w:tabs>
        <w:ind w:firstLine="0"/>
      </w:pPr>
    </w:p>
    <w:p w:rsidR="00085AF6" w:rsidRDefault="00085AF6" w:rsidP="00085AF6">
      <w:pPr>
        <w:pStyle w:val="a3"/>
        <w:tabs>
          <w:tab w:val="left" w:pos="1701"/>
        </w:tabs>
        <w:ind w:firstLine="0"/>
      </w:pPr>
    </w:p>
    <w:p w:rsidR="00085AF6" w:rsidRDefault="00085AF6" w:rsidP="00085AF6">
      <w:pPr>
        <w:pStyle w:val="a3"/>
        <w:tabs>
          <w:tab w:val="left" w:pos="1701"/>
        </w:tabs>
        <w:ind w:firstLine="0"/>
      </w:pPr>
    </w:p>
    <w:p w:rsidR="00085AF6" w:rsidRDefault="00085AF6" w:rsidP="00085AF6">
      <w:pPr>
        <w:pStyle w:val="a3"/>
        <w:tabs>
          <w:tab w:val="left" w:pos="1701"/>
        </w:tabs>
        <w:ind w:firstLine="0"/>
        <w:jc w:val="center"/>
      </w:pPr>
    </w:p>
    <w:p w:rsidR="00085AF6" w:rsidRDefault="00940BF6" w:rsidP="00085AF6">
      <w:pPr>
        <w:pStyle w:val="a3"/>
        <w:tabs>
          <w:tab w:val="left" w:pos="1701"/>
        </w:tabs>
        <w:ind w:firstLine="0"/>
        <w:jc w:val="center"/>
      </w:pPr>
      <w:r>
        <w:t>Рис. 2</w:t>
      </w:r>
      <w:r w:rsidR="00085AF6">
        <w:t>.2</w:t>
      </w:r>
    </w:p>
    <w:p w:rsidR="00085AF6" w:rsidRDefault="00940BF6" w:rsidP="00085AF6">
      <w:pPr>
        <w:pStyle w:val="a3"/>
        <w:tabs>
          <w:tab w:val="left" w:pos="1701"/>
        </w:tabs>
        <w:spacing w:line="360" w:lineRule="atLeast"/>
        <w:ind w:firstLine="709"/>
      </w:pPr>
      <w:r>
        <w:t>На рис. 2</w:t>
      </w:r>
      <w:r w:rsidR="00085AF6">
        <w:t xml:space="preserve">.3 введена плоскость </w:t>
      </w:r>
      <w:r w:rsidR="00085AF6">
        <w:sym w:font="Symbol" w:char="F070"/>
      </w:r>
      <w:r w:rsidR="00085AF6">
        <w:rPr>
          <w:sz w:val="36"/>
          <w:vertAlign w:val="subscript"/>
        </w:rPr>
        <w:t>3</w:t>
      </w:r>
      <w:r w:rsidR="00085AF6">
        <w:t xml:space="preserve">, перпендикулярная к горизонтали </w:t>
      </w:r>
      <w:proofErr w:type="spellStart"/>
      <w:r w:rsidR="00085AF6">
        <w:rPr>
          <w:i/>
        </w:rPr>
        <w:t>h</w:t>
      </w:r>
      <w:proofErr w:type="spellEnd"/>
      <w:r w:rsidR="00085AF6">
        <w:t xml:space="preserve"> плоскости </w:t>
      </w:r>
      <w:r w:rsidR="00085AF6">
        <w:sym w:font="Symbol" w:char="F061"/>
      </w:r>
      <w:r w:rsidR="00085AF6">
        <w:t xml:space="preserve"> (</w:t>
      </w:r>
      <w:r w:rsidR="00085AF6">
        <w:rPr>
          <w:i/>
        </w:rPr>
        <w:t>АВС</w:t>
      </w:r>
      <w:r w:rsidR="00085AF6">
        <w:t xml:space="preserve">) и к плоскости </w:t>
      </w:r>
      <w:r w:rsidR="00085AF6">
        <w:sym w:font="Symbol" w:char="F070"/>
      </w:r>
      <w:r w:rsidR="00085AF6">
        <w:rPr>
          <w:sz w:val="36"/>
          <w:vertAlign w:val="subscript"/>
        </w:rPr>
        <w:t>1</w:t>
      </w:r>
      <w:r w:rsidR="00085AF6">
        <w:t>, и с помощью точек</w:t>
      </w:r>
      <w:proofErr w:type="gramStart"/>
      <w:r w:rsidR="00085AF6">
        <w:t xml:space="preserve"> </w:t>
      </w:r>
      <w:r w:rsidR="00085AF6">
        <w:rPr>
          <w:i/>
        </w:rPr>
        <w:t>А</w:t>
      </w:r>
      <w:proofErr w:type="gramEnd"/>
      <w:r w:rsidR="00085AF6">
        <w:t>,</w:t>
      </w:r>
      <w:r w:rsidR="00085AF6">
        <w:rPr>
          <w:i/>
        </w:rPr>
        <w:t xml:space="preserve"> </w:t>
      </w:r>
      <w:r w:rsidR="00085AF6">
        <w:rPr>
          <w:i/>
          <w:lang w:val="en-US"/>
        </w:rPr>
        <w:t>B</w:t>
      </w:r>
      <w:r w:rsidR="00085AF6">
        <w:rPr>
          <w:i/>
        </w:rPr>
        <w:t xml:space="preserve"> </w:t>
      </w:r>
      <w:r w:rsidR="00085AF6">
        <w:t>и</w:t>
      </w:r>
      <w:r w:rsidR="00085AF6">
        <w:rPr>
          <w:i/>
        </w:rPr>
        <w:t xml:space="preserve"> </w:t>
      </w:r>
      <w:r w:rsidR="00085AF6">
        <w:rPr>
          <w:i/>
          <w:lang w:val="en-US"/>
        </w:rPr>
        <w:t>C</w:t>
      </w:r>
      <w:r w:rsidR="00085AF6">
        <w:t xml:space="preserve"> построена </w:t>
      </w:r>
    </w:p>
    <w:p w:rsidR="00085AF6" w:rsidRDefault="00085AF6" w:rsidP="00085AF6">
      <w:pPr>
        <w:pStyle w:val="a3"/>
        <w:tabs>
          <w:tab w:val="left" w:pos="1701"/>
        </w:tabs>
        <w:spacing w:line="360" w:lineRule="atLeast"/>
        <w:ind w:firstLine="709"/>
      </w:pPr>
      <w:r>
        <w:t xml:space="preserve">проекция плоскости </w:t>
      </w:r>
      <w:r>
        <w:sym w:font="Symbol" w:char="F061"/>
      </w:r>
      <w:r>
        <w:t xml:space="preserve"> - прямая </w:t>
      </w:r>
      <w:r>
        <w:sym w:font="Symbol" w:char="F061"/>
      </w:r>
      <w:r>
        <w:sym w:font="Symbol" w:char="F0A2"/>
      </w:r>
      <w:r>
        <w:sym w:font="Symbol" w:char="F0A2"/>
      </w:r>
      <w:r>
        <w:sym w:font="Symbol" w:char="F0A2"/>
      </w:r>
      <w:r>
        <w:t xml:space="preserve">. В новой системе плоскостей проекций плоскость </w:t>
      </w:r>
      <w:r>
        <w:sym w:font="Symbol" w:char="F061"/>
      </w:r>
      <w:r>
        <w:t xml:space="preserve"> является проецирующей.</w:t>
      </w:r>
    </w:p>
    <w:p w:rsidR="00085AF6" w:rsidRDefault="00152567" w:rsidP="00085AF6">
      <w:pPr>
        <w:pStyle w:val="a3"/>
        <w:tabs>
          <w:tab w:val="left" w:pos="1701"/>
        </w:tabs>
        <w:ind w:firstLine="709"/>
      </w:pPr>
      <w:r w:rsidRPr="00152567">
        <w:rPr>
          <w:noProof/>
          <w:sz w:val="20"/>
        </w:rPr>
        <w:lastRenderedPageBreak/>
        <w:pict>
          <v:shape id="_x0000_s1029" type="#_x0000_t75" style="position:absolute;left:0;text-align:left;margin-left:117pt;margin-top:9pt;width:290.55pt;height:226.3pt;z-index:251664384">
            <v:imagedata r:id="rId32" o:title=""/>
            <w10:wrap type="square"/>
          </v:shape>
          <o:OLEObject Type="Embed" ProgID="KompasFRWFile" ShapeID="_x0000_s1029" DrawAspect="Content" ObjectID="_1455013570" r:id="rId33"/>
        </w:pict>
      </w:r>
    </w:p>
    <w:p w:rsidR="00085AF6" w:rsidRDefault="00085AF6" w:rsidP="00085AF6">
      <w:pPr>
        <w:pStyle w:val="a3"/>
        <w:tabs>
          <w:tab w:val="left" w:pos="1701"/>
        </w:tabs>
        <w:ind w:firstLine="709"/>
      </w:pPr>
    </w:p>
    <w:p w:rsidR="00085AF6" w:rsidRDefault="00085AF6" w:rsidP="00085AF6">
      <w:pPr>
        <w:pStyle w:val="a3"/>
        <w:tabs>
          <w:tab w:val="left" w:pos="1701"/>
        </w:tabs>
        <w:ind w:firstLine="709"/>
      </w:pPr>
    </w:p>
    <w:p w:rsidR="00085AF6" w:rsidRDefault="00085AF6" w:rsidP="00085AF6">
      <w:pPr>
        <w:pStyle w:val="a3"/>
        <w:tabs>
          <w:tab w:val="left" w:pos="1701"/>
        </w:tabs>
        <w:ind w:firstLine="709"/>
      </w:pPr>
    </w:p>
    <w:p w:rsidR="00085AF6" w:rsidRDefault="00085AF6" w:rsidP="00085AF6">
      <w:pPr>
        <w:pStyle w:val="a3"/>
        <w:tabs>
          <w:tab w:val="left" w:pos="1701"/>
        </w:tabs>
        <w:ind w:firstLine="709"/>
      </w:pPr>
    </w:p>
    <w:p w:rsidR="00085AF6" w:rsidRDefault="00085AF6" w:rsidP="00085AF6">
      <w:pPr>
        <w:pStyle w:val="a3"/>
        <w:tabs>
          <w:tab w:val="left" w:pos="1701"/>
        </w:tabs>
        <w:ind w:firstLine="709"/>
      </w:pPr>
    </w:p>
    <w:p w:rsidR="00085AF6" w:rsidRDefault="00085AF6" w:rsidP="00085AF6">
      <w:pPr>
        <w:pStyle w:val="a3"/>
        <w:tabs>
          <w:tab w:val="left" w:pos="1701"/>
        </w:tabs>
        <w:ind w:firstLine="709"/>
      </w:pPr>
    </w:p>
    <w:p w:rsidR="00085AF6" w:rsidRDefault="00085AF6" w:rsidP="00085AF6">
      <w:pPr>
        <w:pStyle w:val="a3"/>
        <w:tabs>
          <w:tab w:val="left" w:pos="1701"/>
        </w:tabs>
        <w:ind w:firstLine="709"/>
      </w:pPr>
    </w:p>
    <w:p w:rsidR="00085AF6" w:rsidRDefault="00085AF6" w:rsidP="00085AF6">
      <w:pPr>
        <w:pStyle w:val="a3"/>
        <w:tabs>
          <w:tab w:val="left" w:pos="1701"/>
        </w:tabs>
        <w:ind w:firstLine="709"/>
      </w:pPr>
    </w:p>
    <w:p w:rsidR="00085AF6" w:rsidRDefault="00085AF6" w:rsidP="00085AF6">
      <w:pPr>
        <w:pStyle w:val="a3"/>
        <w:tabs>
          <w:tab w:val="left" w:pos="1701"/>
        </w:tabs>
        <w:ind w:firstLine="0"/>
        <w:jc w:val="center"/>
      </w:pPr>
    </w:p>
    <w:p w:rsidR="00085AF6" w:rsidRDefault="00085AF6" w:rsidP="00085AF6">
      <w:pPr>
        <w:pStyle w:val="a3"/>
        <w:tabs>
          <w:tab w:val="left" w:pos="1701"/>
        </w:tabs>
        <w:ind w:firstLine="0"/>
        <w:jc w:val="center"/>
      </w:pPr>
    </w:p>
    <w:p w:rsidR="00085AF6" w:rsidRDefault="00085AF6" w:rsidP="00085AF6">
      <w:pPr>
        <w:pStyle w:val="a3"/>
        <w:tabs>
          <w:tab w:val="left" w:pos="1701"/>
        </w:tabs>
        <w:ind w:firstLine="0"/>
        <w:jc w:val="center"/>
      </w:pPr>
    </w:p>
    <w:p w:rsidR="00085AF6" w:rsidRDefault="00085AF6" w:rsidP="00085AF6">
      <w:pPr>
        <w:pStyle w:val="a3"/>
        <w:tabs>
          <w:tab w:val="left" w:pos="1701"/>
        </w:tabs>
        <w:ind w:firstLine="0"/>
        <w:jc w:val="center"/>
      </w:pPr>
    </w:p>
    <w:p w:rsidR="00085AF6" w:rsidRPr="00085AF6" w:rsidRDefault="00085AF6" w:rsidP="00085AF6">
      <w:pPr>
        <w:pStyle w:val="a3"/>
        <w:tabs>
          <w:tab w:val="left" w:pos="1701"/>
        </w:tabs>
        <w:ind w:firstLine="0"/>
        <w:jc w:val="center"/>
      </w:pPr>
    </w:p>
    <w:p w:rsidR="00085AF6" w:rsidRPr="00085AF6" w:rsidRDefault="00085AF6" w:rsidP="00085AF6">
      <w:pPr>
        <w:pStyle w:val="a3"/>
        <w:tabs>
          <w:tab w:val="left" w:pos="1701"/>
        </w:tabs>
        <w:ind w:firstLine="0"/>
        <w:jc w:val="center"/>
      </w:pPr>
    </w:p>
    <w:p w:rsidR="00085AF6" w:rsidRPr="00085AF6" w:rsidRDefault="00940BF6" w:rsidP="00085AF6">
      <w:pPr>
        <w:pStyle w:val="a3"/>
        <w:tabs>
          <w:tab w:val="left" w:pos="1701"/>
        </w:tabs>
        <w:ind w:firstLine="0"/>
        <w:jc w:val="center"/>
      </w:pPr>
      <w:r>
        <w:t>Рис. 2</w:t>
      </w:r>
      <w:r w:rsidR="00085AF6">
        <w:t>.3</w:t>
      </w:r>
    </w:p>
    <w:p w:rsidR="00085AF6" w:rsidRDefault="00085AF6" w:rsidP="00085AF6">
      <w:pPr>
        <w:pStyle w:val="2"/>
      </w:pPr>
      <w:bookmarkStart w:id="3" w:name="_Toc33003410"/>
      <w:r>
        <w:t>Способ вращения</w:t>
      </w:r>
      <w:bookmarkEnd w:id="3"/>
    </w:p>
    <w:p w:rsidR="00085AF6" w:rsidRDefault="00085AF6" w:rsidP="00085AF6">
      <w:pPr>
        <w:pStyle w:val="a3"/>
        <w:tabs>
          <w:tab w:val="left" w:pos="1701"/>
        </w:tabs>
        <w:spacing w:line="360" w:lineRule="atLeast"/>
        <w:ind w:firstLine="709"/>
      </w:pPr>
      <w:r>
        <w:t>Сущность этого способа заключается в том, что при вращении вокруг некоторой неподвижной прямой, называемой осью вращения, каждая точка вращаемого геометрического образа перемещается в плоскости, перпендикулярно оси вращения, описывая в ней окружность, радиус которой равен расстоянию точки от оси вращения.</w:t>
      </w:r>
    </w:p>
    <w:p w:rsidR="00085AF6" w:rsidRDefault="00085AF6" w:rsidP="00085AF6">
      <w:pPr>
        <w:pStyle w:val="a3"/>
        <w:tabs>
          <w:tab w:val="left" w:pos="1701"/>
        </w:tabs>
        <w:spacing w:line="360" w:lineRule="atLeast"/>
        <w:ind w:firstLine="709"/>
      </w:pPr>
    </w:p>
    <w:p w:rsidR="00085AF6" w:rsidRDefault="00085AF6" w:rsidP="00085AF6">
      <w:pPr>
        <w:pStyle w:val="2"/>
      </w:pPr>
      <w:bookmarkStart w:id="4" w:name="_Toc33003411"/>
      <w:r>
        <w:t>Вращение вокруг проецирующих осей</w:t>
      </w:r>
      <w:bookmarkEnd w:id="4"/>
    </w:p>
    <w:p w:rsidR="00085AF6" w:rsidRDefault="00085AF6" w:rsidP="00085AF6">
      <w:pPr>
        <w:pStyle w:val="a3"/>
        <w:widowControl w:val="0"/>
        <w:tabs>
          <w:tab w:val="left" w:pos="1701"/>
        </w:tabs>
        <w:spacing w:line="360" w:lineRule="atLeast"/>
        <w:ind w:firstLine="709"/>
      </w:pPr>
      <w:r>
        <w:t xml:space="preserve">Повернем отрезок прямой общего положения </w:t>
      </w:r>
      <w:r>
        <w:rPr>
          <w:i/>
        </w:rPr>
        <w:t>АВ</w:t>
      </w:r>
      <w:r w:rsidR="00940BF6">
        <w:t xml:space="preserve"> (рис.2</w:t>
      </w:r>
      <w:r>
        <w:t xml:space="preserve">.4) вокруг вертикальной оси </w:t>
      </w:r>
      <w:proofErr w:type="spellStart"/>
      <w:r>
        <w:rPr>
          <w:i/>
          <w:lang w:val="en-US"/>
        </w:rPr>
        <w:t>i</w:t>
      </w:r>
      <w:proofErr w:type="spellEnd"/>
      <w:r>
        <w:rPr>
          <w:sz w:val="36"/>
          <w:vertAlign w:val="subscript"/>
        </w:rPr>
        <w:t>1</w:t>
      </w:r>
      <w:r>
        <w:rPr>
          <w:vertAlign w:val="subscript"/>
        </w:rPr>
        <w:t xml:space="preserve">, </w:t>
      </w:r>
      <w:r>
        <w:t>проведенной через точку</w:t>
      </w:r>
      <w:proofErr w:type="gramStart"/>
      <w:r>
        <w:t xml:space="preserve"> </w:t>
      </w:r>
      <w:r>
        <w:rPr>
          <w:i/>
        </w:rPr>
        <w:t>В</w:t>
      </w:r>
      <w:proofErr w:type="gramEnd"/>
      <w:r>
        <w:t xml:space="preserve"> до положения, параллельного фронтальной плоскости проекций. Такое положение отрезка характеризуется параллельностью его горизонтальной проекции оси проекций </w:t>
      </w:r>
      <w:r>
        <w:rPr>
          <w:i/>
        </w:rPr>
        <w:t>х</w:t>
      </w:r>
      <w:r>
        <w:t>. Фронтальная проекция отрезка</w:t>
      </w:r>
      <w:proofErr w:type="gramStart"/>
      <w:r>
        <w:t xml:space="preserve"> </w:t>
      </w:r>
      <w:r w:rsidRPr="00152567">
        <w:rPr>
          <w:position w:val="-12"/>
        </w:rPr>
        <w:object w:dxaOrig="420" w:dyaOrig="440">
          <v:shape id="_x0000_i1039" type="#_x0000_t75" style="width:24.3pt;height:22.45pt" o:ole="" fillcolor="window">
            <v:imagedata r:id="rId34" o:title=""/>
          </v:shape>
          <o:OLEObject Type="Embed" ProgID="Equation.3" ShapeID="_x0000_i1039" DrawAspect="Content" ObjectID="_1455013558" r:id="rId35"/>
        </w:object>
      </w:r>
      <w:r>
        <w:rPr>
          <w:i/>
        </w:rPr>
        <w:t>В</w:t>
      </w:r>
      <w:proofErr w:type="gramEnd"/>
      <w:r>
        <w:sym w:font="Symbol" w:char="F0B2"/>
      </w:r>
      <w:r>
        <w:t xml:space="preserve">, соответствующая новому положению его горизонтальной проекции, выразит истинную длину данного отрезка </w:t>
      </w:r>
      <w:r>
        <w:rPr>
          <w:i/>
        </w:rPr>
        <w:t>АВ</w:t>
      </w:r>
      <w:r>
        <w:t xml:space="preserve">, а угол </w:t>
      </w:r>
      <w:r>
        <w:sym w:font="Symbol" w:char="F061"/>
      </w:r>
      <w:r>
        <w:t xml:space="preserve"> – его наклон к горизонтальной плоскости проекций.</w:t>
      </w:r>
    </w:p>
    <w:p w:rsidR="00085AF6" w:rsidRDefault="00152567" w:rsidP="00085AF6">
      <w:pPr>
        <w:pStyle w:val="a3"/>
        <w:widowControl w:val="0"/>
        <w:tabs>
          <w:tab w:val="left" w:pos="1701"/>
        </w:tabs>
        <w:spacing w:line="360" w:lineRule="atLeast"/>
        <w:ind w:firstLine="709"/>
      </w:pPr>
      <w:r w:rsidRPr="00152567">
        <w:rPr>
          <w:noProof/>
          <w:sz w:val="20"/>
        </w:rPr>
        <w:pict>
          <v:shape id="_x0000_s1030" type="#_x0000_t75" style="position:absolute;left:0;text-align:left;margin-left:189pt;margin-top:7.65pt;width:150.25pt;height:147.1pt;z-index:251665408">
            <v:imagedata r:id="rId36" o:title=""/>
            <w10:wrap type="square"/>
          </v:shape>
          <o:OLEObject Type="Embed" ProgID="KOMPAS.FRW" ShapeID="_x0000_s1030" DrawAspect="Content" ObjectID="_1455013571" r:id="rId37"/>
        </w:pict>
      </w:r>
    </w:p>
    <w:p w:rsidR="00085AF6" w:rsidRDefault="00085AF6" w:rsidP="00085AF6">
      <w:pPr>
        <w:pStyle w:val="a3"/>
        <w:widowControl w:val="0"/>
        <w:tabs>
          <w:tab w:val="left" w:pos="1701"/>
        </w:tabs>
        <w:spacing w:line="360" w:lineRule="atLeast"/>
        <w:ind w:firstLine="709"/>
      </w:pPr>
    </w:p>
    <w:p w:rsidR="00085AF6" w:rsidRDefault="00085AF6" w:rsidP="00085AF6">
      <w:pPr>
        <w:pStyle w:val="a3"/>
        <w:widowControl w:val="0"/>
        <w:tabs>
          <w:tab w:val="left" w:pos="1701"/>
        </w:tabs>
        <w:spacing w:line="360" w:lineRule="atLeast"/>
        <w:ind w:firstLine="709"/>
      </w:pPr>
    </w:p>
    <w:p w:rsidR="00085AF6" w:rsidRDefault="00085AF6" w:rsidP="00085AF6">
      <w:pPr>
        <w:pStyle w:val="a3"/>
        <w:widowControl w:val="0"/>
        <w:tabs>
          <w:tab w:val="left" w:pos="1701"/>
        </w:tabs>
        <w:spacing w:line="360" w:lineRule="atLeast"/>
        <w:ind w:firstLine="709"/>
      </w:pPr>
    </w:p>
    <w:p w:rsidR="00085AF6" w:rsidRDefault="00085AF6" w:rsidP="00085AF6">
      <w:pPr>
        <w:pStyle w:val="a3"/>
        <w:widowControl w:val="0"/>
        <w:tabs>
          <w:tab w:val="left" w:pos="1701"/>
        </w:tabs>
        <w:spacing w:line="360" w:lineRule="atLeast"/>
        <w:ind w:firstLine="709"/>
      </w:pPr>
    </w:p>
    <w:p w:rsidR="00085AF6" w:rsidRDefault="00085AF6" w:rsidP="00085AF6">
      <w:pPr>
        <w:pStyle w:val="a3"/>
        <w:tabs>
          <w:tab w:val="left" w:pos="1701"/>
        </w:tabs>
        <w:ind w:firstLine="709"/>
      </w:pPr>
    </w:p>
    <w:p w:rsidR="00085AF6" w:rsidRDefault="00085AF6" w:rsidP="00085AF6">
      <w:pPr>
        <w:pStyle w:val="a3"/>
        <w:tabs>
          <w:tab w:val="left" w:pos="1701"/>
        </w:tabs>
        <w:ind w:firstLine="709"/>
      </w:pPr>
    </w:p>
    <w:p w:rsidR="00085AF6" w:rsidRDefault="00085AF6" w:rsidP="00085AF6">
      <w:pPr>
        <w:pStyle w:val="a3"/>
        <w:tabs>
          <w:tab w:val="left" w:pos="1701"/>
        </w:tabs>
        <w:ind w:firstLine="709"/>
      </w:pPr>
    </w:p>
    <w:p w:rsidR="00085AF6" w:rsidRDefault="00085AF6" w:rsidP="00085AF6">
      <w:pPr>
        <w:pStyle w:val="a3"/>
        <w:tabs>
          <w:tab w:val="left" w:pos="1701"/>
        </w:tabs>
        <w:spacing w:line="360" w:lineRule="atLeast"/>
        <w:ind w:firstLine="709"/>
      </w:pPr>
    </w:p>
    <w:p w:rsidR="00085AF6" w:rsidRDefault="00940BF6" w:rsidP="00085AF6">
      <w:pPr>
        <w:pStyle w:val="a3"/>
        <w:tabs>
          <w:tab w:val="left" w:pos="1701"/>
        </w:tabs>
        <w:spacing w:line="360" w:lineRule="atLeast"/>
        <w:ind w:firstLine="709"/>
        <w:jc w:val="center"/>
      </w:pPr>
      <w:r>
        <w:t>Рис. 2</w:t>
      </w:r>
      <w:r w:rsidR="00085AF6">
        <w:t>.4</w:t>
      </w:r>
    </w:p>
    <w:p w:rsidR="00085AF6" w:rsidRDefault="00085AF6" w:rsidP="00085AF6">
      <w:pPr>
        <w:pStyle w:val="2"/>
      </w:pPr>
      <w:r>
        <w:lastRenderedPageBreak/>
        <w:t>Вращения вокруг линий уровня</w:t>
      </w:r>
    </w:p>
    <w:p w:rsidR="00085AF6" w:rsidRPr="00736338" w:rsidRDefault="00085AF6" w:rsidP="00085AF6">
      <w:pPr>
        <w:jc w:val="both"/>
      </w:pPr>
    </w:p>
    <w:p w:rsidR="00085AF6" w:rsidRDefault="00085AF6" w:rsidP="00085AF6">
      <w:pPr>
        <w:pStyle w:val="a3"/>
        <w:tabs>
          <w:tab w:val="left" w:pos="1701"/>
        </w:tabs>
        <w:spacing w:line="360" w:lineRule="atLeast"/>
        <w:ind w:firstLine="709"/>
      </w:pPr>
      <w:r>
        <w:t xml:space="preserve">Преобразование плоскости общего положения в плоскость уровня легко осуществляется вращением вокруг линии уровня. </w:t>
      </w:r>
    </w:p>
    <w:p w:rsidR="00085AF6" w:rsidRDefault="00940BF6" w:rsidP="00085AF6">
      <w:pPr>
        <w:pStyle w:val="a3"/>
        <w:tabs>
          <w:tab w:val="left" w:pos="1701"/>
        </w:tabs>
        <w:spacing w:line="360" w:lineRule="atLeast"/>
        <w:ind w:firstLine="709"/>
      </w:pPr>
      <w:r>
        <w:t>На рис. 2</w:t>
      </w:r>
      <w:r w:rsidR="00085AF6">
        <w:t xml:space="preserve">.5 плоскость, заданная треугольником </w:t>
      </w:r>
      <w:r w:rsidR="00085AF6">
        <w:rPr>
          <w:i/>
        </w:rPr>
        <w:t>АВС</w:t>
      </w:r>
      <w:r w:rsidR="00085AF6">
        <w:t xml:space="preserve">, преобразована </w:t>
      </w:r>
      <w:proofErr w:type="gramStart"/>
      <w:r w:rsidR="00085AF6">
        <w:t>в</w:t>
      </w:r>
      <w:proofErr w:type="gramEnd"/>
      <w:r w:rsidR="00085AF6">
        <w:t xml:space="preserve"> горизонтальную. За ось вращения принята горизонталь </w:t>
      </w:r>
      <w:r w:rsidR="00085AF6">
        <w:rPr>
          <w:i/>
          <w:lang w:val="en-US"/>
        </w:rPr>
        <w:t>h</w:t>
      </w:r>
      <w:r w:rsidR="00085AF6">
        <w:rPr>
          <w:i/>
        </w:rPr>
        <w:t xml:space="preserve"> </w:t>
      </w:r>
      <w:r w:rsidR="00085AF6">
        <w:t xml:space="preserve">плоскости, проходящая через вершину </w:t>
      </w:r>
      <w:r w:rsidR="00085AF6">
        <w:rPr>
          <w:i/>
        </w:rPr>
        <w:t>В</w:t>
      </w:r>
      <w:r w:rsidR="00085AF6">
        <w:t xml:space="preserve">. </w:t>
      </w:r>
    </w:p>
    <w:p w:rsidR="00085AF6" w:rsidRDefault="00085AF6" w:rsidP="00085AF6">
      <w:pPr>
        <w:pStyle w:val="a3"/>
        <w:tabs>
          <w:tab w:val="left" w:pos="1701"/>
        </w:tabs>
        <w:spacing w:line="360" w:lineRule="atLeast"/>
        <w:ind w:firstLine="709"/>
      </w:pPr>
      <w:r>
        <w:t>Вращение плоскости произведено с помощью вершины</w:t>
      </w:r>
      <w:proofErr w:type="gramStart"/>
      <w:r>
        <w:t xml:space="preserve"> </w:t>
      </w:r>
      <w:r>
        <w:rPr>
          <w:i/>
        </w:rPr>
        <w:t>А</w:t>
      </w:r>
      <w:proofErr w:type="gramEnd"/>
      <w:r>
        <w:t>, новое положение которой определено следующим образом. Точка</w:t>
      </w:r>
      <w:proofErr w:type="gramStart"/>
      <w:r>
        <w:t xml:space="preserve"> </w:t>
      </w:r>
      <w:r>
        <w:rPr>
          <w:i/>
        </w:rPr>
        <w:t>А</w:t>
      </w:r>
      <w:proofErr w:type="gramEnd"/>
      <w:r>
        <w:sym w:font="Symbol" w:char="F0A2"/>
      </w:r>
      <w:r>
        <w:t xml:space="preserve"> переместится из положения </w:t>
      </w:r>
      <w:r>
        <w:rPr>
          <w:i/>
        </w:rPr>
        <w:t>А</w:t>
      </w:r>
      <w:r>
        <w:sym w:font="Symbol" w:char="F0A2"/>
      </w:r>
      <w:r>
        <w:t xml:space="preserve"> в положение </w:t>
      </w:r>
      <w:r w:rsidRPr="00152567">
        <w:rPr>
          <w:position w:val="-4"/>
        </w:rPr>
        <w:object w:dxaOrig="320" w:dyaOrig="340">
          <v:shape id="_x0000_i1041" type="#_x0000_t75" style="width:17.75pt;height:16.85pt" o:ole="" fillcolor="window">
            <v:imagedata r:id="rId38" o:title=""/>
          </v:shape>
          <o:OLEObject Type="Embed" ProgID="Equation.3" ShapeID="_x0000_i1041" DrawAspect="Content" ObjectID="_1455013559" r:id="rId39"/>
        </w:object>
      </w:r>
      <w:r>
        <w:t xml:space="preserve"> в горизонтально проецирующей плоскости </w:t>
      </w:r>
      <w:r>
        <w:sym w:font="Symbol" w:char="F061"/>
      </w:r>
      <w:r>
        <w:rPr>
          <w:i/>
          <w:sz w:val="32"/>
          <w:vertAlign w:val="subscript"/>
        </w:rPr>
        <w:t>А</w:t>
      </w:r>
      <w:r>
        <w:t xml:space="preserve">, перпендикулярной к линии </w:t>
      </w:r>
      <w:r>
        <w:rPr>
          <w:i/>
          <w:lang w:val="en-US"/>
        </w:rPr>
        <w:t>h</w:t>
      </w:r>
      <w:r>
        <w:sym w:font="Symbol" w:char="F0A2"/>
      </w:r>
      <w:r>
        <w:t xml:space="preserve">. Натуральная величина радиуса вращения равна </w:t>
      </w:r>
      <w:r>
        <w:rPr>
          <w:i/>
        </w:rPr>
        <w:t>ОА</w:t>
      </w:r>
      <w:r>
        <w:rPr>
          <w:sz w:val="36"/>
          <w:vertAlign w:val="subscript"/>
        </w:rPr>
        <w:t>0</w:t>
      </w:r>
      <w:r>
        <w:t>.</w:t>
      </w:r>
      <w:r>
        <w:rPr>
          <w:i/>
          <w:sz w:val="24"/>
        </w:rPr>
        <w:t xml:space="preserve"> </w:t>
      </w:r>
      <w:r>
        <w:t>Вершина</w:t>
      </w:r>
      <w:proofErr w:type="gramStart"/>
      <w:r>
        <w:t xml:space="preserve"> </w:t>
      </w:r>
      <w:r>
        <w:rPr>
          <w:i/>
        </w:rPr>
        <w:t>В</w:t>
      </w:r>
      <w:proofErr w:type="gramEnd"/>
      <w:r>
        <w:t xml:space="preserve">, лежащая на оси вращения, остается неподвижной. Для построения точки </w:t>
      </w:r>
      <w:r w:rsidRPr="00152567">
        <w:rPr>
          <w:position w:val="-6"/>
        </w:rPr>
        <w:object w:dxaOrig="260" w:dyaOrig="360">
          <v:shape id="_x0000_i1042" type="#_x0000_t75" style="width:13.1pt;height:17.75pt" o:ole="" fillcolor="window">
            <v:imagedata r:id="rId40" o:title=""/>
          </v:shape>
          <o:OLEObject Type="Embed" ProgID="Equation.3" ShapeID="_x0000_i1042" DrawAspect="Content" ObjectID="_1455013560" r:id="rId41"/>
        </w:object>
      </w:r>
      <w:r w:rsidRPr="00152567">
        <w:rPr>
          <w:position w:val="-10"/>
        </w:rPr>
        <w:object w:dxaOrig="180" w:dyaOrig="340">
          <v:shape id="_x0000_i1043" type="#_x0000_t75" style="width:9.35pt;height:16.85pt" o:ole="" fillcolor="window">
            <v:imagedata r:id="rId42" o:title=""/>
          </v:shape>
          <o:OLEObject Type="Embed" ProgID="Equation.3" ShapeID="_x0000_i1043" DrawAspect="Content" ObjectID="_1455013561" r:id="rId43"/>
        </w:object>
      </w:r>
      <w:r>
        <w:t xml:space="preserve"> сторона </w:t>
      </w:r>
      <w:r>
        <w:rPr>
          <w:i/>
        </w:rPr>
        <w:t>АС</w:t>
      </w:r>
      <w:r>
        <w:t xml:space="preserve"> продолжена до пересечения с осью </w:t>
      </w:r>
      <w:r>
        <w:rPr>
          <w:i/>
          <w:lang w:val="en-US"/>
        </w:rPr>
        <w:t>h</w:t>
      </w:r>
      <w:r>
        <w:t xml:space="preserve">. Так как полученная при этом точка 1 тоже неподвижна, то можно провести линию </w:t>
      </w:r>
      <w:r w:rsidRPr="00152567">
        <w:rPr>
          <w:position w:val="-4"/>
        </w:rPr>
        <w:object w:dxaOrig="260" w:dyaOrig="340">
          <v:shape id="_x0000_i1044" type="#_x0000_t75" style="width:13.1pt;height:16.85pt" o:ole="" fillcolor="window">
            <v:imagedata r:id="rId44" o:title=""/>
          </v:shape>
          <o:OLEObject Type="Embed" ProgID="Equation.3" ShapeID="_x0000_i1044" DrawAspect="Content" ObjectID="_1455013562" r:id="rId45"/>
        </w:object>
      </w:r>
      <w:r>
        <w:t xml:space="preserve">1. При этом </w:t>
      </w:r>
      <w:r w:rsidRPr="00152567">
        <w:rPr>
          <w:position w:val="-6"/>
        </w:rPr>
        <w:object w:dxaOrig="260" w:dyaOrig="360">
          <v:shape id="_x0000_i1045" type="#_x0000_t75" style="width:13.1pt;height:17.75pt" o:ole="" fillcolor="window">
            <v:imagedata r:id="rId46" o:title=""/>
          </v:shape>
          <o:OLEObject Type="Embed" ProgID="Equation.3" ShapeID="_x0000_i1045" DrawAspect="Content" ObjectID="_1455013563" r:id="rId47"/>
        </w:object>
      </w:r>
      <w:r>
        <w:t xml:space="preserve"> является точкой пересечения плоскости вращения</w:t>
      </w:r>
      <w:proofErr w:type="gramStart"/>
      <w:r>
        <w:t xml:space="preserve"> </w:t>
      </w:r>
      <w:r>
        <w:sym w:font="Symbol" w:char="F061"/>
      </w:r>
      <w:r>
        <w:rPr>
          <w:i/>
          <w:sz w:val="32"/>
          <w:vertAlign w:val="subscript"/>
        </w:rPr>
        <w:t>С</w:t>
      </w:r>
      <w:proofErr w:type="gramEnd"/>
      <w:r>
        <w:t xml:space="preserve"> </w:t>
      </w:r>
      <w:proofErr w:type="spellStart"/>
      <w:r>
        <w:t>с</w:t>
      </w:r>
      <w:proofErr w:type="spellEnd"/>
      <w:r>
        <w:t xml:space="preserve"> прямой линией </w:t>
      </w:r>
      <w:r w:rsidRPr="00152567">
        <w:rPr>
          <w:position w:val="-4"/>
        </w:rPr>
        <w:object w:dxaOrig="260" w:dyaOrig="340">
          <v:shape id="_x0000_i1046" type="#_x0000_t75" style="width:13.1pt;height:16.85pt" o:ole="" fillcolor="window">
            <v:imagedata r:id="rId48" o:title=""/>
          </v:shape>
          <o:OLEObject Type="Embed" ProgID="Equation.3" ShapeID="_x0000_i1046" DrawAspect="Content" ObjectID="_1455013564" r:id="rId49"/>
        </w:object>
      </w:r>
      <w:r>
        <w:t xml:space="preserve">1. Треугольник </w:t>
      </w:r>
      <w:r w:rsidRPr="00152567">
        <w:rPr>
          <w:position w:val="-6"/>
        </w:rPr>
        <w:object w:dxaOrig="639" w:dyaOrig="360">
          <v:shape id="_x0000_i1047" type="#_x0000_t75" style="width:31.8pt;height:17.75pt" o:ole="" fillcolor="window">
            <v:imagedata r:id="rId50" o:title=""/>
          </v:shape>
          <o:OLEObject Type="Embed" ProgID="Equation.3" ShapeID="_x0000_i1047" DrawAspect="Content" ObjectID="_1455013565" r:id="rId51"/>
        </w:object>
      </w:r>
      <w:r>
        <w:t xml:space="preserve"> является натуральной величиной заданного треугольника </w:t>
      </w:r>
      <w:r>
        <w:rPr>
          <w:i/>
        </w:rPr>
        <w:t>АВС</w:t>
      </w:r>
      <w:r>
        <w:t xml:space="preserve">. </w:t>
      </w:r>
    </w:p>
    <w:p w:rsidR="00085AF6" w:rsidRDefault="00152567" w:rsidP="00085AF6">
      <w:pPr>
        <w:pStyle w:val="a3"/>
        <w:tabs>
          <w:tab w:val="left" w:pos="1701"/>
        </w:tabs>
        <w:ind w:firstLine="709"/>
      </w:pPr>
      <w:r w:rsidRPr="00152567">
        <w:rPr>
          <w:noProof/>
          <w:sz w:val="20"/>
        </w:rPr>
        <w:pict>
          <v:shape id="_x0000_s1032" type="#_x0000_t75" style="position:absolute;left:0;text-align:left;margin-left:76.05pt;margin-top:14.2pt;width:254.05pt;height:326.4pt;z-index:251667456">
            <v:imagedata r:id="rId52" o:title=""/>
            <w10:wrap type="square"/>
          </v:shape>
          <o:OLEObject Type="Embed" ProgID="KompasFRWFile" ShapeID="_x0000_s1032" DrawAspect="Content" ObjectID="_1455013572" r:id="rId53"/>
        </w:pict>
      </w:r>
    </w:p>
    <w:p w:rsidR="00085AF6" w:rsidRDefault="00085AF6" w:rsidP="00085AF6">
      <w:pPr>
        <w:pStyle w:val="a3"/>
        <w:tabs>
          <w:tab w:val="left" w:pos="1701"/>
        </w:tabs>
        <w:ind w:firstLine="709"/>
      </w:pPr>
    </w:p>
    <w:p w:rsidR="00085AF6" w:rsidRDefault="00085AF6" w:rsidP="00085AF6">
      <w:pPr>
        <w:pStyle w:val="a3"/>
        <w:tabs>
          <w:tab w:val="left" w:pos="1701"/>
        </w:tabs>
        <w:ind w:firstLine="709"/>
      </w:pPr>
    </w:p>
    <w:p w:rsidR="00085AF6" w:rsidRDefault="00085AF6" w:rsidP="00085AF6">
      <w:pPr>
        <w:pStyle w:val="a3"/>
        <w:tabs>
          <w:tab w:val="left" w:pos="1701"/>
        </w:tabs>
        <w:ind w:firstLine="709"/>
      </w:pPr>
    </w:p>
    <w:p w:rsidR="00085AF6" w:rsidRDefault="00085AF6" w:rsidP="00085AF6">
      <w:pPr>
        <w:pStyle w:val="a3"/>
        <w:tabs>
          <w:tab w:val="left" w:pos="1701"/>
        </w:tabs>
        <w:ind w:firstLine="709"/>
      </w:pPr>
    </w:p>
    <w:p w:rsidR="00085AF6" w:rsidRDefault="00085AF6" w:rsidP="00085AF6">
      <w:pPr>
        <w:pStyle w:val="a3"/>
        <w:tabs>
          <w:tab w:val="left" w:pos="1701"/>
        </w:tabs>
        <w:ind w:firstLine="709"/>
      </w:pPr>
    </w:p>
    <w:p w:rsidR="00085AF6" w:rsidRDefault="00085AF6" w:rsidP="00085AF6">
      <w:pPr>
        <w:pStyle w:val="a3"/>
        <w:tabs>
          <w:tab w:val="left" w:pos="1701"/>
        </w:tabs>
        <w:ind w:firstLine="709"/>
      </w:pPr>
    </w:p>
    <w:p w:rsidR="00085AF6" w:rsidRDefault="00085AF6" w:rsidP="00085AF6">
      <w:pPr>
        <w:pStyle w:val="a3"/>
        <w:tabs>
          <w:tab w:val="left" w:pos="1701"/>
        </w:tabs>
        <w:ind w:firstLine="709"/>
      </w:pPr>
    </w:p>
    <w:p w:rsidR="00085AF6" w:rsidRDefault="00085AF6" w:rsidP="00085AF6">
      <w:pPr>
        <w:pStyle w:val="a3"/>
        <w:tabs>
          <w:tab w:val="left" w:pos="1701"/>
        </w:tabs>
        <w:ind w:firstLine="709"/>
      </w:pPr>
    </w:p>
    <w:p w:rsidR="00085AF6" w:rsidRDefault="00085AF6" w:rsidP="00085AF6">
      <w:pPr>
        <w:pStyle w:val="a3"/>
        <w:tabs>
          <w:tab w:val="left" w:pos="1701"/>
        </w:tabs>
        <w:ind w:firstLine="709"/>
      </w:pPr>
    </w:p>
    <w:p w:rsidR="00085AF6" w:rsidRDefault="00085AF6" w:rsidP="00085AF6">
      <w:pPr>
        <w:pStyle w:val="a3"/>
        <w:tabs>
          <w:tab w:val="left" w:pos="1701"/>
        </w:tabs>
        <w:ind w:firstLine="709"/>
      </w:pPr>
    </w:p>
    <w:p w:rsidR="00085AF6" w:rsidRDefault="00085AF6" w:rsidP="00085AF6">
      <w:pPr>
        <w:pStyle w:val="a3"/>
        <w:tabs>
          <w:tab w:val="left" w:pos="1701"/>
        </w:tabs>
        <w:ind w:firstLine="709"/>
      </w:pPr>
    </w:p>
    <w:p w:rsidR="00085AF6" w:rsidRDefault="00085AF6" w:rsidP="00085AF6">
      <w:pPr>
        <w:pStyle w:val="a3"/>
        <w:tabs>
          <w:tab w:val="left" w:pos="1701"/>
        </w:tabs>
        <w:spacing w:line="360" w:lineRule="atLeast"/>
        <w:ind w:firstLine="0"/>
      </w:pPr>
    </w:p>
    <w:p w:rsidR="00085AF6" w:rsidRDefault="00085AF6" w:rsidP="00085AF6">
      <w:pPr>
        <w:pStyle w:val="a3"/>
        <w:tabs>
          <w:tab w:val="left" w:pos="1701"/>
        </w:tabs>
        <w:spacing w:line="360" w:lineRule="atLeast"/>
        <w:ind w:firstLine="709"/>
      </w:pPr>
    </w:p>
    <w:p w:rsidR="00085AF6" w:rsidRPr="00736338" w:rsidRDefault="00085AF6" w:rsidP="00085AF6">
      <w:pPr>
        <w:jc w:val="both"/>
      </w:pPr>
    </w:p>
    <w:p w:rsidR="00085AF6" w:rsidRDefault="00085AF6" w:rsidP="00085AF6">
      <w:pPr>
        <w:jc w:val="both"/>
        <w:rPr>
          <w:sz w:val="28"/>
          <w:szCs w:val="28"/>
        </w:rPr>
      </w:pPr>
    </w:p>
    <w:p w:rsidR="00085AF6" w:rsidRDefault="00085AF6" w:rsidP="00085AF6">
      <w:pPr>
        <w:jc w:val="both"/>
        <w:rPr>
          <w:sz w:val="28"/>
          <w:szCs w:val="28"/>
        </w:rPr>
      </w:pPr>
    </w:p>
    <w:p w:rsidR="00085AF6" w:rsidRDefault="00085AF6" w:rsidP="00085AF6">
      <w:pPr>
        <w:jc w:val="both"/>
        <w:rPr>
          <w:sz w:val="28"/>
          <w:szCs w:val="28"/>
        </w:rPr>
      </w:pPr>
    </w:p>
    <w:p w:rsidR="00085AF6" w:rsidRDefault="00085AF6" w:rsidP="00085AF6">
      <w:pPr>
        <w:jc w:val="both"/>
        <w:rPr>
          <w:sz w:val="28"/>
          <w:szCs w:val="28"/>
        </w:rPr>
      </w:pPr>
    </w:p>
    <w:p w:rsidR="00085AF6" w:rsidRDefault="00085AF6" w:rsidP="00085AF6">
      <w:pPr>
        <w:jc w:val="both"/>
        <w:rPr>
          <w:sz w:val="28"/>
          <w:szCs w:val="28"/>
        </w:rPr>
      </w:pPr>
    </w:p>
    <w:p w:rsidR="00085AF6" w:rsidRDefault="00085AF6" w:rsidP="00085AF6">
      <w:pPr>
        <w:jc w:val="both"/>
        <w:rPr>
          <w:sz w:val="28"/>
          <w:szCs w:val="28"/>
        </w:rPr>
      </w:pPr>
    </w:p>
    <w:p w:rsidR="00085AF6" w:rsidRDefault="00085AF6" w:rsidP="00085AF6">
      <w:pPr>
        <w:jc w:val="center"/>
        <w:rPr>
          <w:sz w:val="28"/>
          <w:szCs w:val="28"/>
          <w:lang w:val="en-US"/>
        </w:rPr>
      </w:pPr>
    </w:p>
    <w:p w:rsidR="00085AF6" w:rsidRPr="00B97F0D" w:rsidRDefault="00085AF6" w:rsidP="00085AF6">
      <w:pPr>
        <w:jc w:val="center"/>
        <w:rPr>
          <w:sz w:val="28"/>
          <w:szCs w:val="28"/>
        </w:rPr>
      </w:pPr>
      <w:r w:rsidRPr="00736338">
        <w:rPr>
          <w:sz w:val="28"/>
          <w:szCs w:val="28"/>
        </w:rPr>
        <w:t xml:space="preserve">Рис. </w:t>
      </w:r>
      <w:r w:rsidR="00940BF6">
        <w:rPr>
          <w:sz w:val="28"/>
          <w:szCs w:val="28"/>
        </w:rPr>
        <w:t>2</w:t>
      </w:r>
      <w:r>
        <w:rPr>
          <w:sz w:val="28"/>
          <w:szCs w:val="28"/>
        </w:rPr>
        <w:t>.5</w:t>
      </w:r>
    </w:p>
    <w:p w:rsidR="00D26928" w:rsidRDefault="00D26928"/>
    <w:sectPr w:rsidR="00D26928" w:rsidSect="00D26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thematica1Mono">
    <w:altName w:val="Symbol"/>
    <w:charset w:val="02"/>
    <w:family w:val="roman"/>
    <w:pitch w:val="variable"/>
    <w:sig w:usb0="00000000" w:usb1="10000000" w:usb2="00000000" w:usb3="00000000" w:csb0="80000000" w:csb1="00000000"/>
  </w:font>
  <w:font w:name="Symbol type B">
    <w:altName w:val="Symbol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8439B"/>
    <w:multiLevelType w:val="multilevel"/>
    <w:tmpl w:val="583EDCA8"/>
    <w:lvl w:ilvl="0">
      <w:start w:val="1"/>
      <w:numFmt w:val="bullet"/>
      <w:lvlText w:val=""/>
      <w:lvlJc w:val="left"/>
      <w:pPr>
        <w:tabs>
          <w:tab w:val="num" w:pos="1069"/>
        </w:tabs>
        <w:ind w:left="342" w:firstLine="367"/>
      </w:pPr>
      <w:rPr>
        <w:rFonts w:ascii="Symbol" w:hAnsi="Symbol" w:hint="default"/>
      </w:rPr>
    </w:lvl>
    <w:lvl w:ilvl="1">
      <w:start w:val="8"/>
      <w:numFmt w:val="decimal"/>
      <w:isLgl/>
      <w:lvlText w:val="%1.%2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011"/>
        </w:tabs>
        <w:ind w:left="3011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011"/>
        </w:tabs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85AF6"/>
    <w:rsid w:val="00085AF6"/>
    <w:rsid w:val="00152567"/>
    <w:rsid w:val="008273DE"/>
    <w:rsid w:val="00940BF6"/>
    <w:rsid w:val="00B4152B"/>
    <w:rsid w:val="00D26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A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85AF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85AF6"/>
    <w:pPr>
      <w:keepNext/>
      <w:spacing w:line="360" w:lineRule="atLeast"/>
      <w:jc w:val="center"/>
      <w:outlineLvl w:val="1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85AF6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Body Text Indent"/>
    <w:basedOn w:val="a"/>
    <w:link w:val="a4"/>
    <w:rsid w:val="00085AF6"/>
    <w:pPr>
      <w:ind w:firstLine="851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085AF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85AF6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8.bin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48D7310-9EA2-49F5-8B79-B364A4556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1258</Words>
  <Characters>7171</Characters>
  <Application>Microsoft Office Word</Application>
  <DocSecurity>0</DocSecurity>
  <Lines>59</Lines>
  <Paragraphs>16</Paragraphs>
  <ScaleCrop>false</ScaleCrop>
  <Company>Hata</Company>
  <LinksUpToDate>false</LinksUpToDate>
  <CharactersWithSpaces>8413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</dc:creator>
  <cp:keywords/>
  <dc:description/>
  <cp:lastModifiedBy>Администратор</cp:lastModifiedBy>
  <cp:revision>2</cp:revision>
  <dcterms:created xsi:type="dcterms:W3CDTF">2002-12-31T21:28:00Z</dcterms:created>
  <dcterms:modified xsi:type="dcterms:W3CDTF">2014-02-27T09:39:00Z</dcterms:modified>
</cp:coreProperties>
</file>