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B7" w:rsidRPr="00603EB7" w:rsidRDefault="00603EB7" w:rsidP="00603EB7">
      <w:pPr>
        <w:tabs>
          <w:tab w:val="left" w:pos="426"/>
          <w:tab w:val="right" w:leader="underscore" w:pos="8505"/>
        </w:tabs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bookmarkStart w:id="0" w:name="_GoBack"/>
      <w:bookmarkEnd w:id="0"/>
      <w:r w:rsidRPr="00603E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МАТЕРИАЛЬНО-ТЕХНИЧЕСКОЕ ОБЕСПЕЧЕНИЕ УЧЕБНОЙ ДИСЦИПЛИНЫ</w:t>
      </w:r>
    </w:p>
    <w:p w:rsidR="00603EB7" w:rsidRPr="00603EB7" w:rsidRDefault="00603EB7" w:rsidP="00603EB7">
      <w:pPr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EB7" w:rsidRPr="00603EB7" w:rsidRDefault="00603EB7" w:rsidP="00603EB7">
      <w:pPr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Программное обеспечение </w:t>
      </w:r>
      <w:r w:rsidRPr="00603EB7">
        <w:rPr>
          <w:rFonts w:ascii="Times New Roman" w:eastAsia="Times New Roman" w:hAnsi="Times New Roman" w:cs="Times New Roman"/>
          <w:iCs/>
          <w:sz w:val="28"/>
          <w:szCs w:val="28"/>
          <w:lang w:val="en" w:eastAsia="ru-RU"/>
        </w:rPr>
        <w:t>COMSOL</w:t>
      </w:r>
      <w:r w:rsidRPr="00603E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03EB7">
        <w:rPr>
          <w:rFonts w:ascii="Times New Roman" w:eastAsia="Times New Roman" w:hAnsi="Times New Roman" w:cs="Times New Roman"/>
          <w:iCs/>
          <w:sz w:val="28"/>
          <w:szCs w:val="28"/>
          <w:lang w:val="en" w:eastAsia="ru-RU"/>
        </w:rPr>
        <w:t>Multiphysics</w:t>
      </w:r>
      <w:r w:rsidRPr="00603E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дополнительными модулями </w:t>
      </w:r>
      <w:r w:rsidRPr="00603EB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AC</w:t>
      </w:r>
      <w:r w:rsidRPr="00603E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 w:rsidRPr="00603EB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DC</w:t>
      </w:r>
      <w:r w:rsidRPr="00603E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(электрофизика) </w:t>
      </w:r>
      <w:proofErr w:type="gramStart"/>
      <w:r w:rsidRPr="00603E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Pr="006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EB7">
        <w:rPr>
          <w:rFonts w:ascii="Times New Roman" w:eastAsia="Times New Roman" w:hAnsi="Times New Roman" w:cs="Times New Roman"/>
          <w:sz w:val="28"/>
          <w:szCs w:val="28"/>
          <w:lang w:eastAsia="ru-RU"/>
        </w:rPr>
        <w:t>Heat</w:t>
      </w:r>
      <w:proofErr w:type="spellEnd"/>
      <w:proofErr w:type="gramEnd"/>
      <w:r w:rsidRPr="006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EB7">
        <w:rPr>
          <w:rFonts w:ascii="Times New Roman" w:eastAsia="Times New Roman" w:hAnsi="Times New Roman" w:cs="Times New Roman"/>
          <w:sz w:val="28"/>
          <w:szCs w:val="28"/>
          <w:lang w:eastAsia="ru-RU"/>
        </w:rPr>
        <w:t>Transfer</w:t>
      </w:r>
      <w:proofErr w:type="spellEnd"/>
      <w:r w:rsidRPr="0060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(теплофизика) фирмы </w:t>
      </w:r>
      <w:r w:rsidRPr="00603EB7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>COMSOL</w:t>
      </w:r>
      <w:r w:rsidRPr="006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03EB7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>Inc</w:t>
      </w:r>
      <w:proofErr w:type="spellEnd"/>
      <w:r w:rsidRPr="0060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0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03EB7" w:rsidRPr="00603EB7" w:rsidRDefault="00603EB7" w:rsidP="00603EB7">
      <w:pPr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выполнения расчетных заданий в ходе проведения практических и лабораторных работ, используется дисплейный Интернет-класс кафедры ЭС с персональными компьютерами (Б-305), кабинет проектирования (Б-310).</w:t>
      </w:r>
    </w:p>
    <w:p w:rsidR="00A32424" w:rsidRDefault="00A32424"/>
    <w:sectPr w:rsidR="00A3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B7"/>
    <w:rsid w:val="00603EB7"/>
    <w:rsid w:val="00A3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E33AB-8F07-409E-A57E-ED158D26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</cp:revision>
  <dcterms:created xsi:type="dcterms:W3CDTF">2014-06-23T05:31:00Z</dcterms:created>
  <dcterms:modified xsi:type="dcterms:W3CDTF">2014-06-23T05:32:00Z</dcterms:modified>
</cp:coreProperties>
</file>