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8F" w:rsidRDefault="009A458F" w:rsidP="009A458F">
      <w:pPr>
        <w:pStyle w:val="a3"/>
        <w:spacing w:line="360" w:lineRule="atLeast"/>
        <w:ind w:firstLine="720"/>
        <w:jc w:val="center"/>
        <w:rPr>
          <w:b/>
          <w:szCs w:val="28"/>
        </w:rPr>
      </w:pPr>
      <w:r>
        <w:rPr>
          <w:b/>
          <w:szCs w:val="28"/>
        </w:rPr>
        <w:t>Лекция 7.</w:t>
      </w:r>
    </w:p>
    <w:p w:rsidR="009A458F" w:rsidRDefault="009A458F" w:rsidP="009A458F">
      <w:pPr>
        <w:pStyle w:val="a3"/>
        <w:spacing w:line="360" w:lineRule="atLeast"/>
        <w:ind w:firstLine="720"/>
        <w:jc w:val="center"/>
        <w:rPr>
          <w:b/>
          <w:szCs w:val="28"/>
        </w:rPr>
      </w:pPr>
    </w:p>
    <w:p w:rsidR="009A458F" w:rsidRDefault="009A458F" w:rsidP="009A458F">
      <w:pPr>
        <w:pStyle w:val="a3"/>
        <w:spacing w:line="360" w:lineRule="atLeast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10. Разрезы. </w:t>
      </w:r>
    </w:p>
    <w:p w:rsidR="009A458F" w:rsidRDefault="009A458F" w:rsidP="009A458F">
      <w:pPr>
        <w:pStyle w:val="a3"/>
        <w:spacing w:line="360" w:lineRule="atLeast"/>
        <w:ind w:firstLine="720"/>
        <w:rPr>
          <w:b/>
        </w:rPr>
      </w:pPr>
      <w:r w:rsidRPr="0093388D">
        <w:rPr>
          <w:b/>
          <w:szCs w:val="28"/>
        </w:rPr>
        <w:t xml:space="preserve"> </w:t>
      </w:r>
      <w:r w:rsidRPr="0093388D">
        <w:rPr>
          <w:szCs w:val="28"/>
        </w:rPr>
        <w:t>Большое количество штриховых линий, изображающих на виде контуры невидимых внутренних поверхностей предмета, может значительно затруднить чтение чертежа. В этих случаях для лучшего чтения</w:t>
      </w:r>
      <w:r>
        <w:t xml:space="preserve"> можно применять разрезы.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b/>
        </w:rPr>
        <w:t>Разрезом</w:t>
      </w:r>
      <w:r>
        <w:t xml:space="preserve"> называется изображение предмета, полученное при мысленном рассечении его одной и несколькими секущими плоскостями. При этом часть предмета, расположенная между наблюдателем и секущей плоскостью, мысленно удаляется, а на плоскости проекции изображается то, что получается в секущей плоскости (сечения предмета секущей плоскостью) и что расположено за ней.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b/>
        </w:rPr>
        <w:t xml:space="preserve">Выполнение разрезов. </w:t>
      </w:r>
      <w:r>
        <w:t>Правила выполнения разрезов и сечений на чертежах установлены ГОСТ 2.305-68.</w:t>
      </w:r>
    </w:p>
    <w:p w:rsidR="009A458F" w:rsidRDefault="009A458F" w:rsidP="009A458F">
      <w:pPr>
        <w:pStyle w:val="a3"/>
        <w:spacing w:line="360" w:lineRule="atLeast"/>
        <w:ind w:firstLine="720"/>
      </w:pPr>
      <w:r w:rsidRPr="007F22B1">
        <w:rPr>
          <w:spacing w:val="-4"/>
          <w:szCs w:val="28"/>
        </w:rPr>
        <w:t xml:space="preserve">Рассмотрим на примере простой детали построение разрезов. На рис. </w:t>
      </w:r>
      <w:r w:rsidR="00E903B7">
        <w:rPr>
          <w:spacing w:val="-4"/>
          <w:szCs w:val="28"/>
        </w:rPr>
        <w:t>7</w:t>
      </w:r>
      <w:r>
        <w:rPr>
          <w:spacing w:val="-4"/>
          <w:szCs w:val="28"/>
        </w:rPr>
        <w:t>.1</w:t>
      </w:r>
      <w:r w:rsidRPr="007F22B1">
        <w:rPr>
          <w:spacing w:val="-4"/>
          <w:szCs w:val="28"/>
        </w:rPr>
        <w:t xml:space="preserve">, </w:t>
      </w:r>
      <w:r w:rsidRPr="007F22B1">
        <w:rPr>
          <w:i/>
          <w:spacing w:val="-4"/>
          <w:szCs w:val="28"/>
        </w:rPr>
        <w:t>а</w:t>
      </w:r>
      <w:r>
        <w:t xml:space="preserve"> на детали невидимой контур показа</w:t>
      </w:r>
      <w:r w:rsidR="00E903B7">
        <w:t>н штриховой линией, а на рис. 7</w:t>
      </w:r>
      <w:r>
        <w:t xml:space="preserve">.1, </w:t>
      </w:r>
      <w:r>
        <w:rPr>
          <w:i/>
        </w:rPr>
        <w:t>б</w:t>
      </w:r>
      <w:r>
        <w:t xml:space="preserve"> построены разрезы для раскрытия внутренних форм детали.</w:t>
      </w:r>
    </w:p>
    <w:p w:rsidR="009A458F" w:rsidRDefault="009A458F" w:rsidP="009A458F">
      <w:pPr>
        <w:pStyle w:val="a3"/>
        <w:spacing w:line="360" w:lineRule="atLeast"/>
        <w:ind w:firstLine="720"/>
      </w:pPr>
    </w:p>
    <w:p w:rsidR="009A458F" w:rsidRDefault="009A458F" w:rsidP="009A458F">
      <w:pPr>
        <w:pStyle w:val="a3"/>
        <w:spacing w:line="360" w:lineRule="atLeast"/>
        <w:ind w:firstLine="0"/>
        <w:jc w:val="center"/>
      </w:pPr>
    </w:p>
    <w:p w:rsidR="009A458F" w:rsidRDefault="005A6D32" w:rsidP="009A458F">
      <w:pPr>
        <w:pStyle w:val="a3"/>
        <w:spacing w:line="360" w:lineRule="atLeast"/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210.4pt" fillcolor="window">
            <v:imagedata r:id="rId4" o:title="" cropright="2159f"/>
          </v:shape>
        </w:pict>
      </w:r>
    </w:p>
    <w:p w:rsidR="009A458F" w:rsidRDefault="009A458F" w:rsidP="009A458F">
      <w:pPr>
        <w:pStyle w:val="a3"/>
        <w:spacing w:line="360" w:lineRule="atLeast"/>
        <w:ind w:firstLine="0"/>
        <w:jc w:val="center"/>
      </w:pPr>
      <w:r>
        <w:rPr>
          <w:i/>
        </w:rPr>
        <w:t>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б</w:t>
      </w:r>
    </w:p>
    <w:p w:rsidR="009A458F" w:rsidRPr="009A458F" w:rsidRDefault="00E903B7" w:rsidP="009A458F">
      <w:pPr>
        <w:pStyle w:val="a3"/>
        <w:spacing w:before="240" w:line="360" w:lineRule="atLeast"/>
        <w:ind w:firstLine="0"/>
        <w:jc w:val="center"/>
      </w:pPr>
      <w:r>
        <w:t>Рис. 7</w:t>
      </w:r>
      <w:r w:rsidR="009A458F">
        <w:t>.1</w:t>
      </w:r>
    </w:p>
    <w:p w:rsidR="009A458F" w:rsidRPr="009A458F" w:rsidRDefault="009A458F" w:rsidP="009A458F">
      <w:pPr>
        <w:pStyle w:val="a3"/>
        <w:spacing w:before="240" w:line="360" w:lineRule="atLeast"/>
        <w:ind w:firstLine="0"/>
        <w:jc w:val="center"/>
      </w:pPr>
    </w:p>
    <w:p w:rsidR="009A458F" w:rsidRDefault="009A458F" w:rsidP="009A458F">
      <w:pPr>
        <w:pStyle w:val="a3"/>
        <w:spacing w:line="360" w:lineRule="atLeast"/>
        <w:ind w:firstLine="720"/>
        <w:rPr>
          <w:b/>
        </w:rPr>
      </w:pPr>
      <w:r>
        <w:t xml:space="preserve">Положение секущей плоскости обозначают на чертеже разомкнутой линией. Толщина штрихов разомкнутой линии рекомендуется от </w:t>
      </w:r>
      <w:r>
        <w:rPr>
          <w:i/>
          <w:lang w:val="en-US"/>
        </w:rPr>
        <w:t>S</w:t>
      </w:r>
      <w:r>
        <w:t xml:space="preserve"> до 1,5</w:t>
      </w:r>
      <w:r>
        <w:rPr>
          <w:i/>
          <w:lang w:val="en-US"/>
        </w:rPr>
        <w:t>S</w:t>
      </w:r>
      <w:r>
        <w:br/>
        <w:t>(</w:t>
      </w:r>
      <w:r>
        <w:rPr>
          <w:i/>
          <w:lang w:val="en-US"/>
        </w:rPr>
        <w:t>S</w:t>
      </w:r>
      <w:r w:rsidRPr="00B70930">
        <w:t xml:space="preserve"> – </w:t>
      </w:r>
      <w:r>
        <w:t xml:space="preserve">толщина сплошной основной линии). На расстоянии 2…3 мм от наружных концов штрихов перпендикулярно к штрихам ставят стрелки, </w:t>
      </w:r>
      <w:r>
        <w:lastRenderedPageBreak/>
        <w:t xml:space="preserve">которые указывают направление взгляда. Около стрелок с внешней стороны ставят одну и ту же прописную букву русского алфавита. Над изображением разреза делают надпись по типу </w:t>
      </w:r>
      <w:r>
        <w:rPr>
          <w:rFonts w:ascii="GOST type A" w:hAnsi="GOST type A"/>
          <w:i/>
        </w:rPr>
        <w:t>А-А</w:t>
      </w:r>
      <w:r>
        <w:t xml:space="preserve">. Положение секущей плоскости не показывается и над разрезом не делается надпись по типу </w:t>
      </w:r>
      <w:r>
        <w:rPr>
          <w:rFonts w:ascii="GOST type A" w:hAnsi="GOST type A"/>
          <w:i/>
        </w:rPr>
        <w:t>А-А</w:t>
      </w:r>
      <w:r>
        <w:t>, если секущая плоскость совпадает с плоскостью симметрии издел</w:t>
      </w:r>
      <w:r w:rsidR="00E903B7">
        <w:t>ия в целом. На рис. 7</w:t>
      </w:r>
      <w:r>
        <w:t xml:space="preserve">.1, </w:t>
      </w:r>
      <w:r>
        <w:rPr>
          <w:i/>
        </w:rPr>
        <w:t>б</w:t>
      </w:r>
      <w:r>
        <w:t xml:space="preserve"> это разрез на видах спереди и слева.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b/>
        </w:rPr>
        <w:t xml:space="preserve">Классификация разрезов. </w:t>
      </w:r>
      <w:r>
        <w:t>Разрезы классифицируются по нескольким признакам:</w:t>
      </w:r>
    </w:p>
    <w:p w:rsidR="009A458F" w:rsidRDefault="009A458F" w:rsidP="009A458F">
      <w:pPr>
        <w:pStyle w:val="a3"/>
        <w:spacing w:line="360" w:lineRule="atLeast"/>
        <w:ind w:firstLine="720"/>
      </w:pPr>
      <w:r>
        <w:t xml:space="preserve">1. По положению секущих плоскостей относительно предмета разрезы разделяются на </w:t>
      </w:r>
      <w:r>
        <w:rPr>
          <w:u w:val="single"/>
        </w:rPr>
        <w:t>продольные</w:t>
      </w:r>
      <w:r>
        <w:t xml:space="preserve"> (секущие плоскости направлены вдоль длины или высоты предмета) и </w:t>
      </w:r>
      <w:r>
        <w:rPr>
          <w:u w:val="single"/>
        </w:rPr>
        <w:t>поперечные</w:t>
      </w:r>
      <w:r>
        <w:t xml:space="preserve"> (секущие плоскости направлены перпендикулярно длине или высоте предмета).</w:t>
      </w:r>
    </w:p>
    <w:p w:rsidR="009A458F" w:rsidRPr="000B3DA4" w:rsidRDefault="009A458F" w:rsidP="009A458F">
      <w:pPr>
        <w:pStyle w:val="a3"/>
        <w:spacing w:line="360" w:lineRule="atLeast"/>
        <w:ind w:firstLine="720"/>
        <w:rPr>
          <w:spacing w:val="-5"/>
        </w:rPr>
      </w:pPr>
      <w:r>
        <w:t xml:space="preserve">2. По положению секущих плоскостей относительно горизонтальной плоскости проекции разрезы делаются </w:t>
      </w:r>
      <w:r>
        <w:rPr>
          <w:u w:val="single"/>
        </w:rPr>
        <w:t>горизонтальные</w:t>
      </w:r>
      <w:r>
        <w:t xml:space="preserve">, </w:t>
      </w:r>
      <w:r>
        <w:rPr>
          <w:u w:val="single"/>
        </w:rPr>
        <w:t>вертикальные</w:t>
      </w:r>
      <w:r>
        <w:t xml:space="preserve"> и </w:t>
      </w:r>
      <w:r>
        <w:rPr>
          <w:u w:val="single"/>
        </w:rPr>
        <w:t>наклонные</w:t>
      </w:r>
      <w:r>
        <w:t xml:space="preserve">. </w:t>
      </w:r>
      <w:r>
        <w:rPr>
          <w:u w:val="single"/>
        </w:rPr>
        <w:t>Вертикальные</w:t>
      </w:r>
      <w:r>
        <w:t xml:space="preserve"> разрезы могут быть </w:t>
      </w:r>
      <w:r>
        <w:rPr>
          <w:u w:val="single"/>
        </w:rPr>
        <w:t>фронтальными</w:t>
      </w:r>
      <w:r>
        <w:t xml:space="preserve"> (секущая </w:t>
      </w:r>
      <w:r w:rsidRPr="000B3DA4">
        <w:rPr>
          <w:spacing w:val="-5"/>
        </w:rPr>
        <w:t xml:space="preserve">плоскость параллельна </w:t>
      </w:r>
      <w:r w:rsidRPr="000B3DA4">
        <w:rPr>
          <w:spacing w:val="-5"/>
        </w:rPr>
        <w:sym w:font="Symbol" w:char="F070"/>
      </w:r>
      <w:r w:rsidRPr="000B3DA4">
        <w:rPr>
          <w:spacing w:val="-5"/>
          <w:sz w:val="36"/>
          <w:vertAlign w:val="subscript"/>
        </w:rPr>
        <w:t>2</w:t>
      </w:r>
      <w:r w:rsidRPr="000B3DA4">
        <w:rPr>
          <w:spacing w:val="-5"/>
        </w:rPr>
        <w:t xml:space="preserve">) и </w:t>
      </w:r>
      <w:r w:rsidRPr="000B3DA4">
        <w:rPr>
          <w:spacing w:val="-5"/>
          <w:u w:val="single"/>
        </w:rPr>
        <w:t xml:space="preserve">профильными </w:t>
      </w:r>
      <w:r w:rsidRPr="000B3DA4">
        <w:rPr>
          <w:spacing w:val="-5"/>
        </w:rPr>
        <w:t xml:space="preserve">(секущая плоскость параллельна </w:t>
      </w:r>
      <w:r w:rsidRPr="000B3DA4">
        <w:rPr>
          <w:spacing w:val="-5"/>
        </w:rPr>
        <w:sym w:font="Symbol" w:char="F070"/>
      </w:r>
      <w:r w:rsidRPr="000B3DA4">
        <w:rPr>
          <w:spacing w:val="-5"/>
          <w:sz w:val="36"/>
          <w:vertAlign w:val="subscript"/>
        </w:rPr>
        <w:t>3</w:t>
      </w:r>
      <w:r w:rsidRPr="000B3DA4">
        <w:rPr>
          <w:spacing w:val="-5"/>
        </w:rPr>
        <w:t>).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 xml:space="preserve">3. По количеству секущих плоскостей разрезы разделяются на </w:t>
      </w:r>
      <w:r>
        <w:rPr>
          <w:u w:val="single"/>
        </w:rPr>
        <w:t>простые</w:t>
      </w:r>
      <w:r>
        <w:t xml:space="preserve"> (одна секущая плоскость) и </w:t>
      </w:r>
      <w:r>
        <w:rPr>
          <w:u w:val="single"/>
        </w:rPr>
        <w:t>сложные</w:t>
      </w:r>
      <w:r>
        <w:t xml:space="preserve"> (несколько секущих плоскостей).</w:t>
      </w:r>
    </w:p>
    <w:p w:rsidR="009A458F" w:rsidRDefault="009A458F" w:rsidP="009A458F">
      <w:pPr>
        <w:pStyle w:val="a3"/>
        <w:tabs>
          <w:tab w:val="left" w:pos="-1843"/>
        </w:tabs>
        <w:spacing w:line="360" w:lineRule="atLeast"/>
        <w:ind w:firstLine="720"/>
      </w:pPr>
      <w:r>
        <w:rPr>
          <w:u w:val="single"/>
        </w:rPr>
        <w:t>Сложные</w:t>
      </w:r>
      <w:r>
        <w:t xml:space="preserve"> разрезы по положению секущих плоскостей относительно друг друга могут быть </w:t>
      </w:r>
      <w:r>
        <w:rPr>
          <w:u w:val="single"/>
        </w:rPr>
        <w:t>ломаными</w:t>
      </w:r>
      <w:r>
        <w:t xml:space="preserve"> и </w:t>
      </w:r>
      <w:r>
        <w:rPr>
          <w:u w:val="single"/>
        </w:rPr>
        <w:t>ступенчатыми</w:t>
      </w:r>
      <w:r>
        <w:t>.</w:t>
      </w:r>
    </w:p>
    <w:p w:rsidR="009A458F" w:rsidRDefault="009A458F" w:rsidP="009A458F">
      <w:pPr>
        <w:pStyle w:val="a3"/>
        <w:tabs>
          <w:tab w:val="left" w:pos="-1843"/>
        </w:tabs>
        <w:spacing w:line="360" w:lineRule="atLeast"/>
        <w:ind w:firstLine="720"/>
      </w:pPr>
      <w:r>
        <w:t>В ломаных разрезах секущие плоскости пересекаются. Части разреза изображаются совмещ</w:t>
      </w:r>
      <w:r w:rsidR="00E903B7">
        <w:t>енными в одну плоскость (рис. 7</w:t>
      </w:r>
      <w:r>
        <w:t>.2).</w:t>
      </w:r>
    </w:p>
    <w:p w:rsidR="009A458F" w:rsidRDefault="009A458F" w:rsidP="009A458F">
      <w:pPr>
        <w:pStyle w:val="a3"/>
        <w:tabs>
          <w:tab w:val="left" w:pos="-1843"/>
        </w:tabs>
        <w:spacing w:line="360" w:lineRule="atLeast"/>
        <w:ind w:firstLine="720"/>
      </w:pPr>
      <w:r>
        <w:t>В ступенчатых разрезах секущие плоскости расположены</w:t>
      </w:r>
      <w:r w:rsidR="00E903B7">
        <w:t xml:space="preserve"> параллельно друг другу (рис. 7</w:t>
      </w:r>
      <w:r>
        <w:t>.3).</w:t>
      </w:r>
    </w:p>
    <w:p w:rsidR="009A458F" w:rsidRDefault="009A458F" w:rsidP="009A458F">
      <w:pPr>
        <w:pStyle w:val="a3"/>
        <w:tabs>
          <w:tab w:val="left" w:pos="-1843"/>
        </w:tabs>
        <w:spacing w:line="360" w:lineRule="atLeast"/>
        <w:ind w:firstLine="0"/>
      </w:pPr>
    </w:p>
    <w:p w:rsidR="009A458F" w:rsidRDefault="005A6D32" w:rsidP="009A458F">
      <w:pPr>
        <w:pStyle w:val="a3"/>
        <w:tabs>
          <w:tab w:val="left" w:pos="-1843"/>
        </w:tabs>
        <w:spacing w:line="360" w:lineRule="atLeast"/>
        <w:ind w:firstLine="0"/>
      </w:pPr>
      <w:r>
        <w:pict>
          <v:shape id="_x0000_i1026" type="#_x0000_t75" style="width:498.4pt;height:209.45pt" fillcolor="window">
            <v:imagedata r:id="rId5" o:title="" cropright="2271f"/>
          </v:shape>
        </w:pict>
      </w:r>
    </w:p>
    <w:p w:rsidR="009A458F" w:rsidRDefault="00E903B7" w:rsidP="009A458F">
      <w:pPr>
        <w:pStyle w:val="a3"/>
        <w:tabs>
          <w:tab w:val="left" w:pos="-1843"/>
        </w:tabs>
        <w:spacing w:line="360" w:lineRule="atLeast"/>
        <w:ind w:firstLine="0"/>
        <w:jc w:val="center"/>
      </w:pPr>
      <w:r>
        <w:t>Рис. 7.2</w:t>
      </w:r>
      <w:r>
        <w:tab/>
      </w:r>
      <w:r>
        <w:tab/>
      </w:r>
      <w:r>
        <w:tab/>
      </w:r>
      <w:r>
        <w:tab/>
      </w:r>
      <w:r>
        <w:tab/>
      </w:r>
      <w:r>
        <w:tab/>
        <w:t>Рис.7</w:t>
      </w:r>
      <w:r w:rsidR="009A458F">
        <w:t>.3</w:t>
      </w:r>
    </w:p>
    <w:p w:rsidR="009A458F" w:rsidRDefault="009A458F" w:rsidP="009A458F">
      <w:pPr>
        <w:pStyle w:val="a3"/>
        <w:spacing w:line="360" w:lineRule="atLeast"/>
        <w:ind w:left="720" w:firstLine="0"/>
      </w:pPr>
    </w:p>
    <w:p w:rsidR="009A458F" w:rsidRDefault="009A458F" w:rsidP="009A458F">
      <w:pPr>
        <w:pStyle w:val="a3"/>
        <w:spacing w:line="360" w:lineRule="atLeast"/>
        <w:ind w:firstLine="720"/>
      </w:pPr>
      <w:r>
        <w:lastRenderedPageBreak/>
        <w:t xml:space="preserve">4. По полноте изображения разрезы могут быть </w:t>
      </w:r>
      <w:r>
        <w:rPr>
          <w:u w:val="single"/>
        </w:rPr>
        <w:t>полными</w:t>
      </w:r>
      <w:r>
        <w:t xml:space="preserve">, </w:t>
      </w:r>
      <w:r>
        <w:rPr>
          <w:u w:val="single"/>
        </w:rPr>
        <w:t>неполными</w:t>
      </w:r>
      <w:r>
        <w:t xml:space="preserve"> и </w:t>
      </w:r>
      <w:r>
        <w:rPr>
          <w:u w:val="single"/>
        </w:rPr>
        <w:t>местными</w:t>
      </w:r>
      <w:r>
        <w:t>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u w:val="single"/>
        </w:rPr>
        <w:t>Полный</w:t>
      </w:r>
      <w:r>
        <w:t xml:space="preserve"> разрез – это разрез всего предмета в том случае, когда изображение разреза является несимметричной фигурой.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u w:val="single"/>
        </w:rPr>
        <w:t>Неполный</w:t>
      </w:r>
      <w:r>
        <w:t xml:space="preserve"> разрез – это </w:t>
      </w:r>
      <w:proofErr w:type="gramStart"/>
      <w:r>
        <w:t>разрез</w:t>
      </w:r>
      <w:proofErr w:type="gramEnd"/>
      <w:r>
        <w:t xml:space="preserve"> выполненный непосредственно на виде и отделяемый от него </w:t>
      </w:r>
      <w:r w:rsidR="00E903B7">
        <w:t>волнистой линией обрыва (рис. 7</w:t>
      </w:r>
      <w:r>
        <w:t>.4).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>В случае симметричных относительно осей фигур показывают половину вида и разреза. Границей между видом и разрезом является ось симметрии. При этом в разрезе чаще изображают правую или нижнюю половину предмета отн</w:t>
      </w:r>
      <w:r w:rsidR="00E903B7">
        <w:t>осительно оси симметрии (рис. 7</w:t>
      </w:r>
      <w:r w:rsidR="00BB5992">
        <w:t>.5, 7</w:t>
      </w:r>
      <w:r>
        <w:t>.6).</w:t>
      </w:r>
    </w:p>
    <w:p w:rsidR="009A458F" w:rsidRDefault="009A458F" w:rsidP="009A458F">
      <w:pPr>
        <w:pStyle w:val="a3"/>
        <w:spacing w:line="360" w:lineRule="atLeast"/>
        <w:ind w:firstLine="720"/>
      </w:pPr>
      <w:r>
        <w:rPr>
          <w:u w:val="single"/>
        </w:rPr>
        <w:t>Местный</w:t>
      </w:r>
      <w:r>
        <w:t xml:space="preserve"> разрез – это разрез ограниченной части предмета, выполненный на одном из видов. Он выделяется </w:t>
      </w:r>
      <w:r w:rsidR="00BB5992">
        <w:t>тонкой волнистой линией (рис. 7</w:t>
      </w:r>
      <w:r>
        <w:t>.7).</w:t>
      </w:r>
    </w:p>
    <w:p w:rsidR="009A458F" w:rsidRPr="00BB5992" w:rsidRDefault="009A458F" w:rsidP="009A458F">
      <w:pPr>
        <w:pStyle w:val="a3"/>
        <w:spacing w:line="360" w:lineRule="atLeast"/>
        <w:ind w:firstLine="720"/>
      </w:pPr>
    </w:p>
    <w:p w:rsidR="009A458F" w:rsidRDefault="009A458F" w:rsidP="009A458F">
      <w:pPr>
        <w:pStyle w:val="a3"/>
        <w:spacing w:before="120" w:after="120" w:line="360" w:lineRule="atLeast"/>
        <w:ind w:firstLine="0"/>
      </w:pPr>
      <w:r>
        <w:object w:dxaOrig="2616" w:dyaOrig="756">
          <v:shape id="_x0000_i1027" type="#_x0000_t75" style="width:454.45pt;height:135.6pt" o:ole="" fillcolor="window">
            <v:imagedata r:id="rId6" o:title="" cropbottom="7336f" cropright="2287f"/>
          </v:shape>
          <o:OLEObject Type="Embed" ProgID="KompasFRWFile" ShapeID="_x0000_i1027" DrawAspect="Content" ObjectID="_1455016112" r:id="rId7"/>
        </w:object>
      </w:r>
    </w:p>
    <w:p w:rsidR="009A458F" w:rsidRDefault="00BB5992" w:rsidP="009A458F">
      <w:pPr>
        <w:pStyle w:val="a3"/>
        <w:spacing w:line="360" w:lineRule="atLeast"/>
        <w:ind w:firstLine="720"/>
      </w:pPr>
      <w:r>
        <w:t xml:space="preserve">    Рис. 7.4</w:t>
      </w:r>
      <w:r>
        <w:tab/>
      </w:r>
      <w:r>
        <w:tab/>
      </w:r>
      <w:r>
        <w:tab/>
        <w:t>Рис. 7.5</w:t>
      </w:r>
      <w:r>
        <w:tab/>
      </w:r>
      <w:r>
        <w:tab/>
        <w:t>Рис. 7.6</w:t>
      </w:r>
      <w:r>
        <w:tab/>
      </w:r>
      <w:r>
        <w:tab/>
        <w:t>Рис. 7</w:t>
      </w:r>
      <w:r w:rsidR="009A458F">
        <w:t>.7</w:t>
      </w:r>
    </w:p>
    <w:p w:rsidR="009A458F" w:rsidRDefault="009A458F" w:rsidP="009A458F">
      <w:pPr>
        <w:pStyle w:val="a3"/>
        <w:spacing w:line="360" w:lineRule="atLeast"/>
        <w:ind w:firstLine="720"/>
      </w:pPr>
    </w:p>
    <w:p w:rsidR="009A458F" w:rsidRPr="006C5310" w:rsidRDefault="009A458F" w:rsidP="009A458F">
      <w:pPr>
        <w:pStyle w:val="a3"/>
        <w:spacing w:line="360" w:lineRule="atLeast"/>
        <w:ind w:firstLine="720"/>
        <w:rPr>
          <w:b/>
        </w:rPr>
      </w:pPr>
      <w:r w:rsidRPr="006C5310">
        <w:rPr>
          <w:b/>
        </w:rPr>
        <w:t>Условности, применяемые при выполнении разрезов.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>1. Если проекция ребра предмета совпадает с осевой линией, то при выполнении неполного разреза для показа наружного ребра разр</w:t>
      </w:r>
      <w:r w:rsidR="00BB5992">
        <w:t>ез частично уменьшается (рис. 7</w:t>
      </w:r>
      <w:r>
        <w:t xml:space="preserve">.8, </w:t>
      </w:r>
      <w:r>
        <w:rPr>
          <w:i/>
        </w:rPr>
        <w:t>а</w:t>
      </w:r>
      <w:r>
        <w:t>), для показа внутреннего реб</w:t>
      </w:r>
      <w:r w:rsidR="00BB5992">
        <w:t>ра разрез увеличивается (рис. 7</w:t>
      </w:r>
      <w:r>
        <w:t xml:space="preserve">.8, </w:t>
      </w:r>
      <w:r>
        <w:rPr>
          <w:i/>
        </w:rPr>
        <w:t>б</w:t>
      </w:r>
      <w:r>
        <w:t>), для показа наружного и внутреннего ребра разрез частично уменьшается и</w:t>
      </w:r>
      <w:r w:rsidR="00BB5992">
        <w:t xml:space="preserve"> частично увеличивается (рис. 7</w:t>
      </w:r>
      <w:r>
        <w:t xml:space="preserve">.8, </w:t>
      </w:r>
      <w:r>
        <w:rPr>
          <w:i/>
        </w:rPr>
        <w:t>в</w:t>
      </w:r>
      <w:r>
        <w:t>).</w:t>
      </w:r>
    </w:p>
    <w:p w:rsidR="009A458F" w:rsidRDefault="005A6D32" w:rsidP="009A458F">
      <w:pPr>
        <w:pStyle w:val="a3"/>
        <w:spacing w:before="240" w:line="360" w:lineRule="atLeast"/>
        <w:ind w:firstLine="0"/>
        <w:jc w:val="center"/>
      </w:pPr>
      <w:r>
        <w:lastRenderedPageBreak/>
        <w:pict>
          <v:shape id="_x0000_i1028" type="#_x0000_t75" style="width:375.9pt;height:174.85pt" fillcolor="window">
            <v:imagedata r:id="rId8" o:title=""/>
          </v:shape>
        </w:pict>
      </w:r>
    </w:p>
    <w:p w:rsidR="009A458F" w:rsidRDefault="009A458F" w:rsidP="009A458F">
      <w:pPr>
        <w:pStyle w:val="a3"/>
        <w:spacing w:before="120" w:line="360" w:lineRule="atLeast"/>
        <w:ind w:left="1440" w:firstLine="0"/>
        <w:jc w:val="left"/>
        <w:rPr>
          <w:i/>
          <w:lang w:val="en-US"/>
        </w:rPr>
      </w:pPr>
    </w:p>
    <w:p w:rsidR="009A458F" w:rsidRDefault="009A458F" w:rsidP="009A458F">
      <w:pPr>
        <w:pStyle w:val="a3"/>
        <w:spacing w:before="120" w:line="360" w:lineRule="atLeast"/>
        <w:ind w:left="1440" w:firstLine="0"/>
        <w:jc w:val="left"/>
      </w:pPr>
      <w:r>
        <w:rPr>
          <w:i/>
        </w:rPr>
        <w:t>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б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в</w:t>
      </w:r>
    </w:p>
    <w:p w:rsidR="009A458F" w:rsidRDefault="00BB5992" w:rsidP="009A458F">
      <w:pPr>
        <w:pStyle w:val="a3"/>
        <w:spacing w:before="240" w:line="360" w:lineRule="atLeast"/>
        <w:jc w:val="center"/>
      </w:pPr>
      <w:r>
        <w:t>Рис. 7</w:t>
      </w:r>
      <w:r w:rsidR="009A458F">
        <w:t>.8</w:t>
      </w:r>
    </w:p>
    <w:p w:rsidR="009A458F" w:rsidRDefault="009A458F" w:rsidP="009A458F">
      <w:pPr>
        <w:pStyle w:val="a3"/>
        <w:spacing w:before="240" w:line="360" w:lineRule="atLeast"/>
      </w:pPr>
    </w:p>
    <w:p w:rsidR="009A458F" w:rsidRDefault="009A458F" w:rsidP="009A458F">
      <w:pPr>
        <w:pStyle w:val="a3"/>
        <w:spacing w:line="360" w:lineRule="atLeast"/>
        <w:ind w:firstLine="720"/>
      </w:pPr>
      <w:r>
        <w:t>2. Если секущая плоскость направлена вдоль оси или длинной стороны тонкой стенки предмета типа ребра жесткости, то стенку не заштриховывают в разрезе и отделяют от остальной части сплошными основными линиями, совпадающими с очерком предмета (толщина стенки не учитывается). В поперечных разрезах тонкие сте</w:t>
      </w:r>
      <w:r w:rsidR="00BB5992">
        <w:t>нки штрихуют как обычно (рис. 7</w:t>
      </w:r>
      <w:r>
        <w:t xml:space="preserve">.9, </w:t>
      </w:r>
      <w:r>
        <w:rPr>
          <w:i/>
        </w:rPr>
        <w:t>а</w:t>
      </w:r>
      <w:r>
        <w:t>).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>3. Если секущая плоскость проходит вдоль оси монолитного выступа предмета, то заштриховывают только часть выступа. Разрез ограничивают сплошной волнистой линией отрыв</w:t>
      </w:r>
      <w:r w:rsidR="00BB5992">
        <w:t>а (рис. 7</w:t>
      </w:r>
      <w:r>
        <w:t xml:space="preserve">.9, </w:t>
      </w:r>
      <w:r>
        <w:rPr>
          <w:i/>
        </w:rPr>
        <w:t>б</w:t>
      </w:r>
      <w:r>
        <w:t>).</w:t>
      </w:r>
    </w:p>
    <w:p w:rsidR="009A458F" w:rsidRDefault="009A458F" w:rsidP="009A458F">
      <w:pPr>
        <w:pStyle w:val="a3"/>
        <w:spacing w:line="360" w:lineRule="atLeast"/>
        <w:ind w:firstLine="720"/>
      </w:pPr>
    </w:p>
    <w:p w:rsidR="009A458F" w:rsidRPr="00480C95" w:rsidRDefault="005A6D32" w:rsidP="009A458F">
      <w:pPr>
        <w:pStyle w:val="a3"/>
        <w:spacing w:line="360" w:lineRule="atLeast"/>
        <w:ind w:firstLine="0"/>
        <w:jc w:val="center"/>
        <w:rPr>
          <w:szCs w:val="28"/>
        </w:rPr>
      </w:pPr>
      <w:r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0.75pt;margin-top:141.5pt;width:45pt;height:27pt;z-index:251661312" strokecolor="white">
            <v:textbox style="mso-next-textbox:#_x0000_s1029">
              <w:txbxContent>
                <w:p w:rsidR="009A458F" w:rsidRPr="00972100" w:rsidRDefault="009A458F" w:rsidP="009A458F">
                  <w:pPr>
                    <w:jc w:val="center"/>
                    <w:rPr>
                      <w:i/>
                    </w:rPr>
                  </w:pPr>
                  <w:r w:rsidRPr="00972100">
                    <w:rPr>
                      <w:i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28" type="#_x0000_t202" style="position:absolute;left:0;text-align:left;margin-left:120.8pt;margin-top:302.8pt;width:36pt;height:27pt;z-index:251660288" o:allowincell="f" strokecolor="white">
            <v:textbox style="mso-next-textbox:#_x0000_s1028">
              <w:txbxContent>
                <w:p w:rsidR="009A458F" w:rsidRPr="00972100" w:rsidRDefault="009A458F" w:rsidP="009A458F">
                  <w:pPr>
                    <w:jc w:val="center"/>
                    <w:rPr>
                      <w:i/>
                    </w:rPr>
                  </w:pPr>
                  <w:r w:rsidRPr="00972100">
                    <w:rPr>
                      <w:i/>
                    </w:rPr>
                    <w:t>а</w:t>
                  </w:r>
                </w:p>
              </w:txbxContent>
            </v:textbox>
          </v:shape>
        </w:pict>
      </w:r>
      <w:r w:rsidR="009A458F" w:rsidRPr="00480C95">
        <w:rPr>
          <w:szCs w:val="28"/>
        </w:rPr>
        <w:object w:dxaOrig="2880" w:dyaOrig="2328">
          <v:shape id="_x0000_i1029" type="#_x0000_t75" style="width:353.45pt;height:287.05pt" o:ole="" fillcolor="window">
            <v:imagedata r:id="rId9" o:title=""/>
          </v:shape>
          <o:OLEObject Type="Embed" ProgID="KompasFRWFile" ShapeID="_x0000_i1029" DrawAspect="Content" ObjectID="_1455016113" r:id="rId10"/>
        </w:object>
      </w:r>
    </w:p>
    <w:p w:rsidR="009A458F" w:rsidRPr="00480C95" w:rsidRDefault="009A458F" w:rsidP="009A458F">
      <w:pPr>
        <w:pStyle w:val="a3"/>
        <w:spacing w:line="360" w:lineRule="atLeast"/>
        <w:ind w:firstLine="0"/>
        <w:rPr>
          <w:szCs w:val="28"/>
        </w:rPr>
      </w:pPr>
    </w:p>
    <w:p w:rsidR="009A458F" w:rsidRPr="00480C95" w:rsidRDefault="00BB5992" w:rsidP="009A458F">
      <w:pPr>
        <w:pStyle w:val="a3"/>
        <w:spacing w:line="360" w:lineRule="atLeast"/>
        <w:ind w:firstLine="0"/>
        <w:jc w:val="center"/>
        <w:rPr>
          <w:szCs w:val="28"/>
        </w:rPr>
      </w:pPr>
      <w:r>
        <w:rPr>
          <w:szCs w:val="28"/>
        </w:rPr>
        <w:t>Рис. 7</w:t>
      </w:r>
      <w:r w:rsidR="009A458F">
        <w:rPr>
          <w:szCs w:val="28"/>
        </w:rPr>
        <w:t>.9</w:t>
      </w:r>
    </w:p>
    <w:p w:rsidR="009A458F" w:rsidRPr="00480C95" w:rsidRDefault="009A458F" w:rsidP="009A458F">
      <w:pPr>
        <w:pStyle w:val="a3"/>
        <w:spacing w:line="360" w:lineRule="atLeast"/>
        <w:ind w:firstLine="0"/>
        <w:rPr>
          <w:szCs w:val="28"/>
        </w:rPr>
      </w:pPr>
    </w:p>
    <w:p w:rsidR="009A458F" w:rsidRDefault="009A458F" w:rsidP="009A458F">
      <w:pPr>
        <w:pStyle w:val="a3"/>
        <w:spacing w:line="360" w:lineRule="atLeast"/>
        <w:ind w:firstLine="720"/>
      </w:pPr>
      <w:r>
        <w:t>4. Не заштриховывают также спицы колес, шкивов, моховиков, монолитные пальцы, оси, валы и другие подобные им детали, если секущая плоскость направлена вдоль их длины (продольный разрез).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>5. Рекомендуется показывать в разрезе одинаковые по диаметру отверстия, расположенные на круглом фланце, когда они не попад</w:t>
      </w:r>
      <w:r w:rsidR="00BB5992">
        <w:t>ают в секущую плоскость (рис. 7</w:t>
      </w:r>
      <w:r>
        <w:t>.10). Отверстия мысленно выкатываются в эту плоскость по окружности расположения отверстий.</w:t>
      </w:r>
    </w:p>
    <w:p w:rsidR="009A458F" w:rsidRDefault="009A458F" w:rsidP="009A458F">
      <w:pPr>
        <w:pStyle w:val="a3"/>
        <w:spacing w:line="360" w:lineRule="atLeast"/>
        <w:ind w:firstLine="720"/>
      </w:pPr>
      <w:r>
        <w:t>6. Если разрез имеет симметричную форму, допускается взамен полного разреза выполн</w:t>
      </w:r>
      <w:r w:rsidR="00BB5992">
        <w:t>ить или больше половины (рис. 7.11), или половину (рис. 7</w:t>
      </w:r>
      <w:r>
        <w:t>.12).</w:t>
      </w:r>
    </w:p>
    <w:p w:rsidR="009A458F" w:rsidRDefault="005A6D32" w:rsidP="009A458F">
      <w:pPr>
        <w:pStyle w:val="a3"/>
        <w:spacing w:line="360" w:lineRule="atLeast"/>
        <w:ind w:firstLine="0"/>
      </w:pPr>
      <w:r>
        <w:lastRenderedPageBreak/>
        <w:pict>
          <v:shape id="_x0000_i1030" type="#_x0000_t75" style="width:459.1pt;height:235.65pt" fillcolor="window">
            <v:imagedata r:id="rId11" o:title=""/>
          </v:shape>
        </w:pict>
      </w:r>
    </w:p>
    <w:p w:rsidR="009A458F" w:rsidRDefault="00BB5992" w:rsidP="009A458F">
      <w:pPr>
        <w:pStyle w:val="a3"/>
        <w:spacing w:before="240" w:line="360" w:lineRule="atLeast"/>
        <w:ind w:left="720" w:firstLine="0"/>
      </w:pPr>
      <w:r>
        <w:t xml:space="preserve">   Рис. 7</w:t>
      </w:r>
      <w:r w:rsidR="009A458F">
        <w:t>.10</w:t>
      </w:r>
      <w:r w:rsidR="009A458F">
        <w:tab/>
      </w:r>
      <w:r w:rsidR="009A458F">
        <w:tab/>
      </w:r>
      <w:r w:rsidR="009A458F">
        <w:tab/>
        <w:t xml:space="preserve"> </w:t>
      </w:r>
      <w:r w:rsidR="009A458F" w:rsidRPr="00C9662B">
        <w:t xml:space="preserve"> </w:t>
      </w:r>
      <w:r>
        <w:t>Рис. .7</w:t>
      </w:r>
      <w:r w:rsidR="009A458F">
        <w:t>1</w:t>
      </w:r>
      <w:r>
        <w:t>1</w:t>
      </w:r>
      <w:r w:rsidR="009A458F">
        <w:tab/>
      </w:r>
      <w:r w:rsidR="009A458F">
        <w:tab/>
      </w:r>
      <w:r w:rsidR="009A458F">
        <w:tab/>
        <w:t xml:space="preserve">    </w:t>
      </w:r>
      <w:r w:rsidR="009A458F" w:rsidRPr="00C9662B">
        <w:t xml:space="preserve"> </w:t>
      </w:r>
      <w:r>
        <w:t>Рис. 7</w:t>
      </w:r>
      <w:r w:rsidR="009A458F">
        <w:t>.12</w:t>
      </w:r>
    </w:p>
    <w:p w:rsidR="009A458F" w:rsidRDefault="009A458F" w:rsidP="009A458F">
      <w:pPr>
        <w:pStyle w:val="a3"/>
        <w:spacing w:line="358" w:lineRule="atLeast"/>
        <w:ind w:firstLine="720"/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458F"/>
    <w:rsid w:val="005A6D32"/>
    <w:rsid w:val="008273DE"/>
    <w:rsid w:val="009A458F"/>
    <w:rsid w:val="00B4152B"/>
    <w:rsid w:val="00BB5992"/>
    <w:rsid w:val="00D26928"/>
    <w:rsid w:val="00E9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58F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45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5" Type="http://schemas.openxmlformats.org/officeDocument/2006/relationships/image" Target="media/image2.wmf"/><Relationship Id="rId10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2</cp:revision>
  <dcterms:created xsi:type="dcterms:W3CDTF">2002-12-31T21:32:00Z</dcterms:created>
  <dcterms:modified xsi:type="dcterms:W3CDTF">2014-02-27T10:22:00Z</dcterms:modified>
</cp:coreProperties>
</file>