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F6" w:rsidRPr="00F735C8" w:rsidRDefault="00A005F6" w:rsidP="00A005F6">
      <w:pPr>
        <w:jc w:val="center"/>
        <w:rPr>
          <w:b/>
          <w:sz w:val="32"/>
          <w:szCs w:val="28"/>
        </w:rPr>
      </w:pPr>
      <w:r w:rsidRPr="00F735C8">
        <w:rPr>
          <w:b/>
          <w:sz w:val="32"/>
          <w:szCs w:val="28"/>
        </w:rPr>
        <w:t>Лекция №12 Метод одномерного развертывания</w:t>
      </w:r>
    </w:p>
    <w:p w:rsidR="00A005F6" w:rsidRPr="00F735C8" w:rsidRDefault="00A005F6" w:rsidP="00A005F6">
      <w:pPr>
        <w:rPr>
          <w:sz w:val="26"/>
          <w:szCs w:val="26"/>
        </w:rPr>
      </w:pPr>
    </w:p>
    <w:p w:rsidR="00A005F6" w:rsidRPr="00F735C8" w:rsidRDefault="00A005F6" w:rsidP="00A005F6">
      <w:pPr>
        <w:numPr>
          <w:ilvl w:val="0"/>
          <w:numId w:val="1"/>
        </w:numPr>
        <w:rPr>
          <w:sz w:val="28"/>
          <w:szCs w:val="28"/>
        </w:rPr>
      </w:pPr>
      <w:r w:rsidRPr="00F735C8">
        <w:rPr>
          <w:sz w:val="28"/>
          <w:szCs w:val="28"/>
        </w:rPr>
        <w:t xml:space="preserve">Модель идеальной точки. </w:t>
      </w:r>
    </w:p>
    <w:p w:rsidR="00A005F6" w:rsidRPr="00F735C8" w:rsidRDefault="00A005F6" w:rsidP="00A005F6">
      <w:pPr>
        <w:numPr>
          <w:ilvl w:val="0"/>
          <w:numId w:val="1"/>
        </w:numPr>
        <w:rPr>
          <w:sz w:val="28"/>
          <w:szCs w:val="28"/>
        </w:rPr>
      </w:pPr>
      <w:r w:rsidRPr="00F735C8">
        <w:rPr>
          <w:sz w:val="28"/>
          <w:szCs w:val="28"/>
        </w:rPr>
        <w:t>Метод одномерного развертывания как шкальный критерий.</w:t>
      </w:r>
    </w:p>
    <w:p w:rsidR="00A005F6" w:rsidRDefault="00A005F6" w:rsidP="00A005F6">
      <w:pPr>
        <w:pStyle w:val="a3"/>
        <w:spacing w:before="0" w:after="0"/>
        <w:rPr>
          <w:rFonts w:ascii="Times New Roman" w:hAnsi="Times New Roman"/>
          <w:b/>
          <w:color w:val="auto"/>
          <w:sz w:val="28"/>
          <w:szCs w:val="28"/>
        </w:rPr>
      </w:pPr>
    </w:p>
    <w:p w:rsidR="00A005F6" w:rsidRPr="00F735C8" w:rsidRDefault="00A005F6" w:rsidP="00A005F6">
      <w:pPr>
        <w:pStyle w:val="a3"/>
        <w:spacing w:before="0" w:after="0"/>
        <w:rPr>
          <w:rFonts w:ascii="Times New Roman" w:hAnsi="Times New Roman"/>
          <w:color w:val="auto"/>
          <w:sz w:val="28"/>
          <w:szCs w:val="28"/>
        </w:rPr>
      </w:pP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Сначала разместим объекты на оси произвольным образом  и попытаемся выяснить, как в таком случае на той же оси могут расположиться идеальные точки наших трех респондентов.</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Теперь сформулируем простейшее геометрическое соображение: если на прямой даны две "зарубки" а и </w:t>
      </w:r>
      <w:proofErr w:type="spellStart"/>
      <w:r w:rsidRPr="00F735C8">
        <w:rPr>
          <w:rFonts w:ascii="Times New Roman" w:hAnsi="Times New Roman"/>
          <w:color w:val="auto"/>
          <w:sz w:val="28"/>
          <w:szCs w:val="28"/>
        </w:rPr>
        <w:t>b</w:t>
      </w:r>
      <w:proofErr w:type="spellEnd"/>
      <w:r w:rsidRPr="00F735C8">
        <w:rPr>
          <w:rFonts w:ascii="Times New Roman" w:hAnsi="Times New Roman"/>
          <w:i/>
          <w:iCs/>
          <w:color w:val="auto"/>
          <w:sz w:val="28"/>
          <w:szCs w:val="28"/>
        </w:rPr>
        <w:t xml:space="preserve">, </w:t>
      </w:r>
      <w:r w:rsidRPr="00F735C8">
        <w:rPr>
          <w:rFonts w:ascii="Times New Roman" w:hAnsi="Times New Roman"/>
          <w:color w:val="auto"/>
          <w:sz w:val="28"/>
          <w:szCs w:val="28"/>
        </w:rPr>
        <w:t xml:space="preserve">то геометрическим местом точек, более близких </w:t>
      </w:r>
      <w:proofErr w:type="gramStart"/>
      <w:r w:rsidRPr="00F735C8">
        <w:rPr>
          <w:rFonts w:ascii="Times New Roman" w:hAnsi="Times New Roman"/>
          <w:color w:val="auto"/>
          <w:sz w:val="28"/>
          <w:szCs w:val="28"/>
        </w:rPr>
        <w:t>к</w:t>
      </w:r>
      <w:proofErr w:type="gramEnd"/>
      <w:r w:rsidRPr="00F735C8">
        <w:rPr>
          <w:rFonts w:ascii="Times New Roman" w:hAnsi="Times New Roman"/>
          <w:color w:val="auto"/>
          <w:sz w:val="28"/>
          <w:szCs w:val="28"/>
        </w:rPr>
        <w:t xml:space="preserve"> правой, чем к левой, будет</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полупрямая, идущая вправо от середины отрезка между нашими "зарубками".</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На рисунке двойным пунктиром обозначена та часть прямой, все точки которой расположены ближе к </w:t>
      </w:r>
      <w:proofErr w:type="spellStart"/>
      <w:r w:rsidRPr="00F735C8">
        <w:rPr>
          <w:rFonts w:ascii="Times New Roman" w:hAnsi="Times New Roman"/>
          <w:color w:val="auto"/>
          <w:sz w:val="28"/>
          <w:szCs w:val="28"/>
        </w:rPr>
        <w:t>b</w:t>
      </w:r>
      <w:proofErr w:type="spellEnd"/>
      <w:r w:rsidRPr="00F735C8">
        <w:rPr>
          <w:rFonts w:ascii="Times New Roman" w:hAnsi="Times New Roman"/>
          <w:i/>
          <w:iCs/>
          <w:color w:val="auto"/>
          <w:sz w:val="28"/>
          <w:szCs w:val="28"/>
        </w:rPr>
        <w:t xml:space="preserve">, </w:t>
      </w:r>
      <w:r w:rsidRPr="00F735C8">
        <w:rPr>
          <w:rFonts w:ascii="Times New Roman" w:hAnsi="Times New Roman"/>
          <w:color w:val="auto"/>
          <w:sz w:val="28"/>
          <w:szCs w:val="28"/>
        </w:rPr>
        <w:t xml:space="preserve">чем </w:t>
      </w:r>
      <w:proofErr w:type="gramStart"/>
      <w:r w:rsidRPr="00F735C8">
        <w:rPr>
          <w:rFonts w:ascii="Times New Roman" w:hAnsi="Times New Roman"/>
          <w:color w:val="auto"/>
          <w:sz w:val="28"/>
          <w:szCs w:val="28"/>
        </w:rPr>
        <w:t>к</w:t>
      </w:r>
      <w:proofErr w:type="gramEnd"/>
      <w:r w:rsidRPr="00F735C8">
        <w:rPr>
          <w:rFonts w:ascii="Times New Roman" w:hAnsi="Times New Roman"/>
          <w:color w:val="auto"/>
          <w:sz w:val="28"/>
          <w:szCs w:val="28"/>
        </w:rPr>
        <w:t xml:space="preserve"> </w:t>
      </w:r>
      <w:r w:rsidRPr="00F735C8">
        <w:rPr>
          <w:rFonts w:ascii="Times New Roman" w:hAnsi="Times New Roman"/>
          <w:i/>
          <w:iCs/>
          <w:color w:val="auto"/>
          <w:sz w:val="28"/>
          <w:szCs w:val="28"/>
        </w:rPr>
        <w:t>а.</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Буквами а, </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с обозначены </w:t>
      </w:r>
      <w:proofErr w:type="spellStart"/>
      <w:r w:rsidRPr="00F735C8">
        <w:rPr>
          <w:rFonts w:ascii="Times New Roman" w:hAnsi="Times New Roman"/>
          <w:color w:val="auto"/>
          <w:sz w:val="28"/>
          <w:szCs w:val="28"/>
        </w:rPr>
        <w:t>шкалируемые</w:t>
      </w:r>
      <w:proofErr w:type="spellEnd"/>
      <w:r w:rsidRPr="00F735C8">
        <w:rPr>
          <w:rFonts w:ascii="Times New Roman" w:hAnsi="Times New Roman"/>
          <w:color w:val="auto"/>
          <w:sz w:val="28"/>
          <w:szCs w:val="28"/>
        </w:rPr>
        <w:t xml:space="preserve"> объекты; сочетаниями ас, </w:t>
      </w:r>
      <w:proofErr w:type="spellStart"/>
      <w:r w:rsidRPr="00F735C8">
        <w:rPr>
          <w:rFonts w:ascii="Times New Roman" w:hAnsi="Times New Roman"/>
          <w:color w:val="auto"/>
          <w:sz w:val="28"/>
          <w:szCs w:val="28"/>
        </w:rPr>
        <w:t>ab</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bc</w:t>
      </w:r>
      <w:proofErr w:type="spellEnd"/>
      <w:r w:rsidRPr="00F735C8">
        <w:rPr>
          <w:rFonts w:ascii="Times New Roman" w:hAnsi="Times New Roman"/>
          <w:color w:val="auto"/>
          <w:sz w:val="28"/>
          <w:szCs w:val="28"/>
        </w:rPr>
        <w:t xml:space="preserve"> - середины отрезков между соответствующими объектами. Каждой середине отвечает вертикальная черта, от которой отходят горизонтальные стрелки, указывающие, какую из двух отвечающих этой черте полупрямых заполняют идеальные точки того респондента, </w:t>
      </w:r>
      <w:proofErr w:type="spellStart"/>
      <w:r w:rsidRPr="00F735C8">
        <w:rPr>
          <w:rFonts w:ascii="Times New Roman" w:hAnsi="Times New Roman"/>
          <w:color w:val="auto"/>
          <w:sz w:val="28"/>
          <w:szCs w:val="28"/>
        </w:rPr>
        <w:t>ранжировка</w:t>
      </w:r>
      <w:proofErr w:type="spellEnd"/>
      <w:r w:rsidRPr="00F735C8">
        <w:rPr>
          <w:rFonts w:ascii="Times New Roman" w:hAnsi="Times New Roman"/>
          <w:color w:val="auto"/>
          <w:sz w:val="28"/>
          <w:szCs w:val="28"/>
        </w:rPr>
        <w:t xml:space="preserve"> которого указана на том же уровне справа. </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Например, первому респонденту, давшему </w:t>
      </w:r>
      <w:proofErr w:type="spellStart"/>
      <w:r w:rsidRPr="00F735C8">
        <w:rPr>
          <w:rFonts w:ascii="Times New Roman" w:hAnsi="Times New Roman"/>
          <w:color w:val="auto"/>
          <w:sz w:val="28"/>
          <w:szCs w:val="28"/>
        </w:rPr>
        <w:t>ранжировку</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c</w:t>
      </w:r>
      <w:proofErr w:type="spellEnd"/>
      <w:r w:rsidRPr="00F735C8">
        <w:rPr>
          <w:rFonts w:ascii="Times New Roman" w:hAnsi="Times New Roman"/>
          <w:color w:val="auto"/>
          <w:sz w:val="28"/>
          <w:szCs w:val="28"/>
        </w:rPr>
        <w:t>&gt;</w:t>
      </w:r>
      <w:proofErr w:type="spellStart"/>
      <w:r w:rsidRPr="00F735C8">
        <w:rPr>
          <w:rFonts w:ascii="Times New Roman" w:hAnsi="Times New Roman"/>
          <w:color w:val="auto"/>
          <w:sz w:val="28"/>
          <w:szCs w:val="28"/>
        </w:rPr>
        <w:t>a</w:t>
      </w:r>
      <w:proofErr w:type="spellEnd"/>
      <w:r w:rsidRPr="00F735C8">
        <w:rPr>
          <w:rFonts w:ascii="Times New Roman" w:hAnsi="Times New Roman"/>
          <w:color w:val="auto"/>
          <w:sz w:val="28"/>
          <w:szCs w:val="28"/>
        </w:rPr>
        <w:t>&gt;</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отвечает верхний уровень рисунка. Справа фигурирует указанная </w:t>
      </w:r>
      <w:proofErr w:type="spellStart"/>
      <w:r w:rsidRPr="00F735C8">
        <w:rPr>
          <w:rFonts w:ascii="Times New Roman" w:hAnsi="Times New Roman"/>
          <w:color w:val="auto"/>
          <w:sz w:val="28"/>
          <w:szCs w:val="28"/>
        </w:rPr>
        <w:t>ранжировка</w:t>
      </w:r>
      <w:proofErr w:type="spellEnd"/>
      <w:r w:rsidRPr="00F735C8">
        <w:rPr>
          <w:rFonts w:ascii="Times New Roman" w:hAnsi="Times New Roman"/>
          <w:color w:val="auto"/>
          <w:sz w:val="28"/>
          <w:szCs w:val="28"/>
        </w:rPr>
        <w:t xml:space="preserve">. Опираясь на нее, рассмотрим, как этот респондент попарно соотносил друг с другом все рассматриваемые объекты. Соотношение </w:t>
      </w:r>
      <w:proofErr w:type="gramStart"/>
      <w:r w:rsidRPr="00F735C8">
        <w:rPr>
          <w:rFonts w:ascii="Times New Roman" w:hAnsi="Times New Roman"/>
          <w:color w:val="auto"/>
          <w:sz w:val="28"/>
          <w:szCs w:val="28"/>
        </w:rPr>
        <w:t>с</w:t>
      </w:r>
      <w:proofErr w:type="gramEnd"/>
      <w:r w:rsidRPr="00F735C8">
        <w:rPr>
          <w:rFonts w:ascii="Times New Roman" w:hAnsi="Times New Roman"/>
          <w:color w:val="auto"/>
          <w:sz w:val="28"/>
          <w:szCs w:val="28"/>
        </w:rPr>
        <w:t xml:space="preserve">&gt;а говорит </w:t>
      </w:r>
      <w:proofErr w:type="gramStart"/>
      <w:r w:rsidRPr="00F735C8">
        <w:rPr>
          <w:rFonts w:ascii="Times New Roman" w:hAnsi="Times New Roman"/>
          <w:color w:val="auto"/>
          <w:sz w:val="28"/>
          <w:szCs w:val="28"/>
        </w:rPr>
        <w:t>о</w:t>
      </w:r>
      <w:proofErr w:type="gramEnd"/>
      <w:r w:rsidRPr="00F735C8">
        <w:rPr>
          <w:rFonts w:ascii="Times New Roman" w:hAnsi="Times New Roman"/>
          <w:color w:val="auto"/>
          <w:sz w:val="28"/>
          <w:szCs w:val="28"/>
        </w:rPr>
        <w:t xml:space="preserve"> том, что идеальная точка первого респондента должна находиться на полупрямой, идущей вправо от вертикали ас. Соотношение с&gt;</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 о том, что та же точка должна лежать на полупрямой, идущей влево от вертикали </w:t>
      </w:r>
      <w:proofErr w:type="spellStart"/>
      <w:r w:rsidRPr="00F735C8">
        <w:rPr>
          <w:rFonts w:ascii="Times New Roman" w:hAnsi="Times New Roman"/>
          <w:color w:val="auto"/>
          <w:sz w:val="28"/>
          <w:szCs w:val="28"/>
        </w:rPr>
        <w:t>be</w:t>
      </w:r>
      <w:proofErr w:type="spellEnd"/>
      <w:r w:rsidRPr="00F735C8">
        <w:rPr>
          <w:rFonts w:ascii="Times New Roman" w:hAnsi="Times New Roman"/>
          <w:color w:val="auto"/>
          <w:sz w:val="28"/>
          <w:szCs w:val="28"/>
        </w:rPr>
        <w:t xml:space="preserve">. Соотношение </w:t>
      </w:r>
      <w:proofErr w:type="gramStart"/>
      <w:r w:rsidRPr="00F735C8">
        <w:rPr>
          <w:rFonts w:ascii="Times New Roman" w:hAnsi="Times New Roman"/>
          <w:color w:val="auto"/>
          <w:sz w:val="28"/>
          <w:szCs w:val="28"/>
        </w:rPr>
        <w:t>же</w:t>
      </w:r>
      <w:proofErr w:type="gramEnd"/>
      <w:r w:rsidRPr="00F735C8">
        <w:rPr>
          <w:rFonts w:ascii="Times New Roman" w:hAnsi="Times New Roman"/>
          <w:color w:val="auto"/>
          <w:sz w:val="28"/>
          <w:szCs w:val="28"/>
        </w:rPr>
        <w:t xml:space="preserve"> а&gt;</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 о том, что той же точке будет отвечать полупрямая, идущая влево от вертикали </w:t>
      </w:r>
      <w:proofErr w:type="spellStart"/>
      <w:r w:rsidRPr="00F735C8">
        <w:rPr>
          <w:rFonts w:ascii="Times New Roman" w:hAnsi="Times New Roman"/>
          <w:color w:val="auto"/>
          <w:sz w:val="28"/>
          <w:szCs w:val="28"/>
        </w:rPr>
        <w:t>ab</w:t>
      </w:r>
      <w:proofErr w:type="spellEnd"/>
      <w:r w:rsidRPr="00F735C8">
        <w:rPr>
          <w:rFonts w:ascii="Times New Roman" w:hAnsi="Times New Roman"/>
          <w:color w:val="auto"/>
          <w:sz w:val="28"/>
          <w:szCs w:val="28"/>
        </w:rPr>
        <w:t xml:space="preserve">. Поскольку сказанное справедливо относительно идеальной точки одного и того же респондента, то можно сказать, что эта точка лежит на пересечении названных полупрямых. Таким пересечением является отрезок от середины ас до середины </w:t>
      </w:r>
      <w:proofErr w:type="spellStart"/>
      <w:r w:rsidRPr="00F735C8">
        <w:rPr>
          <w:rFonts w:ascii="Times New Roman" w:hAnsi="Times New Roman"/>
          <w:color w:val="auto"/>
          <w:sz w:val="28"/>
          <w:szCs w:val="28"/>
        </w:rPr>
        <w:t>ab</w:t>
      </w:r>
      <w:proofErr w:type="spellEnd"/>
      <w:r w:rsidRPr="00F735C8">
        <w:rPr>
          <w:rFonts w:ascii="Times New Roman" w:hAnsi="Times New Roman"/>
          <w:color w:val="auto"/>
          <w:sz w:val="28"/>
          <w:szCs w:val="28"/>
        </w:rPr>
        <w:t>. Более точно определить место идеальной точки первого респондента мы не можем - имеющаяся в нашем распоряжении информация не дает возможности этого сделать.</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Рассуждая аналогичным образом относительно второго респондента (которому отвечает второй сверху уровень рис. 9.4), мы придем к выводу, что отвечающая ему идеальная точка лежит между серединами </w:t>
      </w:r>
      <w:proofErr w:type="spellStart"/>
      <w:r w:rsidRPr="00F735C8">
        <w:rPr>
          <w:rFonts w:ascii="Times New Roman" w:hAnsi="Times New Roman"/>
          <w:color w:val="auto"/>
          <w:sz w:val="28"/>
          <w:szCs w:val="28"/>
        </w:rPr>
        <w:t>ab</w:t>
      </w:r>
      <w:proofErr w:type="spellEnd"/>
      <w:r w:rsidRPr="00F735C8">
        <w:rPr>
          <w:rFonts w:ascii="Times New Roman" w:hAnsi="Times New Roman"/>
          <w:color w:val="auto"/>
          <w:sz w:val="28"/>
          <w:szCs w:val="28"/>
        </w:rPr>
        <w:t xml:space="preserve"> и </w:t>
      </w:r>
      <w:proofErr w:type="spellStart"/>
      <w:r w:rsidRPr="00F735C8">
        <w:rPr>
          <w:rFonts w:ascii="Times New Roman" w:hAnsi="Times New Roman"/>
          <w:color w:val="auto"/>
          <w:sz w:val="28"/>
          <w:szCs w:val="28"/>
        </w:rPr>
        <w:t>bc</w:t>
      </w:r>
      <w:proofErr w:type="spellEnd"/>
      <w:r w:rsidRPr="00F735C8">
        <w:rPr>
          <w:rFonts w:ascii="Times New Roman" w:hAnsi="Times New Roman"/>
          <w:color w:val="auto"/>
          <w:sz w:val="28"/>
          <w:szCs w:val="28"/>
        </w:rPr>
        <w:t>. Отрезки, отвечающие совокупностям возможных идеальных точек первых двух респондентов, отмечены в нижней части рисунка.</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А вот с третьим респондентом дело обстоит сложнее. Рассуждения того же типа приведут нас к необходимости выполнения </w:t>
      </w:r>
      <w:r w:rsidRPr="00F735C8">
        <w:rPr>
          <w:rFonts w:ascii="Times New Roman" w:hAnsi="Times New Roman"/>
          <w:color w:val="auto"/>
          <w:sz w:val="28"/>
          <w:szCs w:val="28"/>
        </w:rPr>
        <w:lastRenderedPageBreak/>
        <w:t xml:space="preserve">противоречивого требования: идеальная точка этого респондента должна находиться одновременно левее вертикали </w:t>
      </w:r>
      <w:proofErr w:type="spellStart"/>
      <w:r w:rsidRPr="00F735C8">
        <w:rPr>
          <w:rFonts w:ascii="Times New Roman" w:hAnsi="Times New Roman"/>
          <w:color w:val="auto"/>
          <w:sz w:val="28"/>
          <w:szCs w:val="28"/>
        </w:rPr>
        <w:t>ab</w:t>
      </w:r>
      <w:proofErr w:type="spellEnd"/>
      <w:r w:rsidRPr="00F735C8">
        <w:rPr>
          <w:rFonts w:ascii="Times New Roman" w:hAnsi="Times New Roman"/>
          <w:color w:val="auto"/>
          <w:sz w:val="28"/>
          <w:szCs w:val="28"/>
        </w:rPr>
        <w:t xml:space="preserve"> и правее вертикали </w:t>
      </w:r>
      <w:proofErr w:type="spellStart"/>
      <w:r w:rsidRPr="00F735C8">
        <w:rPr>
          <w:rFonts w:ascii="Times New Roman" w:hAnsi="Times New Roman"/>
          <w:color w:val="auto"/>
          <w:sz w:val="28"/>
          <w:szCs w:val="28"/>
        </w:rPr>
        <w:t>bc</w:t>
      </w:r>
      <w:proofErr w:type="spellEnd"/>
      <w:r w:rsidRPr="00F735C8">
        <w:rPr>
          <w:rFonts w:ascii="Times New Roman" w:hAnsi="Times New Roman"/>
          <w:color w:val="auto"/>
          <w:sz w:val="28"/>
          <w:szCs w:val="28"/>
        </w:rPr>
        <w:t xml:space="preserve">. Другими словами, при указанном выборе первоначального расположения </w:t>
      </w:r>
      <w:proofErr w:type="spellStart"/>
      <w:r w:rsidRPr="00F735C8">
        <w:rPr>
          <w:rFonts w:ascii="Times New Roman" w:hAnsi="Times New Roman"/>
          <w:color w:val="auto"/>
          <w:sz w:val="28"/>
          <w:szCs w:val="28"/>
        </w:rPr>
        <w:t>шкалируемых</w:t>
      </w:r>
      <w:proofErr w:type="spellEnd"/>
      <w:r w:rsidRPr="00F735C8">
        <w:rPr>
          <w:rFonts w:ascii="Times New Roman" w:hAnsi="Times New Roman"/>
          <w:color w:val="auto"/>
          <w:sz w:val="28"/>
          <w:szCs w:val="28"/>
        </w:rPr>
        <w:t xml:space="preserve"> объектов на оси мы в принципе не можем найти места для идеальной точки третьего респондента.</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Предположим теперь, что мы опросили не трех, а произвольное количество респондентов. Ясно, что, вообще говоря, многие из них дадут одинаковые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Для простоты будем считать, что никакие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кроме перечисленных трех, у нас не встретились, а каждую из этих трех какое-то количество респондентов указало. Далее мы рассуждаем следующим образом.</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Сказанное выше справедливо для идеальных точек всех рассматриваемых респондентов. </w:t>
      </w:r>
      <w:proofErr w:type="gramStart"/>
      <w:r w:rsidRPr="00F735C8">
        <w:rPr>
          <w:rFonts w:ascii="Times New Roman" w:hAnsi="Times New Roman"/>
          <w:color w:val="auto"/>
          <w:sz w:val="28"/>
          <w:szCs w:val="28"/>
        </w:rPr>
        <w:t xml:space="preserve">Если доля людей, давших ту же </w:t>
      </w:r>
      <w:proofErr w:type="spellStart"/>
      <w:r w:rsidRPr="00F735C8">
        <w:rPr>
          <w:rFonts w:ascii="Times New Roman" w:hAnsi="Times New Roman"/>
          <w:color w:val="auto"/>
          <w:sz w:val="28"/>
          <w:szCs w:val="28"/>
        </w:rPr>
        <w:t>ранжировку</w:t>
      </w:r>
      <w:proofErr w:type="spellEnd"/>
      <w:r w:rsidRPr="00F735C8">
        <w:rPr>
          <w:rFonts w:ascii="Times New Roman" w:hAnsi="Times New Roman"/>
          <w:color w:val="auto"/>
          <w:sz w:val="28"/>
          <w:szCs w:val="28"/>
        </w:rPr>
        <w:t xml:space="preserve">, что и третий респондент, окажется очень маленькой (скажем, их будет меньше 1%), то будем считать себя вправе их мнение проигнорировать и полагать, что мы свою задачу решили - указали какое-то конкретное расположение на прямой как точек, отвечающих </w:t>
      </w:r>
      <w:proofErr w:type="spellStart"/>
      <w:r w:rsidRPr="00F735C8">
        <w:rPr>
          <w:rFonts w:ascii="Times New Roman" w:hAnsi="Times New Roman"/>
          <w:color w:val="auto"/>
          <w:sz w:val="28"/>
          <w:szCs w:val="28"/>
        </w:rPr>
        <w:t>шкалируемым</w:t>
      </w:r>
      <w:proofErr w:type="spellEnd"/>
      <w:r w:rsidRPr="00F735C8">
        <w:rPr>
          <w:rFonts w:ascii="Times New Roman" w:hAnsi="Times New Roman"/>
          <w:color w:val="auto"/>
          <w:sz w:val="28"/>
          <w:szCs w:val="28"/>
        </w:rPr>
        <w:t xml:space="preserve"> объектам, так и идеальных точек наших респондентов.</w:t>
      </w:r>
      <w:proofErr w:type="gramEnd"/>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Прежде чем описывать дальнейший ход рассуждений, подчеркнем то, о чем мы уже говорили при обсуждении установочной шкалы </w:t>
      </w:r>
      <w:proofErr w:type="spellStart"/>
      <w:r w:rsidRPr="00F735C8">
        <w:rPr>
          <w:rFonts w:ascii="Times New Roman" w:hAnsi="Times New Roman"/>
          <w:color w:val="auto"/>
          <w:sz w:val="28"/>
          <w:szCs w:val="28"/>
        </w:rPr>
        <w:t>Терстоуна</w:t>
      </w:r>
      <w:proofErr w:type="spellEnd"/>
      <w:r w:rsidRPr="00F735C8">
        <w:rPr>
          <w:rFonts w:ascii="Times New Roman" w:hAnsi="Times New Roman"/>
          <w:color w:val="auto"/>
          <w:sz w:val="28"/>
          <w:szCs w:val="28"/>
        </w:rPr>
        <w:t xml:space="preserve">: игнорирование мнения даже одного респондента может носить лишь условный характер. Мы его не учитываем только при построении данной определенной модели, только "на время". Далее мы должны по возможности изучить этого человека - подробнее проанализировать его ответы на другие предложенные ему вопросы, вернуться к его опросу (хотя это, как правило, в социологических исследованиях бывает невозможно сделать) и т.д. Еще раз подчеркнем, что рассматриваемые в данной книге методы носят статистический характер, т.е. описывают изучаемые явления "в среднем". Не исключены ситуации, когда тщательный анализ мнения </w:t>
      </w:r>
      <w:proofErr w:type="gramStart"/>
      <w:r w:rsidRPr="00F735C8">
        <w:rPr>
          <w:rFonts w:ascii="Times New Roman" w:hAnsi="Times New Roman"/>
          <w:color w:val="auto"/>
          <w:sz w:val="28"/>
          <w:szCs w:val="28"/>
        </w:rPr>
        <w:t>одного человека может</w:t>
      </w:r>
      <w:proofErr w:type="gramEnd"/>
      <w:r w:rsidRPr="00F735C8">
        <w:rPr>
          <w:rFonts w:ascii="Times New Roman" w:hAnsi="Times New Roman"/>
          <w:color w:val="auto"/>
          <w:sz w:val="28"/>
          <w:szCs w:val="28"/>
        </w:rPr>
        <w:t xml:space="preserve"> дать больше, чем традиционный анкетный опрос огромного числа людей.</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И еще одно вспомогательное замечание необходимо здесь сделать. Выбор порога, определяющего долю респондентов, мнение которых можно игнорировать в описанном выше смысле, является делом весьма субъективным (мы уже наталкивались на подобное обстоятельство; можно сказать, что здесь мы имеем дело с довольно типичной для социологии ситуацией). Только практика (своя или чужая) может дать ответ на вопрос о величине порога.</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Предположим теперь, что мы не можем проигнорировать мнение людей, давших такую же </w:t>
      </w:r>
      <w:proofErr w:type="spellStart"/>
      <w:r w:rsidRPr="00F735C8">
        <w:rPr>
          <w:rFonts w:ascii="Times New Roman" w:hAnsi="Times New Roman"/>
          <w:color w:val="auto"/>
          <w:sz w:val="28"/>
          <w:szCs w:val="28"/>
        </w:rPr>
        <w:t>ранжировку</w:t>
      </w:r>
      <w:proofErr w:type="spellEnd"/>
      <w:r w:rsidRPr="00F735C8">
        <w:rPr>
          <w:rFonts w:ascii="Times New Roman" w:hAnsi="Times New Roman"/>
          <w:color w:val="auto"/>
          <w:sz w:val="28"/>
          <w:szCs w:val="28"/>
        </w:rPr>
        <w:t xml:space="preserve">, как третий респондент, - предположим, что такую </w:t>
      </w:r>
      <w:proofErr w:type="spellStart"/>
      <w:r w:rsidRPr="00F735C8">
        <w:rPr>
          <w:rFonts w:ascii="Times New Roman" w:hAnsi="Times New Roman"/>
          <w:color w:val="auto"/>
          <w:sz w:val="28"/>
          <w:szCs w:val="28"/>
        </w:rPr>
        <w:t>ранжировку</w:t>
      </w:r>
      <w:proofErr w:type="spellEnd"/>
      <w:r w:rsidRPr="00F735C8">
        <w:rPr>
          <w:rFonts w:ascii="Times New Roman" w:hAnsi="Times New Roman"/>
          <w:color w:val="auto"/>
          <w:sz w:val="28"/>
          <w:szCs w:val="28"/>
        </w:rPr>
        <w:t xml:space="preserve"> дали 40% всех респондентов. В таком случае возможны два выхода.</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Первый состоит в том, что мы считаем нашу совокупность неоднородной и полагаем, что наши 60% и 40% респондентов образуют две внутренне однородные </w:t>
      </w:r>
      <w:proofErr w:type="spellStart"/>
      <w:r w:rsidRPr="00F735C8">
        <w:rPr>
          <w:rFonts w:ascii="Times New Roman" w:hAnsi="Times New Roman"/>
          <w:color w:val="auto"/>
          <w:sz w:val="28"/>
          <w:szCs w:val="28"/>
        </w:rPr>
        <w:t>подсовокупности</w:t>
      </w:r>
      <w:proofErr w:type="spellEnd"/>
      <w:r w:rsidRPr="00F735C8">
        <w:rPr>
          <w:rFonts w:ascii="Times New Roman" w:hAnsi="Times New Roman"/>
          <w:color w:val="auto"/>
          <w:sz w:val="28"/>
          <w:szCs w:val="28"/>
        </w:rPr>
        <w:t xml:space="preserve">, и с каждой из них работаем </w:t>
      </w:r>
      <w:r w:rsidRPr="00F735C8">
        <w:rPr>
          <w:rFonts w:ascii="Times New Roman" w:hAnsi="Times New Roman"/>
          <w:color w:val="auto"/>
          <w:sz w:val="28"/>
          <w:szCs w:val="28"/>
        </w:rPr>
        <w:lastRenderedPageBreak/>
        <w:t xml:space="preserve">отдельно. Прийти к такому выводу можно только на основе содержательных соображений. Так, скажем, </w:t>
      </w:r>
      <w:proofErr w:type="spellStart"/>
      <w:r w:rsidRPr="00F735C8">
        <w:rPr>
          <w:rFonts w:ascii="Times New Roman" w:hAnsi="Times New Roman"/>
          <w:color w:val="auto"/>
          <w:sz w:val="28"/>
          <w:szCs w:val="28"/>
        </w:rPr>
        <w:t>шкалируя</w:t>
      </w:r>
      <w:proofErr w:type="spellEnd"/>
      <w:r w:rsidRPr="00F735C8">
        <w:rPr>
          <w:rFonts w:ascii="Times New Roman" w:hAnsi="Times New Roman"/>
          <w:color w:val="auto"/>
          <w:sz w:val="28"/>
          <w:szCs w:val="28"/>
        </w:rPr>
        <w:t xml:space="preserve"> политиков, к решению о принципиальном различии рассматриваемых совокупностей можно прийти, если, к примеру, окажется, что среди наших 60% респондентов почти все на первые места ставят лидеров - сторонников правящей партии, а среди 40% - напротив, сторонников оппозиции.</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Второй выход заключается в признании неправильности нашего первоначального расположения объектов на оси и переходе к какому-либо другому расположению. При этом подчеркнем, что выше, в процессе поиска идеальных точек, использовался только порядок упомянутого расположения. Поэтому, говоря о переходе к другому варианту, мы имеем в виду изменение этого порядка. Ни о каких соотношениях для интервалов между рассматриваемыми точками прямой, ни о каких других </w:t>
      </w:r>
      <w:proofErr w:type="gramStart"/>
      <w:r w:rsidRPr="00F735C8">
        <w:rPr>
          <w:rFonts w:ascii="Times New Roman" w:hAnsi="Times New Roman"/>
          <w:color w:val="auto"/>
          <w:sz w:val="28"/>
          <w:szCs w:val="28"/>
        </w:rPr>
        <w:t>привычных нам</w:t>
      </w:r>
      <w:proofErr w:type="gramEnd"/>
      <w:r w:rsidRPr="00F735C8">
        <w:rPr>
          <w:rFonts w:ascii="Times New Roman" w:hAnsi="Times New Roman"/>
          <w:color w:val="auto"/>
          <w:sz w:val="28"/>
          <w:szCs w:val="28"/>
        </w:rPr>
        <w:t xml:space="preserve"> свойствах чисел речи пока не идет.</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Начнем все сначала - снова попытаемся найти место для идеальных точек всех рассматриваемых респондентов. И таким образом переберем все возможные варианты расположения объектов а, </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с</w:t>
      </w:r>
      <w:proofErr w:type="gramEnd"/>
      <w:r w:rsidRPr="00F735C8">
        <w:rPr>
          <w:rFonts w:ascii="Times New Roman" w:hAnsi="Times New Roman"/>
          <w:color w:val="auto"/>
          <w:sz w:val="28"/>
          <w:szCs w:val="28"/>
        </w:rPr>
        <w:t xml:space="preserve"> на оси.</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Процедура продолжается до тех пор, пока мы не найдем такое расположение объектов на оси, при котором сравнительно мало реальных </w:t>
      </w:r>
      <w:proofErr w:type="spellStart"/>
      <w:r w:rsidRPr="00F735C8">
        <w:rPr>
          <w:rFonts w:ascii="Times New Roman" w:hAnsi="Times New Roman"/>
          <w:color w:val="auto"/>
          <w:sz w:val="28"/>
          <w:szCs w:val="28"/>
        </w:rPr>
        <w:t>ранжировок</w:t>
      </w:r>
      <w:proofErr w:type="spellEnd"/>
      <w:r w:rsidRPr="00F735C8">
        <w:rPr>
          <w:rFonts w:ascii="Times New Roman" w:hAnsi="Times New Roman"/>
          <w:color w:val="auto"/>
          <w:sz w:val="28"/>
          <w:szCs w:val="28"/>
        </w:rPr>
        <w:t xml:space="preserve"> будет нами проигнорировано. Если таких приемлемых вариантов будет несколько, выберем наилучший, т.е. такой, при </w:t>
      </w:r>
      <w:proofErr w:type="gramStart"/>
      <w:r w:rsidRPr="00F735C8">
        <w:rPr>
          <w:rFonts w:ascii="Times New Roman" w:hAnsi="Times New Roman"/>
          <w:color w:val="auto"/>
          <w:sz w:val="28"/>
          <w:szCs w:val="28"/>
        </w:rPr>
        <w:t>котором</w:t>
      </w:r>
      <w:proofErr w:type="gramEnd"/>
      <w:r w:rsidRPr="00F735C8">
        <w:rPr>
          <w:rFonts w:ascii="Times New Roman" w:hAnsi="Times New Roman"/>
          <w:color w:val="auto"/>
          <w:sz w:val="28"/>
          <w:szCs w:val="28"/>
        </w:rPr>
        <w:t xml:space="preserve"> отбрасывается наименьшее количество информации.</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Возможна и такая ситуация, когда окажутся непригодными все возможные варианты. В таком случае метод работает как шкальный критерий (так же, как это имело место в методе парных сравнений) - мы приходим к выводу, что работу надо прекратить, строить одномерную шкалу бессмысленно. И, конечно, основная причина возникновения подобной ситуации может быть усмотрена в том, что мышление респондентов </w:t>
      </w:r>
      <w:proofErr w:type="spellStart"/>
      <w:r w:rsidRPr="00F735C8">
        <w:rPr>
          <w:rFonts w:ascii="Times New Roman" w:hAnsi="Times New Roman"/>
          <w:color w:val="auto"/>
          <w:sz w:val="28"/>
          <w:szCs w:val="28"/>
        </w:rPr>
        <w:t>неодномерно</w:t>
      </w:r>
      <w:proofErr w:type="spellEnd"/>
      <w:r w:rsidRPr="00F735C8">
        <w:rPr>
          <w:rFonts w:ascii="Times New Roman" w:hAnsi="Times New Roman"/>
          <w:color w:val="auto"/>
          <w:sz w:val="28"/>
          <w:szCs w:val="28"/>
        </w:rPr>
        <w:t xml:space="preserve"> и, следовательно, надо искать другие способы решения задачи, </w:t>
      </w:r>
      <w:proofErr w:type="gramStart"/>
      <w:r w:rsidRPr="00F735C8">
        <w:rPr>
          <w:rFonts w:ascii="Times New Roman" w:hAnsi="Times New Roman"/>
          <w:color w:val="auto"/>
          <w:sz w:val="28"/>
          <w:szCs w:val="28"/>
        </w:rPr>
        <w:t>например</w:t>
      </w:r>
      <w:proofErr w:type="gramEnd"/>
      <w:r w:rsidRPr="00F735C8">
        <w:rPr>
          <w:rFonts w:ascii="Times New Roman" w:hAnsi="Times New Roman"/>
          <w:color w:val="auto"/>
          <w:sz w:val="28"/>
          <w:szCs w:val="28"/>
        </w:rPr>
        <w:t xml:space="preserve"> переходить к многомерному </w:t>
      </w:r>
      <w:proofErr w:type="spellStart"/>
      <w:r w:rsidRPr="00F735C8">
        <w:rPr>
          <w:rFonts w:ascii="Times New Roman" w:hAnsi="Times New Roman"/>
          <w:color w:val="auto"/>
          <w:sz w:val="28"/>
          <w:szCs w:val="28"/>
        </w:rPr>
        <w:t>шкалированию</w:t>
      </w:r>
      <w:proofErr w:type="spellEnd"/>
      <w:r w:rsidRPr="00F735C8">
        <w:rPr>
          <w:rFonts w:ascii="Times New Roman" w:hAnsi="Times New Roman"/>
          <w:color w:val="auto"/>
          <w:sz w:val="28"/>
          <w:szCs w:val="28"/>
        </w:rPr>
        <w:t>.</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Если число </w:t>
      </w:r>
      <w:proofErr w:type="spellStart"/>
      <w:r w:rsidRPr="00F735C8">
        <w:rPr>
          <w:rFonts w:ascii="Times New Roman" w:hAnsi="Times New Roman"/>
          <w:color w:val="auto"/>
          <w:sz w:val="28"/>
          <w:szCs w:val="28"/>
        </w:rPr>
        <w:t>шкалируемых</w:t>
      </w:r>
      <w:proofErr w:type="spellEnd"/>
      <w:r w:rsidRPr="00F735C8">
        <w:rPr>
          <w:rFonts w:ascii="Times New Roman" w:hAnsi="Times New Roman"/>
          <w:color w:val="auto"/>
          <w:sz w:val="28"/>
          <w:szCs w:val="28"/>
        </w:rPr>
        <w:t xml:space="preserve"> объектов больше трех, то рассматриваемый подход может иногда заставить нас учитывать не только порядок расположения объектов на оси, но и соотношение интервалов между ними. Начнем с примера.</w:t>
      </w:r>
    </w:p>
    <w:p w:rsidR="00A005F6" w:rsidRPr="00F735C8" w:rsidRDefault="00A005F6" w:rsidP="00A005F6">
      <w:pPr>
        <w:ind w:firstLine="851"/>
        <w:jc w:val="both"/>
        <w:rPr>
          <w:sz w:val="28"/>
          <w:szCs w:val="28"/>
        </w:rPr>
      </w:pPr>
      <w:r w:rsidRPr="00F735C8">
        <w:rPr>
          <w:sz w:val="28"/>
          <w:szCs w:val="28"/>
        </w:rPr>
        <w:tab/>
        <w:t xml:space="preserve">Пусть </w:t>
      </w:r>
      <w:proofErr w:type="spellStart"/>
      <w:r w:rsidRPr="00F735C8">
        <w:rPr>
          <w:sz w:val="28"/>
          <w:szCs w:val="28"/>
        </w:rPr>
        <w:t>a</w:t>
      </w:r>
      <w:proofErr w:type="spellEnd"/>
      <w:r w:rsidRPr="00F735C8">
        <w:rPr>
          <w:sz w:val="28"/>
          <w:szCs w:val="28"/>
        </w:rPr>
        <w:t xml:space="preserve">, </w:t>
      </w:r>
      <w:proofErr w:type="spellStart"/>
      <w:r w:rsidRPr="00F735C8">
        <w:rPr>
          <w:sz w:val="28"/>
          <w:szCs w:val="28"/>
        </w:rPr>
        <w:t>b</w:t>
      </w:r>
      <w:proofErr w:type="spellEnd"/>
      <w:r w:rsidRPr="00F735C8">
        <w:rPr>
          <w:sz w:val="28"/>
          <w:szCs w:val="28"/>
        </w:rPr>
        <w:t xml:space="preserve">, с, </w:t>
      </w:r>
      <w:proofErr w:type="spellStart"/>
      <w:r w:rsidRPr="00F735C8">
        <w:rPr>
          <w:sz w:val="28"/>
          <w:szCs w:val="28"/>
        </w:rPr>
        <w:t>d</w:t>
      </w:r>
      <w:proofErr w:type="spellEnd"/>
      <w:r w:rsidRPr="00F735C8">
        <w:rPr>
          <w:sz w:val="28"/>
          <w:szCs w:val="28"/>
        </w:rPr>
        <w:t xml:space="preserve">- </w:t>
      </w:r>
      <w:proofErr w:type="spellStart"/>
      <w:r w:rsidRPr="00F735C8">
        <w:rPr>
          <w:sz w:val="28"/>
          <w:szCs w:val="28"/>
        </w:rPr>
        <w:t>шкалируемые</w:t>
      </w:r>
      <w:proofErr w:type="spellEnd"/>
      <w:r w:rsidRPr="00F735C8">
        <w:rPr>
          <w:sz w:val="28"/>
          <w:szCs w:val="28"/>
        </w:rPr>
        <w:t xml:space="preserve"> объекты и какой-то респондент </w:t>
      </w:r>
      <w:proofErr w:type="spellStart"/>
      <w:r w:rsidRPr="00F735C8">
        <w:rPr>
          <w:sz w:val="28"/>
          <w:szCs w:val="28"/>
        </w:rPr>
        <w:t>r</w:t>
      </w:r>
      <w:proofErr w:type="spellEnd"/>
      <w:r w:rsidRPr="00F735C8">
        <w:rPr>
          <w:sz w:val="28"/>
          <w:szCs w:val="28"/>
        </w:rPr>
        <w:t xml:space="preserve"> дал </w:t>
      </w:r>
      <w:proofErr w:type="spellStart"/>
      <w:r w:rsidRPr="00F735C8">
        <w:rPr>
          <w:sz w:val="28"/>
          <w:szCs w:val="28"/>
        </w:rPr>
        <w:t>ранжировку</w:t>
      </w:r>
      <w:proofErr w:type="spellEnd"/>
      <w:r w:rsidRPr="00F735C8">
        <w:rPr>
          <w:sz w:val="28"/>
          <w:szCs w:val="28"/>
        </w:rPr>
        <w:t xml:space="preserve"> вида: </w:t>
      </w:r>
      <w:proofErr w:type="spellStart"/>
      <w:r w:rsidRPr="00F735C8">
        <w:rPr>
          <w:sz w:val="28"/>
          <w:szCs w:val="28"/>
        </w:rPr>
        <w:t>d</w:t>
      </w:r>
      <w:proofErr w:type="spellEnd"/>
      <w:r w:rsidRPr="00F735C8">
        <w:rPr>
          <w:sz w:val="28"/>
          <w:szCs w:val="28"/>
        </w:rPr>
        <w:t>&gt;</w:t>
      </w:r>
      <w:proofErr w:type="spellStart"/>
      <w:r w:rsidRPr="00F735C8">
        <w:rPr>
          <w:sz w:val="28"/>
          <w:szCs w:val="28"/>
        </w:rPr>
        <w:t>b</w:t>
      </w:r>
      <w:proofErr w:type="spellEnd"/>
      <w:r w:rsidRPr="00F735C8">
        <w:rPr>
          <w:sz w:val="28"/>
          <w:szCs w:val="28"/>
        </w:rPr>
        <w:t>&gt;</w:t>
      </w:r>
      <w:proofErr w:type="spellStart"/>
      <w:r w:rsidRPr="00F735C8">
        <w:rPr>
          <w:sz w:val="28"/>
          <w:szCs w:val="28"/>
        </w:rPr>
        <w:t>c</w:t>
      </w:r>
      <w:proofErr w:type="spellEnd"/>
      <w:r w:rsidRPr="00F735C8">
        <w:rPr>
          <w:sz w:val="28"/>
          <w:szCs w:val="28"/>
        </w:rPr>
        <w:t>&gt;</w:t>
      </w:r>
      <w:proofErr w:type="spellStart"/>
      <w:r w:rsidRPr="00F735C8">
        <w:rPr>
          <w:sz w:val="28"/>
          <w:szCs w:val="28"/>
        </w:rPr>
        <w:t>a</w:t>
      </w:r>
      <w:proofErr w:type="spellEnd"/>
      <w:r w:rsidRPr="00F735C8">
        <w:rPr>
          <w:sz w:val="28"/>
          <w:szCs w:val="28"/>
        </w:rPr>
        <w:t xml:space="preserve">. </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Пытаясь найти идеальную точку нашего респондента на верхней прямой, мы придем к противоречию, поскольку соответствующие полупрямые (</w:t>
      </w:r>
      <w:proofErr w:type="gramStart"/>
      <w:r w:rsidRPr="00F735C8">
        <w:rPr>
          <w:rFonts w:ascii="Times New Roman" w:hAnsi="Times New Roman"/>
          <w:color w:val="auto"/>
          <w:sz w:val="28"/>
          <w:szCs w:val="28"/>
        </w:rPr>
        <w:t>идущая</w:t>
      </w:r>
      <w:proofErr w:type="gramEnd"/>
      <w:r w:rsidRPr="00F735C8">
        <w:rPr>
          <w:rFonts w:ascii="Times New Roman" w:hAnsi="Times New Roman"/>
          <w:color w:val="auto"/>
          <w:sz w:val="28"/>
          <w:szCs w:val="28"/>
        </w:rPr>
        <w:t xml:space="preserve"> от середины </w:t>
      </w:r>
      <w:proofErr w:type="spellStart"/>
      <w:r w:rsidRPr="00F735C8">
        <w:rPr>
          <w:rFonts w:ascii="Times New Roman" w:hAnsi="Times New Roman"/>
          <w:color w:val="auto"/>
          <w:sz w:val="28"/>
          <w:szCs w:val="28"/>
        </w:rPr>
        <w:t>bc</w:t>
      </w:r>
      <w:proofErr w:type="spellEnd"/>
      <w:r w:rsidRPr="00F735C8">
        <w:rPr>
          <w:rFonts w:ascii="Times New Roman" w:hAnsi="Times New Roman"/>
          <w:color w:val="auto"/>
          <w:sz w:val="28"/>
          <w:szCs w:val="28"/>
        </w:rPr>
        <w:t xml:space="preserve"> влево и от середины </w:t>
      </w:r>
      <w:proofErr w:type="spellStart"/>
      <w:r w:rsidRPr="00F735C8">
        <w:rPr>
          <w:rFonts w:ascii="Times New Roman" w:hAnsi="Times New Roman"/>
          <w:color w:val="auto"/>
          <w:sz w:val="28"/>
          <w:szCs w:val="28"/>
        </w:rPr>
        <w:t>ad</w:t>
      </w:r>
      <w:proofErr w:type="spellEnd"/>
      <w:r w:rsidRPr="00F735C8">
        <w:rPr>
          <w:rFonts w:ascii="Times New Roman" w:hAnsi="Times New Roman"/>
          <w:color w:val="auto"/>
          <w:sz w:val="28"/>
          <w:szCs w:val="28"/>
        </w:rPr>
        <w:t xml:space="preserve"> вправо) не пересекаются. Однако если перейти к нижней прямой, место этой идеальной точки легко отыскивается - это отрезок между серединами </w:t>
      </w:r>
      <w:proofErr w:type="spellStart"/>
      <w:r w:rsidRPr="00F735C8">
        <w:rPr>
          <w:rFonts w:ascii="Times New Roman" w:hAnsi="Times New Roman"/>
          <w:color w:val="auto"/>
          <w:sz w:val="28"/>
          <w:szCs w:val="28"/>
        </w:rPr>
        <w:t>ad</w:t>
      </w:r>
      <w:proofErr w:type="spellEnd"/>
      <w:r w:rsidRPr="00F735C8">
        <w:rPr>
          <w:rFonts w:ascii="Times New Roman" w:hAnsi="Times New Roman"/>
          <w:color w:val="auto"/>
          <w:sz w:val="28"/>
          <w:szCs w:val="28"/>
        </w:rPr>
        <w:t xml:space="preserve"> и </w:t>
      </w:r>
      <w:proofErr w:type="spellStart"/>
      <w:r w:rsidRPr="00F735C8">
        <w:rPr>
          <w:rFonts w:ascii="Times New Roman" w:hAnsi="Times New Roman"/>
          <w:color w:val="auto"/>
          <w:sz w:val="28"/>
          <w:szCs w:val="28"/>
        </w:rPr>
        <w:t>bc</w:t>
      </w:r>
      <w:proofErr w:type="spellEnd"/>
      <w:r w:rsidRPr="00F735C8">
        <w:rPr>
          <w:rFonts w:ascii="Times New Roman" w:hAnsi="Times New Roman"/>
          <w:color w:val="auto"/>
          <w:sz w:val="28"/>
          <w:szCs w:val="28"/>
        </w:rPr>
        <w:t xml:space="preserve">. В чем же дело? Причина в том, что на </w:t>
      </w:r>
      <w:proofErr w:type="gramStart"/>
      <w:r w:rsidRPr="00F735C8">
        <w:rPr>
          <w:rFonts w:ascii="Times New Roman" w:hAnsi="Times New Roman"/>
          <w:color w:val="auto"/>
          <w:sz w:val="28"/>
          <w:szCs w:val="28"/>
        </w:rPr>
        <w:t>верхней</w:t>
      </w:r>
      <w:proofErr w:type="gramEnd"/>
      <w:r w:rsidRPr="00F735C8">
        <w:rPr>
          <w:rFonts w:ascii="Times New Roman" w:hAnsi="Times New Roman"/>
          <w:color w:val="auto"/>
          <w:sz w:val="28"/>
          <w:szCs w:val="28"/>
        </w:rPr>
        <w:t xml:space="preserve"> прямой расстояние от а до </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было меньше расстояния от с до </w:t>
      </w:r>
      <w:proofErr w:type="spellStart"/>
      <w:r w:rsidRPr="00F735C8">
        <w:rPr>
          <w:rFonts w:ascii="Times New Roman" w:hAnsi="Times New Roman"/>
          <w:color w:val="auto"/>
          <w:sz w:val="28"/>
          <w:szCs w:val="28"/>
        </w:rPr>
        <w:t>d</w:t>
      </w:r>
      <w:proofErr w:type="spellEnd"/>
      <w:r w:rsidRPr="00F735C8">
        <w:rPr>
          <w:rFonts w:ascii="Times New Roman" w:hAnsi="Times New Roman"/>
          <w:color w:val="auto"/>
          <w:sz w:val="28"/>
          <w:szCs w:val="28"/>
        </w:rPr>
        <w:t xml:space="preserve">, а на нижней - наоборот. Если за рассматриваемой </w:t>
      </w:r>
      <w:proofErr w:type="spellStart"/>
      <w:r w:rsidRPr="00F735C8">
        <w:rPr>
          <w:rFonts w:ascii="Times New Roman" w:hAnsi="Times New Roman"/>
          <w:color w:val="auto"/>
          <w:sz w:val="28"/>
          <w:szCs w:val="28"/>
        </w:rPr>
        <w:t>ранжировкой</w:t>
      </w:r>
      <w:proofErr w:type="spellEnd"/>
      <w:r w:rsidRPr="00F735C8">
        <w:rPr>
          <w:rFonts w:ascii="Times New Roman" w:hAnsi="Times New Roman"/>
          <w:color w:val="auto"/>
          <w:sz w:val="28"/>
          <w:szCs w:val="28"/>
        </w:rPr>
        <w:t xml:space="preserve"> стоит значительная доля респондентов, то вполне может оказаться, что единственным способом разместить и </w:t>
      </w:r>
      <w:r w:rsidRPr="00F735C8">
        <w:rPr>
          <w:rFonts w:ascii="Times New Roman" w:hAnsi="Times New Roman"/>
          <w:color w:val="auto"/>
          <w:sz w:val="28"/>
          <w:szCs w:val="28"/>
        </w:rPr>
        <w:lastRenderedPageBreak/>
        <w:t xml:space="preserve">объекты, и идеальные точки респондентов на оси является выполнение требования: расстояние между а и </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больше расстояния </w:t>
      </w:r>
      <w:proofErr w:type="gramStart"/>
      <w:r w:rsidRPr="00F735C8">
        <w:rPr>
          <w:rFonts w:ascii="Times New Roman" w:hAnsi="Times New Roman"/>
          <w:color w:val="auto"/>
          <w:sz w:val="28"/>
          <w:szCs w:val="28"/>
        </w:rPr>
        <w:t>между</w:t>
      </w:r>
      <w:proofErr w:type="gramEnd"/>
      <w:r w:rsidRPr="00F735C8">
        <w:rPr>
          <w:rFonts w:ascii="Times New Roman" w:hAnsi="Times New Roman"/>
          <w:color w:val="auto"/>
          <w:sz w:val="28"/>
          <w:szCs w:val="28"/>
        </w:rPr>
        <w:t xml:space="preserve"> с и </w:t>
      </w:r>
      <w:proofErr w:type="spellStart"/>
      <w:r w:rsidRPr="00F735C8">
        <w:rPr>
          <w:rFonts w:ascii="Times New Roman" w:hAnsi="Times New Roman"/>
          <w:color w:val="auto"/>
          <w:sz w:val="28"/>
          <w:szCs w:val="28"/>
        </w:rPr>
        <w:t>d</w:t>
      </w:r>
      <w:proofErr w:type="spellEnd"/>
      <w:r w:rsidRPr="00F735C8">
        <w:rPr>
          <w:rFonts w:ascii="Times New Roman" w:hAnsi="Times New Roman"/>
          <w:color w:val="auto"/>
          <w:sz w:val="28"/>
          <w:szCs w:val="28"/>
        </w:rPr>
        <w:t xml:space="preserve">. В таком случае результатом решения нашей задачи - расположения на оси объектов и идеальных точек респондентов - явится не только некая результирующая </w:t>
      </w:r>
      <w:proofErr w:type="spellStart"/>
      <w:r w:rsidRPr="00F735C8">
        <w:rPr>
          <w:rFonts w:ascii="Times New Roman" w:hAnsi="Times New Roman"/>
          <w:color w:val="auto"/>
          <w:sz w:val="28"/>
          <w:szCs w:val="28"/>
        </w:rPr>
        <w:t>ранжировка</w:t>
      </w:r>
      <w:proofErr w:type="spellEnd"/>
      <w:r w:rsidRPr="00F735C8">
        <w:rPr>
          <w:rFonts w:ascii="Times New Roman" w:hAnsi="Times New Roman"/>
          <w:color w:val="auto"/>
          <w:sz w:val="28"/>
          <w:szCs w:val="28"/>
        </w:rPr>
        <w:t xml:space="preserve"> объектов, но и частичное упорядочение расстояний между ними. Это означает, что получающаяся шкала обладает свойствами не только порядковой шкалы, но и некоторыми свойствами интервальной, т.е. по существу является промежуточной между этими шкалами.</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Рассмотрим получающиеся с помощью метода одномерного развертывания результаты более подробно.</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Итак, метод одномерного развертывания предполагает, что исследователя интересует отношение некоторой совокупности респондентов к каким-то объектам. Исходными данными служат результаты ранжирования респондентами рассматриваемых объектов. Соответствующая техника позволяет получать расположение на числовой оси одновременно и респондентов, и объектов. Обсудим более подробно значение этих результатов для социолога.</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Используя метод, мы получаем следующую информацию.</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Построенную оценочную шкалу можно считать результатом усреднения </w:t>
      </w:r>
      <w:proofErr w:type="gramStart"/>
      <w:r w:rsidRPr="00F735C8">
        <w:rPr>
          <w:rFonts w:ascii="Times New Roman" w:hAnsi="Times New Roman"/>
          <w:color w:val="auto"/>
          <w:sz w:val="28"/>
          <w:szCs w:val="28"/>
        </w:rPr>
        <w:t>исходных</w:t>
      </w:r>
      <w:proofErr w:type="gram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ранжировок</w:t>
      </w:r>
      <w:proofErr w:type="spellEnd"/>
      <w:r w:rsidRPr="00F735C8">
        <w:rPr>
          <w:rFonts w:ascii="Times New Roman" w:hAnsi="Times New Roman"/>
          <w:color w:val="auto"/>
          <w:sz w:val="28"/>
          <w:szCs w:val="28"/>
        </w:rPr>
        <w:t xml:space="preserve">. Важность получения "средней" для всех респондентов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не вызывает сомнений. Проблема усреднения мнений экспертов (в частности, высказанных в виде </w:t>
      </w:r>
      <w:proofErr w:type="spellStart"/>
      <w:r w:rsidRPr="00F735C8">
        <w:rPr>
          <w:rFonts w:ascii="Times New Roman" w:hAnsi="Times New Roman"/>
          <w:color w:val="auto"/>
          <w:sz w:val="28"/>
          <w:szCs w:val="28"/>
        </w:rPr>
        <w:t>ранжировок</w:t>
      </w:r>
      <w:proofErr w:type="spellEnd"/>
      <w:r w:rsidRPr="00F735C8">
        <w:rPr>
          <w:rFonts w:ascii="Times New Roman" w:hAnsi="Times New Roman"/>
          <w:color w:val="auto"/>
          <w:sz w:val="28"/>
          <w:szCs w:val="28"/>
        </w:rPr>
        <w:t xml:space="preserve"> рассматриваемых объектов) известна давно (особенно в том разделе прикладной статистики, который связывается с так называемыми экспертными оценками). Существует множество подходов к ее решению. В каждом - свои плюсы и минусы. Подход </w:t>
      </w:r>
      <w:proofErr w:type="spellStart"/>
      <w:r w:rsidRPr="00F735C8">
        <w:rPr>
          <w:rFonts w:ascii="Times New Roman" w:hAnsi="Times New Roman"/>
          <w:color w:val="auto"/>
          <w:sz w:val="28"/>
          <w:szCs w:val="28"/>
        </w:rPr>
        <w:t>Кумбса</w:t>
      </w:r>
      <w:proofErr w:type="spellEnd"/>
      <w:r w:rsidRPr="00F735C8">
        <w:rPr>
          <w:rFonts w:ascii="Times New Roman" w:hAnsi="Times New Roman"/>
          <w:color w:val="auto"/>
          <w:sz w:val="28"/>
          <w:szCs w:val="28"/>
        </w:rPr>
        <w:t xml:space="preserve"> представляется практически полезным потому, что в меньшей степени, чем другие, опирается на трудно проверяемые модельные предположения.</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Еще большую значимость этот подход приобретает в силу того, что иногда</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позволяет получить информацию, на первый взгляд не заложенную в исходных данных. Мы имеем в виду частичное упорядочение расстояний между </w:t>
      </w:r>
      <w:proofErr w:type="spellStart"/>
      <w:r w:rsidRPr="00F735C8">
        <w:rPr>
          <w:rFonts w:ascii="Times New Roman" w:hAnsi="Times New Roman"/>
          <w:color w:val="auto"/>
          <w:sz w:val="28"/>
          <w:szCs w:val="28"/>
        </w:rPr>
        <w:t>шкалируемыми</w:t>
      </w:r>
      <w:proofErr w:type="spellEnd"/>
      <w:r w:rsidRPr="00F735C8">
        <w:rPr>
          <w:rFonts w:ascii="Times New Roman" w:hAnsi="Times New Roman"/>
          <w:color w:val="auto"/>
          <w:sz w:val="28"/>
          <w:szCs w:val="28"/>
        </w:rPr>
        <w:t xml:space="preserve"> объектами. Респонденты дают нам только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А метод позволяет </w:t>
      </w:r>
      <w:proofErr w:type="gramStart"/>
      <w:r w:rsidRPr="00F735C8">
        <w:rPr>
          <w:rFonts w:ascii="Times New Roman" w:hAnsi="Times New Roman"/>
          <w:color w:val="auto"/>
          <w:sz w:val="28"/>
          <w:szCs w:val="28"/>
        </w:rPr>
        <w:t>помимо</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усредненной</w:t>
      </w:r>
      <w:proofErr w:type="gram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найти еще и соотношения типа: "В целом респонденты рассматриваемой совокупности полагают, что различие между лидером а и лидером </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меньше, чем </w:t>
      </w:r>
      <w:proofErr w:type="gramStart"/>
      <w:r w:rsidRPr="00F735C8">
        <w:rPr>
          <w:rFonts w:ascii="Times New Roman" w:hAnsi="Times New Roman"/>
          <w:color w:val="auto"/>
          <w:sz w:val="28"/>
          <w:szCs w:val="28"/>
        </w:rPr>
        <w:t>между</w:t>
      </w:r>
      <w:proofErr w:type="gramEnd"/>
      <w:r w:rsidRPr="00F735C8">
        <w:rPr>
          <w:rFonts w:ascii="Times New Roman" w:hAnsi="Times New Roman"/>
          <w:color w:val="auto"/>
          <w:sz w:val="28"/>
          <w:szCs w:val="28"/>
        </w:rPr>
        <w:t xml:space="preserve"> с и </w:t>
      </w:r>
      <w:proofErr w:type="spellStart"/>
      <w:r w:rsidRPr="00F735C8">
        <w:rPr>
          <w:rFonts w:ascii="Times New Roman" w:hAnsi="Times New Roman"/>
          <w:color w:val="auto"/>
          <w:sz w:val="28"/>
          <w:szCs w:val="28"/>
        </w:rPr>
        <w:t>d</w:t>
      </w:r>
      <w:proofErr w:type="spellEnd"/>
      <w:r w:rsidRPr="00F735C8">
        <w:rPr>
          <w:rFonts w:ascii="Times New Roman" w:hAnsi="Times New Roman"/>
          <w:color w:val="auto"/>
          <w:sz w:val="28"/>
          <w:szCs w:val="28"/>
        </w:rPr>
        <w:t>" и т.д.</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Заметим, что здесь часто бывает трудно говорить о построении установочной шкалы, поскольку, хотя мы и получаем идеальные точки респондентов (а их в принципе можно было бы расценивать как соответствующие школьные значения), но из-за их неоднозначности практически невозможно сравнивать их относительное расположение. Правда, иногда полезную информацию исследователь может получить на </w:t>
      </w:r>
      <w:r w:rsidRPr="00F735C8">
        <w:rPr>
          <w:rFonts w:ascii="Times New Roman" w:hAnsi="Times New Roman"/>
          <w:color w:val="auto"/>
          <w:sz w:val="28"/>
          <w:szCs w:val="28"/>
        </w:rPr>
        <w:lastRenderedPageBreak/>
        <w:t>основе анализа взаимного расположения шкальных значений объектов и респондентов.</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Поскольку метод работает как шкальный критерий, то в ряде случаев мы вместо описанных шкал получаем информацию о том, что их строить не имеет смысла (наиболее распространенная причина этого - их многомерность).</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Очень важным нам представляется анализ предложенного </w:t>
      </w:r>
      <w:proofErr w:type="spellStart"/>
      <w:r w:rsidRPr="00F735C8">
        <w:rPr>
          <w:rFonts w:ascii="Times New Roman" w:hAnsi="Times New Roman"/>
          <w:color w:val="auto"/>
          <w:sz w:val="28"/>
          <w:szCs w:val="28"/>
        </w:rPr>
        <w:t>Кумбсом</w:t>
      </w:r>
      <w:proofErr w:type="spellEnd"/>
      <w:r w:rsidRPr="00F735C8">
        <w:rPr>
          <w:rFonts w:ascii="Times New Roman" w:hAnsi="Times New Roman"/>
          <w:color w:val="auto"/>
          <w:sz w:val="28"/>
          <w:szCs w:val="28"/>
        </w:rPr>
        <w:t xml:space="preserve"> подхода с точки зрения иллюстрации некоторых общих методических соображений, касающихся измерения в социологии. Мы имеем в виду следующие обстоятельства.</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Прежде </w:t>
      </w:r>
      <w:proofErr w:type="gramStart"/>
      <w:r w:rsidRPr="00F735C8">
        <w:rPr>
          <w:rFonts w:ascii="Times New Roman" w:hAnsi="Times New Roman"/>
          <w:color w:val="auto"/>
          <w:sz w:val="28"/>
          <w:szCs w:val="28"/>
        </w:rPr>
        <w:t>всего</w:t>
      </w:r>
      <w:proofErr w:type="gramEnd"/>
      <w:r w:rsidRPr="00F735C8">
        <w:rPr>
          <w:rFonts w:ascii="Times New Roman" w:hAnsi="Times New Roman"/>
          <w:color w:val="auto"/>
          <w:sz w:val="28"/>
          <w:szCs w:val="28"/>
        </w:rPr>
        <w:t xml:space="preserve"> отметим, что и процесс применения метода, и его результаты ярко демонстрируют сущность порядковой и интервальной шкалы.</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Необходимость разговора на соответствующую тему обусловлена наличием у некоторых исследователей-социологов какой-то психологической "заслонки", которая мешает правильно воспринять сущность социологического измерения. И анализ некоторых аспектов метода одномерного развертывания, как нам кажется, позволяет эту "заслонку" ликвидировать. Поясним это соображение.</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Наш опыт говорит о том, что исследователи иногда не воспринимают полученное с помощью метода одномерного развертывания расположение объектов на оси как результат измерения. Исследователь недоумевает: как можно расценивать подобным образом ситуацию, когда мы абсолютно не знаем, в каком месте числовой оси каждый объект находится. Единственно, что нам известно, это то, что один объект левее, другой правее (на сколько - не ясно</w:t>
      </w:r>
      <w:proofErr w:type="gramStart"/>
      <w:r w:rsidRPr="00F735C8">
        <w:rPr>
          <w:rFonts w:ascii="Times New Roman" w:hAnsi="Times New Roman"/>
          <w:color w:val="auto"/>
          <w:sz w:val="28"/>
          <w:szCs w:val="28"/>
        </w:rPr>
        <w:t xml:space="preserve"> !</w:t>
      </w:r>
      <w:proofErr w:type="gramEnd"/>
      <w:r w:rsidRPr="00F735C8">
        <w:rPr>
          <w:rFonts w:ascii="Times New Roman" w:hAnsi="Times New Roman"/>
          <w:color w:val="auto"/>
          <w:sz w:val="28"/>
          <w:szCs w:val="28"/>
        </w:rPr>
        <w:t>), третий - еще правее и т.д. И в то же время тот же самый исследователь вполне спокойно воспринимает сообщение о том, что, скажем, числа - ответы респондентов на традиционный вопрос об удовлетворенности работой можно считать полученными по порядковой шкале. И даже согласится с тем, что эти числа определены с точностью до порядка их расположения. А ведь указанная неоднозначность того расположения объектов, которое мы получаем с помощью метода одномерного развертывания, - это то же самое, только представленное в наглядном, "бьющем в глаза" виде.</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Суть порядковых шкал заключается в том, что вместо набора чисел (1, 2, 3, 4, 5) могут фигурировать, скажем, числа (1, 43, 44, 100, 538). Однако констатация этого обычно вызывает возражение, поскольку в последней пятерке чисел различие между четвертым и пятым много больше различия между первым и вторым и т.д. Но это возражение несостоятельно. Оно означает принятие предположения об интервальности той шкалы, по которой получен набор (1, 2, 3, 4, 5), т.е. осмысленность соотношений между интервалами, чего на самом деле нет.</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То, что даже при порядковом уровне измерения в практических исследованиях фигурирует последний названный нами набор чисел (с равными интервалами!), как бы затеняет истинную сущность шкалы, </w:t>
      </w:r>
      <w:r w:rsidRPr="00F735C8">
        <w:rPr>
          <w:rFonts w:ascii="Times New Roman" w:hAnsi="Times New Roman"/>
          <w:color w:val="auto"/>
          <w:sz w:val="28"/>
          <w:szCs w:val="28"/>
        </w:rPr>
        <w:lastRenderedPageBreak/>
        <w:t xml:space="preserve">состоящую в том, что полученные с ее помощью шкальные значения определены только с точностью до порядка! </w:t>
      </w:r>
      <w:proofErr w:type="spellStart"/>
      <w:r w:rsidRPr="00F735C8">
        <w:rPr>
          <w:rFonts w:ascii="Times New Roman" w:hAnsi="Times New Roman"/>
          <w:color w:val="auto"/>
          <w:sz w:val="28"/>
          <w:szCs w:val="28"/>
        </w:rPr>
        <w:t>Кумбсовский</w:t>
      </w:r>
      <w:proofErr w:type="spellEnd"/>
      <w:r w:rsidRPr="00F735C8">
        <w:rPr>
          <w:rFonts w:ascii="Times New Roman" w:hAnsi="Times New Roman"/>
          <w:color w:val="auto"/>
          <w:sz w:val="28"/>
          <w:szCs w:val="28"/>
        </w:rPr>
        <w:t xml:space="preserve"> же подход, напротив, эту сущность высвечивает.</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Далее, с методической точки зрения важно еще раз обратить внимание на то, что одномерное развертывание дает возможность измерять нетрадиционные отношения между объектами (частичное упорядочение расстояний между ними).</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Социолог, как правило, не задумывается о том, что в тех случаях, когда приписать объектам числа по интервальной шкале не удается (напомним, что интервальность шкалы означает осмысленность структуры </w:t>
      </w:r>
      <w:proofErr w:type="spellStart"/>
      <w:r w:rsidRPr="00F735C8">
        <w:rPr>
          <w:rFonts w:ascii="Times New Roman" w:hAnsi="Times New Roman"/>
          <w:color w:val="auto"/>
          <w:sz w:val="28"/>
          <w:szCs w:val="28"/>
        </w:rPr>
        <w:t>межобъектных</w:t>
      </w:r>
      <w:proofErr w:type="spellEnd"/>
      <w:r w:rsidRPr="00F735C8">
        <w:rPr>
          <w:rFonts w:ascii="Times New Roman" w:hAnsi="Times New Roman"/>
          <w:color w:val="auto"/>
          <w:sz w:val="28"/>
          <w:szCs w:val="28"/>
        </w:rPr>
        <w:t xml:space="preserve"> расстояний), иногда все же бывает полезно получить хотя бы какие-нибудь соотношения для расстояний между объектами. Так, в дополнение к </w:t>
      </w:r>
      <w:proofErr w:type="spellStart"/>
      <w:r w:rsidRPr="00F735C8">
        <w:rPr>
          <w:rFonts w:ascii="Times New Roman" w:hAnsi="Times New Roman"/>
          <w:color w:val="auto"/>
          <w:sz w:val="28"/>
          <w:szCs w:val="28"/>
        </w:rPr>
        <w:t>ранжировке</w:t>
      </w:r>
      <w:proofErr w:type="spellEnd"/>
      <w:r w:rsidRPr="00F735C8">
        <w:rPr>
          <w:rFonts w:ascii="Times New Roman" w:hAnsi="Times New Roman"/>
          <w:color w:val="auto"/>
          <w:sz w:val="28"/>
          <w:szCs w:val="28"/>
        </w:rPr>
        <w:t xml:space="preserve"> телепередач неплохо было бы узнать, что, скажем, такие-то две передачи вызывают примерно одинаковый зрительский интерес, а вот две другие совершенно по-разному воспринимаются изучаемой аудиторией.</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Вероятно, одной из основных причин отказа от постановки соответствующей задачи является сложность измерения соотношений между расстояниями. Мы зачастую априори полагаем, что если нам нужно оценить порядок </w:t>
      </w:r>
      <w:proofErr w:type="gramStart"/>
      <w:r w:rsidRPr="00F735C8">
        <w:rPr>
          <w:rFonts w:ascii="Times New Roman" w:hAnsi="Times New Roman"/>
          <w:color w:val="auto"/>
          <w:sz w:val="28"/>
          <w:szCs w:val="28"/>
        </w:rPr>
        <w:t>между</w:t>
      </w:r>
      <w:proofErr w:type="gramEnd"/>
      <w:r w:rsidRPr="00F735C8">
        <w:rPr>
          <w:rFonts w:ascii="Times New Roman" w:hAnsi="Times New Roman"/>
          <w:color w:val="auto"/>
          <w:sz w:val="28"/>
          <w:szCs w:val="28"/>
        </w:rPr>
        <w:t xml:space="preserve"> (а - </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и (с - </w:t>
      </w:r>
      <w:proofErr w:type="spellStart"/>
      <w:r w:rsidRPr="00F735C8">
        <w:rPr>
          <w:rFonts w:ascii="Times New Roman" w:hAnsi="Times New Roman"/>
          <w:color w:val="auto"/>
          <w:sz w:val="28"/>
          <w:szCs w:val="28"/>
        </w:rPr>
        <w:t>d</w:t>
      </w:r>
      <w:proofErr w:type="spellEnd"/>
      <w:r w:rsidRPr="00F735C8">
        <w:rPr>
          <w:rFonts w:ascii="Times New Roman" w:hAnsi="Times New Roman"/>
          <w:color w:val="auto"/>
          <w:sz w:val="28"/>
          <w:szCs w:val="28"/>
        </w:rPr>
        <w:t>) (</w:t>
      </w:r>
      <w:proofErr w:type="spellStart"/>
      <w:r w:rsidRPr="00F735C8">
        <w:rPr>
          <w:rFonts w:ascii="Times New Roman" w:hAnsi="Times New Roman"/>
          <w:color w:val="auto"/>
          <w:sz w:val="28"/>
          <w:szCs w:val="28"/>
        </w:rPr>
        <w:t>a</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d</w:t>
      </w:r>
      <w:proofErr w:type="spellEnd"/>
      <w:r w:rsidRPr="00F735C8">
        <w:rPr>
          <w:rFonts w:ascii="Times New Roman" w:hAnsi="Times New Roman"/>
          <w:color w:val="auto"/>
          <w:sz w:val="28"/>
          <w:szCs w:val="28"/>
        </w:rPr>
        <w:t xml:space="preserve">, с, </w:t>
      </w:r>
      <w:proofErr w:type="spellStart"/>
      <w:r w:rsidRPr="00F735C8">
        <w:rPr>
          <w:rFonts w:ascii="Times New Roman" w:hAnsi="Times New Roman"/>
          <w:color w:val="auto"/>
          <w:sz w:val="28"/>
          <w:szCs w:val="28"/>
        </w:rPr>
        <w:t>d</w:t>
      </w:r>
      <w:proofErr w:type="spellEnd"/>
      <w:r w:rsidRPr="00F735C8">
        <w:rPr>
          <w:rFonts w:ascii="Times New Roman" w:hAnsi="Times New Roman"/>
          <w:color w:val="auto"/>
          <w:sz w:val="28"/>
          <w:szCs w:val="28"/>
        </w:rPr>
        <w:t xml:space="preserve"> - </w:t>
      </w:r>
      <w:proofErr w:type="gramStart"/>
      <w:r w:rsidRPr="00F735C8">
        <w:rPr>
          <w:rFonts w:ascii="Times New Roman" w:hAnsi="Times New Roman"/>
          <w:color w:val="auto"/>
          <w:sz w:val="28"/>
          <w:szCs w:val="28"/>
        </w:rPr>
        <w:t>произвольные</w:t>
      </w:r>
      <w:proofErr w:type="gram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шкалируемые</w:t>
      </w:r>
      <w:proofErr w:type="spellEnd"/>
      <w:r w:rsidRPr="00F735C8">
        <w:rPr>
          <w:rFonts w:ascii="Times New Roman" w:hAnsi="Times New Roman"/>
          <w:color w:val="auto"/>
          <w:sz w:val="28"/>
          <w:szCs w:val="28"/>
        </w:rPr>
        <w:t xml:space="preserve"> объекты), то сделать это можно только путем постановки перед респондентом "лобового" вопроса типа: "Что, с Вашей точки зрения, больше - разность (а - </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или разность (с - </w:t>
      </w:r>
      <w:proofErr w:type="spellStart"/>
      <w:r w:rsidRPr="00F735C8">
        <w:rPr>
          <w:rFonts w:ascii="Times New Roman" w:hAnsi="Times New Roman"/>
          <w:color w:val="auto"/>
          <w:sz w:val="28"/>
          <w:szCs w:val="28"/>
        </w:rPr>
        <w:t>d</w:t>
      </w:r>
      <w:proofErr w:type="spellEnd"/>
      <w:r w:rsidRPr="00F735C8">
        <w:rPr>
          <w:rFonts w:ascii="Times New Roman" w:hAnsi="Times New Roman"/>
          <w:color w:val="auto"/>
          <w:sz w:val="28"/>
          <w:szCs w:val="28"/>
        </w:rPr>
        <w:t xml:space="preserve">)?" А на этот вопрос иногда ответить бывает весьма затруднительно (однако при умелом проведении исследования соответствующие ответы </w:t>
      </w:r>
      <w:proofErr w:type="gramStart"/>
      <w:r w:rsidRPr="00F735C8">
        <w:rPr>
          <w:rFonts w:ascii="Times New Roman" w:hAnsi="Times New Roman"/>
          <w:color w:val="auto"/>
          <w:sz w:val="28"/>
          <w:szCs w:val="28"/>
        </w:rPr>
        <w:t>бывает</w:t>
      </w:r>
      <w:proofErr w:type="gramEnd"/>
      <w:r w:rsidRPr="00F735C8">
        <w:rPr>
          <w:rFonts w:ascii="Times New Roman" w:hAnsi="Times New Roman"/>
          <w:color w:val="auto"/>
          <w:sz w:val="28"/>
          <w:szCs w:val="28"/>
        </w:rPr>
        <w:t xml:space="preserve"> возможно получить [</w:t>
      </w:r>
      <w:proofErr w:type="spellStart"/>
      <w:r w:rsidRPr="00F735C8">
        <w:rPr>
          <w:rFonts w:ascii="Times New Roman" w:hAnsi="Times New Roman"/>
          <w:color w:val="auto"/>
          <w:sz w:val="28"/>
          <w:szCs w:val="28"/>
        </w:rPr>
        <w:t>Дэйвисон</w:t>
      </w:r>
      <w:proofErr w:type="spellEnd"/>
      <w:r w:rsidRPr="00F735C8">
        <w:rPr>
          <w:rFonts w:ascii="Times New Roman" w:hAnsi="Times New Roman"/>
          <w:color w:val="auto"/>
          <w:sz w:val="28"/>
          <w:szCs w:val="28"/>
        </w:rPr>
        <w:t>, 1988]).</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Заслуга </w:t>
      </w:r>
      <w:proofErr w:type="spellStart"/>
      <w:r w:rsidRPr="00F735C8">
        <w:rPr>
          <w:rFonts w:ascii="Times New Roman" w:hAnsi="Times New Roman"/>
          <w:color w:val="auto"/>
          <w:sz w:val="28"/>
          <w:szCs w:val="28"/>
        </w:rPr>
        <w:t>Кумбса</w:t>
      </w:r>
      <w:proofErr w:type="spellEnd"/>
      <w:r w:rsidRPr="00F735C8">
        <w:rPr>
          <w:rFonts w:ascii="Times New Roman" w:hAnsi="Times New Roman"/>
          <w:color w:val="auto"/>
          <w:sz w:val="28"/>
          <w:szCs w:val="28"/>
        </w:rPr>
        <w:t xml:space="preserve"> состоит не только в том, что он показал разумность постановки описанной задачи. Он продемонстрировал также практическую доступность ее решения. Ведь входом метода одномерного развертывания служит информация, которую получает, вероятно, каждый социолог, -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объектов. Надежность же выхода определяется только тем, принимаем ли мы используемую </w:t>
      </w:r>
      <w:proofErr w:type="spellStart"/>
      <w:r w:rsidRPr="00F735C8">
        <w:rPr>
          <w:rFonts w:ascii="Times New Roman" w:hAnsi="Times New Roman"/>
          <w:color w:val="auto"/>
          <w:sz w:val="28"/>
          <w:szCs w:val="28"/>
        </w:rPr>
        <w:t>Кумбсом</w:t>
      </w:r>
      <w:proofErr w:type="spellEnd"/>
      <w:r w:rsidRPr="00F735C8">
        <w:rPr>
          <w:rFonts w:ascii="Times New Roman" w:hAnsi="Times New Roman"/>
          <w:color w:val="auto"/>
          <w:sz w:val="28"/>
          <w:szCs w:val="28"/>
        </w:rPr>
        <w:t xml:space="preserve"> модель восприятия.</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Еще один методический момент, который нам хотелось бы отметить, касается яркого показа того, что для социологии естественными являются шкалы, занимающие промежуточное положение </w:t>
      </w:r>
      <w:proofErr w:type="gramStart"/>
      <w:r w:rsidRPr="00F735C8">
        <w:rPr>
          <w:rFonts w:ascii="Times New Roman" w:hAnsi="Times New Roman"/>
          <w:color w:val="auto"/>
          <w:sz w:val="28"/>
          <w:szCs w:val="28"/>
        </w:rPr>
        <w:t>между</w:t>
      </w:r>
      <w:proofErr w:type="gramEnd"/>
      <w:r w:rsidRPr="00F735C8">
        <w:rPr>
          <w:rFonts w:ascii="Times New Roman" w:hAnsi="Times New Roman"/>
          <w:color w:val="auto"/>
          <w:sz w:val="28"/>
          <w:szCs w:val="28"/>
        </w:rPr>
        <w:t xml:space="preserve"> порядковыми и интервальными. </w:t>
      </w:r>
      <w:proofErr w:type="gramStart"/>
      <w:r w:rsidRPr="00F735C8">
        <w:rPr>
          <w:rFonts w:ascii="Times New Roman" w:hAnsi="Times New Roman"/>
          <w:color w:val="auto"/>
          <w:sz w:val="28"/>
          <w:szCs w:val="28"/>
        </w:rPr>
        <w:t>Представляется очевидным, что такое положение действительно характерно для тех описанных выше оценочных шкал, которые дают возможность установить отношения частичного порядка для расстояний между объектами (вспомним, что пока мы отождествляли тип шкалы с теми эмпирическими отношениями, которые отображаются в числовые при измерении; несколько иначе мы подойдем к определению типа шкалы в следующем разделе).</w:t>
      </w:r>
      <w:proofErr w:type="gramEnd"/>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Последний методический аспект состоит в демонстрации роли выбора исследователем модели восприятия. Мы уже неоднократно отмечали, что такая модель "стоит" за каждым методом измерения и что </w:t>
      </w:r>
      <w:r w:rsidRPr="00F735C8">
        <w:rPr>
          <w:rFonts w:ascii="Times New Roman" w:hAnsi="Times New Roman"/>
          <w:color w:val="auto"/>
          <w:sz w:val="28"/>
          <w:szCs w:val="28"/>
        </w:rPr>
        <w:lastRenderedPageBreak/>
        <w:t xml:space="preserve">социолог должен давать себе отчет в том, какова эта модель, если он хочет, чтобы осуществляемое им измерение действительно </w:t>
      </w:r>
      <w:proofErr w:type="gramStart"/>
      <w:r w:rsidRPr="00F735C8">
        <w:rPr>
          <w:rFonts w:ascii="Times New Roman" w:hAnsi="Times New Roman"/>
          <w:color w:val="auto"/>
          <w:sz w:val="28"/>
          <w:szCs w:val="28"/>
        </w:rPr>
        <w:t>отражало какую бы то ни было</w:t>
      </w:r>
      <w:proofErr w:type="gramEnd"/>
      <w:r w:rsidRPr="00F735C8">
        <w:rPr>
          <w:rFonts w:ascii="Times New Roman" w:hAnsi="Times New Roman"/>
          <w:color w:val="auto"/>
          <w:sz w:val="28"/>
          <w:szCs w:val="28"/>
        </w:rPr>
        <w:t xml:space="preserve"> реальность. Однако при рассмотрении других методов измерения мы с определенным трудом "вытаскивали" подобную модель на показ читателю. Здесь же она явно определяется. Четко вырисовывается ее роль в построении шкалы. И становится совершенно ясно, что при несогласии с этой моделью метод применять нельзя (точнее, не соглашаясь с моделью, нельзя соглашаться и с результатами измерения, осуществленного с помощью рассматриваемого подхода). Представляется, что такая наглядность должна заставить исследователя иначе, более серьезно взглянуть на роль подобных моделей и в других ситуациях.</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Именно здесь представляется уместным коротко сказать о том, как метод одномерного развертывания задействован в реализации основной усматриваемой нами во всех рассматриваемых методах идеи: соединения "мягкого" и "жесткого", "качественного" и "количественного". Конечно, то, что мы "принудительно" заставляем респондента ранжировать объекты - жесткий подход (выше мы неоднократно говорили о том, что он может быть неадекватен реальности, но здесь считаем, что </w:t>
      </w:r>
      <w:proofErr w:type="spellStart"/>
      <w:r w:rsidRPr="00F735C8">
        <w:rPr>
          <w:rFonts w:ascii="Times New Roman" w:hAnsi="Times New Roman"/>
          <w:color w:val="auto"/>
          <w:sz w:val="28"/>
          <w:szCs w:val="28"/>
        </w:rPr>
        <w:t>ранжировкам</w:t>
      </w:r>
      <w:proofErr w:type="spellEnd"/>
      <w:r w:rsidRPr="00F735C8">
        <w:rPr>
          <w:rFonts w:ascii="Times New Roman" w:hAnsi="Times New Roman"/>
          <w:color w:val="auto"/>
          <w:sz w:val="28"/>
          <w:szCs w:val="28"/>
        </w:rPr>
        <w:t xml:space="preserve"> можно верить - это тоже часть модели, "стоящей" за нашим методом, модели восприятия). Но, анализируя их, мы действуем "мягко" - не считаем, какой объект больше всего респондентов поставили на такое-то место, не усредняем ранги, приписанные одному объекту (как мы уже говорили, эти приемы нередко уводят нас в сторону от реальных мнений людей).</w:t>
      </w:r>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spellStart"/>
      <w:r w:rsidRPr="00F735C8">
        <w:rPr>
          <w:rFonts w:ascii="Times New Roman" w:hAnsi="Times New Roman"/>
          <w:color w:val="auto"/>
          <w:sz w:val="28"/>
          <w:szCs w:val="28"/>
        </w:rPr>
        <w:t>Кумбсовский</w:t>
      </w:r>
      <w:proofErr w:type="spellEnd"/>
      <w:r w:rsidRPr="00F735C8">
        <w:rPr>
          <w:rFonts w:ascii="Times New Roman" w:hAnsi="Times New Roman"/>
          <w:color w:val="auto"/>
          <w:sz w:val="28"/>
          <w:szCs w:val="28"/>
        </w:rPr>
        <w:t xml:space="preserve"> подход позволяет более тонко учитывать настрой отдельного человека, правда, здесь надо добавить: при построении усредненных (по всей совокупности респондентов) оценок рассматриваемых объектов. </w:t>
      </w:r>
      <w:proofErr w:type="gramStart"/>
      <w:r w:rsidRPr="00F735C8">
        <w:rPr>
          <w:rFonts w:ascii="Times New Roman" w:hAnsi="Times New Roman"/>
          <w:color w:val="auto"/>
          <w:sz w:val="28"/>
          <w:szCs w:val="28"/>
        </w:rPr>
        <w:t>Вследствие этого здесь особую остроту приобретает еще одна проблема, упомянутая выше проблема однородности той совокупности респондентов, мнение которых мы фактически агрегируем (напомним, что "мягкими", адекватными должны быть не только способ опроса каждого индивида, но и способ усреднения мнений разных людей, и подход к определению множества тех респондентов, чьи мнения мы имеем право усреднять).</w:t>
      </w:r>
      <w:proofErr w:type="gramEnd"/>
    </w:p>
    <w:p w:rsidR="00A005F6" w:rsidRPr="00F735C8" w:rsidRDefault="00A005F6" w:rsidP="00A005F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 заключение обсуждения методических аспектов метода одномерного развертывания заметим, что соответствующий подход, будучи обобщенным на многомерный случай, является основой одной из ветвей многомерного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xml:space="preserve"> - многомерного развертывания.</w:t>
      </w:r>
    </w:p>
    <w:p w:rsidR="00A005F6" w:rsidRPr="00F735C8" w:rsidRDefault="00A005F6" w:rsidP="00A005F6">
      <w:pPr>
        <w:suppressAutoHyphens/>
        <w:outlineLvl w:val="0"/>
        <w:rPr>
          <w:b/>
          <w:sz w:val="28"/>
        </w:rPr>
      </w:pPr>
    </w:p>
    <w:p w:rsidR="00A005F6" w:rsidRPr="00F735C8" w:rsidRDefault="00A005F6" w:rsidP="00A005F6">
      <w:pPr>
        <w:suppressAutoHyphens/>
        <w:outlineLvl w:val="0"/>
        <w:rPr>
          <w:b/>
          <w:sz w:val="28"/>
        </w:rPr>
      </w:pPr>
      <w:r w:rsidRPr="00F735C8">
        <w:rPr>
          <w:b/>
          <w:sz w:val="28"/>
        </w:rPr>
        <w:t>Вопросы домашнего задания:</w:t>
      </w:r>
    </w:p>
    <w:p w:rsidR="00A005F6" w:rsidRPr="00F735C8" w:rsidRDefault="00A005F6" w:rsidP="00A005F6">
      <w:pPr>
        <w:pStyle w:val="a3"/>
        <w:numPr>
          <w:ilvl w:val="0"/>
          <w:numId w:val="2"/>
        </w:numPr>
        <w:spacing w:before="0" w:after="0"/>
        <w:ind w:right="0"/>
        <w:jc w:val="left"/>
        <w:rPr>
          <w:rFonts w:ascii="Times New Roman" w:hAnsi="Times New Roman"/>
          <w:color w:val="auto"/>
          <w:sz w:val="32"/>
        </w:rPr>
      </w:pPr>
      <w:r w:rsidRPr="00F735C8">
        <w:rPr>
          <w:rFonts w:ascii="Times New Roman" w:hAnsi="Times New Roman"/>
          <w:color w:val="auto"/>
          <w:sz w:val="32"/>
        </w:rPr>
        <w:t xml:space="preserve">Каким образом метод одномерного развертывания может выступать в качестве шкального критерия? </w:t>
      </w:r>
    </w:p>
    <w:p w:rsidR="00A005F6" w:rsidRPr="00F735C8" w:rsidRDefault="00A005F6" w:rsidP="00A005F6">
      <w:pPr>
        <w:pStyle w:val="a3"/>
        <w:numPr>
          <w:ilvl w:val="0"/>
          <w:numId w:val="2"/>
        </w:numPr>
        <w:spacing w:before="0" w:after="0"/>
        <w:ind w:right="0"/>
        <w:jc w:val="left"/>
        <w:rPr>
          <w:rFonts w:ascii="Times New Roman" w:hAnsi="Times New Roman"/>
          <w:color w:val="auto"/>
          <w:sz w:val="32"/>
        </w:rPr>
      </w:pPr>
      <w:r w:rsidRPr="00F735C8">
        <w:rPr>
          <w:rFonts w:ascii="Times New Roman" w:hAnsi="Times New Roman"/>
          <w:color w:val="auto"/>
          <w:sz w:val="32"/>
        </w:rPr>
        <w:t>В чем проявляется "</w:t>
      </w:r>
      <w:proofErr w:type="spellStart"/>
      <w:r w:rsidRPr="00F735C8">
        <w:rPr>
          <w:rFonts w:ascii="Times New Roman" w:hAnsi="Times New Roman"/>
          <w:color w:val="auto"/>
          <w:sz w:val="32"/>
        </w:rPr>
        <w:t>порядковость</w:t>
      </w:r>
      <w:proofErr w:type="spellEnd"/>
      <w:r w:rsidRPr="00F735C8">
        <w:rPr>
          <w:rFonts w:ascii="Times New Roman" w:hAnsi="Times New Roman"/>
          <w:color w:val="auto"/>
          <w:sz w:val="32"/>
        </w:rPr>
        <w:t xml:space="preserve">" той шкалы, которая получается с помощью метода одномерного развертывания? </w:t>
      </w:r>
    </w:p>
    <w:p w:rsidR="00A005F6" w:rsidRPr="00F735C8" w:rsidRDefault="00A005F6" w:rsidP="00A005F6">
      <w:pPr>
        <w:pStyle w:val="a3"/>
        <w:numPr>
          <w:ilvl w:val="0"/>
          <w:numId w:val="2"/>
        </w:numPr>
        <w:spacing w:before="0" w:after="0"/>
        <w:ind w:right="0"/>
        <w:jc w:val="left"/>
        <w:rPr>
          <w:rFonts w:ascii="Times New Roman" w:hAnsi="Times New Roman"/>
          <w:color w:val="auto"/>
          <w:sz w:val="32"/>
        </w:rPr>
      </w:pPr>
      <w:r w:rsidRPr="00F735C8">
        <w:rPr>
          <w:rFonts w:ascii="Times New Roman" w:hAnsi="Times New Roman"/>
          <w:color w:val="auto"/>
          <w:sz w:val="32"/>
        </w:rPr>
        <w:lastRenderedPageBreak/>
        <w:t xml:space="preserve">Может ли с помощью метода одномерного развертывания получиться шкала, более похожая на </w:t>
      </w:r>
      <w:proofErr w:type="gramStart"/>
      <w:r w:rsidRPr="00F735C8">
        <w:rPr>
          <w:rFonts w:ascii="Times New Roman" w:hAnsi="Times New Roman"/>
          <w:color w:val="auto"/>
          <w:sz w:val="32"/>
        </w:rPr>
        <w:t>числовую</w:t>
      </w:r>
      <w:proofErr w:type="gramEnd"/>
      <w:r w:rsidRPr="00F735C8">
        <w:rPr>
          <w:rFonts w:ascii="Times New Roman" w:hAnsi="Times New Roman"/>
          <w:color w:val="auto"/>
          <w:sz w:val="32"/>
        </w:rPr>
        <w:t xml:space="preserve">, чем порядковая? </w:t>
      </w:r>
    </w:p>
    <w:p w:rsidR="00A005F6" w:rsidRPr="00F735C8" w:rsidRDefault="00A005F6" w:rsidP="00A005F6">
      <w:pPr>
        <w:pStyle w:val="a3"/>
        <w:numPr>
          <w:ilvl w:val="0"/>
          <w:numId w:val="2"/>
        </w:numPr>
        <w:spacing w:before="0" w:after="0"/>
        <w:ind w:right="0"/>
        <w:jc w:val="left"/>
        <w:rPr>
          <w:rFonts w:ascii="Times New Roman" w:hAnsi="Times New Roman"/>
          <w:color w:val="auto"/>
          <w:sz w:val="32"/>
        </w:rPr>
      </w:pPr>
      <w:r w:rsidRPr="00F735C8">
        <w:rPr>
          <w:rFonts w:ascii="Times New Roman" w:hAnsi="Times New Roman"/>
          <w:color w:val="auto"/>
          <w:sz w:val="32"/>
        </w:rPr>
        <w:t xml:space="preserve">Что такое отношение частичного порядка? Приведите соответствующие социологические примеры. </w:t>
      </w:r>
    </w:p>
    <w:p w:rsidR="00A005F6" w:rsidRPr="00F735C8" w:rsidRDefault="00A005F6" w:rsidP="00A005F6">
      <w:pPr>
        <w:pStyle w:val="a3"/>
        <w:numPr>
          <w:ilvl w:val="0"/>
          <w:numId w:val="2"/>
        </w:numPr>
        <w:spacing w:before="0" w:after="0"/>
        <w:ind w:right="0"/>
        <w:jc w:val="left"/>
        <w:rPr>
          <w:rFonts w:ascii="Times New Roman" w:hAnsi="Times New Roman"/>
          <w:color w:val="auto"/>
          <w:sz w:val="32"/>
        </w:rPr>
      </w:pPr>
      <w:r w:rsidRPr="00F735C8">
        <w:rPr>
          <w:rFonts w:ascii="Times New Roman" w:hAnsi="Times New Roman"/>
          <w:color w:val="auto"/>
          <w:sz w:val="32"/>
        </w:rPr>
        <w:t xml:space="preserve">Какую пользу может получить социолог в результате получения сведений об отношении порядка для расстояний между объектами? </w:t>
      </w:r>
    </w:p>
    <w:p w:rsidR="00A005F6" w:rsidRPr="00F735C8" w:rsidRDefault="00A005F6" w:rsidP="00A005F6">
      <w:pPr>
        <w:pStyle w:val="a3"/>
        <w:numPr>
          <w:ilvl w:val="0"/>
          <w:numId w:val="2"/>
        </w:numPr>
        <w:spacing w:before="0" w:after="0"/>
        <w:ind w:right="0"/>
        <w:jc w:val="left"/>
        <w:rPr>
          <w:rFonts w:ascii="Times New Roman" w:hAnsi="Times New Roman"/>
          <w:color w:val="auto"/>
          <w:sz w:val="32"/>
        </w:rPr>
      </w:pPr>
      <w:r w:rsidRPr="00F735C8">
        <w:rPr>
          <w:rFonts w:ascii="Times New Roman" w:hAnsi="Times New Roman"/>
          <w:color w:val="auto"/>
          <w:sz w:val="32"/>
        </w:rPr>
        <w:t xml:space="preserve">Каким образом социолог в процессе реализации метода одномерного развертывания может получить сведения о порядке расстояний между объектами? </w:t>
      </w:r>
    </w:p>
    <w:p w:rsidR="00A005F6" w:rsidRPr="00F735C8" w:rsidRDefault="00A005F6" w:rsidP="00A005F6">
      <w:pPr>
        <w:suppressAutoHyphens/>
        <w:outlineLvl w:val="0"/>
        <w:rPr>
          <w:b/>
          <w:sz w:val="28"/>
        </w:rPr>
      </w:pPr>
    </w:p>
    <w:p w:rsidR="00A005F6" w:rsidRPr="00F735C8" w:rsidRDefault="00A005F6" w:rsidP="00A005F6">
      <w:pPr>
        <w:suppressAutoHyphens/>
        <w:outlineLvl w:val="0"/>
        <w:rPr>
          <w:b/>
          <w:sz w:val="28"/>
        </w:rPr>
      </w:pPr>
      <w:r w:rsidRPr="00F735C8">
        <w:rPr>
          <w:b/>
          <w:sz w:val="28"/>
        </w:rPr>
        <w:t>Рекомендуемая литература:</w:t>
      </w:r>
    </w:p>
    <w:p w:rsidR="00A005F6" w:rsidRPr="00F735C8" w:rsidRDefault="00A005F6" w:rsidP="00A005F6">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С.144-159.</w:t>
      </w:r>
    </w:p>
    <w:p w:rsidR="00A005F6" w:rsidRPr="00F735C8" w:rsidRDefault="00A005F6" w:rsidP="00A005F6">
      <w:pPr>
        <w:pStyle w:val="2"/>
        <w:rPr>
          <w:sz w:val="28"/>
          <w:szCs w:val="28"/>
        </w:rPr>
      </w:pPr>
      <w:r w:rsidRPr="00F735C8">
        <w:rPr>
          <w:sz w:val="28"/>
          <w:szCs w:val="28"/>
        </w:rPr>
        <w:t>Задание для самостоятельного изучения</w:t>
      </w:r>
    </w:p>
    <w:p w:rsidR="00A005F6" w:rsidRPr="00F735C8" w:rsidRDefault="00A005F6" w:rsidP="00A005F6">
      <w:pPr>
        <w:suppressAutoHyphens/>
        <w:jc w:val="both"/>
        <w:outlineLvl w:val="0"/>
        <w:rPr>
          <w:sz w:val="28"/>
          <w:szCs w:val="28"/>
        </w:rPr>
      </w:pPr>
      <w:r w:rsidRPr="00F735C8">
        <w:rPr>
          <w:sz w:val="28"/>
          <w:szCs w:val="28"/>
        </w:rPr>
        <w:t>Метод одномерного развертывания как шкальный критерий.</w:t>
      </w:r>
    </w:p>
    <w:p w:rsidR="00A005F6" w:rsidRPr="00F735C8" w:rsidRDefault="00A005F6" w:rsidP="00A005F6">
      <w:pPr>
        <w:suppressAutoHyphens/>
        <w:jc w:val="both"/>
        <w:outlineLvl w:val="0"/>
        <w:rPr>
          <w:b/>
          <w:sz w:val="28"/>
          <w:szCs w:val="28"/>
        </w:rPr>
      </w:pPr>
      <w:r w:rsidRPr="00F735C8">
        <w:rPr>
          <w:b/>
          <w:sz w:val="28"/>
          <w:szCs w:val="28"/>
        </w:rPr>
        <w:t>Вопросы для самопроверки:</w:t>
      </w:r>
    </w:p>
    <w:p w:rsidR="00A005F6" w:rsidRPr="00F735C8" w:rsidRDefault="00A005F6" w:rsidP="00A005F6">
      <w:pPr>
        <w:numPr>
          <w:ilvl w:val="0"/>
          <w:numId w:val="3"/>
        </w:numPr>
        <w:suppressAutoHyphens/>
        <w:jc w:val="both"/>
        <w:outlineLvl w:val="0"/>
        <w:rPr>
          <w:sz w:val="28"/>
          <w:szCs w:val="28"/>
        </w:rPr>
      </w:pPr>
      <w:r w:rsidRPr="00F735C8">
        <w:rPr>
          <w:sz w:val="28"/>
          <w:szCs w:val="28"/>
        </w:rPr>
        <w:t>Каковы особенности метода одномерного развертывания при определении шкальных критериев?</w:t>
      </w:r>
    </w:p>
    <w:p w:rsidR="00A005F6" w:rsidRPr="00F735C8" w:rsidRDefault="00A005F6" w:rsidP="00A005F6">
      <w:pPr>
        <w:numPr>
          <w:ilvl w:val="0"/>
          <w:numId w:val="3"/>
        </w:numPr>
        <w:suppressAutoHyphens/>
        <w:jc w:val="both"/>
        <w:outlineLvl w:val="0"/>
        <w:rPr>
          <w:sz w:val="28"/>
          <w:szCs w:val="28"/>
        </w:rPr>
      </w:pPr>
      <w:r w:rsidRPr="00F735C8">
        <w:rPr>
          <w:sz w:val="28"/>
          <w:szCs w:val="28"/>
        </w:rPr>
        <w:t>Какие ограничения существуют при построении шкальных критериев этим методом?</w:t>
      </w:r>
    </w:p>
    <w:p w:rsidR="00A005F6" w:rsidRPr="00F735C8" w:rsidRDefault="00A005F6" w:rsidP="00A005F6"/>
    <w:p w:rsidR="00A005F6" w:rsidRPr="00F735C8" w:rsidRDefault="00A005F6" w:rsidP="00A005F6">
      <w:pPr>
        <w:suppressAutoHyphens/>
        <w:jc w:val="both"/>
        <w:outlineLvl w:val="0"/>
        <w:rPr>
          <w:b/>
          <w:sz w:val="28"/>
          <w:szCs w:val="28"/>
        </w:rPr>
      </w:pPr>
      <w:r w:rsidRPr="00F735C8">
        <w:rPr>
          <w:b/>
          <w:sz w:val="28"/>
          <w:szCs w:val="28"/>
        </w:rPr>
        <w:t>Рекомендуемая литература:</w:t>
      </w:r>
    </w:p>
    <w:p w:rsidR="00A005F6" w:rsidRPr="00F735C8" w:rsidRDefault="00A005F6" w:rsidP="00A005F6">
      <w:pPr>
        <w:suppressAutoHyphens/>
        <w:jc w:val="both"/>
        <w:outlineLvl w:val="0"/>
        <w:rPr>
          <w:b/>
          <w:sz w:val="28"/>
          <w:szCs w:val="28"/>
        </w:rPr>
      </w:pPr>
    </w:p>
    <w:p w:rsidR="00A005F6" w:rsidRPr="00F735C8" w:rsidRDefault="00A005F6" w:rsidP="00A005F6">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С.155-160.</w:t>
      </w:r>
    </w:p>
    <w:p w:rsidR="00A83968" w:rsidRDefault="00A83968"/>
    <w:sectPr w:rsidR="00A83968" w:rsidSect="00A8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09CF"/>
    <w:multiLevelType w:val="hybridMultilevel"/>
    <w:tmpl w:val="10F6F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F077D3"/>
    <w:multiLevelType w:val="hybridMultilevel"/>
    <w:tmpl w:val="7870C1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716A3C53"/>
    <w:multiLevelType w:val="hybridMultilevel"/>
    <w:tmpl w:val="D9C4D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5F6"/>
    <w:rsid w:val="00A005F6"/>
    <w:rsid w:val="00A83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A005F6"/>
    <w:rPr>
      <w:b/>
      <w:bCs/>
    </w:rPr>
  </w:style>
  <w:style w:type="character" w:customStyle="1" w:styleId="20">
    <w:name w:val="Основной текст 2 Знак"/>
    <w:basedOn w:val="a0"/>
    <w:link w:val="2"/>
    <w:rsid w:val="00A005F6"/>
    <w:rPr>
      <w:rFonts w:ascii="Times New Roman" w:eastAsia="Times New Roman" w:hAnsi="Times New Roman" w:cs="Times New Roman"/>
      <w:b/>
      <w:bCs/>
      <w:sz w:val="24"/>
      <w:szCs w:val="24"/>
      <w:lang w:eastAsia="ru-RU"/>
    </w:rPr>
  </w:style>
  <w:style w:type="paragraph" w:styleId="a3">
    <w:name w:val="Normal (Web)"/>
    <w:basedOn w:val="a"/>
    <w:rsid w:val="00A005F6"/>
    <w:pPr>
      <w:spacing w:before="140" w:after="280"/>
      <w:ind w:left="280" w:right="280"/>
      <w:jc w:val="both"/>
    </w:pPr>
    <w:rPr>
      <w:rFonts w:ascii="Verdana" w:hAnsi="Verdana"/>
      <w:color w:val="4F3D2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2930</Words>
  <Characters>16703</Characters>
  <Application>Microsoft Office Word</Application>
  <DocSecurity>0</DocSecurity>
  <Lines>139</Lines>
  <Paragraphs>39</Paragraphs>
  <ScaleCrop>false</ScaleCrop>
  <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2014-05-29T19:05:00Z</dcterms:created>
  <dcterms:modified xsi:type="dcterms:W3CDTF">2014-05-29T19:07:00Z</dcterms:modified>
</cp:coreProperties>
</file>