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9360"/>
      </w:tblGrid>
      <w:tr w:rsidR="00217FA4" w:rsidRPr="00217FA4" w:rsidTr="00C6164C">
        <w:trPr>
          <w:trHeight w:val="1437"/>
        </w:trPr>
        <w:tc>
          <w:tcPr>
            <w:tcW w:w="900" w:type="dxa"/>
            <w:vAlign w:val="bottom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object w:dxaOrig="720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3.75pt" o:ole="">
                  <v:imagedata r:id="rId6" o:title=""/>
                </v:shape>
                <o:OLEObject Type="Embed" ProgID="MSDraw" ShapeID="_x0000_i1025" DrawAspect="Content" ObjectID="_1472118568" r:id="rId7"/>
              </w:object>
            </w:r>
          </w:p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 Г Э У</w:t>
            </w:r>
          </w:p>
          <w:p w:rsidR="00217FA4" w:rsidRPr="00217FA4" w:rsidRDefault="00217FA4" w:rsidP="00217FA4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60" w:type="dxa"/>
          </w:tcPr>
          <w:p w:rsidR="00217FA4" w:rsidRPr="00217FA4" w:rsidRDefault="00217FA4" w:rsidP="0021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7FA4" w:rsidRPr="00217FA4" w:rsidRDefault="00217FA4" w:rsidP="00217FA4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ОБРАЗОВАНИЯ И НАУКИ РОССИЙСКОЙ ФЕДЕРАЦИИ</w:t>
            </w:r>
          </w:p>
          <w:p w:rsidR="00217FA4" w:rsidRPr="00217FA4" w:rsidRDefault="00217FA4" w:rsidP="00217FA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</w:t>
            </w:r>
          </w:p>
          <w:p w:rsidR="00217FA4" w:rsidRPr="00217FA4" w:rsidRDefault="00217FA4" w:rsidP="00217FA4">
            <w:pPr>
              <w:keepNext/>
              <w:widowControl w:val="0"/>
              <w:spacing w:before="40" w:after="0" w:line="259" w:lineRule="auto"/>
              <w:ind w:left="110" w:hanging="180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«КАЗАНСКИЙ ГОСУДАРСТВЕННЫЙ ЭНЕРГЕТИЧЕСКИЙ УНИВЕРСИТЕТ»</w:t>
            </w:r>
          </w:p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</w:pPr>
          </w:p>
          <w:p w:rsidR="00217FA4" w:rsidRPr="00217FA4" w:rsidRDefault="00217FA4" w:rsidP="00217FA4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  <w:lang w:eastAsia="ru-RU"/>
              </w:rPr>
            </w:pPr>
          </w:p>
        </w:tc>
      </w:tr>
    </w:tbl>
    <w:p w:rsidR="00217FA4" w:rsidRPr="00217FA4" w:rsidRDefault="00217FA4" w:rsidP="00217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FA4" w:rsidRPr="00217FA4" w:rsidRDefault="00217FA4" w:rsidP="00217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FA4" w:rsidRPr="00217FA4" w:rsidRDefault="00217FA4" w:rsidP="00217FA4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УТВЕРЖДАЮ</w:t>
      </w:r>
    </w:p>
    <w:p w:rsidR="00217FA4" w:rsidRPr="00217FA4" w:rsidRDefault="00217FA4" w:rsidP="00217FA4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Проректор по УМР</w:t>
      </w:r>
    </w:p>
    <w:p w:rsidR="00217FA4" w:rsidRPr="00217FA4" w:rsidRDefault="00217FA4" w:rsidP="00217FA4">
      <w:pPr>
        <w:tabs>
          <w:tab w:val="left" w:pos="5040"/>
        </w:tabs>
        <w:spacing w:after="0" w:line="240" w:lineRule="auto"/>
        <w:ind w:firstLine="18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__________В.А. Дыганов</w:t>
      </w:r>
    </w:p>
    <w:p w:rsidR="00217FA4" w:rsidRPr="00217FA4" w:rsidRDefault="00217FA4" w:rsidP="00217FA4">
      <w:pPr>
        <w:tabs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«___» _________ 20___ г.</w:t>
      </w:r>
    </w:p>
    <w:p w:rsidR="00217FA4" w:rsidRPr="00217FA4" w:rsidRDefault="00217FA4" w:rsidP="00217FA4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FA4" w:rsidRPr="00217FA4" w:rsidRDefault="00217FA4" w:rsidP="00217FA4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 ПРОГРАММА  ДИСЦИПЛИНЫ</w:t>
      </w:r>
    </w:p>
    <w:p w:rsidR="00217FA4" w:rsidRPr="00217FA4" w:rsidRDefault="00217FA4" w:rsidP="00217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17FA4" w:rsidRPr="00217FA4" w:rsidTr="00C6164C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Б3.Б.8 Социология управления</w:t>
            </w:r>
          </w:p>
        </w:tc>
      </w:tr>
      <w:tr w:rsidR="00217FA4" w:rsidRPr="00217FA4" w:rsidTr="00C6164C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7FA4" w:rsidRPr="00217FA4" w:rsidTr="00C6164C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17FA4" w:rsidRPr="00217FA4" w:rsidRDefault="00217FA4" w:rsidP="00217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17F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(указывается индекс и наименование дисциплины согласно учебному плану в соответствии с ФГОС ВПО)</w:t>
      </w:r>
    </w:p>
    <w:p w:rsidR="00217FA4" w:rsidRPr="00217FA4" w:rsidRDefault="00217FA4" w:rsidP="00217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FA4" w:rsidRPr="00217FA4" w:rsidRDefault="00217FA4" w:rsidP="00217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257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217FA4" w:rsidRPr="00217FA4" w:rsidTr="00C6164C"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040100.62 Социология</w:t>
            </w:r>
          </w:p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17FA4" w:rsidRPr="00217FA4" w:rsidRDefault="00217FA4" w:rsidP="00217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FA4" w:rsidRPr="00217FA4" w:rsidRDefault="00217FA4" w:rsidP="0021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  </w:t>
      </w:r>
    </w:p>
    <w:p w:rsidR="00217FA4" w:rsidRPr="00217FA4" w:rsidRDefault="00217FA4" w:rsidP="0021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217F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217FA4" w:rsidRPr="00217FA4" w:rsidRDefault="00217FA4" w:rsidP="0021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17F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(указывается код и наименование)</w:t>
      </w:r>
    </w:p>
    <w:tbl>
      <w:tblPr>
        <w:tblpPr w:leftFromText="180" w:rightFromText="180" w:vertAnchor="text" w:horzAnchor="margin" w:tblpXSpec="right" w:tblpY="257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217FA4" w:rsidRPr="00217FA4" w:rsidTr="00C6164C"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социология</w:t>
            </w:r>
          </w:p>
        </w:tc>
      </w:tr>
    </w:tbl>
    <w:p w:rsidR="00217FA4" w:rsidRPr="00217FA4" w:rsidRDefault="00217FA4" w:rsidP="00217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FA4" w:rsidRPr="00217FA4" w:rsidRDefault="00217FA4" w:rsidP="0021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 подготовки  </w:t>
      </w:r>
    </w:p>
    <w:p w:rsidR="00217FA4" w:rsidRPr="00217FA4" w:rsidRDefault="00217FA4" w:rsidP="00217F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7FA4" w:rsidRPr="00217FA4" w:rsidRDefault="00217FA4" w:rsidP="00217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45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596"/>
      </w:tblGrid>
      <w:tr w:rsidR="00217FA4" w:rsidRPr="00217FA4" w:rsidTr="00C6164C"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</w:t>
            </w:r>
          </w:p>
        </w:tc>
      </w:tr>
    </w:tbl>
    <w:p w:rsidR="00217FA4" w:rsidRPr="00217FA4" w:rsidRDefault="00217FA4" w:rsidP="0021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Квалификация (степень) выпускника </w:t>
      </w:r>
    </w:p>
    <w:p w:rsidR="00217FA4" w:rsidRPr="00217FA4" w:rsidRDefault="00217FA4" w:rsidP="0021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FA4" w:rsidRPr="00217FA4" w:rsidRDefault="00217FA4" w:rsidP="0021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45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217FA4" w:rsidRPr="00217FA4" w:rsidTr="00C6164C"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</w:tr>
    </w:tbl>
    <w:p w:rsidR="00217FA4" w:rsidRPr="00217FA4" w:rsidRDefault="00217FA4" w:rsidP="0021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обучения </w:t>
      </w:r>
    </w:p>
    <w:p w:rsidR="00217FA4" w:rsidRPr="00217FA4" w:rsidRDefault="00217FA4" w:rsidP="0021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17F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(очная, очно-заочная, заочная)</w:t>
      </w:r>
    </w:p>
    <w:p w:rsidR="00217FA4" w:rsidRPr="00217FA4" w:rsidRDefault="00217FA4" w:rsidP="00217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FA4" w:rsidRPr="00217FA4" w:rsidRDefault="00217FA4" w:rsidP="00217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FA4" w:rsidRPr="00217FA4" w:rsidRDefault="00217FA4" w:rsidP="00217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FA4" w:rsidRPr="00217FA4" w:rsidRDefault="00217FA4" w:rsidP="00217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 2014</w:t>
      </w:r>
    </w:p>
    <w:p w:rsidR="00217FA4" w:rsidRPr="00217FA4" w:rsidRDefault="00217FA4" w:rsidP="00217FA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21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ЦЕЛИ ОСВОЕНИЯ УЧЕБНОЙ ДИСЦИПЛИНЫ</w:t>
      </w:r>
    </w:p>
    <w:p w:rsidR="00217FA4" w:rsidRPr="00217FA4" w:rsidRDefault="00217FA4" w:rsidP="00217FA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освоения учебной дисциплины являются:</w:t>
      </w:r>
    </w:p>
    <w:p w:rsidR="00217FA4" w:rsidRPr="00217FA4" w:rsidRDefault="00217FA4" w:rsidP="00217FA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у студентов систематического представления о предметной области социологии управления, основных направлениях и тенденциях ее развития, об уровнях социологического анализа управленческих проблем, возникающих в современных организациях; </w:t>
      </w:r>
    </w:p>
    <w:p w:rsidR="00217FA4" w:rsidRPr="00217FA4" w:rsidRDefault="00217FA4" w:rsidP="00217FA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у студентов умения структурировать различные компоненты социального функционирования управления в организациях, систематизировать виды управленческих взаимодействий, компетентно управлять своим поведением в корпорации и оказывать позитивное воздействие на поведение других людей;</w:t>
      </w:r>
    </w:p>
    <w:p w:rsidR="00217FA4" w:rsidRPr="00217FA4" w:rsidRDefault="00217FA4" w:rsidP="00217FA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теоретической базы для специализации студентов как в области социологии управления, так и в области организационного консультирования, госуправления, менеджмента.</w:t>
      </w:r>
    </w:p>
    <w:p w:rsidR="00217FA4" w:rsidRPr="00217FA4" w:rsidRDefault="00217FA4" w:rsidP="00217FA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FA4" w:rsidRPr="00217FA4" w:rsidRDefault="00217FA4" w:rsidP="00217FA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МЕСТО ДИСЦИПЛИНЫ В СТРУКТУРЕ ООП ВПО</w:t>
      </w:r>
    </w:p>
    <w:p w:rsidR="00217FA4" w:rsidRPr="00217FA4" w:rsidRDefault="00217FA4" w:rsidP="00217FA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FA4" w:rsidRPr="00217FA4" w:rsidRDefault="00217FA4" w:rsidP="00217FA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«Социология управления» относится к вариативной части профессионального цикла Б.3 основной образовательной программы подготовки бакалавров по направлению подготовки 040100 «Социология».</w:t>
      </w:r>
    </w:p>
    <w:p w:rsidR="00217FA4" w:rsidRPr="00217FA4" w:rsidRDefault="00217FA4" w:rsidP="00217FA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«Социология управления» базируется на следующих дисциплинах: «Социология труда», «Экономическая социология», «Методология и методы социологического исследования».</w:t>
      </w:r>
    </w:p>
    <w:p w:rsidR="00217FA4" w:rsidRPr="00217FA4" w:rsidRDefault="00217FA4" w:rsidP="00217FA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полученные по освоению дисциплины «Социология управления», необходимы при выполнении выпускной квалификационной работы и изучении дисциплин «Социология организаций», «Социальные проблемы предприятий в энергетической отрасли».</w:t>
      </w:r>
    </w:p>
    <w:p w:rsidR="00217FA4" w:rsidRPr="00217FA4" w:rsidRDefault="00217FA4" w:rsidP="00217FA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FA4" w:rsidRPr="00217FA4" w:rsidRDefault="00217FA4" w:rsidP="00217FA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3.КОМПЕТЕНЦИИ СТУДЕНТА, ФОРМИРУЕМЫЕ В РЕЗУЛЬТАТЕ ОСВОЕНИЯ УЧЕБНОЙ ДИСЦИПЛИНЫ</w:t>
      </w:r>
    </w:p>
    <w:p w:rsidR="00217FA4" w:rsidRPr="00217FA4" w:rsidRDefault="00217FA4" w:rsidP="00217FA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FA4" w:rsidRPr="00217FA4" w:rsidRDefault="00217FA4" w:rsidP="00217FA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«Социология управления» обучающийся должен </w:t>
      </w:r>
    </w:p>
    <w:p w:rsidR="00217FA4" w:rsidRPr="00217FA4" w:rsidRDefault="00217FA4" w:rsidP="00217FA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217FA4" w:rsidRPr="00217FA4" w:rsidRDefault="00217FA4" w:rsidP="00217FA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этапы и базовые концептуальные подходы в рамках исторического развития отечественной и зарубежной социологии управления (ОК-9); </w:t>
      </w:r>
    </w:p>
    <w:p w:rsidR="00217FA4" w:rsidRPr="00217FA4" w:rsidRDefault="00217FA4" w:rsidP="00217FA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значение организаций в развитии различных социальных процессов современного общества, их специфику как объекта социологического исследования (ОК-10);</w:t>
      </w:r>
    </w:p>
    <w:p w:rsidR="00217FA4" w:rsidRPr="00217FA4" w:rsidRDefault="00217FA4" w:rsidP="00217FA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способы и особенности взаимодействия организаций с различными уровнями их внешнего социально-экономического окружения (ОК-10);</w:t>
      </w:r>
    </w:p>
    <w:p w:rsidR="00217FA4" w:rsidRPr="00217FA4" w:rsidRDefault="00217FA4" w:rsidP="00217FA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методы социологического исследования для диагностики социальных проблем организаций (ПК-5,ПК-6).</w:t>
      </w:r>
    </w:p>
    <w:p w:rsidR="00217FA4" w:rsidRPr="00217FA4" w:rsidRDefault="00217FA4" w:rsidP="00217FA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217FA4" w:rsidRPr="00217FA4" w:rsidRDefault="00217FA4" w:rsidP="00217FA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согласовывать свою деятельность с членами команды и вносить вклад в общее дело (ПК-6);</w:t>
      </w:r>
    </w:p>
    <w:p w:rsidR="00217FA4" w:rsidRPr="00217FA4" w:rsidRDefault="00217FA4" w:rsidP="00217FA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выявлять основные элементы внутренней среды организации, направления их взаимодействия друг с другом (ПК-5);</w:t>
      </w:r>
    </w:p>
    <w:p w:rsidR="00217FA4" w:rsidRPr="00217FA4" w:rsidRDefault="00217FA4" w:rsidP="00217FA4">
      <w:pPr>
        <w:numPr>
          <w:ilvl w:val="0"/>
          <w:numId w:val="1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организационную диагностику и организационное консультирование (ОК-10, ПК-4);</w:t>
      </w:r>
    </w:p>
    <w:p w:rsidR="00217FA4" w:rsidRPr="00217FA4" w:rsidRDefault="00217FA4" w:rsidP="00217FA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Владеть:</w:t>
      </w:r>
    </w:p>
    <w:p w:rsidR="00217FA4" w:rsidRPr="00217FA4" w:rsidRDefault="00217FA4" w:rsidP="00217FA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навыками дискуссии по профессиональной тематике (ПК-6);</w:t>
      </w:r>
    </w:p>
    <w:p w:rsidR="00217FA4" w:rsidRPr="00217FA4" w:rsidRDefault="00217FA4" w:rsidP="00217FA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терминологией в области социологии управления (ОК-9);</w:t>
      </w:r>
    </w:p>
    <w:p w:rsidR="00217FA4" w:rsidRPr="00217FA4" w:rsidRDefault="00217FA4" w:rsidP="00217FA4">
      <w:pPr>
        <w:numPr>
          <w:ilvl w:val="0"/>
          <w:numId w:val="1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методами сбора, обработки и анализа данных для подготовки аналитических решений и рекомендаций (ПК-1,ПК-5);</w:t>
      </w:r>
    </w:p>
    <w:p w:rsidR="00217FA4" w:rsidRPr="00217FA4" w:rsidRDefault="00217FA4" w:rsidP="00217FA4">
      <w:pPr>
        <w:numPr>
          <w:ilvl w:val="0"/>
          <w:numId w:val="1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методами хранения, переработки информации, навыками работы с компьютером (ПК-7).</w:t>
      </w:r>
    </w:p>
    <w:p w:rsidR="00217FA4" w:rsidRPr="00217FA4" w:rsidRDefault="00217FA4" w:rsidP="00217FA4">
      <w:pPr>
        <w:numPr>
          <w:ilvl w:val="0"/>
          <w:numId w:val="1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находить организационно-управленческие решения в нестандартных ситуациях (ОК-4, ОК-9).</w:t>
      </w:r>
    </w:p>
    <w:p w:rsidR="00217FA4" w:rsidRPr="00217FA4" w:rsidRDefault="00217FA4" w:rsidP="00217FA4">
      <w:pPr>
        <w:numPr>
          <w:ilvl w:val="0"/>
          <w:numId w:val="1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FA4" w:rsidRPr="00217FA4" w:rsidRDefault="00217FA4" w:rsidP="00217FA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СТРУКТУРА И СОДЕРЖАНИЕ ДИСЦИПЛИНЫ «СОЦИОЛОГИЯ УПРАВЛЕНИЯ»</w:t>
      </w:r>
    </w:p>
    <w:p w:rsidR="00217FA4" w:rsidRPr="00217FA4" w:rsidRDefault="00217FA4" w:rsidP="00217FA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трудоемкость дисциплины составляет 4 зачетных единиц, 144 часа.</w:t>
      </w:r>
    </w:p>
    <w:p w:rsidR="00217FA4" w:rsidRPr="00217FA4" w:rsidRDefault="00217FA4" w:rsidP="00217FA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FA4" w:rsidRPr="00217FA4" w:rsidRDefault="00217FA4" w:rsidP="00217FA4">
      <w:pPr>
        <w:tabs>
          <w:tab w:val="left" w:pos="1560"/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4.1.Структура </w:t>
      </w:r>
      <w:r w:rsidRPr="00217FA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дисциплин</w:t>
      </w:r>
      <w:r w:rsidRPr="0021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217FA4" w:rsidRPr="00217FA4" w:rsidRDefault="00217FA4" w:rsidP="00217FA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5"/>
        <w:gridCol w:w="931"/>
        <w:gridCol w:w="2007"/>
        <w:gridCol w:w="673"/>
        <w:gridCol w:w="640"/>
        <w:gridCol w:w="639"/>
        <w:gridCol w:w="616"/>
      </w:tblGrid>
      <w:tr w:rsidR="00217FA4" w:rsidRPr="00217FA4" w:rsidTr="00C6164C"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учебной работе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hideMark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них, проводимых в интерактивной форме</w:t>
            </w: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Семестры</w:t>
            </w:r>
          </w:p>
        </w:tc>
      </w:tr>
      <w:tr w:rsidR="00217FA4" w:rsidRPr="00217FA4" w:rsidTr="00C6164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7FA4" w:rsidRPr="00217FA4" w:rsidTr="00C6164C">
        <w:trPr>
          <w:trHeight w:val="340"/>
        </w:trPr>
        <w:tc>
          <w:tcPr>
            <w:tcW w:w="507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 ТРУДОЕМКОСТЬ  ДИСЦИПЛИНЫ</w:t>
            </w: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67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7FA4" w:rsidRPr="00217FA4" w:rsidTr="00C6164C">
        <w:trPr>
          <w:trHeight w:val="340"/>
        </w:trPr>
        <w:tc>
          <w:tcPr>
            <w:tcW w:w="507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АУДИТОРНЫЕ  ЗАНЯТИЯ:</w:t>
            </w: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7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7FA4" w:rsidRPr="00217FA4" w:rsidTr="00C6164C">
        <w:trPr>
          <w:trHeight w:val="34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  (Лк)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7FA4" w:rsidRPr="00217FA4" w:rsidTr="00C6164C">
        <w:trPr>
          <w:trHeight w:val="34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(семинарские) занятия  (ПЗ)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7FA4" w:rsidRPr="00217FA4" w:rsidTr="00C6164C">
        <w:trPr>
          <w:trHeight w:val="34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работы  (ЛР)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7FA4" w:rsidRPr="00217FA4" w:rsidTr="00C6164C">
        <w:trPr>
          <w:trHeight w:val="34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и(или) другие виды аудиторных занятий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7FA4" w:rsidRPr="00217FA4" w:rsidTr="00C6164C">
        <w:trPr>
          <w:trHeight w:val="340"/>
        </w:trPr>
        <w:tc>
          <w:tcPr>
            <w:tcW w:w="507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РАБОТА:</w:t>
            </w: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7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7FA4" w:rsidRPr="00217FA4" w:rsidTr="00C6164C">
        <w:trPr>
          <w:trHeight w:val="34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Курсовой проект (работа)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7FA4" w:rsidRPr="00217FA4" w:rsidTr="00C6164C">
        <w:trPr>
          <w:trHeight w:val="34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Расчетно-графические работы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7FA4" w:rsidRPr="00217FA4" w:rsidTr="00C6164C">
        <w:trPr>
          <w:trHeight w:val="34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Реферат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7FA4" w:rsidRPr="00217FA4" w:rsidTr="00C6164C">
        <w:trPr>
          <w:trHeight w:val="34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(или) другие виды самостоятельной работы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7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7FA4" w:rsidRPr="00217FA4" w:rsidTr="00C6164C">
        <w:trPr>
          <w:trHeight w:val="340"/>
        </w:trPr>
        <w:tc>
          <w:tcPr>
            <w:tcW w:w="507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 ИТОГОВОГО КОНТРОЛЯ</w:t>
            </w:r>
          </w:p>
          <w:p w:rsidR="00217FA4" w:rsidRPr="00217FA4" w:rsidRDefault="00217FA4" w:rsidP="0021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 – зачет,  Э – экзамен)</w:t>
            </w: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67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17FA4" w:rsidRPr="00217FA4" w:rsidRDefault="00217FA4" w:rsidP="00217FA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FA4" w:rsidRPr="00217FA4" w:rsidRDefault="00217FA4" w:rsidP="00217FA4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Разделы дисциплины и виды занятий</w:t>
      </w:r>
    </w:p>
    <w:p w:rsidR="00217FA4" w:rsidRPr="00217FA4" w:rsidRDefault="00217FA4" w:rsidP="00217FA4">
      <w:pPr>
        <w:tabs>
          <w:tab w:val="left" w:pos="1560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3"/>
        <w:gridCol w:w="2125"/>
        <w:gridCol w:w="7"/>
        <w:gridCol w:w="842"/>
        <w:gridCol w:w="8"/>
        <w:gridCol w:w="835"/>
        <w:gridCol w:w="8"/>
        <w:gridCol w:w="567"/>
        <w:gridCol w:w="8"/>
        <w:gridCol w:w="976"/>
        <w:gridCol w:w="8"/>
        <w:gridCol w:w="567"/>
        <w:gridCol w:w="8"/>
        <w:gridCol w:w="976"/>
        <w:gridCol w:w="8"/>
        <w:gridCol w:w="2401"/>
        <w:gridCol w:w="8"/>
      </w:tblGrid>
      <w:tr w:rsidR="00217FA4" w:rsidRPr="00217FA4" w:rsidTr="00C6164C">
        <w:trPr>
          <w:gridAfter w:val="1"/>
          <w:wAfter w:w="8" w:type="dxa"/>
          <w:cantSplit/>
          <w:trHeight w:val="20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дисциплины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Семестр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семестра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учебной работы, включая самостоятельную работу студентов и трудоемкость</w:t>
            </w: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(в часах)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 текущего контроля </w:t>
            </w:r>
            <w:r w:rsidRPr="00217F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(по неделям семестра) </w:t>
            </w: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промежуточной аттестации </w:t>
            </w:r>
            <w:r w:rsidRPr="00217F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 семестрам)</w:t>
            </w:r>
          </w:p>
        </w:tc>
      </w:tr>
      <w:tr w:rsidR="00217FA4" w:rsidRPr="00217FA4" w:rsidTr="00C6164C">
        <w:trPr>
          <w:gridAfter w:val="1"/>
          <w:wAfter w:w="8" w:type="dxa"/>
          <w:cantSplit/>
          <w:trHeight w:val="20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</w:t>
            </w: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Семинары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студентов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7FA4" w:rsidRPr="00217FA4" w:rsidTr="00C6164C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numPr>
                <w:ilvl w:val="0"/>
                <w:numId w:val="2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и задачи социологии управления, основные этапы ее развития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217FA4" w:rsidRPr="00217FA4" w:rsidTr="00C6164C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numPr>
                <w:ilvl w:val="0"/>
                <w:numId w:val="2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подходы к исследованию проблем 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217FA4" w:rsidRPr="00217FA4" w:rsidTr="00C6164C">
        <w:trPr>
          <w:trHeight w:val="104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numPr>
                <w:ilvl w:val="0"/>
                <w:numId w:val="2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Theme="majorEastAsia" w:hAnsi="Times New Roman" w:cs="Times New Roman"/>
                <w:b/>
                <w:bCs/>
                <w:color w:val="4F81BD" w:themeColor="accent1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Theme="majorEastAsia" w:hAnsi="Times New Roman" w:cs="Times New Roman"/>
                <w:b/>
                <w:bCs/>
                <w:color w:val="4F81BD" w:themeColor="accent1"/>
                <w:sz w:val="28"/>
                <w:szCs w:val="28"/>
                <w:lang w:eastAsia="ru-RU"/>
              </w:rPr>
              <w:t>Социальная организация как объект  управления.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217FA4" w:rsidRPr="00217FA4" w:rsidTr="00C6164C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numPr>
                <w:ilvl w:val="0"/>
                <w:numId w:val="2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управление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217FA4" w:rsidRPr="00217FA4" w:rsidTr="00C6164C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numPr>
                <w:ilvl w:val="0"/>
                <w:numId w:val="2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Личность в управлении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217FA4" w:rsidRPr="00217FA4" w:rsidTr="00C6164C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numPr>
                <w:ilvl w:val="0"/>
                <w:numId w:val="2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организационной культурой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217FA4" w:rsidRPr="00217FA4" w:rsidTr="00C6164C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numPr>
                <w:ilvl w:val="0"/>
                <w:numId w:val="2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прикладных социологических исследований в изучении управленческих проблем.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217FA4" w:rsidRPr="00217FA4" w:rsidTr="00C6164C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numPr>
                <w:ilvl w:val="0"/>
                <w:numId w:val="2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Социологические методы и процедуры консультирован</w:t>
            </w: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ия.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217FA4" w:rsidRPr="00217FA4" w:rsidTr="00C6164C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numPr>
                <w:ilvl w:val="0"/>
                <w:numId w:val="2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Промежуточное тестирование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</w:t>
            </w:r>
          </w:p>
        </w:tc>
      </w:tr>
    </w:tbl>
    <w:p w:rsidR="00217FA4" w:rsidRPr="00217FA4" w:rsidRDefault="00217FA4" w:rsidP="00217FA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FA4" w:rsidRPr="00217FA4" w:rsidRDefault="00217FA4" w:rsidP="00217FA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4.2.Содержание разделов дисциплины</w:t>
      </w:r>
    </w:p>
    <w:p w:rsidR="00217FA4" w:rsidRPr="00217FA4" w:rsidRDefault="00217FA4" w:rsidP="00217FA4">
      <w:pPr>
        <w:overflowPunct w:val="0"/>
        <w:autoSpaceDE w:val="0"/>
        <w:autoSpaceDN w:val="0"/>
        <w:adjustRightInd w:val="0"/>
        <w:spacing w:after="12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 1.</w:t>
      </w: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1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Социология управления как научная и учебная дисциплина</w:t>
      </w:r>
    </w:p>
    <w:p w:rsidR="00217FA4" w:rsidRPr="00217FA4" w:rsidRDefault="00217FA4" w:rsidP="00217FA4">
      <w:pPr>
        <w:overflowPunct w:val="0"/>
        <w:autoSpaceDE w:val="0"/>
        <w:autoSpaceDN w:val="0"/>
        <w:adjustRightInd w:val="0"/>
        <w:spacing w:after="0" w:line="36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Социология управления как наука и учебная дисциплина. Предмет</w:t>
      </w: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задачи социологии управления. Взаимоотношения социологии управления с другими разделами социологической науки. Функции социологии управления. Специфика управления в трудовой сфере. Социальная сущность и принципы управления.</w:t>
      </w:r>
    </w:p>
    <w:p w:rsidR="00217FA4" w:rsidRPr="00217FA4" w:rsidRDefault="00217FA4" w:rsidP="00217FA4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FA4" w:rsidRPr="00217FA4" w:rsidRDefault="00217FA4" w:rsidP="00217FA4">
      <w:pPr>
        <w:suppressAutoHyphens/>
        <w:overflowPunct w:val="0"/>
        <w:autoSpaceDE w:val="0"/>
        <w:autoSpaceDN w:val="0"/>
        <w:adjustRightInd w:val="0"/>
        <w:spacing w:after="12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 2.</w:t>
      </w: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1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Теоретические подходы к исследованию проблем управления</w:t>
      </w:r>
    </w:p>
    <w:p w:rsidR="00217FA4" w:rsidRPr="00217FA4" w:rsidRDefault="00217FA4" w:rsidP="00217FA4">
      <w:pPr>
        <w:overflowPunct w:val="0"/>
        <w:autoSpaceDE w:val="0"/>
        <w:autoSpaceDN w:val="0"/>
        <w:adjustRightInd w:val="0"/>
        <w:spacing w:after="0" w:line="36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подходы к исследованию проблем управления. Становление и развитие социологических концепций управления. Основные социальные управленческие проблемы и необходимость их исследования. Методологические особенности социологического изучения проблем управления.</w:t>
      </w:r>
      <w:r w:rsidRPr="0021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Мотивация и её роль в управлении. Социологические теории мотивации. Теория человеческих потребностей и ее вклад в социологию управления. Теория разрешения в социологии управления. </w:t>
      </w:r>
    </w:p>
    <w:p w:rsidR="00217FA4" w:rsidRPr="00217FA4" w:rsidRDefault="00217FA4" w:rsidP="00217FA4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FA4" w:rsidRPr="00217FA4" w:rsidRDefault="00217FA4" w:rsidP="00217FA4">
      <w:pPr>
        <w:overflowPunct w:val="0"/>
        <w:autoSpaceDE w:val="0"/>
        <w:autoSpaceDN w:val="0"/>
        <w:adjustRightInd w:val="0"/>
        <w:spacing w:after="12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 3.</w:t>
      </w: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1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организация как объект управления</w:t>
      </w:r>
    </w:p>
    <w:p w:rsidR="00217FA4" w:rsidRPr="00217FA4" w:rsidRDefault="00217FA4" w:rsidP="00217FA4">
      <w:pPr>
        <w:overflowPunct w:val="0"/>
        <w:autoSpaceDE w:val="0"/>
        <w:autoSpaceDN w:val="0"/>
        <w:adjustRightInd w:val="0"/>
        <w:spacing w:after="0" w:line="36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организация</w:t>
      </w:r>
      <w:r w:rsidRPr="0021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объект управления. Социальная структура организации. Социальные общности и их изучение в социологии управления. Групповая сплоченность и её роль в процессе управления. Личность руководителя в процессе управления коллективом. Социальные отношения</w:t>
      </w: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организации: социально-классовые, социально-этнические, социально-демографические. Особенности управленческой деятельности</w:t>
      </w: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организациях. Развитие социальной среды организации и повышение качества трудовой жизни.</w:t>
      </w:r>
    </w:p>
    <w:p w:rsidR="00217FA4" w:rsidRPr="00217FA4" w:rsidRDefault="00217FA4" w:rsidP="00217FA4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FA4" w:rsidRPr="00217FA4" w:rsidRDefault="00217FA4" w:rsidP="00217FA4">
      <w:pPr>
        <w:overflowPunct w:val="0"/>
        <w:autoSpaceDE w:val="0"/>
        <w:autoSpaceDN w:val="0"/>
        <w:adjustRightInd w:val="0"/>
        <w:spacing w:after="12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 4.</w:t>
      </w: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1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Социальное управление</w:t>
      </w:r>
    </w:p>
    <w:p w:rsidR="00217FA4" w:rsidRPr="00217FA4" w:rsidRDefault="00217FA4" w:rsidP="00217FA4">
      <w:pPr>
        <w:overflowPunct w:val="0"/>
        <w:autoSpaceDE w:val="0"/>
        <w:autoSpaceDN w:val="0"/>
        <w:adjustRightInd w:val="0"/>
        <w:spacing w:after="0" w:line="36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управление. Основные формы жизнедеятельности общества, управление в них. Управление в социальных институтах. Социальное целеполагание и его типология. Социальное планирование. Социальное развитие: система социальных показателей и индикаторов. Социальная справедливость и дифференциация в обществе. Основные методы социального управления.</w:t>
      </w:r>
    </w:p>
    <w:p w:rsidR="00217FA4" w:rsidRPr="00217FA4" w:rsidRDefault="00217FA4" w:rsidP="00217FA4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FA4" w:rsidRPr="00217FA4" w:rsidRDefault="00217FA4" w:rsidP="00217FA4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FA4" w:rsidRPr="00217FA4" w:rsidRDefault="00217FA4" w:rsidP="00217FA4">
      <w:pPr>
        <w:suppressAutoHyphens/>
        <w:overflowPunct w:val="0"/>
        <w:autoSpaceDE w:val="0"/>
        <w:autoSpaceDN w:val="0"/>
        <w:adjustRightInd w:val="0"/>
        <w:spacing w:after="12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 5. Личность в управлении</w:t>
      </w:r>
    </w:p>
    <w:p w:rsidR="00217FA4" w:rsidRPr="00217FA4" w:rsidRDefault="00217FA4" w:rsidP="00217FA4">
      <w:pPr>
        <w:overflowPunct w:val="0"/>
        <w:autoSpaceDE w:val="0"/>
        <w:autoSpaceDN w:val="0"/>
        <w:adjustRightInd w:val="0"/>
        <w:spacing w:after="0" w:line="36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Личность в управлении. Гарантии, привилегии, льготы личности</w:t>
      </w: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социальной системе. Социальное партнерство.</w:t>
      </w:r>
      <w:r w:rsidRPr="0021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социальной деятельности и социального поведения. Ролевые модели поведения</w:t>
      </w: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организации. Управление трудовой мотивацией. Управление конфликтами. Моральные отклонения поведения личности в организации и профилактика девиантного поведения.</w:t>
      </w:r>
    </w:p>
    <w:p w:rsidR="00217FA4" w:rsidRPr="00217FA4" w:rsidRDefault="00217FA4" w:rsidP="00217FA4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FA4" w:rsidRPr="00217FA4" w:rsidRDefault="00217FA4" w:rsidP="00217FA4">
      <w:p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 6. Управление организационной культурой</w:t>
      </w:r>
    </w:p>
    <w:p w:rsidR="00217FA4" w:rsidRPr="00217FA4" w:rsidRDefault="00217FA4" w:rsidP="00217FA4">
      <w:pPr>
        <w:overflowPunct w:val="0"/>
        <w:autoSpaceDE w:val="0"/>
        <w:autoSpaceDN w:val="0"/>
        <w:adjustRightInd w:val="0"/>
        <w:spacing w:after="0" w:line="36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организационной культурой. Культура как социальная система. Содержание организационной</w:t>
      </w:r>
      <w:r w:rsidRPr="0021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культуры.</w:t>
      </w:r>
      <w:r w:rsidRPr="0021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Типология организационной культуры. Формирование организационной культуры. Влияние культуры на организационную эффективность. Влияние</w:t>
      </w: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организационную культуру этнонациональных факторов. Механизм управления культурой в организации.</w:t>
      </w:r>
    </w:p>
    <w:p w:rsidR="00217FA4" w:rsidRPr="00217FA4" w:rsidRDefault="00217FA4" w:rsidP="00217FA4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FA4" w:rsidRPr="00217FA4" w:rsidRDefault="00217FA4" w:rsidP="00217FA4">
      <w:p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 7. Применение прикладных социологических исследований</w:t>
      </w:r>
    </w:p>
    <w:p w:rsidR="00217FA4" w:rsidRPr="00217FA4" w:rsidRDefault="00217FA4" w:rsidP="00217FA4">
      <w:pPr>
        <w:overflowPunct w:val="0"/>
        <w:autoSpaceDE w:val="0"/>
        <w:autoSpaceDN w:val="0"/>
        <w:adjustRightInd w:val="0"/>
        <w:spacing w:after="12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изучении управленческих проблем</w:t>
      </w:r>
    </w:p>
    <w:p w:rsidR="00217FA4" w:rsidRPr="00217FA4" w:rsidRDefault="00217FA4" w:rsidP="00217FA4">
      <w:pPr>
        <w:overflowPunct w:val="0"/>
        <w:autoSpaceDE w:val="0"/>
        <w:autoSpaceDN w:val="0"/>
        <w:adjustRightInd w:val="0"/>
        <w:spacing w:after="0" w:line="36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прикладных социологических исследований в изучении управленческих проблем. Особенности прикладного социологического исследования. Методы социологических исследований: социологический опрос, наблюдение, анализ документов, социальный эксперимент. Социальные технологии в управлении. Применение тестов в управлении. </w:t>
      </w:r>
    </w:p>
    <w:p w:rsidR="00217FA4" w:rsidRPr="00217FA4" w:rsidRDefault="00217FA4" w:rsidP="00217FA4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FA4" w:rsidRPr="00217FA4" w:rsidRDefault="00217FA4" w:rsidP="00217FA4">
      <w:pPr>
        <w:suppressAutoHyphens/>
        <w:overflowPunct w:val="0"/>
        <w:autoSpaceDE w:val="0"/>
        <w:autoSpaceDN w:val="0"/>
        <w:adjustRightInd w:val="0"/>
        <w:spacing w:after="12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 8. Социологические методы и процедуры консультирования</w:t>
      </w:r>
    </w:p>
    <w:p w:rsidR="00217FA4" w:rsidRPr="00217FA4" w:rsidRDefault="00217FA4" w:rsidP="00217FA4">
      <w:pPr>
        <w:overflowPunct w:val="0"/>
        <w:autoSpaceDE w:val="0"/>
        <w:autoSpaceDN w:val="0"/>
        <w:adjustRightInd w:val="0"/>
        <w:spacing w:after="0" w:line="36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Социологические методы и процедуры консультирования. Процедуры анализа проблемы. Методы диагностического исследования. Методы выработки управленческого решения. Алгоритм внедрения управленческого решения.</w:t>
      </w:r>
    </w:p>
    <w:p w:rsidR="00217FA4" w:rsidRPr="00217FA4" w:rsidRDefault="00217FA4" w:rsidP="00217FA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FA4" w:rsidRPr="00217FA4" w:rsidRDefault="00217FA4" w:rsidP="00217FA4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 Практические (семинарские) занятия</w:t>
      </w:r>
    </w:p>
    <w:p w:rsidR="00217FA4" w:rsidRPr="00217FA4" w:rsidRDefault="00217FA4" w:rsidP="00217FA4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5068"/>
        <w:gridCol w:w="2605"/>
        <w:gridCol w:w="1080"/>
      </w:tblGrid>
      <w:tr w:rsidR="00217FA4" w:rsidRPr="00217FA4" w:rsidTr="00C6164C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overflowPunct w:val="0"/>
              <w:autoSpaceDE w:val="0"/>
              <w:autoSpaceDN w:val="0"/>
              <w:adjustRightInd w:val="0"/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F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217FA4" w:rsidRPr="00217FA4" w:rsidRDefault="00217FA4" w:rsidP="00217FA4">
            <w:pPr>
              <w:suppressAutoHyphens/>
              <w:overflowPunct w:val="0"/>
              <w:autoSpaceDE w:val="0"/>
              <w:autoSpaceDN w:val="0"/>
              <w:adjustRightInd w:val="0"/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F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uppressAutoHyphens/>
              <w:overflowPunct w:val="0"/>
              <w:autoSpaceDE w:val="0"/>
              <w:autoSpaceDN w:val="0"/>
              <w:adjustRightInd w:val="0"/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F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overflowPunct w:val="0"/>
              <w:autoSpaceDE w:val="0"/>
              <w:autoSpaceDN w:val="0"/>
              <w:adjustRightInd w:val="0"/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F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раздела</w:t>
            </w:r>
          </w:p>
          <w:p w:rsidR="00217FA4" w:rsidRPr="00217FA4" w:rsidRDefault="00217FA4" w:rsidP="00217FA4">
            <w:pPr>
              <w:suppressAutoHyphens/>
              <w:overflowPunct w:val="0"/>
              <w:autoSpaceDE w:val="0"/>
              <w:autoSpaceDN w:val="0"/>
              <w:adjustRightInd w:val="0"/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F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лекционного курса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overflowPunct w:val="0"/>
              <w:autoSpaceDE w:val="0"/>
              <w:autoSpaceDN w:val="0"/>
              <w:adjustRightInd w:val="0"/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F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Кол-во</w:t>
            </w:r>
          </w:p>
          <w:p w:rsidR="00217FA4" w:rsidRPr="00217FA4" w:rsidRDefault="00217FA4" w:rsidP="00217FA4">
            <w:pPr>
              <w:suppressAutoHyphens/>
              <w:overflowPunct w:val="0"/>
              <w:autoSpaceDE w:val="0"/>
              <w:autoSpaceDN w:val="0"/>
              <w:adjustRightInd w:val="0"/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F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Часов</w:t>
            </w:r>
          </w:p>
        </w:tc>
      </w:tr>
      <w:tr w:rsidR="00217FA4" w:rsidRPr="00217FA4" w:rsidTr="00C6164C">
        <w:trPr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uppressAutoHyphens/>
              <w:overflowPunct w:val="0"/>
              <w:autoSpaceDE w:val="0"/>
              <w:autoSpaceDN w:val="0"/>
              <w:adjustRightInd w:val="0"/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17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СЕМЕСТР</w:t>
            </w:r>
          </w:p>
        </w:tc>
      </w:tr>
      <w:tr w:rsidR="00217FA4" w:rsidRPr="00217FA4" w:rsidTr="00C6164C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uppressAutoHyphens/>
              <w:overflowPunct w:val="0"/>
              <w:autoSpaceDE w:val="0"/>
              <w:autoSpaceDN w:val="0"/>
              <w:adjustRightInd w:val="0"/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F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uppressAutoHyphens/>
              <w:overflowPunct w:val="0"/>
              <w:autoSpaceDE w:val="0"/>
              <w:autoSpaceDN w:val="0"/>
              <w:adjustRightInd w:val="0"/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F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Социология управления как наука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uppressAutoHyphens/>
              <w:overflowPunct w:val="0"/>
              <w:autoSpaceDE w:val="0"/>
              <w:autoSpaceDN w:val="0"/>
              <w:adjustRightInd w:val="0"/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F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17FA4" w:rsidRPr="00217FA4" w:rsidTr="00C6164C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uppressAutoHyphens/>
              <w:overflowPunct w:val="0"/>
              <w:autoSpaceDE w:val="0"/>
              <w:autoSpaceDN w:val="0"/>
              <w:adjustRightInd w:val="0"/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F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uppressAutoHyphens/>
              <w:overflowPunct w:val="0"/>
              <w:autoSpaceDE w:val="0"/>
              <w:autoSpaceDN w:val="0"/>
              <w:adjustRightInd w:val="0"/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Теоретические подходы</w:t>
            </w:r>
          </w:p>
          <w:p w:rsidR="00217FA4" w:rsidRPr="00217FA4" w:rsidRDefault="00217FA4" w:rsidP="00217FA4">
            <w:pPr>
              <w:suppressAutoHyphens/>
              <w:overflowPunct w:val="0"/>
              <w:autoSpaceDE w:val="0"/>
              <w:autoSpaceDN w:val="0"/>
              <w:adjustRightInd w:val="0"/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F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исследованию проблем управления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uppressAutoHyphens/>
              <w:overflowPunct w:val="0"/>
              <w:autoSpaceDE w:val="0"/>
              <w:autoSpaceDN w:val="0"/>
              <w:adjustRightInd w:val="0"/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F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17FA4" w:rsidRPr="00217FA4" w:rsidTr="00C6164C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uppressAutoHyphens/>
              <w:overflowPunct w:val="0"/>
              <w:autoSpaceDE w:val="0"/>
              <w:autoSpaceDN w:val="0"/>
              <w:adjustRightInd w:val="0"/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F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uppressAutoHyphens/>
              <w:overflowPunct w:val="0"/>
              <w:autoSpaceDE w:val="0"/>
              <w:autoSpaceDN w:val="0"/>
              <w:adjustRightInd w:val="0"/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Социальная организация</w:t>
            </w:r>
          </w:p>
          <w:p w:rsidR="00217FA4" w:rsidRPr="00217FA4" w:rsidRDefault="00217FA4" w:rsidP="00217FA4">
            <w:pPr>
              <w:suppressAutoHyphens/>
              <w:overflowPunct w:val="0"/>
              <w:autoSpaceDE w:val="0"/>
              <w:autoSpaceDN w:val="0"/>
              <w:adjustRightInd w:val="0"/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F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объект управления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uppressAutoHyphens/>
              <w:overflowPunct w:val="0"/>
              <w:autoSpaceDE w:val="0"/>
              <w:autoSpaceDN w:val="0"/>
              <w:adjustRightInd w:val="0"/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F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17FA4" w:rsidRPr="00217FA4" w:rsidTr="00C6164C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uppressAutoHyphens/>
              <w:overflowPunct w:val="0"/>
              <w:autoSpaceDE w:val="0"/>
              <w:autoSpaceDN w:val="0"/>
              <w:adjustRightInd w:val="0"/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F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uppressAutoHyphens/>
              <w:overflowPunct w:val="0"/>
              <w:autoSpaceDE w:val="0"/>
              <w:autoSpaceDN w:val="0"/>
              <w:adjustRightInd w:val="0"/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Методы управления</w:t>
            </w:r>
          </w:p>
          <w:p w:rsidR="00217FA4" w:rsidRPr="00217FA4" w:rsidRDefault="00217FA4" w:rsidP="00217FA4">
            <w:pPr>
              <w:suppressAutoHyphens/>
              <w:overflowPunct w:val="0"/>
              <w:autoSpaceDE w:val="0"/>
              <w:autoSpaceDN w:val="0"/>
              <w:adjustRightInd w:val="0"/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F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социальной сфере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uppressAutoHyphens/>
              <w:overflowPunct w:val="0"/>
              <w:autoSpaceDE w:val="0"/>
              <w:autoSpaceDN w:val="0"/>
              <w:adjustRightInd w:val="0"/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F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17FA4" w:rsidRPr="00217FA4" w:rsidTr="00C6164C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uppressAutoHyphens/>
              <w:overflowPunct w:val="0"/>
              <w:autoSpaceDE w:val="0"/>
              <w:autoSpaceDN w:val="0"/>
              <w:adjustRightInd w:val="0"/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F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uppressAutoHyphens/>
              <w:overflowPunct w:val="0"/>
              <w:autoSpaceDE w:val="0"/>
              <w:autoSpaceDN w:val="0"/>
              <w:adjustRightInd w:val="0"/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F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Личность в управлении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uppressAutoHyphens/>
              <w:overflowPunct w:val="0"/>
              <w:autoSpaceDE w:val="0"/>
              <w:autoSpaceDN w:val="0"/>
              <w:adjustRightInd w:val="0"/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F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17FA4" w:rsidRPr="00217FA4" w:rsidTr="00C6164C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uppressAutoHyphens/>
              <w:overflowPunct w:val="0"/>
              <w:autoSpaceDE w:val="0"/>
              <w:autoSpaceDN w:val="0"/>
              <w:adjustRightInd w:val="0"/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F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uppressAutoHyphens/>
              <w:overflowPunct w:val="0"/>
              <w:autoSpaceDE w:val="0"/>
              <w:autoSpaceDN w:val="0"/>
              <w:adjustRightInd w:val="0"/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F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Организационная культура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uppressAutoHyphens/>
              <w:overflowPunct w:val="0"/>
              <w:autoSpaceDE w:val="0"/>
              <w:autoSpaceDN w:val="0"/>
              <w:adjustRightInd w:val="0"/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F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17FA4" w:rsidRPr="00217FA4" w:rsidTr="00C6164C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uppressAutoHyphens/>
              <w:overflowPunct w:val="0"/>
              <w:autoSpaceDE w:val="0"/>
              <w:autoSpaceDN w:val="0"/>
              <w:adjustRightInd w:val="0"/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F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uppressAutoHyphens/>
              <w:overflowPunct w:val="0"/>
              <w:autoSpaceDE w:val="0"/>
              <w:autoSpaceDN w:val="0"/>
              <w:adjustRightInd w:val="0"/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F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Методы социологических исследований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uppressAutoHyphens/>
              <w:overflowPunct w:val="0"/>
              <w:autoSpaceDE w:val="0"/>
              <w:autoSpaceDN w:val="0"/>
              <w:adjustRightInd w:val="0"/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F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17FA4" w:rsidRPr="00217FA4" w:rsidTr="00C6164C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uppressAutoHyphens/>
              <w:overflowPunct w:val="0"/>
              <w:autoSpaceDE w:val="0"/>
              <w:autoSpaceDN w:val="0"/>
              <w:adjustRightInd w:val="0"/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F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uppressAutoHyphens/>
              <w:overflowPunct w:val="0"/>
              <w:autoSpaceDE w:val="0"/>
              <w:autoSpaceDN w:val="0"/>
              <w:adjustRightInd w:val="0"/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F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Социологическое обеспечение процесса принятия решения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uppressAutoHyphens/>
              <w:overflowPunct w:val="0"/>
              <w:autoSpaceDE w:val="0"/>
              <w:autoSpaceDN w:val="0"/>
              <w:adjustRightInd w:val="0"/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F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217FA4" w:rsidRPr="00217FA4" w:rsidRDefault="00217FA4" w:rsidP="00217FA4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7FA4" w:rsidRPr="00217FA4" w:rsidRDefault="00217FA4" w:rsidP="00217F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17FA4" w:rsidRPr="00217FA4">
          <w:pgSz w:w="11906" w:h="16838"/>
          <w:pgMar w:top="851" w:right="567" w:bottom="1134" w:left="1134" w:header="709" w:footer="709" w:gutter="0"/>
          <w:pgNumType w:start="2"/>
          <w:cols w:space="720"/>
        </w:sectPr>
      </w:pPr>
    </w:p>
    <w:p w:rsidR="00217FA4" w:rsidRPr="00217FA4" w:rsidRDefault="00217FA4" w:rsidP="00217FA4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7FA4" w:rsidRPr="00217FA4" w:rsidRDefault="00217FA4" w:rsidP="00217FA4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4.6. Разделы дисциплины и связь с формируемыми компетенциями</w:t>
      </w:r>
    </w:p>
    <w:p w:rsidR="00217FA4" w:rsidRPr="00217FA4" w:rsidRDefault="00217FA4" w:rsidP="00217FA4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262"/>
        <w:gridCol w:w="851"/>
        <w:gridCol w:w="930"/>
        <w:gridCol w:w="929"/>
        <w:gridCol w:w="930"/>
        <w:gridCol w:w="929"/>
        <w:gridCol w:w="929"/>
        <w:gridCol w:w="930"/>
        <w:gridCol w:w="929"/>
        <w:gridCol w:w="929"/>
        <w:gridCol w:w="930"/>
        <w:gridCol w:w="1702"/>
      </w:tblGrid>
      <w:tr w:rsidR="00217FA4" w:rsidRPr="00217FA4" w:rsidTr="00C6164C">
        <w:trPr>
          <w:trHeight w:val="189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дисциплины, участвующий в формировании компетенций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 на раз-дел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Количество компетенций</w:t>
            </w:r>
          </w:p>
        </w:tc>
      </w:tr>
      <w:tr w:rsidR="00217FA4" w:rsidRPr="00217FA4" w:rsidTr="00C6164C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17FA4" w:rsidRPr="00217FA4" w:rsidTr="00C616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 задачи социологии управления, основные этапы ее развития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7FA4" w:rsidRPr="00217FA4" w:rsidTr="00C616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подходы к исследованию проблем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7FA4" w:rsidRPr="00217FA4" w:rsidTr="00C616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Theme="majorEastAsia" w:hAnsi="Times New Roman" w:cs="Times New Roman"/>
                <w:b/>
                <w:bCs/>
                <w:color w:val="4F81BD" w:themeColor="accent1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Theme="majorEastAsia" w:hAnsi="Times New Roman" w:cs="Times New Roman"/>
                <w:b/>
                <w:bCs/>
                <w:color w:val="4F81BD" w:themeColor="accent1"/>
                <w:sz w:val="24"/>
                <w:szCs w:val="24"/>
                <w:lang w:eastAsia="ru-RU"/>
              </w:rPr>
              <w:t>Социальная организация как объект  управления.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7FA4" w:rsidRPr="00217FA4" w:rsidTr="00C616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7FA4" w:rsidRPr="00217FA4" w:rsidTr="00C616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в управлении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7FA4" w:rsidRPr="00217FA4" w:rsidTr="00C616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организационной культурой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7FA4" w:rsidRPr="00217FA4" w:rsidTr="00C616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прикладных социологических исследований в изучении управленческих проблем.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З, 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17FA4" w:rsidRPr="00217FA4" w:rsidTr="00C616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Социологические методы и процедуры консультирования.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З, 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217FA4" w:rsidRPr="00217FA4" w:rsidRDefault="00217FA4" w:rsidP="00217FA4">
      <w:pPr>
        <w:spacing w:before="120"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7F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(Сумма компетенций, сформированных каждым разделом, соотнесенная с часами на изучение данного раздела, позволяет</w:t>
      </w:r>
    </w:p>
    <w:p w:rsidR="00217FA4" w:rsidRPr="00217FA4" w:rsidRDefault="00217FA4" w:rsidP="00217FA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F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оценить реальность формирования компетенций и скорректировать распределение часов отведенных на разделы). </w:t>
      </w:r>
    </w:p>
    <w:p w:rsidR="00217FA4" w:rsidRPr="00217FA4" w:rsidRDefault="00217FA4" w:rsidP="00217FA4">
      <w:pPr>
        <w:tabs>
          <w:tab w:val="left" w:pos="3402"/>
        </w:tabs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FA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  З – знать,</w:t>
      </w:r>
    </w:p>
    <w:p w:rsidR="00217FA4" w:rsidRPr="00217FA4" w:rsidRDefault="00217FA4" w:rsidP="00217FA4">
      <w:pPr>
        <w:tabs>
          <w:tab w:val="left" w:pos="340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F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 – уметь,</w:t>
      </w:r>
    </w:p>
    <w:p w:rsidR="00217FA4" w:rsidRPr="00217FA4" w:rsidRDefault="00217FA4" w:rsidP="00217FA4">
      <w:pPr>
        <w:tabs>
          <w:tab w:val="left" w:pos="340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F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– владеть.  </w:t>
      </w:r>
    </w:p>
    <w:p w:rsidR="00217FA4" w:rsidRPr="00217FA4" w:rsidRDefault="00217FA4" w:rsidP="00217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FA4" w:rsidRPr="00217FA4" w:rsidRDefault="00217FA4" w:rsidP="00217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FA4" w:rsidRPr="00217FA4" w:rsidRDefault="00217FA4" w:rsidP="0021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17FA4" w:rsidRPr="00217FA4">
          <w:pgSz w:w="16838" w:h="11906" w:orient="landscape"/>
          <w:pgMar w:top="1134" w:right="851" w:bottom="567" w:left="1134" w:header="709" w:footer="709" w:gutter="0"/>
          <w:pgNumType w:start="2"/>
          <w:cols w:space="720"/>
        </w:sectPr>
      </w:pPr>
    </w:p>
    <w:p w:rsidR="00217FA4" w:rsidRPr="00217FA4" w:rsidRDefault="00217FA4" w:rsidP="00217FA4">
      <w:pPr>
        <w:tabs>
          <w:tab w:val="left" w:pos="993"/>
          <w:tab w:val="right" w:leader="underscore" w:pos="9639"/>
        </w:tabs>
        <w:spacing w:after="120" w:line="48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5.ОБРАЗОВАТЕЛЬНЫЕ ТЕХНОЛОГИИ</w:t>
      </w:r>
    </w:p>
    <w:p w:rsidR="00217FA4" w:rsidRPr="00217FA4" w:rsidRDefault="00217FA4" w:rsidP="00217F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программы дисциплины «Социология управления» используются различные образовательные технологии – во время аудиторных занятий (66 часов) занятия проводятся в виде лекций-визуализаций с использованием ПК и компьютерного проектора, практические занятия проводятся в виде семинаров, самостоятельная работа студентов подразумевает индивидуальную работу студента по выполнению практических заданий, подготовке к тестированиям и написанию реферата.</w:t>
      </w:r>
    </w:p>
    <w:p w:rsidR="00217FA4" w:rsidRPr="00217FA4" w:rsidRDefault="00217FA4" w:rsidP="00217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FA4" w:rsidRPr="00217FA4" w:rsidRDefault="00217FA4" w:rsidP="00217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743"/>
        <w:gridCol w:w="1841"/>
        <w:gridCol w:w="2631"/>
        <w:gridCol w:w="1762"/>
      </w:tblGrid>
      <w:tr w:rsidR="00217FA4" w:rsidRPr="00217FA4" w:rsidTr="00C6164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дисциплины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Компетенции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технологии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Оценочные средства</w:t>
            </w:r>
          </w:p>
        </w:tc>
      </w:tr>
      <w:tr w:rsidR="00217FA4" w:rsidRPr="00217FA4" w:rsidTr="00C6164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17FA4" w:rsidRPr="00217FA4" w:rsidTr="00C6164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и задачи социологии управления, основные этапы ее развития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ОК-9, ПК-6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A4" w:rsidRPr="00217FA4" w:rsidRDefault="00217FA4" w:rsidP="0021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лекции-визуализации с использованием ПК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Тесты</w:t>
            </w:r>
          </w:p>
        </w:tc>
      </w:tr>
      <w:tr w:rsidR="00217FA4" w:rsidRPr="00217FA4" w:rsidTr="00C6164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A4" w:rsidRPr="00217FA4" w:rsidRDefault="00217FA4" w:rsidP="00217F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подходы к исследованию проблем управления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ОК-9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A4" w:rsidRPr="00217FA4" w:rsidRDefault="00217FA4" w:rsidP="0021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лекции-визуализации с использованием ПК </w:t>
            </w:r>
          </w:p>
          <w:p w:rsidR="00217FA4" w:rsidRPr="00217FA4" w:rsidRDefault="00217FA4" w:rsidP="0021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Тесты</w:t>
            </w:r>
          </w:p>
        </w:tc>
      </w:tr>
      <w:tr w:rsidR="00217FA4" w:rsidRPr="00217FA4" w:rsidTr="00C6164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A4" w:rsidRPr="00217FA4" w:rsidRDefault="00217FA4" w:rsidP="00217FA4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Социальная организация как объект  управления.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ОК-10, ПК-4, ПК-5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A4" w:rsidRPr="00217FA4" w:rsidRDefault="00217FA4" w:rsidP="0021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лекции-визуализации с использованием ПК, групповое обсуждение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Тесты</w:t>
            </w:r>
          </w:p>
        </w:tc>
      </w:tr>
      <w:tr w:rsidR="00217FA4" w:rsidRPr="00217FA4" w:rsidTr="00C6164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управление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ОК-4, ОК-9, ОК-10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A4" w:rsidRPr="00217FA4" w:rsidRDefault="00217FA4" w:rsidP="0021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лекции-визуализации с использованием ПК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Тесты</w:t>
            </w:r>
          </w:p>
        </w:tc>
      </w:tr>
      <w:tr w:rsidR="00217FA4" w:rsidRPr="00217FA4" w:rsidTr="00C6164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Личность в управлении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ОК-4, ОК-9, ПК-6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A4" w:rsidRPr="00217FA4" w:rsidRDefault="00217FA4" w:rsidP="0021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лекции-визуализации с использованием ПК, «деловая игра»  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7FA4" w:rsidRPr="00217FA4" w:rsidTr="00C6164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организационной культурой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ОК-10, ПК-5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A4" w:rsidRPr="00217FA4" w:rsidRDefault="00217FA4" w:rsidP="0021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лекции-визуализации с использованием ПК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7FA4" w:rsidRPr="00217FA4" w:rsidTr="00C6164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A4" w:rsidRPr="00217FA4" w:rsidRDefault="00217FA4" w:rsidP="00217F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прикладных социологических исследований в изучении управленческих </w:t>
            </w: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проблем.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ОК-10, ПК-1, ПК-4, ПК-5, ПК-6, ПК-7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A4" w:rsidRPr="00217FA4" w:rsidRDefault="00217FA4" w:rsidP="0021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лекции-визуализации с использованием ПК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7FA4" w:rsidRPr="00217FA4" w:rsidTr="00C6164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A4" w:rsidRPr="00217FA4" w:rsidRDefault="00217FA4" w:rsidP="00217F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A4" w:rsidRPr="00217FA4" w:rsidRDefault="00217FA4" w:rsidP="00217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Социологические методы и процедуры консультирования.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ОК-10, ПК-1, ПК-4, ПК-5, ПК-6, ПК-7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A4" w:rsidRPr="00217FA4" w:rsidRDefault="00217FA4" w:rsidP="0021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лекции-визуализации с использованием ПК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A4" w:rsidRPr="00217FA4" w:rsidRDefault="00217FA4" w:rsidP="002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17FA4" w:rsidRPr="00217FA4" w:rsidRDefault="00217FA4" w:rsidP="00217FA4">
      <w:pPr>
        <w:tabs>
          <w:tab w:val="left" w:pos="993"/>
          <w:tab w:val="right" w:leader="underscore" w:pos="9639"/>
        </w:tabs>
        <w:spacing w:after="120" w:line="48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FA4" w:rsidRPr="00217FA4" w:rsidRDefault="00217FA4" w:rsidP="00217FA4">
      <w:pPr>
        <w:tabs>
          <w:tab w:val="left" w:pos="993"/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21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ОЦЕНОЧНЫЕ СРЕДСТВА ДЛЯ ТЕКУЩЕГО КОНТРОЛЯ УСПЕВАЕМОСТИ, ПРОМЕЖУТОЧНОЙ АТТЕСТАЦИИ ПО ИТОГАМ ОСВОЕНИЯ ДИСЦИПЛИНЫ И УЧЕБНО</w:t>
      </w:r>
      <w:r w:rsidRPr="0021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ym w:font="Symbol" w:char="F02D"/>
      </w:r>
      <w:r w:rsidRPr="0021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САМОСТОЯТЕЛЬНОЙ РАБОТЫ СТУДЕНТОВ.</w:t>
      </w:r>
    </w:p>
    <w:p w:rsidR="00217FA4" w:rsidRPr="00217FA4" w:rsidRDefault="00217FA4" w:rsidP="00217FA4">
      <w:pPr>
        <w:tabs>
          <w:tab w:val="left" w:pos="993"/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FA4" w:rsidRPr="00217FA4" w:rsidRDefault="00217FA4" w:rsidP="00217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 Тематика рефератов, расчетно-графических работ, курсовых проектов (работ)</w:t>
      </w:r>
    </w:p>
    <w:p w:rsidR="00217FA4" w:rsidRPr="00217FA4" w:rsidRDefault="00217FA4" w:rsidP="00217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Отсутствуют по учебному плану. </w:t>
      </w:r>
    </w:p>
    <w:p w:rsidR="00217FA4" w:rsidRPr="00217FA4" w:rsidRDefault="00217FA4" w:rsidP="00217FA4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 Примеры тестов и контрольных вопросов для проведения текущего контроля и промежуточной аттестации</w:t>
      </w:r>
    </w:p>
    <w:p w:rsidR="00217FA4" w:rsidRPr="00217FA4" w:rsidRDefault="00217FA4" w:rsidP="00217F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преподавания курса в качестве форм текущей аттестации студентов используются такие формы, тестирование по результатам освоения раздела, собеседование при приеме результатов практических работ с оценкой. По итогам обучения  в 8-ом семестре во время летней экзаменационной сессии проводится экзамен.</w:t>
      </w:r>
    </w:p>
    <w:p w:rsidR="00EA5DF7" w:rsidRDefault="00EA5DF7">
      <w:bookmarkStart w:id="0" w:name="_GoBack"/>
      <w:bookmarkEnd w:id="0"/>
    </w:p>
    <w:sectPr w:rsidR="00EA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33707"/>
    <w:multiLevelType w:val="hybridMultilevel"/>
    <w:tmpl w:val="2CAE80DA"/>
    <w:lvl w:ilvl="0" w:tplc="FFFFFFFF">
      <w:start w:val="2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">
    <w:nsid w:val="2841751D"/>
    <w:multiLevelType w:val="hybridMultilevel"/>
    <w:tmpl w:val="465CA1C4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42"/>
    <w:rsid w:val="00217FA4"/>
    <w:rsid w:val="00AF5F42"/>
    <w:rsid w:val="00EA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1949</Words>
  <Characters>11115</Characters>
  <Application>Microsoft Office Word</Application>
  <DocSecurity>0</DocSecurity>
  <Lines>92</Lines>
  <Paragraphs>26</Paragraphs>
  <ScaleCrop>false</ScaleCrop>
  <Company/>
  <LinksUpToDate>false</LinksUpToDate>
  <CharactersWithSpaces>13038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2014-09-13T09:02:00Z</dcterms:created>
  <dcterms:modified xsi:type="dcterms:W3CDTF">2014-09-13T09:03:00Z</dcterms:modified>
</cp:coreProperties>
</file>