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E" w:rsidRPr="00B5202C" w:rsidRDefault="009702FE" w:rsidP="009702FE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B5202C">
        <w:rPr>
          <w:b/>
          <w:bCs/>
          <w:sz w:val="28"/>
          <w:szCs w:val="28"/>
        </w:rPr>
        <w:t>Тема 3. Социальная организация как объект управления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Изучив данную тему, студент должен знать, что такое организация, иерархия, основные принципы управления организациями, уметь классифицировать типы организационных структур, выделять миссию</w:t>
      </w:r>
      <w:r w:rsidRPr="00B5202C">
        <w:rPr>
          <w:sz w:val="28"/>
          <w:szCs w:val="28"/>
        </w:rPr>
        <w:br/>
        <w:t>и цели организации.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Понятие социальной организации.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Развитие взглядов на сущность организации.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Классификация социальных организаций.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Миссия и цели организации.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Иерархия в организациях.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 Управление организациями.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 Групповая сплоченность и её роль в процессе управления.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 Личность руководителя в процессе управления коллективом.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9702FE" w:rsidRPr="00B5202C" w:rsidRDefault="009702FE" w:rsidP="009702FE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5202C">
        <w:rPr>
          <w:sz w:val="28"/>
          <w:szCs w:val="28"/>
        </w:rPr>
        <w:t>«Организация», «функции организации», «миссия», «персонал организации», «иерархия»» «конкуренция», «эффективность», «власть», «управленческие решения», «групповая сплоченность».</w:t>
      </w:r>
      <w:proofErr w:type="gramEnd"/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9702FE" w:rsidRPr="00B5202C" w:rsidRDefault="009702FE" w:rsidP="009702FE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Вопросы для самопроверки:</w:t>
      </w:r>
    </w:p>
    <w:p w:rsidR="009702FE" w:rsidRPr="00B5202C" w:rsidRDefault="009702FE" w:rsidP="009702FE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1. Дайте определение организации. Перечислите ее признаки.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Какие основные типы организационных структур выделяют</w:t>
      </w:r>
      <w:r w:rsidRPr="00B5202C">
        <w:rPr>
          <w:sz w:val="28"/>
          <w:szCs w:val="28"/>
        </w:rPr>
        <w:br/>
        <w:t>в социологии управления?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В чем заключается связь между миссией и целями организации?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Для чего формулируется общая цель организации?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Что означает иерархия в организациях? Каковы ее свойства?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 Какие противоречия могут возникнуть между задачами организации; причины возникновения и пути решения?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 Каковы функции социальной организации?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 Что такое управленческое решение?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9. Какие бывают разновидности управленческих решений?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10. Какова роль социальной организации в трудовой деятельности?</w:t>
      </w:r>
    </w:p>
    <w:p w:rsidR="009702FE" w:rsidRPr="00B5202C" w:rsidRDefault="009702FE" w:rsidP="009702FE">
      <w:pPr>
        <w:overflowPunct w:val="0"/>
        <w:autoSpaceDE w:val="0"/>
        <w:autoSpaceDN w:val="0"/>
        <w:adjustRightInd w:val="0"/>
        <w:spacing w:line="360" w:lineRule="atLeast"/>
        <w:textAlignment w:val="baseline"/>
        <w:rPr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9702FE" w:rsidRPr="00B5202C" w:rsidTr="00EE7116">
        <w:trPr>
          <w:jc w:val="center"/>
        </w:trPr>
        <w:tc>
          <w:tcPr>
            <w:tcW w:w="2695" w:type="dxa"/>
          </w:tcPr>
          <w:p w:rsidR="009702FE" w:rsidRPr="00B5202C" w:rsidRDefault="009702FE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9702FE" w:rsidRPr="00B5202C" w:rsidRDefault="009702FE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 xml:space="preserve">[9],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 xml:space="preserve">. 192–194; [10],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 xml:space="preserve">. 12–32, 55–78; [7],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 xml:space="preserve">. 34–36; [18],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 xml:space="preserve">. 12–20, 23–34; [13],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>. 484–478.</w:t>
            </w:r>
          </w:p>
        </w:tc>
      </w:tr>
    </w:tbl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FF"/>
    <w:rsid w:val="009702FE"/>
    <w:rsid w:val="00B74DF9"/>
    <w:rsid w:val="00B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2014-09-13T11:39:00Z</dcterms:created>
  <dcterms:modified xsi:type="dcterms:W3CDTF">2014-09-13T11:39:00Z</dcterms:modified>
</cp:coreProperties>
</file>