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EEA" w:rsidRDefault="00360EEA" w:rsidP="00360EEA">
      <w:pPr>
        <w:spacing w:after="0" w:line="24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  <w:r w:rsidRPr="00360EEA">
        <w:rPr>
          <w:rFonts w:ascii="Times New Roman" w:hAnsi="Times New Roman"/>
          <w:b/>
          <w:sz w:val="32"/>
          <w:szCs w:val="32"/>
        </w:rPr>
        <w:t>Расчетно-графические работы</w:t>
      </w:r>
    </w:p>
    <w:p w:rsidR="00360EEA" w:rsidRPr="00360EEA" w:rsidRDefault="00360EEA" w:rsidP="00360EEA">
      <w:pPr>
        <w:spacing w:after="0" w:line="24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360EEA" w:rsidRDefault="00360EEA" w:rsidP="00360EEA">
      <w:pPr>
        <w:spacing w:after="0" w:line="240" w:lineRule="auto"/>
        <w:ind w:left="720"/>
        <w:jc w:val="center"/>
        <w:rPr>
          <w:rFonts w:ascii="Times New Roman" w:hAnsi="Times New Roman"/>
          <w:b/>
          <w:sz w:val="26"/>
          <w:szCs w:val="26"/>
        </w:rPr>
      </w:pPr>
    </w:p>
    <w:p w:rsidR="00360EEA" w:rsidRDefault="00360EEA" w:rsidP="00360EEA">
      <w:pPr>
        <w:spacing w:after="0" w:line="240" w:lineRule="auto"/>
        <w:ind w:left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 </w:t>
      </w:r>
      <w:r w:rsidRPr="0019734C">
        <w:rPr>
          <w:rFonts w:ascii="Times New Roman" w:hAnsi="Times New Roman"/>
          <w:b/>
          <w:sz w:val="26"/>
          <w:szCs w:val="26"/>
        </w:rPr>
        <w:t xml:space="preserve">Пример </w:t>
      </w:r>
      <w:r>
        <w:rPr>
          <w:rFonts w:ascii="Times New Roman" w:hAnsi="Times New Roman"/>
          <w:b/>
          <w:sz w:val="26"/>
          <w:szCs w:val="26"/>
        </w:rPr>
        <w:t>выполнения</w:t>
      </w:r>
      <w:r w:rsidRPr="0019734C">
        <w:rPr>
          <w:rFonts w:ascii="Times New Roman" w:hAnsi="Times New Roman"/>
          <w:b/>
          <w:sz w:val="26"/>
          <w:szCs w:val="26"/>
        </w:rPr>
        <w:t xml:space="preserve"> расчетно-графической работы</w:t>
      </w:r>
      <w:r>
        <w:rPr>
          <w:rFonts w:ascii="Times New Roman" w:hAnsi="Times New Roman"/>
          <w:b/>
          <w:sz w:val="26"/>
          <w:szCs w:val="26"/>
        </w:rPr>
        <w:t xml:space="preserve"> №1</w:t>
      </w:r>
    </w:p>
    <w:p w:rsidR="00360EEA" w:rsidRPr="0019734C" w:rsidRDefault="00360EEA" w:rsidP="00360EEA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Вариант задания выбирается в соответствии с данными, представленными в таблице 1.</w:t>
      </w:r>
    </w:p>
    <w:p w:rsidR="00360EEA" w:rsidRPr="00607DDC" w:rsidRDefault="00360EEA" w:rsidP="00360E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 </w:t>
      </w:r>
    </w:p>
    <w:p w:rsidR="00360EEA" w:rsidRPr="00607DDC" w:rsidRDefault="00360EEA" w:rsidP="00360EEA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607DDC">
        <w:rPr>
          <w:rFonts w:ascii="Times New Roman" w:hAnsi="Times New Roman"/>
          <w:b/>
          <w:sz w:val="24"/>
          <w:szCs w:val="24"/>
        </w:rPr>
        <w:t xml:space="preserve">Определить высоту пирамиды </w:t>
      </w:r>
      <w:r w:rsidRPr="00607DDC"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 w:rsidRPr="00607DDC">
        <w:rPr>
          <w:rFonts w:ascii="Times New Roman" w:hAnsi="Times New Roman"/>
          <w:b/>
          <w:i/>
          <w:sz w:val="24"/>
          <w:szCs w:val="24"/>
        </w:rPr>
        <w:t>АВС</w:t>
      </w:r>
    </w:p>
    <w:p w:rsidR="00360EEA" w:rsidRPr="00607DDC" w:rsidRDefault="00360EEA" w:rsidP="00360EEA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Поэтапное выполнение работы: </w:t>
      </w:r>
    </w:p>
    <w:p w:rsidR="00360EEA" w:rsidRPr="00607DDC" w:rsidRDefault="00360EEA" w:rsidP="00360EE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1. Построить пирамиду </w:t>
      </w:r>
      <w:r w:rsidRPr="00607DDC">
        <w:rPr>
          <w:rFonts w:ascii="Times New Roman" w:hAnsi="Times New Roman"/>
          <w:i/>
          <w:sz w:val="24"/>
          <w:szCs w:val="24"/>
        </w:rPr>
        <w:t>А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BCD</w:t>
      </w:r>
      <w:r w:rsidRPr="00607DDC">
        <w:rPr>
          <w:rFonts w:ascii="Times New Roman" w:hAnsi="Times New Roman"/>
          <w:i/>
          <w:sz w:val="24"/>
          <w:szCs w:val="24"/>
        </w:rPr>
        <w:t xml:space="preserve"> </w:t>
      </w:r>
      <w:r w:rsidRPr="00607DDC">
        <w:rPr>
          <w:rFonts w:ascii="Times New Roman" w:hAnsi="Times New Roman"/>
          <w:sz w:val="24"/>
          <w:szCs w:val="24"/>
        </w:rPr>
        <w:t>по заданным координатам точек (таблица). Варианты выдаются преподавателем.</w:t>
      </w:r>
    </w:p>
    <w:p w:rsidR="00360EEA" w:rsidRPr="00607DDC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2. В основании пирамиды, треугольнике </w:t>
      </w:r>
      <w:r w:rsidRPr="00607DDC">
        <w:rPr>
          <w:rFonts w:ascii="Times New Roman" w:hAnsi="Times New Roman"/>
          <w:i/>
          <w:sz w:val="24"/>
          <w:szCs w:val="24"/>
        </w:rPr>
        <w:t>АВС</w:t>
      </w:r>
      <w:r w:rsidRPr="00607DDC">
        <w:rPr>
          <w:rFonts w:ascii="Times New Roman" w:hAnsi="Times New Roman"/>
          <w:sz w:val="24"/>
          <w:szCs w:val="24"/>
        </w:rPr>
        <w:t xml:space="preserve">, проведем горизонталь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h</w:t>
      </w:r>
      <w:r w:rsidRPr="00607DDC">
        <w:rPr>
          <w:rFonts w:ascii="Times New Roman" w:hAnsi="Times New Roman"/>
          <w:sz w:val="24"/>
          <w:szCs w:val="24"/>
        </w:rPr>
        <w:t xml:space="preserve"> (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h</w:t>
      </w:r>
      <w:r w:rsidRPr="00607DDC">
        <w:rPr>
          <w:rFonts w:ascii="Times New Roman" w:hAnsi="Times New Roman"/>
          <w:sz w:val="24"/>
          <w:szCs w:val="24"/>
          <w:vertAlign w:val="subscript"/>
        </w:rPr>
        <w:t>1</w:t>
      </w:r>
      <w:r w:rsidRPr="00607DDC">
        <w:rPr>
          <w:rFonts w:ascii="Times New Roman" w:hAnsi="Times New Roman"/>
          <w:sz w:val="24"/>
          <w:szCs w:val="24"/>
        </w:rPr>
        <w:t xml:space="preserve">,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h</w:t>
      </w:r>
      <w:r w:rsidRPr="00607DDC">
        <w:rPr>
          <w:rFonts w:ascii="Times New Roman" w:hAnsi="Times New Roman"/>
          <w:sz w:val="24"/>
          <w:szCs w:val="24"/>
          <w:vertAlign w:val="subscript"/>
        </w:rPr>
        <w:t>2</w:t>
      </w:r>
      <w:r w:rsidRPr="00607DDC">
        <w:rPr>
          <w:rFonts w:ascii="Times New Roman" w:hAnsi="Times New Roman"/>
          <w:sz w:val="24"/>
          <w:szCs w:val="24"/>
        </w:rPr>
        <w:t xml:space="preserve">) и </w:t>
      </w:r>
      <w:proofErr w:type="spellStart"/>
      <w:r w:rsidRPr="00607DDC">
        <w:rPr>
          <w:rFonts w:ascii="Times New Roman" w:hAnsi="Times New Roman"/>
          <w:sz w:val="24"/>
          <w:szCs w:val="24"/>
        </w:rPr>
        <w:t>фронталь</w:t>
      </w:r>
      <w:proofErr w:type="spellEnd"/>
      <w:r w:rsidRPr="00607DDC">
        <w:rPr>
          <w:rFonts w:ascii="Times New Roman" w:hAnsi="Times New Roman"/>
          <w:sz w:val="24"/>
          <w:szCs w:val="24"/>
        </w:rPr>
        <w:t xml:space="preserve">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07DDC">
        <w:rPr>
          <w:rFonts w:ascii="Times New Roman" w:hAnsi="Times New Roman"/>
          <w:sz w:val="24"/>
          <w:szCs w:val="24"/>
        </w:rPr>
        <w:t xml:space="preserve"> (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07DDC">
        <w:rPr>
          <w:rFonts w:ascii="Times New Roman" w:hAnsi="Times New Roman"/>
          <w:sz w:val="24"/>
          <w:szCs w:val="24"/>
          <w:vertAlign w:val="subscript"/>
        </w:rPr>
        <w:t>1</w:t>
      </w:r>
      <w:r w:rsidRPr="00607DDC">
        <w:rPr>
          <w:rFonts w:ascii="Times New Roman" w:hAnsi="Times New Roman"/>
          <w:sz w:val="24"/>
          <w:szCs w:val="24"/>
        </w:rPr>
        <w:t xml:space="preserve">,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07DDC">
        <w:rPr>
          <w:rFonts w:ascii="Times New Roman" w:hAnsi="Times New Roman"/>
          <w:sz w:val="24"/>
          <w:szCs w:val="24"/>
          <w:vertAlign w:val="subscript"/>
        </w:rPr>
        <w:t>2</w:t>
      </w:r>
      <w:r w:rsidRPr="00607DDC">
        <w:rPr>
          <w:rFonts w:ascii="Times New Roman" w:hAnsi="Times New Roman"/>
          <w:sz w:val="24"/>
          <w:szCs w:val="24"/>
        </w:rPr>
        <w:t>).</w:t>
      </w:r>
    </w:p>
    <w:p w:rsidR="00360EEA" w:rsidRPr="00607DDC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3. Из точки пересечения горизонтали и </w:t>
      </w:r>
      <w:proofErr w:type="spellStart"/>
      <w:r w:rsidRPr="00607DDC">
        <w:rPr>
          <w:rFonts w:ascii="Times New Roman" w:hAnsi="Times New Roman"/>
          <w:sz w:val="24"/>
          <w:szCs w:val="24"/>
        </w:rPr>
        <w:t>фронтали</w:t>
      </w:r>
      <w:proofErr w:type="spellEnd"/>
      <w:r w:rsidRPr="00607DDC">
        <w:rPr>
          <w:rFonts w:ascii="Times New Roman" w:hAnsi="Times New Roman"/>
          <w:sz w:val="24"/>
          <w:szCs w:val="24"/>
        </w:rPr>
        <w:t xml:space="preserve">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</w:rPr>
        <w:t xml:space="preserve"> (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  <w:vertAlign w:val="subscript"/>
        </w:rPr>
        <w:t>1</w:t>
      </w:r>
      <w:r w:rsidRPr="00607DDC">
        <w:rPr>
          <w:rFonts w:ascii="Times New Roman" w:hAnsi="Times New Roman"/>
          <w:sz w:val="24"/>
          <w:szCs w:val="24"/>
        </w:rPr>
        <w:t xml:space="preserve">,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  <w:vertAlign w:val="subscript"/>
        </w:rPr>
        <w:t>2</w:t>
      </w:r>
      <w:r w:rsidRPr="00607DDC">
        <w:rPr>
          <w:rFonts w:ascii="Times New Roman" w:hAnsi="Times New Roman"/>
          <w:sz w:val="24"/>
          <w:szCs w:val="24"/>
        </w:rPr>
        <w:t xml:space="preserve">) восстановим перпендикуляр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</w:rPr>
        <w:t xml:space="preserve"> (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  <w:vertAlign w:val="subscript"/>
        </w:rPr>
        <w:t>1</w:t>
      </w:r>
      <w:r w:rsidRPr="00607DDC">
        <w:rPr>
          <w:rFonts w:ascii="Times New Roman" w:hAnsi="Times New Roman"/>
          <w:sz w:val="24"/>
          <w:szCs w:val="24"/>
        </w:rPr>
        <w:t xml:space="preserve">,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  <w:vertAlign w:val="subscript"/>
        </w:rPr>
        <w:t>2</w:t>
      </w:r>
      <w:r w:rsidRPr="00607DDC">
        <w:rPr>
          <w:rFonts w:ascii="Times New Roman" w:hAnsi="Times New Roman"/>
          <w:sz w:val="24"/>
          <w:szCs w:val="24"/>
        </w:rPr>
        <w:t xml:space="preserve">) к плоскости треугольника </w:t>
      </w:r>
      <w:r w:rsidRPr="00607DDC">
        <w:rPr>
          <w:rFonts w:ascii="Times New Roman" w:hAnsi="Times New Roman"/>
          <w:i/>
          <w:sz w:val="24"/>
          <w:szCs w:val="24"/>
        </w:rPr>
        <w:t>АВС</w:t>
      </w:r>
      <w:r w:rsidRPr="00607DDC">
        <w:rPr>
          <w:rFonts w:ascii="Times New Roman" w:hAnsi="Times New Roman"/>
          <w:sz w:val="24"/>
          <w:szCs w:val="24"/>
        </w:rPr>
        <w:t xml:space="preserve">. 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</w:rPr>
        <w:t xml:space="preserve"> </w:t>
      </w:r>
      <w:r w:rsidRPr="00607DDC">
        <w:rPr>
          <w:rFonts w:ascii="Times New Roman" w:hAnsi="Times New Roman"/>
          <w:sz w:val="24"/>
          <w:szCs w:val="24"/>
          <w:lang w:val="en-US"/>
        </w:rPr>
        <w:sym w:font="Symbol" w:char="F05E"/>
      </w:r>
      <w:r w:rsidRPr="00607DDC">
        <w:rPr>
          <w:rFonts w:ascii="Times New Roman" w:hAnsi="Times New Roman"/>
          <w:sz w:val="24"/>
          <w:szCs w:val="24"/>
          <w:lang w:val="en-US"/>
        </w:rPr>
        <w:t></w:t>
      </w:r>
      <w:r w:rsidRPr="00607DDC">
        <w:rPr>
          <w:rFonts w:ascii="Times New Roman" w:hAnsi="Times New Roman"/>
          <w:i/>
          <w:sz w:val="24"/>
          <w:szCs w:val="24"/>
        </w:rPr>
        <w:t>АВС</w:t>
      </w:r>
      <w:r w:rsidRPr="00607DDC">
        <w:rPr>
          <w:rFonts w:ascii="Times New Roman" w:hAnsi="Times New Roman"/>
          <w:sz w:val="24"/>
          <w:szCs w:val="24"/>
        </w:rPr>
        <w:t xml:space="preserve">, если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607DDC">
        <w:rPr>
          <w:rFonts w:ascii="Times New Roman" w:hAnsi="Times New Roman"/>
          <w:sz w:val="24"/>
          <w:szCs w:val="24"/>
          <w:lang w:val="en-US"/>
        </w:rPr>
        <w:sym w:font="Symbol" w:char="F05E"/>
      </w:r>
      <w:r w:rsidRPr="00607DD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h</w:t>
      </w:r>
      <w:r w:rsidRPr="00607DDC">
        <w:rPr>
          <w:rFonts w:ascii="Times New Roman" w:hAnsi="Times New Roman"/>
          <w:sz w:val="24"/>
          <w:szCs w:val="24"/>
          <w:vertAlign w:val="subscript"/>
        </w:rPr>
        <w:t>1</w:t>
      </w:r>
      <w:r w:rsidRPr="00607DDC">
        <w:rPr>
          <w:rFonts w:ascii="Times New Roman" w:hAnsi="Times New Roman"/>
          <w:sz w:val="24"/>
          <w:szCs w:val="24"/>
        </w:rPr>
        <w:t>,</w:t>
      </w:r>
      <w:r w:rsidRPr="00607DD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607DDC">
        <w:rPr>
          <w:rFonts w:ascii="Times New Roman" w:hAnsi="Times New Roman"/>
          <w:sz w:val="24"/>
          <w:szCs w:val="24"/>
          <w:lang w:val="en-US"/>
        </w:rPr>
        <w:sym w:font="Symbol" w:char="F05E"/>
      </w:r>
      <w:r w:rsidRPr="00607DDC">
        <w:rPr>
          <w:rFonts w:ascii="Times New Roman" w:hAnsi="Times New Roman"/>
          <w:sz w:val="24"/>
          <w:szCs w:val="24"/>
          <w:lang w:val="en-US"/>
        </w:rPr>
        <w:t>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607DDC">
        <w:rPr>
          <w:rFonts w:ascii="Times New Roman" w:hAnsi="Times New Roman"/>
          <w:sz w:val="24"/>
          <w:szCs w:val="24"/>
          <w:vertAlign w:val="subscript"/>
        </w:rPr>
        <w:t>2</w:t>
      </w:r>
      <w:r w:rsidRPr="00607DDC">
        <w:rPr>
          <w:rFonts w:ascii="Times New Roman" w:hAnsi="Times New Roman"/>
          <w:sz w:val="24"/>
          <w:szCs w:val="24"/>
        </w:rPr>
        <w:t>.</w:t>
      </w:r>
    </w:p>
    <w:p w:rsidR="00360EEA" w:rsidRPr="00607DDC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4. Из точки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D</w:t>
      </w:r>
      <w:r w:rsidRPr="00607DDC">
        <w:rPr>
          <w:rFonts w:ascii="Times New Roman" w:hAnsi="Times New Roman"/>
          <w:sz w:val="24"/>
          <w:szCs w:val="24"/>
        </w:rPr>
        <w:t xml:space="preserve"> (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D</w:t>
      </w:r>
      <w:r w:rsidRPr="00607DDC">
        <w:rPr>
          <w:rFonts w:ascii="Times New Roman" w:hAnsi="Times New Roman"/>
          <w:sz w:val="24"/>
          <w:szCs w:val="24"/>
          <w:vertAlign w:val="subscript"/>
        </w:rPr>
        <w:t>1</w:t>
      </w:r>
      <w:r w:rsidRPr="00607DDC">
        <w:rPr>
          <w:rFonts w:ascii="Times New Roman" w:hAnsi="Times New Roman"/>
          <w:sz w:val="24"/>
          <w:szCs w:val="24"/>
        </w:rPr>
        <w:t xml:space="preserve">,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D</w:t>
      </w:r>
      <w:r w:rsidRPr="00607DDC">
        <w:rPr>
          <w:rFonts w:ascii="Times New Roman" w:hAnsi="Times New Roman"/>
          <w:sz w:val="24"/>
          <w:szCs w:val="24"/>
          <w:vertAlign w:val="subscript"/>
        </w:rPr>
        <w:t>2</w:t>
      </w:r>
      <w:r w:rsidRPr="00607DDC">
        <w:rPr>
          <w:rFonts w:ascii="Times New Roman" w:hAnsi="Times New Roman"/>
          <w:sz w:val="24"/>
          <w:szCs w:val="24"/>
        </w:rPr>
        <w:t xml:space="preserve">) проведем прямую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r</w:t>
      </w:r>
      <w:r w:rsidRPr="00607DDC">
        <w:rPr>
          <w:rFonts w:ascii="Times New Roman" w:hAnsi="Times New Roman"/>
          <w:sz w:val="24"/>
          <w:szCs w:val="24"/>
        </w:rPr>
        <w:t xml:space="preserve">, параллельную перпендикуляру 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07DDC">
        <w:rPr>
          <w:rFonts w:ascii="Times New Roman" w:hAnsi="Times New Roman"/>
          <w:sz w:val="24"/>
          <w:szCs w:val="24"/>
        </w:rPr>
        <w:t>.</w:t>
      </w:r>
    </w:p>
    <w:p w:rsidR="00360EEA" w:rsidRPr="00607DDC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5. Найдем точку пересечения прямой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r</w:t>
      </w:r>
      <w:r w:rsidRPr="00607DDC">
        <w:rPr>
          <w:rFonts w:ascii="Times New Roman" w:hAnsi="Times New Roman"/>
          <w:sz w:val="24"/>
          <w:szCs w:val="24"/>
        </w:rPr>
        <w:t xml:space="preserve"> с плоскостью треугольника </w:t>
      </w:r>
      <w:r w:rsidRPr="00607DDC">
        <w:rPr>
          <w:rFonts w:ascii="Times New Roman" w:hAnsi="Times New Roman"/>
          <w:i/>
          <w:sz w:val="24"/>
          <w:szCs w:val="24"/>
        </w:rPr>
        <w:t>АВС</w:t>
      </w:r>
      <w:r w:rsidRPr="00607DDC">
        <w:rPr>
          <w:rFonts w:ascii="Times New Roman" w:hAnsi="Times New Roman"/>
          <w:sz w:val="24"/>
          <w:szCs w:val="24"/>
        </w:rPr>
        <w:t xml:space="preserve">. Для этого проведем через прямую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r</w:t>
      </w:r>
      <w:r w:rsidRPr="00607DDC">
        <w:rPr>
          <w:rFonts w:ascii="Times New Roman" w:hAnsi="Times New Roman"/>
          <w:sz w:val="24"/>
          <w:szCs w:val="24"/>
        </w:rPr>
        <w:t xml:space="preserve"> вспомогательную горизонтально-проецирующую плоскость </w:t>
      </w:r>
      <w:r w:rsidRPr="00607DDC">
        <w:rPr>
          <w:rFonts w:ascii="Times New Roman" w:hAnsi="Times New Roman"/>
          <w:sz w:val="24"/>
          <w:szCs w:val="24"/>
          <w:lang w:val="en-US"/>
        </w:rPr>
        <w:sym w:font="Symbol" w:char="F053"/>
      </w:r>
      <w:r w:rsidRPr="00607DDC">
        <w:rPr>
          <w:rFonts w:ascii="Times New Roman" w:hAnsi="Times New Roman"/>
          <w:sz w:val="24"/>
          <w:szCs w:val="24"/>
        </w:rPr>
        <w:t xml:space="preserve"> (</w:t>
      </w:r>
      <w:r w:rsidRPr="00607DDC">
        <w:rPr>
          <w:rFonts w:ascii="Times New Roman" w:hAnsi="Times New Roman"/>
          <w:sz w:val="24"/>
          <w:szCs w:val="24"/>
          <w:lang w:val="en-US"/>
        </w:rPr>
        <w:sym w:font="Symbol" w:char="F053"/>
      </w:r>
      <w:r w:rsidRPr="00607DDC">
        <w:rPr>
          <w:rFonts w:ascii="Times New Roman" w:hAnsi="Times New Roman"/>
          <w:sz w:val="24"/>
          <w:szCs w:val="24"/>
          <w:vertAlign w:val="subscript"/>
        </w:rPr>
        <w:t>1</w:t>
      </w:r>
      <w:r w:rsidRPr="00607DDC">
        <w:rPr>
          <w:rFonts w:ascii="Times New Roman" w:hAnsi="Times New Roman"/>
          <w:sz w:val="24"/>
          <w:szCs w:val="24"/>
        </w:rPr>
        <w:t xml:space="preserve">). Найдем линию пересечения плоскости </w:t>
      </w:r>
      <w:r w:rsidRPr="00607DDC">
        <w:rPr>
          <w:rFonts w:ascii="Times New Roman" w:hAnsi="Times New Roman"/>
          <w:sz w:val="24"/>
          <w:szCs w:val="24"/>
          <w:lang w:val="en-US"/>
        </w:rPr>
        <w:sym w:font="Symbol" w:char="F053"/>
      </w:r>
      <w:r w:rsidRPr="00607DDC">
        <w:rPr>
          <w:rFonts w:ascii="Times New Roman" w:hAnsi="Times New Roman"/>
          <w:sz w:val="24"/>
          <w:szCs w:val="24"/>
        </w:rPr>
        <w:t xml:space="preserve"> с плоскостью треугольника </w:t>
      </w:r>
      <w:r w:rsidRPr="00607DDC">
        <w:rPr>
          <w:rFonts w:ascii="Times New Roman" w:hAnsi="Times New Roman"/>
          <w:i/>
          <w:sz w:val="24"/>
          <w:szCs w:val="24"/>
        </w:rPr>
        <w:t>АВС</w:t>
      </w:r>
      <w:r w:rsidRPr="00607DDC">
        <w:rPr>
          <w:rFonts w:ascii="Times New Roman" w:hAnsi="Times New Roman"/>
          <w:sz w:val="24"/>
          <w:szCs w:val="24"/>
        </w:rPr>
        <w:t xml:space="preserve"> (</w:t>
      </w:r>
      <w:r w:rsidRPr="00607DDC">
        <w:rPr>
          <w:rFonts w:ascii="Times New Roman" w:hAnsi="Times New Roman"/>
          <w:i/>
          <w:sz w:val="24"/>
          <w:szCs w:val="24"/>
        </w:rPr>
        <w:t>С-3</w:t>
      </w:r>
      <w:r w:rsidRPr="00607DDC">
        <w:rPr>
          <w:rFonts w:ascii="Times New Roman" w:hAnsi="Times New Roman"/>
          <w:sz w:val="24"/>
          <w:szCs w:val="24"/>
        </w:rPr>
        <w:t xml:space="preserve">). При пересечении линии </w:t>
      </w:r>
      <w:r w:rsidRPr="00607DDC">
        <w:rPr>
          <w:rFonts w:ascii="Times New Roman" w:hAnsi="Times New Roman"/>
          <w:i/>
          <w:sz w:val="24"/>
          <w:szCs w:val="24"/>
        </w:rPr>
        <w:t>С-3</w:t>
      </w:r>
      <w:r w:rsidRPr="00607DDC">
        <w:rPr>
          <w:rFonts w:ascii="Times New Roman" w:hAnsi="Times New Roman"/>
          <w:sz w:val="24"/>
          <w:szCs w:val="24"/>
        </w:rPr>
        <w:t xml:space="preserve"> с прямой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r</w:t>
      </w:r>
      <w:r w:rsidRPr="00607DDC">
        <w:rPr>
          <w:rFonts w:ascii="Times New Roman" w:hAnsi="Times New Roman"/>
          <w:sz w:val="24"/>
          <w:szCs w:val="24"/>
        </w:rPr>
        <w:t xml:space="preserve"> определим искомую точку </w:t>
      </w:r>
      <w:r w:rsidRPr="00607DDC">
        <w:rPr>
          <w:rFonts w:ascii="Times New Roman" w:hAnsi="Times New Roman"/>
          <w:i/>
          <w:sz w:val="24"/>
          <w:szCs w:val="24"/>
        </w:rPr>
        <w:t>М</w:t>
      </w:r>
      <w:r w:rsidRPr="00607DDC">
        <w:rPr>
          <w:rFonts w:ascii="Times New Roman" w:hAnsi="Times New Roman"/>
          <w:sz w:val="24"/>
          <w:szCs w:val="24"/>
        </w:rPr>
        <w:t xml:space="preserve">. </w:t>
      </w:r>
    </w:p>
    <w:p w:rsidR="00360EEA" w:rsidRPr="00607DDC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6. Методом прямоугольного треугольника определяем натуральную величину отрезка прямой </w:t>
      </w:r>
      <w:r w:rsidRPr="00607DDC">
        <w:rPr>
          <w:rFonts w:ascii="Times New Roman" w:hAnsi="Times New Roman"/>
          <w:i/>
          <w:sz w:val="24"/>
          <w:szCs w:val="24"/>
          <w:lang w:val="en-US"/>
        </w:rPr>
        <w:t>D</w:t>
      </w:r>
      <w:r w:rsidRPr="00607DDC">
        <w:rPr>
          <w:rFonts w:ascii="Times New Roman" w:hAnsi="Times New Roman"/>
          <w:i/>
          <w:sz w:val="24"/>
          <w:szCs w:val="24"/>
        </w:rPr>
        <w:t>М</w:t>
      </w:r>
      <w:r w:rsidRPr="00607DDC">
        <w:rPr>
          <w:rFonts w:ascii="Times New Roman" w:hAnsi="Times New Roman"/>
          <w:sz w:val="24"/>
          <w:szCs w:val="24"/>
        </w:rPr>
        <w:t xml:space="preserve"> (высоты пирамиды).</w:t>
      </w:r>
    </w:p>
    <w:p w:rsidR="00360EEA" w:rsidRPr="00607DDC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>7. Определим видимость геометрических элементов, используя конкурирующие точки.</w:t>
      </w:r>
    </w:p>
    <w:p w:rsidR="00360EEA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DDC">
        <w:rPr>
          <w:rFonts w:ascii="Times New Roman" w:hAnsi="Times New Roman"/>
          <w:sz w:val="24"/>
          <w:szCs w:val="24"/>
        </w:rPr>
        <w:t xml:space="preserve">Пример выполнения </w:t>
      </w:r>
      <w:r>
        <w:rPr>
          <w:rFonts w:ascii="Times New Roman" w:hAnsi="Times New Roman"/>
          <w:sz w:val="24"/>
          <w:szCs w:val="24"/>
        </w:rPr>
        <w:t>Р</w:t>
      </w:r>
      <w:r w:rsidRPr="00607DDC">
        <w:rPr>
          <w:rFonts w:ascii="Times New Roman" w:hAnsi="Times New Roman"/>
          <w:sz w:val="24"/>
          <w:szCs w:val="24"/>
        </w:rPr>
        <w:t>ГР-1представлен на рисунке</w:t>
      </w:r>
      <w:r>
        <w:rPr>
          <w:rFonts w:ascii="Times New Roman" w:hAnsi="Times New Roman"/>
          <w:sz w:val="24"/>
          <w:szCs w:val="24"/>
        </w:rPr>
        <w:t xml:space="preserve"> 1.</w:t>
      </w:r>
    </w:p>
    <w:p w:rsidR="00360EEA" w:rsidRPr="00607DDC" w:rsidRDefault="00360EEA" w:rsidP="0036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0EEA" w:rsidRPr="00607DDC" w:rsidRDefault="00360EEA" w:rsidP="00360EEA">
      <w:pPr>
        <w:spacing w:line="360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72175" cy="6838950"/>
            <wp:effectExtent l="19050" t="0" r="9525" b="0"/>
            <wp:docPr id="2" name="Рисунок 2" descr="эпю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пюр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pStyle w:val="a5"/>
        <w:jc w:val="right"/>
        <w:rPr>
          <w:sz w:val="24"/>
        </w:rPr>
      </w:pPr>
    </w:p>
    <w:p w:rsidR="00360EEA" w:rsidRDefault="00360EEA" w:rsidP="00360EEA">
      <w:pPr>
        <w:pStyle w:val="a5"/>
        <w:jc w:val="center"/>
        <w:rPr>
          <w:sz w:val="24"/>
        </w:rPr>
      </w:pPr>
      <w:r>
        <w:rPr>
          <w:sz w:val="24"/>
        </w:rPr>
        <w:t>Рисунок 1</w:t>
      </w:r>
    </w:p>
    <w:p w:rsidR="00360EEA" w:rsidRDefault="00360EEA" w:rsidP="00360EEA">
      <w:pPr>
        <w:pStyle w:val="a5"/>
        <w:jc w:val="right"/>
        <w:rPr>
          <w:sz w:val="24"/>
        </w:rPr>
      </w:pPr>
      <w:r>
        <w:rPr>
          <w:sz w:val="24"/>
        </w:rPr>
        <w:br w:type="page"/>
      </w:r>
      <w:r w:rsidRPr="00607DDC">
        <w:rPr>
          <w:sz w:val="24"/>
        </w:rPr>
        <w:lastRenderedPageBreak/>
        <w:t>Таблица</w:t>
      </w:r>
      <w:r>
        <w:rPr>
          <w:sz w:val="24"/>
        </w:rPr>
        <w:t xml:space="preserve"> 1</w:t>
      </w:r>
    </w:p>
    <w:p w:rsidR="00360EEA" w:rsidRPr="00607DDC" w:rsidRDefault="00360EEA" w:rsidP="00360EEA">
      <w:pPr>
        <w:pStyle w:val="a5"/>
        <w:jc w:val="right"/>
        <w:rPr>
          <w:sz w:val="24"/>
        </w:rPr>
      </w:pPr>
    </w:p>
    <w:p w:rsidR="00360EEA" w:rsidRPr="00607DDC" w:rsidRDefault="00360EEA" w:rsidP="00360EEA">
      <w:pPr>
        <w:pStyle w:val="a5"/>
        <w:jc w:val="center"/>
        <w:rPr>
          <w:sz w:val="24"/>
        </w:rPr>
      </w:pPr>
      <w:r w:rsidRPr="00607DDC">
        <w:rPr>
          <w:sz w:val="24"/>
        </w:rPr>
        <w:t xml:space="preserve">Координаты точек  </w:t>
      </w:r>
      <w:r w:rsidRPr="00607DDC">
        <w:rPr>
          <w:i/>
          <w:sz w:val="24"/>
        </w:rPr>
        <w:t>А</w:t>
      </w:r>
      <w:r w:rsidRPr="00607DDC">
        <w:rPr>
          <w:sz w:val="24"/>
        </w:rPr>
        <w:t xml:space="preserve">, </w:t>
      </w:r>
      <w:r w:rsidRPr="00607DDC">
        <w:rPr>
          <w:i/>
          <w:sz w:val="24"/>
        </w:rPr>
        <w:t>В</w:t>
      </w:r>
      <w:r w:rsidRPr="00607DDC">
        <w:rPr>
          <w:sz w:val="24"/>
        </w:rPr>
        <w:t xml:space="preserve">, </w:t>
      </w:r>
      <w:r w:rsidRPr="00607DDC">
        <w:rPr>
          <w:i/>
          <w:sz w:val="24"/>
        </w:rPr>
        <w:t>С</w:t>
      </w:r>
      <w:r w:rsidRPr="00607DDC">
        <w:rPr>
          <w:sz w:val="24"/>
        </w:rPr>
        <w:t>,</w:t>
      </w:r>
      <w:r w:rsidRPr="00607DDC">
        <w:rPr>
          <w:i/>
          <w:sz w:val="24"/>
        </w:rPr>
        <w:t xml:space="preserve"> </w:t>
      </w:r>
      <w:r w:rsidRPr="00607DDC">
        <w:rPr>
          <w:i/>
          <w:sz w:val="24"/>
          <w:lang w:val="en-US"/>
        </w:rPr>
        <w:t>D</w:t>
      </w:r>
      <w:r w:rsidRPr="00607DDC">
        <w:rPr>
          <w:sz w:val="24"/>
        </w:rPr>
        <w:t xml:space="preserve">  в миллиметрах по вариантам заданий</w:t>
      </w:r>
    </w:p>
    <w:p w:rsidR="00360EEA" w:rsidRPr="00607DDC" w:rsidRDefault="00360EEA" w:rsidP="00360EEA">
      <w:pPr>
        <w:pStyle w:val="a5"/>
        <w:jc w:val="center"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"/>
        <w:gridCol w:w="562"/>
        <w:gridCol w:w="562"/>
        <w:gridCol w:w="562"/>
        <w:gridCol w:w="562"/>
        <w:gridCol w:w="510"/>
        <w:gridCol w:w="562"/>
        <w:gridCol w:w="562"/>
        <w:gridCol w:w="562"/>
        <w:gridCol w:w="510"/>
        <w:gridCol w:w="562"/>
        <w:gridCol w:w="562"/>
        <w:gridCol w:w="562"/>
        <w:gridCol w:w="510"/>
        <w:gridCol w:w="562"/>
        <w:gridCol w:w="562"/>
        <w:gridCol w:w="562"/>
      </w:tblGrid>
      <w:tr w:rsidR="00360EEA" w:rsidRPr="00607DDC" w:rsidTr="002A4294">
        <w:trPr>
          <w:cantSplit/>
          <w:trHeight w:val="1765"/>
          <w:jc w:val="center"/>
        </w:trPr>
        <w:tc>
          <w:tcPr>
            <w:tcW w:w="510" w:type="dxa"/>
            <w:textDirection w:val="btLr"/>
          </w:tcPr>
          <w:p w:rsidR="00360EEA" w:rsidRPr="00607DDC" w:rsidRDefault="00360EEA" w:rsidP="002A4294">
            <w:pPr>
              <w:pStyle w:val="a5"/>
              <w:ind w:left="113" w:right="113"/>
              <w:jc w:val="center"/>
              <w:rPr>
                <w:sz w:val="24"/>
              </w:rPr>
            </w:pPr>
            <w:r w:rsidRPr="00607DDC">
              <w:rPr>
                <w:sz w:val="24"/>
                <w:lang w:val="en-US"/>
              </w:rPr>
              <w:t>Т</w:t>
            </w:r>
            <w:r w:rsidRPr="00607DDC">
              <w:rPr>
                <w:sz w:val="24"/>
              </w:rPr>
              <w:t>очки</w:t>
            </w:r>
          </w:p>
        </w:tc>
        <w:tc>
          <w:tcPr>
            <w:tcW w:w="562" w:type="dxa"/>
            <w:textDirection w:val="btLr"/>
          </w:tcPr>
          <w:p w:rsidR="00360EEA" w:rsidRPr="00607DDC" w:rsidRDefault="00360EEA" w:rsidP="002A4294">
            <w:pPr>
              <w:pStyle w:val="a5"/>
              <w:ind w:left="-136" w:right="113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 xml:space="preserve">  № </w:t>
            </w:r>
            <w:r w:rsidRPr="00607DDC">
              <w:rPr>
                <w:sz w:val="24"/>
              </w:rPr>
              <w:t>задания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Х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Y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Z</w:t>
            </w:r>
          </w:p>
        </w:tc>
        <w:tc>
          <w:tcPr>
            <w:tcW w:w="510" w:type="dxa"/>
            <w:textDirection w:val="btLr"/>
          </w:tcPr>
          <w:p w:rsidR="00360EEA" w:rsidRPr="00607DDC" w:rsidRDefault="00360EEA" w:rsidP="002A4294">
            <w:pPr>
              <w:pStyle w:val="a5"/>
              <w:ind w:left="-136" w:right="113"/>
              <w:jc w:val="center"/>
              <w:rPr>
                <w:sz w:val="24"/>
              </w:rPr>
            </w:pPr>
            <w:r w:rsidRPr="00607DDC">
              <w:rPr>
                <w:sz w:val="24"/>
                <w:lang w:val="en-US"/>
              </w:rPr>
              <w:t xml:space="preserve">  № </w:t>
            </w:r>
            <w:r w:rsidRPr="00607DDC">
              <w:rPr>
                <w:sz w:val="24"/>
              </w:rPr>
              <w:t>задания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X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Y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Z</w:t>
            </w:r>
          </w:p>
        </w:tc>
        <w:tc>
          <w:tcPr>
            <w:tcW w:w="510" w:type="dxa"/>
            <w:textDirection w:val="btLr"/>
          </w:tcPr>
          <w:p w:rsidR="00360EEA" w:rsidRPr="00607DDC" w:rsidRDefault="00360EEA" w:rsidP="002A4294">
            <w:pPr>
              <w:pStyle w:val="a5"/>
              <w:ind w:left="-136" w:right="113"/>
              <w:jc w:val="center"/>
              <w:rPr>
                <w:sz w:val="24"/>
              </w:rPr>
            </w:pPr>
            <w:r w:rsidRPr="00607DDC">
              <w:rPr>
                <w:sz w:val="24"/>
                <w:lang w:val="en-US"/>
              </w:rPr>
              <w:t xml:space="preserve">  № </w:t>
            </w:r>
            <w:r w:rsidRPr="00607DDC">
              <w:rPr>
                <w:sz w:val="24"/>
              </w:rPr>
              <w:t>задания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X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Y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Z</w:t>
            </w:r>
          </w:p>
        </w:tc>
        <w:tc>
          <w:tcPr>
            <w:tcW w:w="510" w:type="dxa"/>
            <w:textDirection w:val="btLr"/>
          </w:tcPr>
          <w:p w:rsidR="00360EEA" w:rsidRPr="00607DDC" w:rsidRDefault="00360EEA" w:rsidP="002A4294">
            <w:pPr>
              <w:pStyle w:val="a5"/>
              <w:ind w:left="113" w:right="113"/>
              <w:rPr>
                <w:sz w:val="24"/>
              </w:rPr>
            </w:pPr>
            <w:r w:rsidRPr="00607DDC">
              <w:rPr>
                <w:sz w:val="24"/>
                <w:lang w:val="en-US"/>
              </w:rPr>
              <w:t xml:space="preserve">№ </w:t>
            </w:r>
            <w:r w:rsidRPr="00607DDC">
              <w:rPr>
                <w:sz w:val="24"/>
              </w:rPr>
              <w:t>задания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X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Y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spacing w:before="120"/>
              <w:jc w:val="center"/>
              <w:rPr>
                <w:i/>
                <w:sz w:val="24"/>
                <w:lang w:val="en-US"/>
              </w:rPr>
            </w:pPr>
            <w:r w:rsidRPr="00607DDC">
              <w:rPr>
                <w:i/>
                <w:sz w:val="24"/>
                <w:lang w:val="en-US"/>
              </w:rPr>
              <w:t>Z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8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9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80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11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12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13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80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14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16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17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18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19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21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22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23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24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80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26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27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80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28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85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</w:rPr>
            </w:pPr>
            <w:r w:rsidRPr="00607DDC">
              <w:rPr>
                <w:sz w:val="24"/>
              </w:rPr>
              <w:t>А</w:t>
            </w:r>
          </w:p>
        </w:tc>
        <w:tc>
          <w:tcPr>
            <w:tcW w:w="562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29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31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10" w:type="dxa"/>
            <w:vMerge w:val="restart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32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В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С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30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25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</w:tr>
      <w:tr w:rsidR="00360EEA" w:rsidRPr="00607DDC" w:rsidTr="002A4294">
        <w:trPr>
          <w:cantSplit/>
          <w:jc w:val="center"/>
        </w:trPr>
        <w:tc>
          <w:tcPr>
            <w:tcW w:w="510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D</w:t>
            </w:r>
          </w:p>
        </w:tc>
        <w:tc>
          <w:tcPr>
            <w:tcW w:w="562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75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15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45</w:t>
            </w:r>
          </w:p>
        </w:tc>
        <w:tc>
          <w:tcPr>
            <w:tcW w:w="510" w:type="dxa"/>
            <w:vMerge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55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50</w:t>
            </w:r>
          </w:p>
        </w:tc>
        <w:tc>
          <w:tcPr>
            <w:tcW w:w="562" w:type="dxa"/>
          </w:tcPr>
          <w:p w:rsidR="00360EEA" w:rsidRPr="00607DDC" w:rsidRDefault="00360EEA" w:rsidP="002A4294">
            <w:pPr>
              <w:pStyle w:val="a5"/>
              <w:jc w:val="center"/>
              <w:rPr>
                <w:sz w:val="24"/>
                <w:lang w:val="en-US"/>
              </w:rPr>
            </w:pPr>
            <w:r w:rsidRPr="00607DDC">
              <w:rPr>
                <w:sz w:val="24"/>
                <w:lang w:val="en-US"/>
              </w:rPr>
              <w:t>65</w:t>
            </w:r>
          </w:p>
        </w:tc>
      </w:tr>
    </w:tbl>
    <w:p w:rsidR="00360EEA" w:rsidRDefault="00360EEA" w:rsidP="00360EEA">
      <w:pPr>
        <w:pStyle w:val="21"/>
        <w:spacing w:line="360" w:lineRule="atLeast"/>
        <w:ind w:firstLine="720"/>
        <w:jc w:val="both"/>
        <w:rPr>
          <w:sz w:val="24"/>
          <w:szCs w:val="24"/>
        </w:rPr>
      </w:pPr>
    </w:p>
    <w:p w:rsidR="00360EEA" w:rsidRPr="00757432" w:rsidRDefault="00360EEA" w:rsidP="00360EEA">
      <w:pPr>
        <w:pStyle w:val="21"/>
        <w:spacing w:line="360" w:lineRule="atLeast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sz w:val="24"/>
          <w:szCs w:val="24"/>
        </w:rPr>
        <w:br w:type="page"/>
      </w:r>
      <w:r w:rsidRPr="00757432">
        <w:rPr>
          <w:rFonts w:ascii="Times New Roman" w:hAnsi="Times New Roman"/>
          <w:b/>
          <w:sz w:val="26"/>
          <w:szCs w:val="26"/>
        </w:rPr>
        <w:lastRenderedPageBreak/>
        <w:t>2</w:t>
      </w:r>
      <w:r>
        <w:rPr>
          <w:rFonts w:ascii="Times New Roman" w:hAnsi="Times New Roman"/>
          <w:b/>
          <w:sz w:val="26"/>
          <w:szCs w:val="26"/>
        </w:rPr>
        <w:t xml:space="preserve">  </w:t>
      </w:r>
      <w:r w:rsidRPr="00757432">
        <w:rPr>
          <w:rFonts w:ascii="Times New Roman" w:hAnsi="Times New Roman"/>
          <w:sz w:val="26"/>
          <w:szCs w:val="26"/>
        </w:rPr>
        <w:t xml:space="preserve"> </w:t>
      </w:r>
      <w:r w:rsidRPr="00757432">
        <w:rPr>
          <w:rFonts w:ascii="Times New Roman" w:hAnsi="Times New Roman"/>
          <w:b/>
          <w:sz w:val="26"/>
          <w:szCs w:val="26"/>
        </w:rPr>
        <w:t>Пример выполнения расчетно-графической работы №2</w:t>
      </w:r>
    </w:p>
    <w:p w:rsidR="00360EEA" w:rsidRDefault="00360EEA" w:rsidP="00360EEA">
      <w:pPr>
        <w:spacing w:line="360" w:lineRule="atLeast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AD0B41">
        <w:rPr>
          <w:rFonts w:ascii="Times New Roman" w:hAnsi="Times New Roman"/>
          <w:b/>
          <w:sz w:val="26"/>
          <w:szCs w:val="26"/>
        </w:rPr>
        <w:t>Построение линии пересечения зада</w:t>
      </w:r>
      <w:r>
        <w:rPr>
          <w:rFonts w:ascii="Times New Roman" w:hAnsi="Times New Roman"/>
          <w:b/>
          <w:sz w:val="26"/>
          <w:szCs w:val="26"/>
        </w:rPr>
        <w:t>нных тел</w:t>
      </w:r>
    </w:p>
    <w:p w:rsidR="00360EEA" w:rsidRPr="00AD0B41" w:rsidRDefault="00360EEA" w:rsidP="00360EEA">
      <w:pPr>
        <w:spacing w:line="360" w:lineRule="atLeast"/>
        <w:ind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360EEA" w:rsidRPr="0040097D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sz w:val="26"/>
          <w:szCs w:val="26"/>
        </w:rPr>
      </w:pPr>
      <w:r w:rsidRPr="0040097D">
        <w:rPr>
          <w:rFonts w:ascii="Times New Roman" w:hAnsi="Times New Roman"/>
          <w:sz w:val="26"/>
          <w:szCs w:val="26"/>
        </w:rPr>
        <w:t xml:space="preserve">Данные к задаче приведены в таблице 2.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40097D">
        <w:rPr>
          <w:rFonts w:ascii="Times New Roman" w:hAnsi="Times New Roman"/>
          <w:sz w:val="26"/>
          <w:szCs w:val="26"/>
        </w:rPr>
        <w:t xml:space="preserve">Пример выполнения </w:t>
      </w:r>
      <w:r>
        <w:rPr>
          <w:rFonts w:ascii="Times New Roman" w:hAnsi="Times New Roman"/>
          <w:sz w:val="26"/>
          <w:szCs w:val="26"/>
        </w:rPr>
        <w:t>второй расчетно-графической работы</w:t>
      </w:r>
      <w:r w:rsidRPr="0040097D">
        <w:rPr>
          <w:rFonts w:ascii="Times New Roman" w:hAnsi="Times New Roman"/>
          <w:sz w:val="26"/>
          <w:szCs w:val="26"/>
        </w:rPr>
        <w:t xml:space="preserve"> приведен на рис. </w:t>
      </w:r>
      <w:r>
        <w:rPr>
          <w:rFonts w:ascii="Times New Roman" w:hAnsi="Times New Roman"/>
          <w:sz w:val="26"/>
          <w:szCs w:val="26"/>
        </w:rPr>
        <w:t>2</w:t>
      </w:r>
      <w:r w:rsidRPr="0040097D">
        <w:rPr>
          <w:rFonts w:ascii="Times New Roman" w:hAnsi="Times New Roman"/>
          <w:sz w:val="26"/>
          <w:szCs w:val="26"/>
        </w:rPr>
        <w:t>.</w:t>
      </w:r>
    </w:p>
    <w:p w:rsidR="00360EEA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sz w:val="26"/>
          <w:szCs w:val="26"/>
        </w:rPr>
      </w:pPr>
      <w:r w:rsidRPr="0040097D">
        <w:rPr>
          <w:rFonts w:ascii="Times New Roman" w:hAnsi="Times New Roman"/>
          <w:sz w:val="26"/>
          <w:szCs w:val="26"/>
        </w:rPr>
        <w:t>По размерам, приведенным в табл. 2, начертить в тонких линиях три проекции заданных поверхностей. Проекции линий пересечения поверхностей строят по точкам с помощью вспомогательных секущих плоскостей.</w:t>
      </w:r>
    </w:p>
    <w:p w:rsidR="00360EEA" w:rsidRPr="0040097D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sz w:val="26"/>
          <w:szCs w:val="26"/>
        </w:rPr>
      </w:pPr>
      <w:r w:rsidRPr="0040097D">
        <w:rPr>
          <w:rFonts w:ascii="Times New Roman" w:hAnsi="Times New Roman"/>
          <w:sz w:val="26"/>
          <w:szCs w:val="26"/>
        </w:rPr>
        <w:t>Вспомогательные секущие поверхности (плоскости или сферы) выбирают так, чтобы они пересекали поверхности по наиболее простым линиям (прямые, окружности). В первую очередь определяют основные (характерные) точки: точки, принадлежащие очеркам поверхностей и их экваторам, высшую и низшую точки и др. Обозначают вспомогательные секущие плоскости и проекции точек линии пересечения. Построенные точки плавно соединяют с учетом их видимости. При обводке следует обратить внимание на то, что пересекающиеся между собой фигуры образуют одно тело.</w:t>
      </w:r>
    </w:p>
    <w:p w:rsidR="00360EEA" w:rsidRPr="0051302A" w:rsidRDefault="00360EEA" w:rsidP="00360EEA">
      <w:pPr>
        <w:spacing w:line="360" w:lineRule="atLeast"/>
        <w:jc w:val="right"/>
        <w:rPr>
          <w:b/>
          <w:spacing w:val="20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6851C5">
        <w:rPr>
          <w:b/>
          <w:spacing w:val="20"/>
        </w:rPr>
        <w:lastRenderedPageBreak/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360EEA" w:rsidRPr="00EB4024" w:rsidTr="002A4294">
        <w:trPr>
          <w:trHeight w:val="897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</w:tr>
      <w:tr w:rsidR="00360EEA" w:rsidRPr="00EB4024" w:rsidTr="002A4294">
        <w:trPr>
          <w:trHeight w:val="6124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0" cy="2990850"/>
                  <wp:effectExtent l="19050" t="0" r="0" b="0"/>
                  <wp:docPr id="3" name="Рисунок 3" descr="ч1%20стр30%20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1%20стр30%2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3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5975" cy="3514725"/>
                  <wp:effectExtent l="19050" t="0" r="9525" b="0"/>
                  <wp:docPr id="4" name="Рисунок 4" descr="ч1%20стр30%20%5b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1%20стр30%20%5b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EB4024" w:rsidTr="002A4294">
        <w:trPr>
          <w:trHeight w:val="6124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2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500" cy="3209925"/>
                  <wp:effectExtent l="19050" t="0" r="0" b="0"/>
                  <wp:docPr id="5" name="Рисунок 5" descr="ч1%20стр30%20%5b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1%20стр30%20%5b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4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0750" cy="3390900"/>
                  <wp:effectExtent l="19050" t="0" r="0" b="0"/>
                  <wp:docPr id="6" name="Рисунок 6" descr="ч1%20стр30%20%5b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1%20стр30%20%5b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Pr="00EB4024" w:rsidRDefault="00360EEA" w:rsidP="00360EEA">
      <w:pPr>
        <w:spacing w:line="360" w:lineRule="atLeast"/>
        <w:jc w:val="right"/>
      </w:pPr>
      <w:r>
        <w:rPr>
          <w:b/>
          <w:spacing w:val="20"/>
        </w:rPr>
        <w:br w:type="page"/>
      </w:r>
      <w:r w:rsidRPr="005112A4">
        <w:rPr>
          <w:b/>
          <w:spacing w:val="20"/>
        </w:rPr>
        <w:lastRenderedPageBreak/>
        <w:t>Таблица 2</w:t>
      </w:r>
      <w:r>
        <w:t xml:space="preserve"> (</w:t>
      </w:r>
      <w:r w:rsidRPr="00EB4024">
        <w:t>продолжение</w:t>
      </w:r>
      <w:r>
        <w:t>)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360EEA" w:rsidRPr="00EB4024" w:rsidTr="002A4294">
        <w:trPr>
          <w:trHeight w:val="897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</w:tr>
      <w:tr w:rsidR="00360EEA" w:rsidRPr="00EB4024" w:rsidTr="002A4294">
        <w:trPr>
          <w:trHeight w:val="6341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5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9775" cy="3181350"/>
                  <wp:effectExtent l="19050" t="0" r="9525" b="0"/>
                  <wp:docPr id="7" name="Рисунок 7" descr="ч1%20стр31%5b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1%20стр31%5b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7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0275" cy="2847975"/>
                  <wp:effectExtent l="19050" t="0" r="9525" b="0"/>
                  <wp:docPr id="8" name="Рисунок 8" descr="ч1%20стр31%5b7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1%20стр31%5b7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EB4024" w:rsidTr="002A4294">
        <w:trPr>
          <w:trHeight w:val="6053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6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8350" cy="3181350"/>
                  <wp:effectExtent l="19050" t="0" r="0" b="0"/>
                  <wp:docPr id="9" name="Рисунок 9" descr="ч1%20стр31%5b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1%20стр31%5b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8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1225" cy="3152775"/>
                  <wp:effectExtent l="19050" t="0" r="9525" b="0"/>
                  <wp:docPr id="10" name="Рисунок 10" descr="ч1%20стр31%5b8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1%20стр31%5b8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Default="00360EEA" w:rsidP="00360EEA">
      <w:pPr>
        <w:spacing w:line="360" w:lineRule="atLeast"/>
        <w:jc w:val="right"/>
        <w:rPr>
          <w:b/>
          <w:spacing w:val="20"/>
        </w:rPr>
      </w:pPr>
    </w:p>
    <w:p w:rsidR="00360EEA" w:rsidRPr="00EB4024" w:rsidRDefault="00360EEA" w:rsidP="00360EEA">
      <w:pPr>
        <w:spacing w:line="360" w:lineRule="atLeast"/>
        <w:jc w:val="right"/>
      </w:pPr>
      <w:r>
        <w:rPr>
          <w:b/>
          <w:spacing w:val="20"/>
        </w:rPr>
        <w:br w:type="page"/>
      </w:r>
      <w:r w:rsidRPr="005112A4">
        <w:rPr>
          <w:b/>
          <w:spacing w:val="20"/>
        </w:rPr>
        <w:lastRenderedPageBreak/>
        <w:t>Таблица 2</w:t>
      </w:r>
      <w:r>
        <w:t xml:space="preserve"> (</w:t>
      </w:r>
      <w:r w:rsidRPr="00EB4024">
        <w:t>продолжение</w:t>
      </w:r>
      <w:r>
        <w:t>)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360EEA" w:rsidRPr="00EB4024" w:rsidTr="002A4294">
        <w:trPr>
          <w:trHeight w:val="897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</w:tr>
      <w:tr w:rsidR="00360EEA" w:rsidRPr="00EB4024" w:rsidTr="002A4294">
        <w:trPr>
          <w:trHeight w:val="6341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9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9775" cy="3028950"/>
                  <wp:effectExtent l="19050" t="0" r="9525" b="0"/>
                  <wp:docPr id="11" name="Рисунок 11" descr="ч1%20стр32%5b9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1%20стр32%5b9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11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6450" cy="3038475"/>
                  <wp:effectExtent l="19050" t="0" r="0" b="0"/>
                  <wp:docPr id="12" name="Рисунок 12" descr="ч1%20стр32%5b1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ч1%20стр32%5b1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EB4024" w:rsidTr="002A4294">
        <w:trPr>
          <w:trHeight w:val="6053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10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2924175"/>
                  <wp:effectExtent l="19050" t="0" r="9525" b="0"/>
                  <wp:docPr id="13" name="Рисунок 13" descr="ч1%20стр32%20%5b10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ч1%20стр32%20%5b10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12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0" cy="2952750"/>
                  <wp:effectExtent l="19050" t="0" r="0" b="0"/>
                  <wp:docPr id="14" name="Рисунок 14" descr="ч1%20стр32%5b1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1%20стр32%5b1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Default="00360EEA" w:rsidP="00360EEA">
      <w:pPr>
        <w:spacing w:line="360" w:lineRule="atLeast"/>
        <w:jc w:val="right"/>
        <w:rPr>
          <w:b/>
          <w:spacing w:val="20"/>
        </w:rPr>
      </w:pPr>
    </w:p>
    <w:p w:rsidR="00360EEA" w:rsidRPr="00EB4024" w:rsidRDefault="00360EEA" w:rsidP="00360EEA">
      <w:pPr>
        <w:spacing w:line="360" w:lineRule="atLeast"/>
        <w:jc w:val="right"/>
      </w:pPr>
      <w:r>
        <w:rPr>
          <w:b/>
          <w:spacing w:val="20"/>
        </w:rPr>
        <w:br w:type="page"/>
      </w:r>
      <w:r w:rsidRPr="005112A4">
        <w:rPr>
          <w:b/>
          <w:spacing w:val="20"/>
        </w:rPr>
        <w:lastRenderedPageBreak/>
        <w:t>Таблица 2</w:t>
      </w:r>
      <w:r>
        <w:t xml:space="preserve"> (</w:t>
      </w:r>
      <w:r w:rsidRPr="00EB4024">
        <w:t>продолжение</w:t>
      </w:r>
      <w:r>
        <w:t>)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360EEA" w:rsidRPr="00EB4024" w:rsidTr="002A4294">
        <w:trPr>
          <w:trHeight w:val="897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</w:tr>
      <w:tr w:rsidR="00360EEA" w:rsidRPr="00EB4024" w:rsidTr="002A4294">
        <w:trPr>
          <w:trHeight w:val="6341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13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9775" cy="2886075"/>
                  <wp:effectExtent l="19050" t="0" r="9525" b="0"/>
                  <wp:docPr id="15" name="Рисунок 15" descr="ч1%20стр33%20%5b1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ч1%20стр33%20%5b1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15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6925" cy="3190875"/>
                  <wp:effectExtent l="19050" t="0" r="9525" b="0"/>
                  <wp:docPr id="16" name="Рисунок 16" descr="ч1%20стр33%20%5b1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ч1%20стр33%20%5b1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EB4024" w:rsidTr="002A4294">
        <w:trPr>
          <w:trHeight w:val="6053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14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4525" cy="2724150"/>
                  <wp:effectExtent l="19050" t="0" r="9525" b="0"/>
                  <wp:docPr id="17" name="Рисунок 17" descr="ч1%20стр33%20%5b1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ч1%20стр33%20%5b1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16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7875" cy="2657475"/>
                  <wp:effectExtent l="19050" t="0" r="9525" b="0"/>
                  <wp:docPr id="18" name="Рисунок 18" descr="ч1%20стр33%20%5b1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ч1%20стр33%20%5b1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Default="00360EEA" w:rsidP="00360EEA">
      <w:pPr>
        <w:spacing w:line="360" w:lineRule="atLeast"/>
        <w:jc w:val="right"/>
        <w:rPr>
          <w:b/>
          <w:spacing w:val="20"/>
        </w:rPr>
      </w:pPr>
    </w:p>
    <w:p w:rsidR="00360EEA" w:rsidRPr="00EB4024" w:rsidRDefault="00360EEA" w:rsidP="00360EEA">
      <w:pPr>
        <w:spacing w:line="360" w:lineRule="atLeast"/>
        <w:jc w:val="right"/>
      </w:pPr>
      <w:r>
        <w:rPr>
          <w:b/>
          <w:spacing w:val="20"/>
        </w:rPr>
        <w:br w:type="page"/>
      </w:r>
      <w:r w:rsidRPr="005112A4">
        <w:rPr>
          <w:b/>
          <w:spacing w:val="20"/>
        </w:rPr>
        <w:lastRenderedPageBreak/>
        <w:t>Таблица 2</w:t>
      </w:r>
      <w:r>
        <w:t xml:space="preserve"> (окончан</w:t>
      </w:r>
      <w:r w:rsidRPr="00EB4024">
        <w:t>ие</w:t>
      </w:r>
      <w:r>
        <w:t>)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360EEA" w:rsidRPr="00EB4024" w:rsidTr="002A4294">
        <w:trPr>
          <w:trHeight w:val="897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Вариант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Задание</w:t>
            </w:r>
          </w:p>
        </w:tc>
      </w:tr>
      <w:tr w:rsidR="00360EEA" w:rsidRPr="00EB4024" w:rsidTr="002A4294">
        <w:trPr>
          <w:trHeight w:val="6341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17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00" cy="2714625"/>
                  <wp:effectExtent l="19050" t="0" r="0" b="0"/>
                  <wp:docPr id="19" name="Рисунок 19" descr="ч1%20стр34%5b17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ч1%20стр34%5b17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19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2695575"/>
                  <wp:effectExtent l="19050" t="0" r="0" b="0"/>
                  <wp:docPr id="20" name="Рисунок 20" descr="ч1%20стр34%5b19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ч1%20стр34%5b19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EB4024" w:rsidTr="002A4294">
        <w:trPr>
          <w:trHeight w:val="6053"/>
          <w:jc w:val="center"/>
        </w:trPr>
        <w:tc>
          <w:tcPr>
            <w:tcW w:w="108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18</w:t>
            </w:r>
          </w:p>
        </w:tc>
        <w:tc>
          <w:tcPr>
            <w:tcW w:w="342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2743200"/>
                  <wp:effectExtent l="19050" t="0" r="0" b="0"/>
                  <wp:docPr id="21" name="Рисунок 21" descr="ч1%20стр34%5b18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ч1%20стр34%5b18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 w:rsidRPr="00EB4024">
              <w:t>20</w:t>
            </w:r>
          </w:p>
        </w:tc>
        <w:tc>
          <w:tcPr>
            <w:tcW w:w="3600" w:type="dxa"/>
            <w:vAlign w:val="center"/>
          </w:tcPr>
          <w:p w:rsidR="00360EEA" w:rsidRPr="00EB4024" w:rsidRDefault="00360EEA" w:rsidP="002A4294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2686050"/>
                  <wp:effectExtent l="19050" t="0" r="0" b="0"/>
                  <wp:docPr id="22" name="Рисунок 22" descr="ч1%20стр34%5b20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ч1%20стр34%5b20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Default="00360EEA" w:rsidP="00360EEA">
      <w:pPr>
        <w:spacing w:line="360" w:lineRule="atLeast"/>
        <w:ind w:firstLine="720"/>
        <w:jc w:val="both"/>
        <w:sectPr w:rsidR="00360EEA" w:rsidSect="002A4294">
          <w:pgSz w:w="11906" w:h="16838" w:code="9"/>
          <w:pgMar w:top="1134" w:right="567" w:bottom="1134" w:left="1134" w:header="720" w:footer="720" w:gutter="0"/>
          <w:cols w:space="720"/>
          <w:docGrid w:linePitch="296"/>
        </w:sectPr>
      </w:pPr>
    </w:p>
    <w:p w:rsidR="00360EEA" w:rsidRPr="0040097D" w:rsidRDefault="00360EEA" w:rsidP="00360EEA">
      <w:pPr>
        <w:spacing w:line="360" w:lineRule="atLeast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8251190" cy="5937250"/>
            <wp:effectExtent l="19050" t="0" r="0" b="0"/>
            <wp:docPr id="24" name="Рисунок 2" descr="ри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19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360EEA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</w:rPr>
        <w:sectPr w:rsidR="00360EEA" w:rsidSect="002A4294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  <w:r w:rsidRPr="007971E3">
        <w:rPr>
          <w:rFonts w:ascii="Times New Roman" w:hAnsi="Times New Roman"/>
          <w:b/>
          <w:sz w:val="26"/>
          <w:szCs w:val="26"/>
        </w:rPr>
        <w:t>Рисунок 2</w:t>
      </w:r>
    </w:p>
    <w:p w:rsidR="00360EEA" w:rsidRPr="00ED4881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3  </w:t>
      </w:r>
      <w:r w:rsidRPr="00757432">
        <w:rPr>
          <w:rFonts w:ascii="Times New Roman" w:hAnsi="Times New Roman"/>
          <w:sz w:val="26"/>
          <w:szCs w:val="26"/>
        </w:rPr>
        <w:t xml:space="preserve"> </w:t>
      </w:r>
      <w:r w:rsidRPr="00757432">
        <w:rPr>
          <w:rFonts w:ascii="Times New Roman" w:hAnsi="Times New Roman"/>
          <w:b/>
          <w:sz w:val="26"/>
          <w:szCs w:val="26"/>
        </w:rPr>
        <w:t xml:space="preserve">Пример </w:t>
      </w:r>
      <w:r w:rsidRPr="00ED4881">
        <w:rPr>
          <w:rFonts w:ascii="Times New Roman" w:hAnsi="Times New Roman"/>
          <w:b/>
          <w:sz w:val="26"/>
          <w:szCs w:val="26"/>
        </w:rPr>
        <w:t>выполнения расчетно-графической работы №</w:t>
      </w:r>
      <w:r>
        <w:rPr>
          <w:rFonts w:ascii="Times New Roman" w:hAnsi="Times New Roman"/>
          <w:b/>
          <w:sz w:val="26"/>
          <w:szCs w:val="26"/>
        </w:rPr>
        <w:t>3</w:t>
      </w:r>
    </w:p>
    <w:p w:rsidR="00360EEA" w:rsidRPr="00ED4881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360EEA" w:rsidRPr="00ED4881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Построение </w:t>
      </w:r>
      <w:r>
        <w:rPr>
          <w:rFonts w:ascii="Times New Roman" w:hAnsi="Times New Roman"/>
          <w:b/>
          <w:sz w:val="26"/>
          <w:szCs w:val="26"/>
        </w:rPr>
        <w:t>основных и дополнительных видов</w:t>
      </w:r>
    </w:p>
    <w:p w:rsidR="00360EEA" w:rsidRPr="00272D3B" w:rsidRDefault="00360EEA" w:rsidP="00360EEA">
      <w:pPr>
        <w:spacing w:line="360" w:lineRule="atLeast"/>
        <w:jc w:val="center"/>
        <w:rPr>
          <w:rFonts w:ascii="Times New Roman" w:hAnsi="Times New Roman"/>
          <w:sz w:val="26"/>
          <w:szCs w:val="26"/>
        </w:rPr>
      </w:pPr>
    </w:p>
    <w:p w:rsidR="00360EEA" w:rsidRPr="00272D3B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272D3B">
        <w:rPr>
          <w:rFonts w:ascii="Times New Roman" w:hAnsi="Times New Roman"/>
          <w:b/>
          <w:sz w:val="26"/>
          <w:szCs w:val="26"/>
        </w:rPr>
        <w:t xml:space="preserve">Задание к РГР №3. </w:t>
      </w:r>
    </w:p>
    <w:p w:rsidR="00360EEA" w:rsidRPr="00272D3B" w:rsidRDefault="00360EEA" w:rsidP="00360EEA">
      <w:pPr>
        <w:spacing w:before="240" w:line="360" w:lineRule="atLeast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272D3B">
        <w:rPr>
          <w:rFonts w:ascii="Times New Roman" w:hAnsi="Times New Roman"/>
          <w:sz w:val="26"/>
          <w:szCs w:val="26"/>
        </w:rPr>
        <w:t>Построить три вида детали по данному наглядному изображению в аксонометрической проекции. Построить дополнительный вид на наклонную плоскость. Данные к заданию приведены в табл.</w:t>
      </w:r>
      <w:r>
        <w:rPr>
          <w:rFonts w:ascii="Times New Roman" w:hAnsi="Times New Roman"/>
          <w:sz w:val="26"/>
          <w:szCs w:val="26"/>
        </w:rPr>
        <w:t>3</w:t>
      </w:r>
      <w:r w:rsidRPr="00272D3B">
        <w:rPr>
          <w:rFonts w:ascii="Times New Roman" w:hAnsi="Times New Roman"/>
          <w:sz w:val="26"/>
          <w:szCs w:val="26"/>
        </w:rPr>
        <w:t xml:space="preserve">. Пример выполнения листа </w:t>
      </w:r>
      <w:r>
        <w:rPr>
          <w:rFonts w:ascii="Times New Roman" w:hAnsi="Times New Roman"/>
          <w:sz w:val="26"/>
          <w:szCs w:val="26"/>
        </w:rPr>
        <w:t>3</w:t>
      </w:r>
      <w:r w:rsidRPr="00272D3B">
        <w:rPr>
          <w:rFonts w:ascii="Times New Roman" w:hAnsi="Times New Roman"/>
          <w:sz w:val="26"/>
          <w:szCs w:val="26"/>
        </w:rPr>
        <w:t xml:space="preserve"> приведен на рис.</w:t>
      </w:r>
      <w:r>
        <w:rPr>
          <w:rFonts w:ascii="Times New Roman" w:hAnsi="Times New Roman"/>
          <w:sz w:val="26"/>
          <w:szCs w:val="26"/>
        </w:rPr>
        <w:t xml:space="preserve"> 3</w:t>
      </w:r>
      <w:r w:rsidRPr="00272D3B">
        <w:rPr>
          <w:rFonts w:ascii="Times New Roman" w:hAnsi="Times New Roman"/>
          <w:sz w:val="26"/>
          <w:szCs w:val="26"/>
        </w:rPr>
        <w:t>.</w:t>
      </w:r>
    </w:p>
    <w:p w:rsidR="00360EEA" w:rsidRPr="00272D3B" w:rsidRDefault="00360EEA" w:rsidP="00360EEA">
      <w:pPr>
        <w:spacing w:line="360" w:lineRule="atLeast"/>
        <w:jc w:val="center"/>
        <w:rPr>
          <w:rFonts w:ascii="Times New Roman" w:hAnsi="Times New Roman"/>
          <w:sz w:val="26"/>
          <w:szCs w:val="26"/>
        </w:rPr>
      </w:pPr>
      <w:r w:rsidRPr="00272D3B">
        <w:rPr>
          <w:rFonts w:ascii="Times New Roman" w:hAnsi="Times New Roman"/>
          <w:b/>
          <w:sz w:val="26"/>
          <w:szCs w:val="26"/>
        </w:rPr>
        <w:t>Указания к выполнению задания</w:t>
      </w:r>
    </w:p>
    <w:p w:rsidR="00360EEA" w:rsidRDefault="00360EEA" w:rsidP="00360EEA">
      <w:pPr>
        <w:pStyle w:val="ae"/>
        <w:spacing w:line="360" w:lineRule="atLeast"/>
        <w:ind w:firstLine="720"/>
        <w:rPr>
          <w:rFonts w:ascii="Times New Roman" w:hAnsi="Times New Roman"/>
          <w:sz w:val="26"/>
          <w:szCs w:val="26"/>
        </w:rPr>
      </w:pPr>
      <w:r w:rsidRPr="00272D3B">
        <w:rPr>
          <w:rFonts w:ascii="Times New Roman" w:hAnsi="Times New Roman"/>
          <w:sz w:val="26"/>
          <w:szCs w:val="26"/>
        </w:rPr>
        <w:t>Графическую работу выполняют на листе чертежной бумаги формата А3. Ознакомиться с конструкцией детали по аксонометрическому изображению и определить геометрические тела</w:t>
      </w:r>
      <w:r>
        <w:rPr>
          <w:rFonts w:ascii="Times New Roman" w:hAnsi="Times New Roman"/>
          <w:sz w:val="26"/>
          <w:szCs w:val="26"/>
        </w:rPr>
        <w:t>,</w:t>
      </w:r>
      <w:r w:rsidRPr="00272D3B">
        <w:rPr>
          <w:rFonts w:ascii="Times New Roman" w:hAnsi="Times New Roman"/>
          <w:sz w:val="26"/>
          <w:szCs w:val="26"/>
        </w:rPr>
        <w:t xml:space="preserve"> образующие ее. Наметив планировку в тонких линиях, выполнить построения трех видов предмета и дополнительного вида на наклонную плоскость. Заполнить основную надпись и обвести чертеж.</w:t>
      </w:r>
    </w:p>
    <w:p w:rsidR="00360EEA" w:rsidRDefault="00360EEA" w:rsidP="00360EEA">
      <w:pPr>
        <w:tabs>
          <w:tab w:val="left" w:pos="5517"/>
        </w:tabs>
        <w:spacing w:line="360" w:lineRule="atLeast"/>
        <w:ind w:left="59" w:firstLine="83"/>
        <w:jc w:val="right"/>
      </w:pPr>
      <w:r>
        <w:rPr>
          <w:noProof/>
        </w:rPr>
        <w:drawing>
          <wp:inline distT="0" distB="0" distL="0" distR="0">
            <wp:extent cx="6429375" cy="4791075"/>
            <wp:effectExtent l="19050" t="0" r="9525" b="0"/>
            <wp:docPr id="23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Pr="006C3781" w:rsidRDefault="00360EEA" w:rsidP="00360EEA">
      <w:pPr>
        <w:jc w:val="right"/>
      </w:pPr>
      <w:r w:rsidRPr="006932F4">
        <w:rPr>
          <w:rFonts w:ascii="Times New Roman" w:hAnsi="Times New Roman"/>
          <w:sz w:val="24"/>
          <w:szCs w:val="24"/>
        </w:rPr>
        <w:t>Рисунок 3</w:t>
      </w:r>
      <w:r>
        <w:rPr>
          <w:sz w:val="26"/>
          <w:szCs w:val="26"/>
        </w:rPr>
        <w:br w:type="page"/>
      </w:r>
      <w:r w:rsidRPr="006C3781">
        <w:lastRenderedPageBreak/>
        <w:t xml:space="preserve">Таблица </w:t>
      </w:r>
      <w:r>
        <w:t>3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008"/>
        <w:gridCol w:w="656"/>
        <w:gridCol w:w="4125"/>
      </w:tblGrid>
      <w:tr w:rsidR="00360EEA" w:rsidRPr="006C3781" w:rsidTr="002A4294">
        <w:trPr>
          <w:trHeight w:val="436"/>
        </w:trPr>
        <w:tc>
          <w:tcPr>
            <w:tcW w:w="709" w:type="dxa"/>
            <w:vAlign w:val="center"/>
          </w:tcPr>
          <w:p w:rsidR="00360EEA" w:rsidRPr="006C3781" w:rsidRDefault="00360EEA" w:rsidP="002A4294">
            <w:pPr>
              <w:ind w:left="-108" w:right="-148"/>
              <w:jc w:val="center"/>
              <w:rPr>
                <w:sz w:val="24"/>
                <w:szCs w:val="24"/>
              </w:rPr>
            </w:pPr>
            <w:proofErr w:type="spellStart"/>
            <w:r w:rsidRPr="006C3781">
              <w:rPr>
                <w:sz w:val="24"/>
                <w:szCs w:val="24"/>
              </w:rPr>
              <w:t>Вари</w:t>
            </w:r>
            <w:r w:rsidRPr="006C3781">
              <w:rPr>
                <w:sz w:val="24"/>
                <w:szCs w:val="24"/>
              </w:rPr>
              <w:softHyphen/>
              <w:t>-ант</w:t>
            </w:r>
            <w:proofErr w:type="spellEnd"/>
          </w:p>
        </w:tc>
        <w:tc>
          <w:tcPr>
            <w:tcW w:w="4008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  <w:tc>
          <w:tcPr>
            <w:tcW w:w="656" w:type="dxa"/>
          </w:tcPr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Вари-</w:t>
            </w:r>
          </w:p>
          <w:p w:rsidR="00360EEA" w:rsidRPr="006C3781" w:rsidRDefault="00360EEA" w:rsidP="002A4294">
            <w:pPr>
              <w:ind w:left="-267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ант</w:t>
            </w:r>
          </w:p>
        </w:tc>
        <w:tc>
          <w:tcPr>
            <w:tcW w:w="4125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</w:tr>
      <w:tr w:rsidR="00360EEA" w:rsidTr="002A4294">
        <w:trPr>
          <w:trHeight w:val="6120"/>
        </w:trPr>
        <w:tc>
          <w:tcPr>
            <w:tcW w:w="709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8" w:type="dxa"/>
            <w:vAlign w:val="bottom"/>
          </w:tcPr>
          <w:p w:rsidR="00360EEA" w:rsidRDefault="00360EEA" w:rsidP="002A4294">
            <w:pPr>
              <w:jc w:val="center"/>
            </w:pPr>
            <w:r>
              <w:object w:dxaOrig="6671" w:dyaOrig="6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9pt;height:183.3pt" o:ole="">
                  <v:imagedata r:id="rId28" o:title=""/>
                </v:shape>
                <o:OLEObject Type="Embed" ProgID="KOMPAS.FRW" ShapeID="_x0000_i1025" DrawAspect="Content" ObjectID="_1480275639" r:id="rId29"/>
              </w:object>
            </w:r>
          </w:p>
          <w:p w:rsidR="00360EEA" w:rsidRDefault="00360EEA" w:rsidP="002A4294">
            <w:pPr>
              <w:jc w:val="center"/>
              <w:rPr>
                <w:sz w:val="24"/>
                <w:szCs w:val="24"/>
              </w:rPr>
            </w:pPr>
          </w:p>
          <w:p w:rsidR="00360EEA" w:rsidRPr="00BC4D4B" w:rsidRDefault="00360EEA" w:rsidP="002A4294">
            <w:pPr>
              <w:jc w:val="center"/>
              <w:rPr>
                <w:sz w:val="24"/>
                <w:szCs w:val="24"/>
              </w:rPr>
            </w:pPr>
            <w:r w:rsidRPr="00BC4D4B">
              <w:rPr>
                <w:sz w:val="24"/>
                <w:szCs w:val="24"/>
              </w:rPr>
              <w:t>Направляющая</w:t>
            </w:r>
          </w:p>
        </w:tc>
        <w:tc>
          <w:tcPr>
            <w:tcW w:w="656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5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E63F38">
              <w:rPr>
                <w:sz w:val="24"/>
              </w:rPr>
              <w:object w:dxaOrig="5975" w:dyaOrig="5881">
                <v:shape id="_x0000_i1026" type="#_x0000_t75" style="width:181.65pt;height:178.9pt" o:ole="">
                  <v:imagedata r:id="rId30" o:title=""/>
                </v:shape>
                <o:OLEObject Type="Embed" ProgID="KOMPAS.FRW" ShapeID="_x0000_i1026" DrawAspect="Content" ObjectID="_1480275640" r:id="rId31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Корпус</w:t>
            </w:r>
          </w:p>
        </w:tc>
      </w:tr>
      <w:tr w:rsidR="00360EEA" w:rsidTr="002A4294">
        <w:trPr>
          <w:trHeight w:val="6531"/>
        </w:trPr>
        <w:tc>
          <w:tcPr>
            <w:tcW w:w="709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8" w:type="dxa"/>
            <w:vAlign w:val="bottom"/>
          </w:tcPr>
          <w:p w:rsidR="00360EEA" w:rsidRDefault="00360EEA" w:rsidP="002A4294">
            <w:pPr>
              <w:jc w:val="center"/>
            </w:pPr>
            <w:r>
              <w:object w:dxaOrig="6059" w:dyaOrig="6957">
                <v:shape id="_x0000_i1027" type="#_x0000_t75" style="width:168.35pt;height:193.3pt" o:ole="">
                  <v:imagedata r:id="rId32" o:title=""/>
                </v:shape>
                <o:OLEObject Type="Embed" ProgID="KOMPAS.FRW" ShapeID="_x0000_i1027" DrawAspect="Content" ObjectID="_1480275641" r:id="rId33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Опора</w:t>
            </w:r>
          </w:p>
        </w:tc>
        <w:tc>
          <w:tcPr>
            <w:tcW w:w="656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5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BC4D4B">
              <w:rPr>
                <w:sz w:val="24"/>
              </w:rPr>
              <w:object w:dxaOrig="5531" w:dyaOrig="6462">
                <v:shape id="_x0000_i1028" type="#_x0000_t75" style="width:177.8pt;height:206.6pt" o:ole="">
                  <v:imagedata r:id="rId34" o:title=""/>
                </v:shape>
                <o:OLEObject Type="Embed" ProgID="KOMPAS.FRW" ShapeID="_x0000_i1028" DrawAspect="Content" ObjectID="_1480275642" r:id="rId35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Стойка</w:t>
            </w:r>
          </w:p>
        </w:tc>
      </w:tr>
    </w:tbl>
    <w:p w:rsidR="00360EEA" w:rsidRPr="00AA7873" w:rsidRDefault="00360EEA" w:rsidP="00360EEA">
      <w:pPr>
        <w:jc w:val="right"/>
        <w:rPr>
          <w:sz w:val="24"/>
          <w:szCs w:val="24"/>
        </w:rPr>
      </w:pPr>
      <w:r>
        <w:br w:type="page"/>
      </w:r>
      <w:r w:rsidRPr="00AA7873">
        <w:rPr>
          <w:sz w:val="24"/>
          <w:szCs w:val="24"/>
        </w:rPr>
        <w:lastRenderedPageBreak/>
        <w:t xml:space="preserve">Продолжение табл. </w:t>
      </w:r>
      <w:r>
        <w:rPr>
          <w:sz w:val="24"/>
          <w:szCs w:val="24"/>
        </w:rPr>
        <w:t>3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113"/>
        <w:gridCol w:w="567"/>
        <w:gridCol w:w="4109"/>
      </w:tblGrid>
      <w:tr w:rsidR="00360EEA" w:rsidTr="002A4294">
        <w:trPr>
          <w:trHeight w:val="300"/>
        </w:trPr>
        <w:tc>
          <w:tcPr>
            <w:tcW w:w="709" w:type="dxa"/>
          </w:tcPr>
          <w:p w:rsidR="00360EEA" w:rsidRPr="006C3781" w:rsidRDefault="00360EEA" w:rsidP="002A4294">
            <w:pPr>
              <w:ind w:left="-108" w:right="-148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</w:t>
            </w:r>
            <w:r w:rsidRPr="006C3781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4113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Вари-</w:t>
            </w:r>
          </w:p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ант</w:t>
            </w:r>
          </w:p>
        </w:tc>
        <w:tc>
          <w:tcPr>
            <w:tcW w:w="4109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</w:tr>
      <w:tr w:rsidR="00360EEA" w:rsidTr="002A4294">
        <w:trPr>
          <w:trHeight w:val="6446"/>
        </w:trPr>
        <w:tc>
          <w:tcPr>
            <w:tcW w:w="709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3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6B03D8">
              <w:rPr>
                <w:sz w:val="24"/>
              </w:rPr>
              <w:object w:dxaOrig="6554" w:dyaOrig="8842">
                <v:shape id="_x0000_i1029" type="#_x0000_t75" style="width:175.55pt;height:237.05pt" o:ole="">
                  <v:imagedata r:id="rId36" o:title=""/>
                </v:shape>
                <o:OLEObject Type="Embed" ProgID="KOMPAS.FRW" ShapeID="_x0000_i1029" DrawAspect="Content" ObjectID="_1480275643" r:id="rId37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Основание</w:t>
            </w:r>
          </w:p>
        </w:tc>
        <w:tc>
          <w:tcPr>
            <w:tcW w:w="567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0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4F7ACE">
              <w:rPr>
                <w:sz w:val="24"/>
              </w:rPr>
              <w:object w:dxaOrig="6123" w:dyaOrig="7378">
                <v:shape id="_x0000_i1030" type="#_x0000_t75" style="width:181.65pt;height:217.65pt" o:ole="">
                  <v:imagedata r:id="rId38" o:title=""/>
                </v:shape>
                <o:OLEObject Type="Embed" ProgID="KOMPAS.FRW" ShapeID="_x0000_i1030" DrawAspect="Content" ObjectID="_1480275644" r:id="rId39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Стойка</w:t>
            </w:r>
          </w:p>
        </w:tc>
      </w:tr>
      <w:tr w:rsidR="00360EEA" w:rsidTr="002A4294">
        <w:trPr>
          <w:trHeight w:val="5966"/>
        </w:trPr>
        <w:tc>
          <w:tcPr>
            <w:tcW w:w="709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3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6B03D8">
              <w:rPr>
                <w:sz w:val="24"/>
              </w:rPr>
              <w:object w:dxaOrig="6176" w:dyaOrig="6402">
                <v:shape id="_x0000_i1031" type="#_x0000_t75" style="width:181.1pt;height:188.3pt" o:ole="">
                  <v:imagedata r:id="rId40" o:title=""/>
                </v:shape>
                <o:OLEObject Type="Embed" ProgID="KOMPAS.FRW" ShapeID="_x0000_i1031" DrawAspect="Content" ObjectID="_1480275645" r:id="rId41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Плита</w:t>
            </w:r>
          </w:p>
        </w:tc>
        <w:tc>
          <w:tcPr>
            <w:tcW w:w="567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0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4F7ACE">
              <w:rPr>
                <w:sz w:val="24"/>
              </w:rPr>
              <w:object w:dxaOrig="5612" w:dyaOrig="8356">
                <v:shape id="_x0000_i1032" type="#_x0000_t75" style="width:144.55pt;height:214.9pt" o:ole="">
                  <v:imagedata r:id="rId42" o:title=""/>
                </v:shape>
                <o:OLEObject Type="Embed" ProgID="KOMPAS.FRW" ShapeID="_x0000_i1032" DrawAspect="Content" ObjectID="_1480275646" r:id="rId43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Упор</w:t>
            </w:r>
          </w:p>
        </w:tc>
      </w:tr>
    </w:tbl>
    <w:p w:rsidR="00360EEA" w:rsidRPr="00AA7873" w:rsidRDefault="00360EEA" w:rsidP="00360EEA">
      <w:pPr>
        <w:jc w:val="right"/>
        <w:rPr>
          <w:sz w:val="24"/>
          <w:szCs w:val="24"/>
        </w:rPr>
      </w:pPr>
      <w:r>
        <w:br w:type="page"/>
      </w:r>
      <w:r w:rsidRPr="00AA7873">
        <w:rPr>
          <w:sz w:val="24"/>
          <w:szCs w:val="24"/>
        </w:rPr>
        <w:lastRenderedPageBreak/>
        <w:t>Продолжение табл.</w:t>
      </w:r>
      <w:r>
        <w:rPr>
          <w:sz w:val="24"/>
          <w:szCs w:val="24"/>
        </w:rPr>
        <w:t>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4096"/>
        <w:gridCol w:w="565"/>
        <w:gridCol w:w="3989"/>
      </w:tblGrid>
      <w:tr w:rsidR="00360EEA" w:rsidTr="002A4294">
        <w:trPr>
          <w:trHeight w:val="288"/>
        </w:trPr>
        <w:tc>
          <w:tcPr>
            <w:tcW w:w="706" w:type="dxa"/>
          </w:tcPr>
          <w:p w:rsidR="00360EEA" w:rsidRPr="006C3781" w:rsidRDefault="00360EEA" w:rsidP="002A4294">
            <w:pPr>
              <w:ind w:left="-108" w:right="-148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</w:t>
            </w:r>
            <w:r w:rsidRPr="006C3781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4096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  <w:tc>
          <w:tcPr>
            <w:tcW w:w="565" w:type="dxa"/>
          </w:tcPr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Вари-</w:t>
            </w:r>
          </w:p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ант</w:t>
            </w:r>
          </w:p>
        </w:tc>
        <w:tc>
          <w:tcPr>
            <w:tcW w:w="3989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</w:tr>
      <w:tr w:rsidR="00360EEA" w:rsidTr="002A4294">
        <w:trPr>
          <w:trHeight w:val="5863"/>
        </w:trPr>
        <w:tc>
          <w:tcPr>
            <w:tcW w:w="706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96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F461E5">
              <w:rPr>
                <w:sz w:val="24"/>
              </w:rPr>
              <w:object w:dxaOrig="5765" w:dyaOrig="5515">
                <v:shape id="_x0000_i1033" type="#_x0000_t75" style="width:184.45pt;height:176.7pt" o:ole="">
                  <v:imagedata r:id="rId44" o:title=""/>
                </v:shape>
                <o:OLEObject Type="Embed" ProgID="KOMPAS.FRW" ShapeID="_x0000_i1033" DrawAspect="Content" ObjectID="_1480275647" r:id="rId45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Направляющая</w:t>
            </w:r>
          </w:p>
        </w:tc>
        <w:tc>
          <w:tcPr>
            <w:tcW w:w="565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8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0C05C3">
              <w:rPr>
                <w:sz w:val="24"/>
              </w:rPr>
              <w:object w:dxaOrig="6457" w:dyaOrig="6080">
                <v:shape id="_x0000_i1034" type="#_x0000_t75" style="width:186.1pt;height:175pt" o:ole="">
                  <v:imagedata r:id="rId46" o:title=""/>
                </v:shape>
                <o:OLEObject Type="Embed" ProgID="KOMPAS.FRW" ShapeID="_x0000_i1034" DrawAspect="Content" ObjectID="_1480275648" r:id="rId47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Опора</w:t>
            </w:r>
          </w:p>
        </w:tc>
      </w:tr>
      <w:tr w:rsidR="00360EEA" w:rsidTr="002A4294">
        <w:trPr>
          <w:trHeight w:val="6876"/>
        </w:trPr>
        <w:tc>
          <w:tcPr>
            <w:tcW w:w="706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96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0C05C3">
              <w:rPr>
                <w:sz w:val="24"/>
              </w:rPr>
              <w:object w:dxaOrig="5405" w:dyaOrig="6080">
                <v:shape id="_x0000_i1035" type="#_x0000_t75" style="width:178.35pt;height:199.95pt" o:ole="">
                  <v:imagedata r:id="rId48" o:title=""/>
                </v:shape>
                <o:OLEObject Type="Embed" ProgID="KOMPAS.FRW" ShapeID="_x0000_i1035" DrawAspect="Content" ObjectID="_1480275649" r:id="rId49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Ползун</w:t>
            </w:r>
          </w:p>
        </w:tc>
        <w:tc>
          <w:tcPr>
            <w:tcW w:w="565" w:type="dxa"/>
            <w:vAlign w:val="center"/>
          </w:tcPr>
          <w:p w:rsidR="00360EEA" w:rsidRDefault="00360EEA" w:rsidP="002A4294">
            <w:pPr>
              <w:ind w:left="-157" w:right="-1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8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DB58A9">
              <w:rPr>
                <w:sz w:val="24"/>
              </w:rPr>
              <w:object w:dxaOrig="5063" w:dyaOrig="6232">
                <v:shape id="_x0000_i1036" type="#_x0000_t75" style="width:175pt;height:214.9pt" o:ole="">
                  <v:imagedata r:id="rId50" o:title=""/>
                </v:shape>
                <o:OLEObject Type="Embed" ProgID="KOMPAS.FRW" ShapeID="_x0000_i1036" DrawAspect="Content" ObjectID="_1480275650" r:id="rId51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Стойка</w:t>
            </w:r>
          </w:p>
        </w:tc>
      </w:tr>
    </w:tbl>
    <w:p w:rsidR="00360EEA" w:rsidRPr="00AA7873" w:rsidRDefault="00360EEA" w:rsidP="00360EEA">
      <w:pPr>
        <w:jc w:val="right"/>
        <w:rPr>
          <w:sz w:val="24"/>
          <w:szCs w:val="24"/>
        </w:rPr>
      </w:pPr>
      <w:r>
        <w:br w:type="page"/>
      </w:r>
      <w:r w:rsidRPr="00AA7873">
        <w:rPr>
          <w:sz w:val="24"/>
          <w:szCs w:val="24"/>
        </w:rPr>
        <w:lastRenderedPageBreak/>
        <w:t xml:space="preserve">Продолжение табл. </w:t>
      </w:r>
      <w:r>
        <w:rPr>
          <w:sz w:val="24"/>
          <w:szCs w:val="24"/>
        </w:rPr>
        <w:t>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4069"/>
        <w:gridCol w:w="592"/>
        <w:gridCol w:w="3989"/>
      </w:tblGrid>
      <w:tr w:rsidR="00360EEA" w:rsidTr="002A4294">
        <w:trPr>
          <w:trHeight w:val="288"/>
        </w:trPr>
        <w:tc>
          <w:tcPr>
            <w:tcW w:w="706" w:type="dxa"/>
          </w:tcPr>
          <w:p w:rsidR="00360EEA" w:rsidRPr="006C3781" w:rsidRDefault="00360EEA" w:rsidP="002A4294">
            <w:pPr>
              <w:ind w:left="-108" w:right="-148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</w:t>
            </w:r>
            <w:r w:rsidRPr="006C3781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4069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  <w:tc>
          <w:tcPr>
            <w:tcW w:w="592" w:type="dxa"/>
          </w:tcPr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Вари-</w:t>
            </w:r>
          </w:p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ант</w:t>
            </w:r>
          </w:p>
        </w:tc>
        <w:tc>
          <w:tcPr>
            <w:tcW w:w="3989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</w:tr>
      <w:tr w:rsidR="00360EEA" w:rsidTr="002A4294">
        <w:trPr>
          <w:trHeight w:val="5879"/>
        </w:trPr>
        <w:tc>
          <w:tcPr>
            <w:tcW w:w="706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6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AF5362">
              <w:rPr>
                <w:sz w:val="24"/>
              </w:rPr>
              <w:object w:dxaOrig="6386" w:dyaOrig="7117">
                <v:shape id="_x0000_i1037" type="#_x0000_t75" style="width:189.95pt;height:211.55pt" o:ole="">
                  <v:imagedata r:id="rId52" o:title=""/>
                </v:shape>
                <o:OLEObject Type="Embed" ProgID="KOMPAS.FRW" ShapeID="_x0000_i1037" DrawAspect="Content" ObjectID="_1480275651" r:id="rId53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Стойка</w:t>
            </w:r>
          </w:p>
        </w:tc>
        <w:tc>
          <w:tcPr>
            <w:tcW w:w="592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8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C25220">
              <w:rPr>
                <w:sz w:val="24"/>
              </w:rPr>
              <w:object w:dxaOrig="6316" w:dyaOrig="6886">
                <v:shape id="_x0000_i1038" type="#_x0000_t75" style="width:178.35pt;height:202.7pt" o:ole="">
                  <v:imagedata r:id="rId54" o:title=""/>
                </v:shape>
                <o:OLEObject Type="Embed" ProgID="KOMPAS.FRW" ShapeID="_x0000_i1038" DrawAspect="Content" ObjectID="_1480275652" r:id="rId55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Корпус</w:t>
            </w:r>
          </w:p>
        </w:tc>
      </w:tr>
      <w:tr w:rsidR="00360EEA" w:rsidTr="002A4294">
        <w:trPr>
          <w:trHeight w:val="6876"/>
        </w:trPr>
        <w:tc>
          <w:tcPr>
            <w:tcW w:w="706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6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1044CE">
              <w:rPr>
                <w:sz w:val="24"/>
              </w:rPr>
              <w:object w:dxaOrig="6994" w:dyaOrig="6134">
                <v:shape id="_x0000_i1039" type="#_x0000_t75" style="width:208.25pt;height:183.3pt" o:ole="">
                  <v:imagedata r:id="rId56" o:title=""/>
                </v:shape>
                <o:OLEObject Type="Embed" ProgID="KOMPAS.FRW" ShapeID="_x0000_i1039" DrawAspect="Content" ObjectID="_1480275653" r:id="rId57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Опора</w:t>
            </w:r>
          </w:p>
        </w:tc>
        <w:tc>
          <w:tcPr>
            <w:tcW w:w="592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89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C25220">
              <w:rPr>
                <w:sz w:val="24"/>
              </w:rPr>
              <w:object w:dxaOrig="6372" w:dyaOrig="6558">
                <v:shape id="_x0000_i1040" type="#_x0000_t75" style="width:193.3pt;height:201.05pt" o:ole="">
                  <v:imagedata r:id="rId58" o:title=""/>
                </v:shape>
                <o:OLEObject Type="Embed" ProgID="KOMPAS.FRW" ShapeID="_x0000_i1040" DrawAspect="Content" ObjectID="_1480275654" r:id="rId59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Кулачок</w:t>
            </w:r>
          </w:p>
        </w:tc>
      </w:tr>
    </w:tbl>
    <w:p w:rsidR="00360EEA" w:rsidRPr="00AA7873" w:rsidRDefault="00360EEA" w:rsidP="00360EEA">
      <w:pPr>
        <w:jc w:val="right"/>
        <w:rPr>
          <w:sz w:val="24"/>
          <w:szCs w:val="24"/>
        </w:rPr>
      </w:pPr>
      <w:r>
        <w:br w:type="page"/>
      </w:r>
      <w:r w:rsidRPr="00AA7873">
        <w:rPr>
          <w:sz w:val="24"/>
          <w:szCs w:val="24"/>
        </w:rPr>
        <w:lastRenderedPageBreak/>
        <w:t xml:space="preserve">Продолжение табл. </w:t>
      </w:r>
      <w:r>
        <w:rPr>
          <w:sz w:val="24"/>
          <w:szCs w:val="24"/>
        </w:rPr>
        <w:t>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5"/>
        <w:gridCol w:w="4165"/>
        <w:gridCol w:w="709"/>
        <w:gridCol w:w="3827"/>
      </w:tblGrid>
      <w:tr w:rsidR="00360EEA" w:rsidTr="002A4294">
        <w:trPr>
          <w:trHeight w:val="300"/>
        </w:trPr>
        <w:tc>
          <w:tcPr>
            <w:tcW w:w="655" w:type="dxa"/>
          </w:tcPr>
          <w:p w:rsidR="00360EEA" w:rsidRPr="006C3781" w:rsidRDefault="00360EEA" w:rsidP="002A4294">
            <w:pPr>
              <w:ind w:left="-108" w:right="-148"/>
              <w:jc w:val="center"/>
              <w:rPr>
                <w:sz w:val="24"/>
                <w:szCs w:val="24"/>
              </w:rPr>
            </w:pPr>
            <w:proofErr w:type="spellStart"/>
            <w:r w:rsidRPr="006C3781">
              <w:rPr>
                <w:sz w:val="24"/>
                <w:szCs w:val="24"/>
              </w:rPr>
              <w:t>Вари-ант</w:t>
            </w:r>
            <w:proofErr w:type="spellEnd"/>
          </w:p>
        </w:tc>
        <w:tc>
          <w:tcPr>
            <w:tcW w:w="4165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  <w:tc>
          <w:tcPr>
            <w:tcW w:w="709" w:type="dxa"/>
          </w:tcPr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Вари-</w:t>
            </w:r>
          </w:p>
          <w:p w:rsidR="00360EEA" w:rsidRPr="006C3781" w:rsidRDefault="00360EEA" w:rsidP="002A4294">
            <w:pPr>
              <w:ind w:left="-160" w:right="-210"/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ант</w:t>
            </w:r>
          </w:p>
        </w:tc>
        <w:tc>
          <w:tcPr>
            <w:tcW w:w="3827" w:type="dxa"/>
            <w:vAlign w:val="center"/>
          </w:tcPr>
          <w:p w:rsidR="00360EEA" w:rsidRPr="006C3781" w:rsidRDefault="00360EEA" w:rsidP="002A4294">
            <w:pPr>
              <w:jc w:val="center"/>
              <w:rPr>
                <w:sz w:val="24"/>
                <w:szCs w:val="24"/>
              </w:rPr>
            </w:pPr>
            <w:r w:rsidRPr="006C3781">
              <w:rPr>
                <w:sz w:val="24"/>
                <w:szCs w:val="24"/>
              </w:rPr>
              <w:t>Задание</w:t>
            </w:r>
          </w:p>
        </w:tc>
      </w:tr>
      <w:tr w:rsidR="00360EEA" w:rsidTr="002A4294">
        <w:trPr>
          <w:trHeight w:val="5812"/>
        </w:trPr>
        <w:tc>
          <w:tcPr>
            <w:tcW w:w="655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65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6540A5">
              <w:rPr>
                <w:sz w:val="24"/>
              </w:rPr>
              <w:object w:dxaOrig="6032" w:dyaOrig="6397">
                <v:shape id="_x0000_i1041" type="#_x0000_t75" style="width:188.85pt;height:199.4pt" o:ole="">
                  <v:imagedata r:id="rId60" o:title=""/>
                </v:shape>
                <o:OLEObject Type="Embed" ProgID="KOMPAS.FRW" ShapeID="_x0000_i1041" DrawAspect="Content" ObjectID="_1480275655" r:id="rId61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Направляющая</w:t>
            </w:r>
          </w:p>
        </w:tc>
        <w:tc>
          <w:tcPr>
            <w:tcW w:w="709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27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6540A5">
              <w:rPr>
                <w:sz w:val="24"/>
              </w:rPr>
              <w:object w:dxaOrig="6019" w:dyaOrig="6630">
                <v:shape id="_x0000_i1042" type="#_x0000_t75" style="width:175pt;height:194.4pt" o:ole="">
                  <v:imagedata r:id="rId62" o:title=""/>
                </v:shape>
                <o:OLEObject Type="Embed" ProgID="KOMPAS.FRW" ShapeID="_x0000_i1042" DrawAspect="Content" ObjectID="_1480275656" r:id="rId63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Опора</w:t>
            </w:r>
          </w:p>
        </w:tc>
      </w:tr>
      <w:tr w:rsidR="00360EEA" w:rsidTr="002A4294">
        <w:trPr>
          <w:trHeight w:val="6226"/>
        </w:trPr>
        <w:tc>
          <w:tcPr>
            <w:tcW w:w="655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65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6540A5">
              <w:rPr>
                <w:sz w:val="24"/>
              </w:rPr>
              <w:object w:dxaOrig="6448" w:dyaOrig="6839">
                <v:shape id="_x0000_i1043" type="#_x0000_t75" style="width:199.95pt;height:211.55pt" o:ole="">
                  <v:imagedata r:id="rId64" o:title=""/>
                </v:shape>
                <o:OLEObject Type="Embed" ProgID="KOMPAS.FRW" ShapeID="_x0000_i1043" DrawAspect="Content" ObjectID="_1480275657" r:id="rId65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Опора</w:t>
            </w:r>
          </w:p>
        </w:tc>
        <w:tc>
          <w:tcPr>
            <w:tcW w:w="709" w:type="dxa"/>
            <w:vAlign w:val="center"/>
          </w:tcPr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27" w:type="dxa"/>
            <w:vAlign w:val="bottom"/>
          </w:tcPr>
          <w:p w:rsidR="00360EEA" w:rsidRDefault="00360EEA" w:rsidP="002A4294">
            <w:pPr>
              <w:jc w:val="center"/>
              <w:rPr>
                <w:sz w:val="24"/>
              </w:rPr>
            </w:pPr>
            <w:r w:rsidRPr="00261D68">
              <w:rPr>
                <w:sz w:val="24"/>
              </w:rPr>
              <w:object w:dxaOrig="5847" w:dyaOrig="6305">
                <v:shape id="_x0000_i1044" type="#_x0000_t75" style="width:171.7pt;height:183.9pt" o:ole="">
                  <v:imagedata r:id="rId66" o:title=""/>
                </v:shape>
                <o:OLEObject Type="Embed" ProgID="KOMPAS.FRW" ShapeID="_x0000_i1044" DrawAspect="Content" ObjectID="_1480275658" r:id="rId67"/>
              </w:object>
            </w:r>
          </w:p>
          <w:p w:rsidR="00360EEA" w:rsidRDefault="00360EEA" w:rsidP="002A4294">
            <w:pPr>
              <w:jc w:val="center"/>
              <w:rPr>
                <w:sz w:val="24"/>
              </w:rPr>
            </w:pPr>
          </w:p>
          <w:p w:rsidR="00360EEA" w:rsidRDefault="00360EEA" w:rsidP="002A429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Опора</w:t>
            </w:r>
          </w:p>
        </w:tc>
      </w:tr>
    </w:tbl>
    <w:p w:rsidR="00360EEA" w:rsidRPr="00ED4881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  <w:r>
        <w:rPr>
          <w:rFonts w:ascii="Times New Roman" w:hAnsi="Times New Roman"/>
          <w:b/>
          <w:sz w:val="26"/>
          <w:szCs w:val="26"/>
        </w:rPr>
        <w:lastRenderedPageBreak/>
        <w:t xml:space="preserve">4  </w:t>
      </w:r>
      <w:r w:rsidRPr="00757432">
        <w:rPr>
          <w:rFonts w:ascii="Times New Roman" w:hAnsi="Times New Roman"/>
          <w:sz w:val="26"/>
          <w:szCs w:val="26"/>
        </w:rPr>
        <w:t xml:space="preserve"> </w:t>
      </w:r>
      <w:r w:rsidRPr="00757432">
        <w:rPr>
          <w:rFonts w:ascii="Times New Roman" w:hAnsi="Times New Roman"/>
          <w:b/>
          <w:sz w:val="26"/>
          <w:szCs w:val="26"/>
        </w:rPr>
        <w:t xml:space="preserve">Пример </w:t>
      </w:r>
      <w:r w:rsidRPr="00ED4881">
        <w:rPr>
          <w:rFonts w:ascii="Times New Roman" w:hAnsi="Times New Roman"/>
          <w:b/>
          <w:sz w:val="26"/>
          <w:szCs w:val="26"/>
        </w:rPr>
        <w:t>выполнения расчетно-графической работы №</w:t>
      </w:r>
      <w:r>
        <w:rPr>
          <w:rFonts w:ascii="Times New Roman" w:hAnsi="Times New Roman"/>
          <w:b/>
          <w:sz w:val="26"/>
          <w:szCs w:val="26"/>
        </w:rPr>
        <w:t>4</w:t>
      </w:r>
    </w:p>
    <w:p w:rsidR="00360EEA" w:rsidRPr="00ED4881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360EEA" w:rsidRPr="00ED4881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>Построение трех изображений по двум данным. Выполнение разрезов и сечений</w:t>
      </w:r>
    </w:p>
    <w:p w:rsidR="00360EEA" w:rsidRPr="00ED4881" w:rsidRDefault="00360EEA" w:rsidP="00360EEA">
      <w:pPr>
        <w:spacing w:line="360" w:lineRule="atLeast"/>
        <w:jc w:val="center"/>
        <w:rPr>
          <w:rFonts w:ascii="Times New Roman" w:hAnsi="Times New Roman"/>
          <w:sz w:val="26"/>
          <w:szCs w:val="26"/>
        </w:rPr>
      </w:pPr>
    </w:p>
    <w:p w:rsidR="00360EEA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b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Задание к </w:t>
      </w:r>
      <w:r>
        <w:rPr>
          <w:rFonts w:ascii="Times New Roman" w:hAnsi="Times New Roman"/>
          <w:b/>
          <w:sz w:val="26"/>
          <w:szCs w:val="26"/>
        </w:rPr>
        <w:t>РГР №4</w:t>
      </w:r>
      <w:r w:rsidRPr="00ED4881">
        <w:rPr>
          <w:rFonts w:ascii="Times New Roman" w:hAnsi="Times New Roman"/>
          <w:b/>
          <w:sz w:val="26"/>
          <w:szCs w:val="26"/>
        </w:rPr>
        <w:t>.</w:t>
      </w:r>
    </w:p>
    <w:p w:rsidR="00360EEA" w:rsidRPr="00ED4881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 </w:t>
      </w:r>
      <w:r w:rsidRPr="00ED4881">
        <w:rPr>
          <w:rFonts w:ascii="Times New Roman" w:hAnsi="Times New Roman"/>
          <w:bCs/>
          <w:sz w:val="26"/>
          <w:szCs w:val="26"/>
        </w:rPr>
        <w:t>Построить третье из</w:t>
      </w:r>
      <w:r>
        <w:rPr>
          <w:rFonts w:ascii="Times New Roman" w:hAnsi="Times New Roman"/>
          <w:bCs/>
          <w:sz w:val="26"/>
          <w:szCs w:val="26"/>
        </w:rPr>
        <w:t xml:space="preserve">ображение детали по двум представленным и </w:t>
      </w:r>
      <w:r w:rsidRPr="00ED4881">
        <w:rPr>
          <w:rFonts w:ascii="Times New Roman" w:hAnsi="Times New Roman"/>
          <w:bCs/>
          <w:sz w:val="26"/>
          <w:szCs w:val="26"/>
        </w:rPr>
        <w:t xml:space="preserve"> выполнить необходимые разрезы. Данные к задаче приведены в табл. </w:t>
      </w:r>
      <w:r>
        <w:rPr>
          <w:rFonts w:ascii="Times New Roman" w:hAnsi="Times New Roman"/>
          <w:bCs/>
          <w:sz w:val="26"/>
          <w:szCs w:val="26"/>
        </w:rPr>
        <w:t>4</w:t>
      </w:r>
      <w:r w:rsidRPr="00ED4881">
        <w:rPr>
          <w:rFonts w:ascii="Times New Roman" w:hAnsi="Times New Roman"/>
          <w:bCs/>
          <w:sz w:val="26"/>
          <w:szCs w:val="26"/>
        </w:rPr>
        <w:t xml:space="preserve">. Пример выполнения листа 4 приведен на рис. </w:t>
      </w:r>
      <w:r>
        <w:rPr>
          <w:rFonts w:ascii="Times New Roman" w:hAnsi="Times New Roman"/>
          <w:bCs/>
          <w:sz w:val="26"/>
          <w:szCs w:val="26"/>
        </w:rPr>
        <w:t>4</w:t>
      </w:r>
      <w:r w:rsidRPr="00ED4881">
        <w:rPr>
          <w:rFonts w:ascii="Times New Roman" w:hAnsi="Times New Roman"/>
          <w:bCs/>
          <w:sz w:val="26"/>
          <w:szCs w:val="26"/>
        </w:rPr>
        <w:t>.</w:t>
      </w:r>
    </w:p>
    <w:p w:rsidR="00360EEA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Указания к выполнению задания. </w:t>
      </w:r>
      <w:r w:rsidRPr="00ED4881">
        <w:rPr>
          <w:rFonts w:ascii="Times New Roman" w:hAnsi="Times New Roman"/>
          <w:bCs/>
          <w:sz w:val="26"/>
          <w:szCs w:val="26"/>
        </w:rPr>
        <w:t xml:space="preserve">Графическую работу выполняют на листе чертежной бумаги формата А3. Выполнение данного задания базируется на материале, изученном при изучении темы «Построение видов». Последовательность выполнения сохраняется. Дополнительно следует изучить материал рекомендуемой литературы и ГОСТ 2.305-68 в части, относящейся к разрезам. </w:t>
      </w:r>
    </w:p>
    <w:p w:rsidR="00360EEA" w:rsidRPr="00ED4881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Задание включает п</w:t>
      </w:r>
      <w:r w:rsidRPr="00ED4881">
        <w:rPr>
          <w:rFonts w:ascii="Times New Roman" w:hAnsi="Times New Roman"/>
          <w:bCs/>
          <w:sz w:val="26"/>
          <w:szCs w:val="26"/>
        </w:rPr>
        <w:t>рове</w:t>
      </w:r>
      <w:r>
        <w:rPr>
          <w:rFonts w:ascii="Times New Roman" w:hAnsi="Times New Roman"/>
          <w:bCs/>
          <w:sz w:val="26"/>
          <w:szCs w:val="26"/>
        </w:rPr>
        <w:t>дение</w:t>
      </w:r>
      <w:r w:rsidRPr="00ED4881">
        <w:rPr>
          <w:rFonts w:ascii="Times New Roman" w:hAnsi="Times New Roman"/>
          <w:bCs/>
          <w:sz w:val="26"/>
          <w:szCs w:val="26"/>
        </w:rPr>
        <w:t xml:space="preserve"> лини</w:t>
      </w:r>
      <w:r>
        <w:rPr>
          <w:rFonts w:ascii="Times New Roman" w:hAnsi="Times New Roman"/>
          <w:bCs/>
          <w:sz w:val="26"/>
          <w:szCs w:val="26"/>
        </w:rPr>
        <w:t>й</w:t>
      </w:r>
      <w:r w:rsidRPr="00ED4881">
        <w:rPr>
          <w:rFonts w:ascii="Times New Roman" w:hAnsi="Times New Roman"/>
          <w:bCs/>
          <w:sz w:val="26"/>
          <w:szCs w:val="26"/>
        </w:rPr>
        <w:t xml:space="preserve"> видимого и невидимого контуров, постро</w:t>
      </w:r>
      <w:r>
        <w:rPr>
          <w:rFonts w:ascii="Times New Roman" w:hAnsi="Times New Roman"/>
          <w:bCs/>
          <w:sz w:val="26"/>
          <w:szCs w:val="26"/>
        </w:rPr>
        <w:t>ение</w:t>
      </w:r>
      <w:r w:rsidRPr="00ED4881">
        <w:rPr>
          <w:rFonts w:ascii="Times New Roman" w:hAnsi="Times New Roman"/>
          <w:bCs/>
          <w:sz w:val="26"/>
          <w:szCs w:val="26"/>
        </w:rPr>
        <w:t xml:space="preserve"> третье</w:t>
      </w:r>
      <w:r>
        <w:rPr>
          <w:rFonts w:ascii="Times New Roman" w:hAnsi="Times New Roman"/>
          <w:bCs/>
          <w:sz w:val="26"/>
          <w:szCs w:val="26"/>
        </w:rPr>
        <w:t>го</w:t>
      </w:r>
      <w:r w:rsidRPr="00ED4881">
        <w:rPr>
          <w:rFonts w:ascii="Times New Roman" w:hAnsi="Times New Roman"/>
          <w:bCs/>
          <w:sz w:val="26"/>
          <w:szCs w:val="26"/>
        </w:rPr>
        <w:t xml:space="preserve"> изображе</w:t>
      </w:r>
      <w:r>
        <w:rPr>
          <w:rFonts w:ascii="Times New Roman" w:hAnsi="Times New Roman"/>
          <w:bCs/>
          <w:sz w:val="26"/>
          <w:szCs w:val="26"/>
        </w:rPr>
        <w:t>ния</w:t>
      </w:r>
      <w:r w:rsidRPr="00ED4881">
        <w:rPr>
          <w:rFonts w:ascii="Times New Roman" w:hAnsi="Times New Roman"/>
          <w:bCs/>
          <w:sz w:val="26"/>
          <w:szCs w:val="26"/>
        </w:rPr>
        <w:t>, постро</w:t>
      </w:r>
      <w:r>
        <w:rPr>
          <w:rFonts w:ascii="Times New Roman" w:hAnsi="Times New Roman"/>
          <w:bCs/>
          <w:sz w:val="26"/>
          <w:szCs w:val="26"/>
        </w:rPr>
        <w:t>ение</w:t>
      </w:r>
      <w:r w:rsidRPr="00ED4881">
        <w:rPr>
          <w:rFonts w:ascii="Times New Roman" w:hAnsi="Times New Roman"/>
          <w:bCs/>
          <w:sz w:val="26"/>
          <w:szCs w:val="26"/>
        </w:rPr>
        <w:t xml:space="preserve"> разрез</w:t>
      </w:r>
      <w:r>
        <w:rPr>
          <w:rFonts w:ascii="Times New Roman" w:hAnsi="Times New Roman"/>
          <w:bCs/>
          <w:sz w:val="26"/>
          <w:szCs w:val="26"/>
        </w:rPr>
        <w:t>ов</w:t>
      </w:r>
      <w:r w:rsidRPr="00ED4881">
        <w:rPr>
          <w:rFonts w:ascii="Times New Roman" w:hAnsi="Times New Roman"/>
          <w:bCs/>
          <w:sz w:val="26"/>
          <w:szCs w:val="26"/>
        </w:rPr>
        <w:t xml:space="preserve"> и выполн</w:t>
      </w:r>
      <w:r>
        <w:rPr>
          <w:rFonts w:ascii="Times New Roman" w:hAnsi="Times New Roman"/>
          <w:bCs/>
          <w:sz w:val="26"/>
          <w:szCs w:val="26"/>
        </w:rPr>
        <w:t>ение</w:t>
      </w:r>
      <w:r w:rsidRPr="00ED4881">
        <w:rPr>
          <w:rFonts w:ascii="Times New Roman" w:hAnsi="Times New Roman"/>
          <w:bCs/>
          <w:sz w:val="26"/>
          <w:szCs w:val="26"/>
        </w:rPr>
        <w:t xml:space="preserve"> штрихов</w:t>
      </w:r>
      <w:r>
        <w:rPr>
          <w:rFonts w:ascii="Times New Roman" w:hAnsi="Times New Roman"/>
          <w:bCs/>
          <w:sz w:val="26"/>
          <w:szCs w:val="26"/>
        </w:rPr>
        <w:t>ок</w:t>
      </w:r>
      <w:r w:rsidRPr="00ED4881">
        <w:rPr>
          <w:rFonts w:ascii="Times New Roman" w:hAnsi="Times New Roman"/>
          <w:bCs/>
          <w:sz w:val="26"/>
          <w:szCs w:val="26"/>
        </w:rPr>
        <w:t xml:space="preserve"> в разрезах.</w:t>
      </w:r>
    </w:p>
    <w:p w:rsidR="00360EEA" w:rsidRPr="004228B0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/>
          <w:bCs/>
          <w:spacing w:val="20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4228B0">
        <w:rPr>
          <w:rFonts w:ascii="Times New Roman" w:hAnsi="Times New Roman"/>
          <w:b/>
          <w:bCs/>
          <w:spacing w:val="20"/>
        </w:rPr>
        <w:lastRenderedPageBreak/>
        <w:t>Таблица 4</w:t>
      </w:r>
    </w:p>
    <w:p w:rsidR="00360EEA" w:rsidRPr="005112A4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b/>
          <w:bCs/>
          <w:spacing w:val="20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3"/>
        <w:gridCol w:w="3880"/>
        <w:gridCol w:w="813"/>
        <w:gridCol w:w="3850"/>
      </w:tblGrid>
      <w:tr w:rsidR="00360EEA" w:rsidRPr="004D6801" w:rsidTr="002A4294">
        <w:trPr>
          <w:trHeight w:val="300"/>
          <w:jc w:val="center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</w:t>
            </w:r>
            <w:r>
              <w:rPr>
                <w:bCs/>
              </w:rPr>
              <w:t>-</w:t>
            </w:r>
            <w:r w:rsidRPr="004D6801">
              <w:rPr>
                <w:bCs/>
              </w:rPr>
              <w:t>ант</w:t>
            </w:r>
            <w:proofErr w:type="spellEnd"/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</w:t>
            </w:r>
            <w:r>
              <w:rPr>
                <w:bCs/>
              </w:rPr>
              <w:t>-</w:t>
            </w:r>
            <w:r w:rsidRPr="004D6801">
              <w:rPr>
                <w:bCs/>
              </w:rPr>
              <w:t>ант</w:t>
            </w:r>
            <w:proofErr w:type="spellEnd"/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</w:tr>
      <w:tr w:rsidR="00360EEA" w:rsidRPr="004D6801" w:rsidTr="002A4294">
        <w:trPr>
          <w:trHeight w:val="6381"/>
          <w:jc w:val="center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28875" cy="3800475"/>
                  <wp:effectExtent l="19050" t="0" r="9525" b="0"/>
                  <wp:docPr id="44" name="Рисунок 44" descr="14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4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52675" cy="3419475"/>
                  <wp:effectExtent l="19050" t="0" r="9525" b="0"/>
                  <wp:docPr id="45" name="Рисунок 45" descr="14%5b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4%5b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4D6801" w:rsidTr="002A4294">
        <w:trPr>
          <w:trHeight w:val="6510"/>
          <w:jc w:val="center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05050" cy="3686175"/>
                  <wp:effectExtent l="19050" t="0" r="0" b="0"/>
                  <wp:docPr id="46" name="Рисунок 46" descr="14%5b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4%5b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09825" cy="3638550"/>
                  <wp:effectExtent l="19050" t="0" r="9525" b="0"/>
                  <wp:docPr id="47" name="Рисунок 47" descr="14%5b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4%5b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Pr="004228B0" w:rsidRDefault="00360EEA" w:rsidP="00360EEA">
      <w:pPr>
        <w:spacing w:line="360" w:lineRule="atLeast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pacing w:val="20"/>
        </w:rPr>
        <w:br w:type="page"/>
      </w:r>
      <w:r>
        <w:rPr>
          <w:rFonts w:ascii="Times New Roman" w:hAnsi="Times New Roman"/>
          <w:b/>
          <w:bCs/>
          <w:spacing w:val="20"/>
        </w:rPr>
        <w:lastRenderedPageBreak/>
        <w:t>Продолжение т</w:t>
      </w:r>
      <w:r w:rsidRPr="004228B0">
        <w:rPr>
          <w:rFonts w:ascii="Times New Roman" w:hAnsi="Times New Roman"/>
          <w:b/>
          <w:bCs/>
          <w:spacing w:val="20"/>
        </w:rPr>
        <w:t>аблиц</w:t>
      </w:r>
      <w:r>
        <w:rPr>
          <w:rFonts w:ascii="Times New Roman" w:hAnsi="Times New Roman"/>
          <w:b/>
          <w:bCs/>
          <w:spacing w:val="20"/>
        </w:rPr>
        <w:t>ы</w:t>
      </w:r>
      <w:r w:rsidRPr="004228B0">
        <w:rPr>
          <w:rFonts w:ascii="Times New Roman" w:hAnsi="Times New Roman"/>
          <w:b/>
          <w:bCs/>
          <w:spacing w:val="20"/>
        </w:rPr>
        <w:t xml:space="preserve"> 4</w:t>
      </w:r>
      <w:r>
        <w:rPr>
          <w:rFonts w:ascii="Times New Roman" w:hAnsi="Times New Roman"/>
          <w:bCs/>
        </w:rPr>
        <w:t xml:space="preserve">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5"/>
        <w:gridCol w:w="3908"/>
        <w:gridCol w:w="834"/>
        <w:gridCol w:w="3859"/>
      </w:tblGrid>
      <w:tr w:rsidR="00360EEA" w:rsidRPr="004D6801" w:rsidTr="002A4294">
        <w:trPr>
          <w:trHeight w:val="300"/>
          <w:jc w:val="center"/>
        </w:trPr>
        <w:tc>
          <w:tcPr>
            <w:tcW w:w="755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3908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  <w:tc>
          <w:tcPr>
            <w:tcW w:w="834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3859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</w:tr>
      <w:tr w:rsidR="00360EEA" w:rsidRPr="004D6801" w:rsidTr="002A4294">
        <w:trPr>
          <w:trHeight w:val="6381"/>
          <w:jc w:val="center"/>
        </w:trPr>
        <w:tc>
          <w:tcPr>
            <w:tcW w:w="755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3908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19350" cy="3819525"/>
                  <wp:effectExtent l="19050" t="0" r="0" b="0"/>
                  <wp:docPr id="48" name="Рисунок 48" descr="15%5b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5%5b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7</w:t>
            </w:r>
          </w:p>
        </w:tc>
        <w:tc>
          <w:tcPr>
            <w:tcW w:w="3859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81250" cy="3629025"/>
                  <wp:effectExtent l="19050" t="0" r="0" b="0"/>
                  <wp:docPr id="49" name="Рисунок 49" descr="15%5b7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5%5b7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4D6801" w:rsidTr="002A4294">
        <w:trPr>
          <w:trHeight w:val="6221"/>
          <w:jc w:val="center"/>
        </w:trPr>
        <w:tc>
          <w:tcPr>
            <w:tcW w:w="755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  <w:tc>
          <w:tcPr>
            <w:tcW w:w="3908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57450" cy="3590925"/>
                  <wp:effectExtent l="19050" t="0" r="0" b="0"/>
                  <wp:docPr id="50" name="Рисунок 50" descr="15%5b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5%5b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8</w:t>
            </w:r>
          </w:p>
        </w:tc>
        <w:tc>
          <w:tcPr>
            <w:tcW w:w="3859" w:type="dxa"/>
            <w:tcMar>
              <w:left w:w="0" w:type="dxa"/>
              <w:right w:w="0" w:type="dxa"/>
            </w:tcMar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00300" cy="3486150"/>
                  <wp:effectExtent l="19050" t="0" r="0" b="0"/>
                  <wp:docPr id="51" name="Рисунок 51" descr="15%5b8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5%5b8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Pr="00AD0B41" w:rsidRDefault="00360EEA" w:rsidP="00360EEA">
      <w:pPr>
        <w:spacing w:line="360" w:lineRule="atLeast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0"/>
          <w:sz w:val="24"/>
          <w:szCs w:val="24"/>
        </w:rPr>
        <w:br w:type="page"/>
      </w:r>
      <w:r>
        <w:rPr>
          <w:rFonts w:ascii="Times New Roman" w:hAnsi="Times New Roman"/>
          <w:b/>
          <w:bCs/>
          <w:spacing w:val="20"/>
        </w:rPr>
        <w:lastRenderedPageBreak/>
        <w:t>Продолжение т</w:t>
      </w:r>
      <w:r w:rsidRPr="004228B0">
        <w:rPr>
          <w:rFonts w:ascii="Times New Roman" w:hAnsi="Times New Roman"/>
          <w:b/>
          <w:bCs/>
          <w:spacing w:val="20"/>
        </w:rPr>
        <w:t>аблиц</w:t>
      </w:r>
      <w:r>
        <w:rPr>
          <w:rFonts w:ascii="Times New Roman" w:hAnsi="Times New Roman"/>
          <w:b/>
          <w:bCs/>
          <w:spacing w:val="20"/>
        </w:rPr>
        <w:t>ы</w:t>
      </w:r>
      <w:r w:rsidRPr="004228B0">
        <w:rPr>
          <w:rFonts w:ascii="Times New Roman" w:hAnsi="Times New Roman"/>
          <w:b/>
          <w:bCs/>
          <w:spacing w:val="20"/>
        </w:rPr>
        <w:t xml:space="preserve"> 4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38"/>
        <w:gridCol w:w="3970"/>
        <w:gridCol w:w="738"/>
        <w:gridCol w:w="3910"/>
      </w:tblGrid>
      <w:tr w:rsidR="00360EEA" w:rsidRPr="00AD0B41" w:rsidTr="002A4294">
        <w:trPr>
          <w:trHeight w:val="300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</w:tr>
      <w:tr w:rsidR="00360EEA" w:rsidRPr="004D6801" w:rsidTr="002A4294">
        <w:trPr>
          <w:trHeight w:val="6241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9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86025" cy="3714750"/>
                  <wp:effectExtent l="19050" t="0" r="9525" b="0"/>
                  <wp:docPr id="52" name="Рисунок 52" descr="16%5b9%5d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6%5b9%5d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11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57450" cy="3714750"/>
                  <wp:effectExtent l="19050" t="0" r="0" b="0"/>
                  <wp:docPr id="53" name="Рисунок 53" descr="16%5b1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6%5b1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4D6801" w:rsidTr="002A4294">
        <w:trPr>
          <w:trHeight w:val="6510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76500" cy="3981450"/>
                  <wp:effectExtent l="19050" t="0" r="0" b="0"/>
                  <wp:docPr id="54" name="Рисунок 54" descr="16%5b10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6%5b10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09825" cy="3657600"/>
                  <wp:effectExtent l="19050" t="0" r="9525" b="0"/>
                  <wp:docPr id="55" name="Рисунок 55" descr="16%5b1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6%5b1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Pr="004D6801" w:rsidRDefault="00360EEA" w:rsidP="00360EEA">
      <w:pPr>
        <w:spacing w:line="360" w:lineRule="atLeast"/>
        <w:jc w:val="right"/>
        <w:rPr>
          <w:bCs/>
        </w:rPr>
      </w:pPr>
      <w:r>
        <w:rPr>
          <w:rFonts w:ascii="Times New Roman" w:hAnsi="Times New Roman"/>
          <w:b/>
          <w:bCs/>
          <w:spacing w:val="20"/>
          <w:sz w:val="24"/>
          <w:szCs w:val="24"/>
        </w:rPr>
        <w:br w:type="page"/>
      </w:r>
      <w:r>
        <w:rPr>
          <w:rFonts w:ascii="Times New Roman" w:hAnsi="Times New Roman"/>
          <w:b/>
          <w:bCs/>
          <w:spacing w:val="20"/>
        </w:rPr>
        <w:lastRenderedPageBreak/>
        <w:t>Продолжение т</w:t>
      </w:r>
      <w:r w:rsidRPr="004228B0">
        <w:rPr>
          <w:rFonts w:ascii="Times New Roman" w:hAnsi="Times New Roman"/>
          <w:b/>
          <w:bCs/>
          <w:spacing w:val="20"/>
        </w:rPr>
        <w:t>аблиц</w:t>
      </w:r>
      <w:r>
        <w:rPr>
          <w:rFonts w:ascii="Times New Roman" w:hAnsi="Times New Roman"/>
          <w:b/>
          <w:bCs/>
          <w:spacing w:val="20"/>
        </w:rPr>
        <w:t>ы</w:t>
      </w:r>
      <w:r w:rsidRPr="004228B0">
        <w:rPr>
          <w:rFonts w:ascii="Times New Roman" w:hAnsi="Times New Roman"/>
          <w:b/>
          <w:bCs/>
          <w:spacing w:val="20"/>
        </w:rPr>
        <w:t xml:space="preserve"> 4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98"/>
        <w:gridCol w:w="3910"/>
        <w:gridCol w:w="798"/>
        <w:gridCol w:w="3850"/>
      </w:tblGrid>
      <w:tr w:rsidR="00360EEA" w:rsidRPr="004D6801" w:rsidTr="002A4294">
        <w:trPr>
          <w:trHeight w:val="300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</w:tr>
      <w:tr w:rsidR="00360EEA" w:rsidRPr="004D6801" w:rsidTr="002A4294">
        <w:trPr>
          <w:trHeight w:val="6099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13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57450" cy="3800475"/>
                  <wp:effectExtent l="19050" t="0" r="0" b="0"/>
                  <wp:docPr id="56" name="Рисунок 56" descr="17%5b1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7%5b1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90775" cy="3590925"/>
                  <wp:effectExtent l="19050" t="0" r="9525" b="0"/>
                  <wp:docPr id="57" name="Рисунок 57" descr="17%5b1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7%5b1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4D6801" w:rsidTr="002A4294">
        <w:trPr>
          <w:trHeight w:val="6505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14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276475" cy="3952875"/>
                  <wp:effectExtent l="19050" t="0" r="9525" b="0"/>
                  <wp:docPr id="58" name="Рисунок 58" descr="17%5b1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7%5b1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19350" cy="3571875"/>
                  <wp:effectExtent l="19050" t="0" r="0" b="0"/>
                  <wp:docPr id="59" name="Рисунок 59" descr="17%5b1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7%5b1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Pr="00062F5B" w:rsidRDefault="00360EEA" w:rsidP="00360EEA">
      <w:pPr>
        <w:spacing w:line="360" w:lineRule="atLeast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0"/>
          <w:sz w:val="24"/>
          <w:szCs w:val="24"/>
        </w:rPr>
        <w:br w:type="page"/>
      </w:r>
      <w:r>
        <w:rPr>
          <w:rFonts w:ascii="Times New Roman" w:hAnsi="Times New Roman"/>
          <w:b/>
          <w:bCs/>
          <w:spacing w:val="20"/>
        </w:rPr>
        <w:lastRenderedPageBreak/>
        <w:t>Продолжение т</w:t>
      </w:r>
      <w:r w:rsidRPr="004228B0">
        <w:rPr>
          <w:rFonts w:ascii="Times New Roman" w:hAnsi="Times New Roman"/>
          <w:b/>
          <w:bCs/>
          <w:spacing w:val="20"/>
        </w:rPr>
        <w:t>аблиц</w:t>
      </w:r>
      <w:r>
        <w:rPr>
          <w:rFonts w:ascii="Times New Roman" w:hAnsi="Times New Roman"/>
          <w:b/>
          <w:bCs/>
          <w:spacing w:val="20"/>
        </w:rPr>
        <w:t>ы</w:t>
      </w:r>
      <w:r w:rsidRPr="004228B0">
        <w:rPr>
          <w:rFonts w:ascii="Times New Roman" w:hAnsi="Times New Roman"/>
          <w:b/>
          <w:bCs/>
          <w:spacing w:val="20"/>
        </w:rPr>
        <w:t xml:space="preserve"> 4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13"/>
        <w:gridCol w:w="3790"/>
        <w:gridCol w:w="813"/>
        <w:gridCol w:w="3940"/>
      </w:tblGrid>
      <w:tr w:rsidR="00360EEA" w:rsidRPr="004D6801" w:rsidTr="002A4294">
        <w:trPr>
          <w:trHeight w:val="300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proofErr w:type="spellStart"/>
            <w:r w:rsidRPr="004D6801">
              <w:rPr>
                <w:bCs/>
              </w:rPr>
              <w:t>Вари-ант</w:t>
            </w:r>
            <w:proofErr w:type="spellEnd"/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Задание</w:t>
            </w:r>
          </w:p>
        </w:tc>
      </w:tr>
      <w:tr w:rsidR="00360EEA" w:rsidRPr="004D6801" w:rsidTr="002A4294">
        <w:trPr>
          <w:trHeight w:val="6381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17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71725" cy="3657600"/>
                  <wp:effectExtent l="19050" t="0" r="9525" b="0"/>
                  <wp:docPr id="60" name="Рисунок 60" descr="Default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efault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19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90775" cy="3790950"/>
                  <wp:effectExtent l="19050" t="0" r="9525" b="0"/>
                  <wp:docPr id="61" name="Рисунок 61" descr="Default18вту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fault18вту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EA" w:rsidRPr="004D6801" w:rsidTr="002A4294">
        <w:trPr>
          <w:trHeight w:val="6510"/>
          <w:jc w:val="center"/>
        </w:trPr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14575" cy="3562350"/>
                  <wp:effectExtent l="19050" t="0" r="9525" b="0"/>
                  <wp:docPr id="62" name="Рисунок 62" descr="Default18%20осн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efault18%20осн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0" w:type="auto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76500" cy="2867025"/>
                  <wp:effectExtent l="19050" t="0" r="0" b="0"/>
                  <wp:docPr id="63" name="Рисунок 63" descr="Default18рыч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efault18рыч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EA" w:rsidRDefault="00360EEA" w:rsidP="00360EEA">
      <w:pPr>
        <w:spacing w:line="360" w:lineRule="atLeast"/>
        <w:ind w:firstLine="720"/>
        <w:jc w:val="both"/>
        <w:rPr>
          <w:bCs/>
          <w:lang w:val="en-US"/>
        </w:rPr>
        <w:sectPr w:rsidR="00360EEA" w:rsidSect="002A429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60EEA" w:rsidRDefault="00700EB6" w:rsidP="00360EEA">
      <w:pPr>
        <w:spacing w:line="360" w:lineRule="atLeast"/>
        <w:ind w:firstLine="720"/>
        <w:jc w:val="center"/>
      </w:pPr>
      <w:r w:rsidRPr="00700EB6">
        <w:rPr>
          <w:bCs/>
          <w:noProof/>
        </w:rPr>
        <w:lastRenderedPageBreak/>
        <w:pict>
          <v:rect id="_x0000_s1027" style="position:absolute;left:0;text-align:left;margin-left:346.55pt;margin-top:-37.9pt;width:21.8pt;height:22.2pt;z-index:251660288" stroked="f">
            <w10:wrap side="left"/>
          </v:rect>
        </w:pict>
      </w:r>
      <w:r w:rsidR="00360EE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3810</wp:posOffset>
            </wp:positionV>
            <wp:extent cx="8356600" cy="5920740"/>
            <wp:effectExtent l="0" t="0" r="0" b="0"/>
            <wp:wrapTopAndBottom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0" cy="592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EEA">
        <w:t>Рисунок 4</w:t>
      </w:r>
    </w:p>
    <w:p w:rsidR="00360EEA" w:rsidRDefault="00360EEA" w:rsidP="00360EEA">
      <w:pPr>
        <w:spacing w:line="360" w:lineRule="atLeast"/>
        <w:ind w:firstLine="720"/>
        <w:jc w:val="both"/>
        <w:sectPr w:rsidR="00360EEA" w:rsidSect="002A4294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757432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5  </w:t>
      </w:r>
      <w:r w:rsidRPr="00757432">
        <w:rPr>
          <w:rFonts w:ascii="Times New Roman" w:hAnsi="Times New Roman"/>
          <w:sz w:val="26"/>
          <w:szCs w:val="26"/>
        </w:rPr>
        <w:t xml:space="preserve"> </w:t>
      </w:r>
      <w:r w:rsidRPr="00757432">
        <w:rPr>
          <w:rFonts w:ascii="Times New Roman" w:hAnsi="Times New Roman"/>
          <w:b/>
          <w:sz w:val="26"/>
          <w:szCs w:val="26"/>
        </w:rPr>
        <w:t xml:space="preserve">Пример </w:t>
      </w:r>
      <w:r w:rsidRPr="00ED4881">
        <w:rPr>
          <w:rFonts w:ascii="Times New Roman" w:hAnsi="Times New Roman"/>
          <w:b/>
          <w:sz w:val="26"/>
          <w:szCs w:val="26"/>
        </w:rPr>
        <w:t>выполнения расчетно-графической работы №</w:t>
      </w:r>
      <w:r>
        <w:rPr>
          <w:rFonts w:ascii="Times New Roman" w:hAnsi="Times New Roman"/>
          <w:b/>
          <w:sz w:val="26"/>
          <w:szCs w:val="26"/>
        </w:rPr>
        <w:t>5</w:t>
      </w:r>
    </w:p>
    <w:p w:rsidR="00360EEA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62F5B">
        <w:rPr>
          <w:rFonts w:ascii="Times New Roman" w:hAnsi="Times New Roman"/>
          <w:b/>
          <w:sz w:val="26"/>
          <w:szCs w:val="26"/>
        </w:rPr>
        <w:t>Разъемные и неразъемные соединения</w:t>
      </w:r>
    </w:p>
    <w:p w:rsidR="00360EEA" w:rsidRPr="00062F5B" w:rsidRDefault="00360EEA" w:rsidP="00360EEA">
      <w:pPr>
        <w:widowControl w:val="0"/>
        <w:autoSpaceDE w:val="0"/>
        <w:autoSpaceDN w:val="0"/>
        <w:adjustRightInd w:val="0"/>
        <w:spacing w:after="0" w:line="240" w:lineRule="auto"/>
        <w:ind w:left="1827"/>
        <w:jc w:val="center"/>
        <w:rPr>
          <w:rFonts w:ascii="Times New Roman" w:hAnsi="Times New Roman"/>
          <w:b/>
          <w:sz w:val="26"/>
          <w:szCs w:val="26"/>
        </w:rPr>
      </w:pP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sz w:val="26"/>
          <w:szCs w:val="26"/>
        </w:rPr>
      </w:pPr>
      <w:r w:rsidRPr="004228B0">
        <w:rPr>
          <w:rFonts w:ascii="Times New Roman" w:hAnsi="Times New Roman"/>
          <w:b/>
          <w:sz w:val="26"/>
          <w:szCs w:val="26"/>
        </w:rPr>
        <w:t>Задания к листу 5.</w:t>
      </w:r>
      <w:r w:rsidRPr="004228B0">
        <w:rPr>
          <w:rFonts w:ascii="Times New Roman" w:hAnsi="Times New Roman"/>
          <w:sz w:val="26"/>
          <w:szCs w:val="26"/>
        </w:rPr>
        <w:t xml:space="preserve"> Вычертить:</w:t>
      </w:r>
    </w:p>
    <w:p w:rsidR="00360EEA" w:rsidRPr="004228B0" w:rsidRDefault="00360EEA" w:rsidP="00360EEA">
      <w:pPr>
        <w:tabs>
          <w:tab w:val="num" w:pos="1732"/>
        </w:tabs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1) соединение болтом по действительным размерам болта, гайки, шайбы, взятым из соответствующих стандартов (3 вида);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2) соединение шпилькой в сборе с гайкой и шайбой (2 вида);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3) соединение винтом (2 вида);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4) сварное соединение;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5) паяное соединение;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6) клеёное соединение;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7) клёпаное соединение.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 xml:space="preserve">Данные к заданиям для своего варианта приведены в таблицах </w:t>
      </w:r>
      <w:r>
        <w:rPr>
          <w:rFonts w:ascii="Times New Roman" w:hAnsi="Times New Roman"/>
          <w:bCs/>
          <w:sz w:val="26"/>
          <w:szCs w:val="26"/>
        </w:rPr>
        <w:t>5, 6, 7</w:t>
      </w:r>
      <w:r w:rsidRPr="004228B0">
        <w:rPr>
          <w:rFonts w:ascii="Times New Roman" w:hAnsi="Times New Roman"/>
          <w:bCs/>
          <w:sz w:val="26"/>
          <w:szCs w:val="26"/>
        </w:rPr>
        <w:t xml:space="preserve">. Пример выполнения задания приведен на рис. </w:t>
      </w:r>
      <w:r>
        <w:rPr>
          <w:rFonts w:ascii="Times New Roman" w:hAnsi="Times New Roman"/>
          <w:bCs/>
          <w:sz w:val="26"/>
          <w:szCs w:val="26"/>
        </w:rPr>
        <w:t>5</w:t>
      </w:r>
      <w:r w:rsidRPr="004228B0">
        <w:rPr>
          <w:rFonts w:ascii="Times New Roman" w:hAnsi="Times New Roman"/>
          <w:bCs/>
          <w:sz w:val="26"/>
          <w:szCs w:val="26"/>
        </w:rPr>
        <w:t>.</w:t>
      </w:r>
    </w:p>
    <w:p w:rsidR="00360EEA" w:rsidRPr="004228B0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sz w:val="26"/>
          <w:szCs w:val="26"/>
        </w:rPr>
      </w:pPr>
      <w:r w:rsidRPr="004228B0">
        <w:rPr>
          <w:rFonts w:ascii="Times New Roman" w:hAnsi="Times New Roman"/>
          <w:b/>
          <w:sz w:val="26"/>
          <w:szCs w:val="26"/>
        </w:rPr>
        <w:t>Указания к выполнению задания.</w:t>
      </w:r>
      <w:r w:rsidRPr="004228B0">
        <w:rPr>
          <w:rFonts w:ascii="Times New Roman" w:hAnsi="Times New Roman"/>
          <w:sz w:val="26"/>
          <w:szCs w:val="26"/>
        </w:rPr>
        <w:t xml:space="preserve"> Задание выполняется на листе чертежной бумаги формата А3. Разрабатываемый чертеж является учебным чертежом и представляет собой совокупность фрагментов сборочного чертежа, на котором проставляются только габаритные, присоединительные и установочные размеры.</w:t>
      </w:r>
    </w:p>
    <w:p w:rsidR="00360EEA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4228B0">
        <w:rPr>
          <w:rFonts w:ascii="Times New Roman" w:hAnsi="Times New Roman"/>
          <w:bCs/>
          <w:sz w:val="26"/>
          <w:szCs w:val="26"/>
        </w:rPr>
        <w:t>Для изучения конструктивных особенностей резьбовых деталей и соединений рекомендуется изображать их на данном чертеже в конструктивном исполнении, т.е. без упрощений. Вместе с тем, рекомендуется изучить упрощенные изображения отдельных крепежных деталей и соединений, установленные ГОСТ 2.315-68.</w:t>
      </w:r>
    </w:p>
    <w:p w:rsidR="00360EEA" w:rsidRDefault="00360EEA" w:rsidP="00360EEA">
      <w:pPr>
        <w:spacing w:line="35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pStyle w:val="ac"/>
        <w:tabs>
          <w:tab w:val="left" w:pos="12893"/>
          <w:tab w:val="right" w:pos="14286"/>
        </w:tabs>
        <w:jc w:val="right"/>
        <w:rPr>
          <w:spacing w:val="20"/>
          <w:sz w:val="24"/>
        </w:rPr>
        <w:sectPr w:rsidR="00360EEA" w:rsidSect="002A429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60EEA" w:rsidRPr="00841C33" w:rsidRDefault="00700EB6" w:rsidP="00360EEA">
      <w:pPr>
        <w:pStyle w:val="ac"/>
        <w:tabs>
          <w:tab w:val="left" w:pos="12893"/>
          <w:tab w:val="right" w:pos="14286"/>
        </w:tabs>
        <w:jc w:val="right"/>
        <w:rPr>
          <w:spacing w:val="20"/>
          <w:sz w:val="24"/>
        </w:rPr>
      </w:pPr>
      <w:r w:rsidRPr="00700EB6">
        <w:rPr>
          <w:b w:val="0"/>
          <w:noProof/>
          <w:sz w:val="24"/>
        </w:rPr>
        <w:lastRenderedPageBreak/>
        <w:pict>
          <v:rect id="_x0000_s1028" style="position:absolute;left:0;text-align:left;margin-left:346.45pt;margin-top:-34.5pt;width:21.8pt;height:22.2pt;z-index:251661312" stroked="f">
            <w10:wrap side="left"/>
          </v:rect>
        </w:pict>
      </w:r>
      <w:r w:rsidR="00360EEA" w:rsidRPr="00841C33">
        <w:rPr>
          <w:spacing w:val="20"/>
          <w:sz w:val="24"/>
        </w:rPr>
        <w:t xml:space="preserve">Таблица </w:t>
      </w:r>
      <w:r w:rsidR="00360EEA">
        <w:rPr>
          <w:spacing w:val="20"/>
          <w:sz w:val="24"/>
        </w:rPr>
        <w:t>5</w:t>
      </w:r>
    </w:p>
    <w:p w:rsidR="00360EEA" w:rsidRPr="004316A3" w:rsidRDefault="00360EEA" w:rsidP="00360EEA">
      <w:pPr>
        <w:pStyle w:val="ac"/>
        <w:rPr>
          <w:b w:val="0"/>
          <w:sz w:val="24"/>
        </w:rPr>
      </w:pPr>
      <w:r w:rsidRPr="004316A3">
        <w:rPr>
          <w:b w:val="0"/>
          <w:sz w:val="24"/>
        </w:rPr>
        <w:t>Исходные данные для выполнения резьбовых соединений</w:t>
      </w:r>
    </w:p>
    <w:p w:rsidR="00360EEA" w:rsidRPr="004D6801" w:rsidRDefault="00360EEA" w:rsidP="00360EEA">
      <w:pPr>
        <w:pStyle w:val="ac"/>
        <w:ind w:firstLine="720"/>
        <w:jc w:val="both"/>
        <w:rPr>
          <w:sz w:val="24"/>
        </w:rPr>
      </w:pPr>
    </w:p>
    <w:tbl>
      <w:tblPr>
        <w:tblW w:w="15015" w:type="dxa"/>
        <w:jc w:val="center"/>
        <w:tblInd w:w="-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567"/>
        <w:gridCol w:w="851"/>
        <w:gridCol w:w="527"/>
        <w:gridCol w:w="596"/>
        <w:gridCol w:w="685"/>
        <w:gridCol w:w="552"/>
        <w:gridCol w:w="706"/>
        <w:gridCol w:w="531"/>
        <w:gridCol w:w="686"/>
        <w:gridCol w:w="687"/>
        <w:gridCol w:w="685"/>
        <w:gridCol w:w="557"/>
        <w:gridCol w:w="685"/>
        <w:gridCol w:w="688"/>
        <w:gridCol w:w="685"/>
        <w:gridCol w:w="688"/>
        <w:gridCol w:w="556"/>
        <w:gridCol w:w="685"/>
        <w:gridCol w:w="687"/>
        <w:gridCol w:w="703"/>
        <w:gridCol w:w="650"/>
        <w:gridCol w:w="507"/>
      </w:tblGrid>
      <w:tr w:rsidR="00360EEA" w:rsidRPr="004D6801" w:rsidTr="002A4294">
        <w:trPr>
          <w:cantSplit/>
          <w:trHeight w:val="167"/>
          <w:jc w:val="center"/>
        </w:trPr>
        <w:tc>
          <w:tcPr>
            <w:tcW w:w="851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Соединения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Параметры</w:t>
            </w:r>
          </w:p>
        </w:tc>
        <w:tc>
          <w:tcPr>
            <w:tcW w:w="12746" w:type="dxa"/>
            <w:gridSpan w:val="20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Номер варианта</w:t>
            </w:r>
          </w:p>
        </w:tc>
      </w:tr>
      <w:tr w:rsidR="00360EEA" w:rsidRPr="004D6801" w:rsidTr="002A4294">
        <w:trPr>
          <w:cantSplit/>
          <w:trHeight w:val="436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3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4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5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7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9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11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13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14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17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19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</w:tr>
      <w:tr w:rsidR="00360EEA" w:rsidRPr="004D6801" w:rsidTr="002A4294">
        <w:trPr>
          <w:cantSplit/>
          <w:trHeight w:val="209"/>
          <w:jc w:val="center"/>
        </w:trPr>
        <w:tc>
          <w:tcPr>
            <w:tcW w:w="851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Болтом</w:t>
            </w: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  <w:i/>
              </w:rPr>
            </w:pPr>
            <w:r w:rsidRPr="00673674">
              <w:rPr>
                <w:bCs/>
                <w:i/>
                <w:lang w:val="en-US"/>
              </w:rPr>
              <w:t>d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</w:tr>
      <w:tr w:rsidR="00360EEA" w:rsidRPr="004D6801" w:rsidTr="002A4294">
        <w:trPr>
          <w:cantSplit/>
          <w:trHeight w:val="191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Шаг</w:t>
            </w:r>
          </w:p>
          <w:p w:rsidR="00360EEA" w:rsidRPr="00673674" w:rsidRDefault="00360EEA" w:rsidP="002A4294">
            <w:pPr>
              <w:keepNext/>
              <w:jc w:val="center"/>
              <w:outlineLvl w:val="0"/>
              <w:rPr>
                <w:bCs/>
                <w:i/>
                <w:iCs/>
              </w:rPr>
            </w:pPr>
            <w:r w:rsidRPr="00673674">
              <w:rPr>
                <w:bCs/>
                <w:i/>
                <w:iCs/>
              </w:rPr>
              <w:t>Р</w:t>
            </w:r>
          </w:p>
        </w:tc>
        <w:tc>
          <w:tcPr>
            <w:tcW w:w="85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proofErr w:type="spellStart"/>
            <w:r w:rsidRPr="00673674">
              <w:rPr>
                <w:bCs/>
              </w:rPr>
              <w:t>Крупн</w:t>
            </w:r>
            <w:proofErr w:type="spellEnd"/>
            <w:r w:rsidRPr="00673674">
              <w:rPr>
                <w:bCs/>
              </w:rPr>
              <w:t>.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1,75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2,0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1,75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2,0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</w:tr>
      <w:tr w:rsidR="00360EEA" w:rsidRPr="004D6801" w:rsidTr="002A4294">
        <w:trPr>
          <w:cantSplit/>
          <w:trHeight w:val="185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85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proofErr w:type="spellStart"/>
            <w:r w:rsidRPr="00673674">
              <w:rPr>
                <w:bCs/>
              </w:rPr>
              <w:t>Мелк</w:t>
            </w:r>
            <w:proofErr w:type="spellEnd"/>
            <w:r w:rsidRPr="00673674">
              <w:rPr>
                <w:bCs/>
              </w:rPr>
              <w:t>.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</w:tr>
      <w:tr w:rsidR="00360EEA" w:rsidRPr="004D6801" w:rsidTr="002A4294">
        <w:trPr>
          <w:cantSplit/>
          <w:trHeight w:val="208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keepNext/>
              <w:jc w:val="center"/>
              <w:outlineLvl w:val="0"/>
              <w:rPr>
                <w:bCs/>
                <w:i/>
                <w:iCs/>
              </w:rPr>
            </w:pPr>
            <w:r w:rsidRPr="00673674">
              <w:rPr>
                <w:bCs/>
                <w:i/>
                <w:iCs/>
              </w:rPr>
              <w:t>В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</w:tr>
      <w:tr w:rsidR="00360EEA" w:rsidRPr="004D6801" w:rsidTr="002A4294">
        <w:trPr>
          <w:cantSplit/>
          <w:trHeight w:val="209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  <w:i/>
              </w:rPr>
            </w:pPr>
            <w:r w:rsidRPr="00673674">
              <w:rPr>
                <w:bCs/>
                <w:i/>
              </w:rPr>
              <w:t>В</w:t>
            </w:r>
            <w:r w:rsidRPr="00673674">
              <w:rPr>
                <w:bCs/>
                <w:vertAlign w:val="subscript"/>
              </w:rPr>
              <w:t>1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14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13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14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13</w:t>
            </w:r>
          </w:p>
        </w:tc>
      </w:tr>
      <w:tr w:rsidR="00360EEA" w:rsidRPr="004D6801" w:rsidTr="002A4294">
        <w:trPr>
          <w:cantSplit/>
          <w:trHeight w:val="165"/>
          <w:jc w:val="center"/>
        </w:trPr>
        <w:tc>
          <w:tcPr>
            <w:tcW w:w="851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Шпилькой</w:t>
            </w: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  <w:i/>
              </w:rPr>
            </w:pPr>
            <w:r w:rsidRPr="00673674">
              <w:rPr>
                <w:bCs/>
                <w:i/>
                <w:lang w:val="en-US"/>
              </w:rPr>
              <w:t>d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</w:tr>
      <w:tr w:rsidR="00360EEA" w:rsidRPr="004D6801" w:rsidTr="002A4294">
        <w:trPr>
          <w:cantSplit/>
          <w:trHeight w:val="160"/>
          <w:jc w:val="center"/>
        </w:trPr>
        <w:tc>
          <w:tcPr>
            <w:tcW w:w="851" w:type="dxa"/>
            <w:vMerge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Шаг</w:t>
            </w:r>
          </w:p>
          <w:p w:rsidR="00360EEA" w:rsidRPr="00673674" w:rsidRDefault="00360EEA" w:rsidP="002A4294">
            <w:pPr>
              <w:keepNext/>
              <w:jc w:val="center"/>
              <w:outlineLvl w:val="0"/>
              <w:rPr>
                <w:bCs/>
                <w:i/>
                <w:iCs/>
              </w:rPr>
            </w:pPr>
            <w:r w:rsidRPr="00673674">
              <w:rPr>
                <w:bCs/>
                <w:i/>
                <w:iCs/>
              </w:rPr>
              <w:t>Р</w:t>
            </w:r>
          </w:p>
        </w:tc>
        <w:tc>
          <w:tcPr>
            <w:tcW w:w="85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proofErr w:type="spellStart"/>
            <w:r w:rsidRPr="00673674">
              <w:rPr>
                <w:bCs/>
              </w:rPr>
              <w:t>Крупн</w:t>
            </w:r>
            <w:proofErr w:type="spellEnd"/>
            <w:r w:rsidRPr="00673674">
              <w:rPr>
                <w:bCs/>
              </w:rPr>
              <w:t>.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2,0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1,75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2,0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1,75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</w:tr>
      <w:tr w:rsidR="00360EEA" w:rsidRPr="004D6801" w:rsidTr="002A4294">
        <w:trPr>
          <w:cantSplit/>
          <w:trHeight w:val="190"/>
          <w:jc w:val="center"/>
        </w:trPr>
        <w:tc>
          <w:tcPr>
            <w:tcW w:w="851" w:type="dxa"/>
            <w:vMerge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85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proofErr w:type="spellStart"/>
            <w:r w:rsidRPr="00673674">
              <w:rPr>
                <w:bCs/>
              </w:rPr>
              <w:t>Мелк</w:t>
            </w:r>
            <w:proofErr w:type="spellEnd"/>
            <w:r w:rsidRPr="00673674">
              <w:rPr>
                <w:bCs/>
              </w:rPr>
              <w:t>.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</w:tr>
      <w:tr w:rsidR="00360EEA" w:rsidRPr="004D6801" w:rsidTr="002A4294">
        <w:trPr>
          <w:cantSplit/>
          <w:trHeight w:val="209"/>
          <w:jc w:val="center"/>
        </w:trPr>
        <w:tc>
          <w:tcPr>
            <w:tcW w:w="851" w:type="dxa"/>
            <w:vMerge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keepNext/>
              <w:jc w:val="center"/>
              <w:outlineLvl w:val="0"/>
              <w:rPr>
                <w:bCs/>
                <w:i/>
                <w:iCs/>
              </w:rPr>
            </w:pPr>
            <w:r w:rsidRPr="00673674">
              <w:rPr>
                <w:bCs/>
                <w:i/>
                <w:iCs/>
              </w:rPr>
              <w:t>В</w:t>
            </w:r>
            <w:r w:rsidRPr="00673674">
              <w:rPr>
                <w:bCs/>
                <w:iCs/>
                <w:vertAlign w:val="subscript"/>
              </w:rPr>
              <w:t>2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25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28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25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30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32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25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25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30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32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</w:tr>
      <w:tr w:rsidR="00360EEA" w:rsidRPr="004D6801" w:rsidTr="002A4294">
        <w:trPr>
          <w:cantSplit/>
          <w:trHeight w:val="166"/>
          <w:jc w:val="center"/>
        </w:trPr>
        <w:tc>
          <w:tcPr>
            <w:tcW w:w="851" w:type="dxa"/>
            <w:vMerge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ГОСТ</w:t>
            </w:r>
          </w:p>
        </w:tc>
        <w:tc>
          <w:tcPr>
            <w:tcW w:w="1123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22032-76</w:t>
            </w:r>
          </w:p>
        </w:tc>
        <w:tc>
          <w:tcPr>
            <w:tcW w:w="1237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22034-76</w:t>
            </w:r>
          </w:p>
        </w:tc>
        <w:tc>
          <w:tcPr>
            <w:tcW w:w="1237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22036-76</w:t>
            </w:r>
          </w:p>
        </w:tc>
        <w:tc>
          <w:tcPr>
            <w:tcW w:w="1373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22038-76</w:t>
            </w:r>
          </w:p>
        </w:tc>
        <w:tc>
          <w:tcPr>
            <w:tcW w:w="1242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22040-76</w:t>
            </w:r>
          </w:p>
        </w:tc>
        <w:tc>
          <w:tcPr>
            <w:tcW w:w="1373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22032-76</w:t>
            </w:r>
          </w:p>
        </w:tc>
        <w:tc>
          <w:tcPr>
            <w:tcW w:w="1373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22034-76</w:t>
            </w:r>
          </w:p>
        </w:tc>
        <w:tc>
          <w:tcPr>
            <w:tcW w:w="1241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22036-76</w:t>
            </w:r>
          </w:p>
        </w:tc>
        <w:tc>
          <w:tcPr>
            <w:tcW w:w="1390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22038-76</w:t>
            </w:r>
          </w:p>
        </w:tc>
        <w:tc>
          <w:tcPr>
            <w:tcW w:w="1157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22040-76</w:t>
            </w:r>
          </w:p>
        </w:tc>
      </w:tr>
      <w:tr w:rsidR="00360EEA" w:rsidRPr="004D6801" w:rsidTr="002A4294">
        <w:trPr>
          <w:cantSplit/>
          <w:trHeight w:val="160"/>
          <w:jc w:val="center"/>
        </w:trPr>
        <w:tc>
          <w:tcPr>
            <w:tcW w:w="851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Винтом</w:t>
            </w: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  <w:i/>
              </w:rPr>
            </w:pPr>
            <w:r w:rsidRPr="00673674">
              <w:rPr>
                <w:bCs/>
                <w:i/>
                <w:lang w:val="en-US"/>
              </w:rPr>
              <w:t>d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6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16</w:t>
            </w:r>
          </w:p>
        </w:tc>
      </w:tr>
      <w:tr w:rsidR="00360EEA" w:rsidRPr="004D6801" w:rsidTr="002A4294">
        <w:trPr>
          <w:cantSplit/>
          <w:trHeight w:val="191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Шаг</w:t>
            </w:r>
          </w:p>
          <w:p w:rsidR="00360EEA" w:rsidRPr="00673674" w:rsidRDefault="00360EEA" w:rsidP="002A4294">
            <w:pPr>
              <w:keepNext/>
              <w:jc w:val="center"/>
              <w:outlineLvl w:val="0"/>
              <w:rPr>
                <w:bCs/>
                <w:i/>
                <w:iCs/>
              </w:rPr>
            </w:pPr>
            <w:r w:rsidRPr="00673674">
              <w:rPr>
                <w:bCs/>
                <w:i/>
                <w:iCs/>
              </w:rPr>
              <w:t>Р</w:t>
            </w:r>
          </w:p>
        </w:tc>
        <w:tc>
          <w:tcPr>
            <w:tcW w:w="85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proofErr w:type="spellStart"/>
            <w:r w:rsidRPr="00673674">
              <w:rPr>
                <w:bCs/>
              </w:rPr>
              <w:t>Крупн</w:t>
            </w:r>
            <w:proofErr w:type="spellEnd"/>
            <w:r w:rsidRPr="00673674">
              <w:rPr>
                <w:bCs/>
              </w:rPr>
              <w:t>.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1,75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2,0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1,75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2,0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</w:tr>
      <w:tr w:rsidR="00360EEA" w:rsidRPr="004D6801" w:rsidTr="002A4294">
        <w:trPr>
          <w:cantSplit/>
          <w:trHeight w:val="166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85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proofErr w:type="spellStart"/>
            <w:r w:rsidRPr="00673674">
              <w:rPr>
                <w:bCs/>
              </w:rPr>
              <w:t>Мелк</w:t>
            </w:r>
            <w:proofErr w:type="spellEnd"/>
            <w:r w:rsidRPr="00673674">
              <w:rPr>
                <w:bCs/>
              </w:rPr>
              <w:t>.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1,0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1,25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1,5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</w:tr>
      <w:tr w:rsidR="00360EEA" w:rsidRPr="004D6801" w:rsidTr="002A4294">
        <w:trPr>
          <w:cantSplit/>
          <w:trHeight w:val="160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keepNext/>
              <w:jc w:val="center"/>
              <w:outlineLvl w:val="0"/>
              <w:rPr>
                <w:bCs/>
                <w:i/>
                <w:iCs/>
              </w:rPr>
            </w:pPr>
            <w:r w:rsidRPr="00673674">
              <w:rPr>
                <w:bCs/>
                <w:i/>
                <w:iCs/>
              </w:rPr>
              <w:t>В</w:t>
            </w:r>
            <w:r w:rsidRPr="00673674">
              <w:rPr>
                <w:bCs/>
                <w:iCs/>
                <w:vertAlign w:val="subscript"/>
              </w:rPr>
              <w:t>3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10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8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12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15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18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20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25</w:t>
            </w:r>
          </w:p>
        </w:tc>
      </w:tr>
      <w:tr w:rsidR="00360EEA" w:rsidRPr="004D6801" w:rsidTr="002A4294">
        <w:trPr>
          <w:cantSplit/>
          <w:trHeight w:val="357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ГОСТ</w:t>
            </w:r>
          </w:p>
        </w:tc>
        <w:tc>
          <w:tcPr>
            <w:tcW w:w="1123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1491-80</w:t>
            </w:r>
          </w:p>
        </w:tc>
        <w:tc>
          <w:tcPr>
            <w:tcW w:w="1237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17473-80</w:t>
            </w:r>
          </w:p>
        </w:tc>
        <w:tc>
          <w:tcPr>
            <w:tcW w:w="1923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17474-80</w:t>
            </w:r>
          </w:p>
        </w:tc>
        <w:tc>
          <w:tcPr>
            <w:tcW w:w="1929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17475-80</w:t>
            </w:r>
          </w:p>
        </w:tc>
        <w:tc>
          <w:tcPr>
            <w:tcW w:w="1373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1491-80</w:t>
            </w:r>
          </w:p>
        </w:tc>
        <w:tc>
          <w:tcPr>
            <w:tcW w:w="1373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17473-80</w:t>
            </w:r>
          </w:p>
        </w:tc>
        <w:tc>
          <w:tcPr>
            <w:tcW w:w="1928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17474-80</w:t>
            </w:r>
          </w:p>
        </w:tc>
        <w:tc>
          <w:tcPr>
            <w:tcW w:w="1860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17475-80</w:t>
            </w:r>
          </w:p>
        </w:tc>
      </w:tr>
      <w:tr w:rsidR="00360EEA" w:rsidRPr="004D6801" w:rsidTr="002A4294">
        <w:trPr>
          <w:cantSplit/>
          <w:trHeight w:val="142"/>
          <w:jc w:val="center"/>
        </w:trPr>
        <w:tc>
          <w:tcPr>
            <w:tcW w:w="851" w:type="dxa"/>
            <w:vMerge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Исполнение</w:t>
            </w:r>
          </w:p>
        </w:tc>
        <w:tc>
          <w:tcPr>
            <w:tcW w:w="52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59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552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70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531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68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55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-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688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556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685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68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703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  <w:tc>
          <w:tcPr>
            <w:tcW w:w="650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2</w:t>
            </w:r>
          </w:p>
        </w:tc>
        <w:tc>
          <w:tcPr>
            <w:tcW w:w="507" w:type="dxa"/>
            <w:vAlign w:val="center"/>
          </w:tcPr>
          <w:p w:rsidR="00360EEA" w:rsidRPr="00673674" w:rsidRDefault="00360EEA" w:rsidP="002A4294">
            <w:pPr>
              <w:jc w:val="center"/>
              <w:rPr>
                <w:bCs/>
              </w:rPr>
            </w:pPr>
            <w:r w:rsidRPr="00673674">
              <w:rPr>
                <w:bCs/>
              </w:rPr>
              <w:t>1</w:t>
            </w:r>
          </w:p>
        </w:tc>
      </w:tr>
    </w:tbl>
    <w:p w:rsidR="00360EEA" w:rsidRPr="00925B79" w:rsidRDefault="00360EEA" w:rsidP="00360EEA">
      <w:pPr>
        <w:jc w:val="right"/>
        <w:rPr>
          <w:rFonts w:ascii="Times New Roman" w:hAnsi="Times New Roman"/>
          <w:b/>
          <w:spacing w:val="20"/>
          <w:sz w:val="24"/>
          <w:szCs w:val="24"/>
        </w:rPr>
      </w:pPr>
      <w:r>
        <w:rPr>
          <w:b/>
          <w:spacing w:val="20"/>
        </w:rPr>
        <w:br w:type="page"/>
      </w:r>
      <w:r w:rsidR="00700EB6" w:rsidRPr="00700EB6">
        <w:rPr>
          <w:rFonts w:ascii="Times New Roman" w:hAnsi="Times New Roman"/>
          <w:noProof/>
          <w:sz w:val="24"/>
          <w:szCs w:val="24"/>
        </w:rPr>
        <w:lastRenderedPageBreak/>
        <w:pict>
          <v:rect id="_x0000_s1029" style="position:absolute;left:0;text-align:left;margin-left:345.9pt;margin-top:-37pt;width:21.8pt;height:22.2pt;z-index:251662336" stroked="f">
            <w10:wrap side="left"/>
          </v:rect>
        </w:pict>
      </w:r>
      <w:r w:rsidRPr="00925B79">
        <w:rPr>
          <w:rFonts w:ascii="Times New Roman" w:hAnsi="Times New Roman"/>
          <w:b/>
          <w:spacing w:val="20"/>
          <w:sz w:val="24"/>
          <w:szCs w:val="24"/>
        </w:rPr>
        <w:t>Таблица 6</w:t>
      </w:r>
    </w:p>
    <w:p w:rsidR="00360EEA" w:rsidRPr="00B172B1" w:rsidRDefault="00360EEA" w:rsidP="00360EEA">
      <w:pPr>
        <w:jc w:val="center"/>
        <w:rPr>
          <w:rFonts w:ascii="Times New Roman" w:hAnsi="Times New Roman"/>
          <w:sz w:val="24"/>
          <w:szCs w:val="24"/>
        </w:rPr>
      </w:pPr>
      <w:r w:rsidRPr="00B172B1">
        <w:rPr>
          <w:rFonts w:ascii="Times New Roman" w:hAnsi="Times New Roman"/>
          <w:sz w:val="24"/>
          <w:szCs w:val="24"/>
        </w:rPr>
        <w:t>Исходные данные для выполнения сварных соединений</w:t>
      </w: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64"/>
        <w:gridCol w:w="1850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4"/>
      </w:tblGrid>
      <w:tr w:rsidR="00360EEA" w:rsidRPr="00673674" w:rsidTr="002A4294">
        <w:trPr>
          <w:cantSplit/>
          <w:trHeight w:val="495"/>
          <w:jc w:val="center"/>
        </w:trPr>
        <w:tc>
          <w:tcPr>
            <w:tcW w:w="1064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Соединения</w:t>
            </w:r>
          </w:p>
        </w:tc>
        <w:tc>
          <w:tcPr>
            <w:tcW w:w="1850" w:type="dxa"/>
            <w:vMerge w:val="restart"/>
            <w:vAlign w:val="center"/>
          </w:tcPr>
          <w:p w:rsidR="00360EEA" w:rsidRPr="00673674" w:rsidRDefault="00360EEA" w:rsidP="002A4294">
            <w:pPr>
              <w:keepNext/>
              <w:jc w:val="center"/>
              <w:outlineLvl w:val="1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Параметры</w:t>
            </w:r>
          </w:p>
        </w:tc>
        <w:tc>
          <w:tcPr>
            <w:tcW w:w="11261" w:type="dxa"/>
            <w:gridSpan w:val="20"/>
            <w:vAlign w:val="center"/>
          </w:tcPr>
          <w:p w:rsidR="00360EEA" w:rsidRPr="00673674" w:rsidRDefault="00360EEA" w:rsidP="002A4294">
            <w:pPr>
              <w:keepNext/>
              <w:jc w:val="center"/>
              <w:outlineLvl w:val="0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Номер варианта</w:t>
            </w:r>
          </w:p>
        </w:tc>
      </w:tr>
      <w:tr w:rsidR="00360EEA" w:rsidRPr="00673674" w:rsidTr="002A4294">
        <w:trPr>
          <w:cantSplit/>
          <w:trHeight w:val="1111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  <w:vMerge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2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3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4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7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8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9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12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13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14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17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18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19</w:t>
            </w: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20</w:t>
            </w: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Угловые </w:t>
            </w:r>
          </w:p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(рис </w:t>
            </w:r>
            <w:r w:rsidRPr="00673674">
              <w:rPr>
                <w:sz w:val="16"/>
                <w:szCs w:val="16"/>
                <w:lang w:val="en-US"/>
              </w:rPr>
              <w:t>1</w:t>
            </w:r>
            <w:r w:rsidRPr="00673674">
              <w:rPr>
                <w:sz w:val="16"/>
                <w:szCs w:val="16"/>
              </w:rPr>
              <w:t xml:space="preserve">4, </w:t>
            </w:r>
            <w:r w:rsidRPr="00673674">
              <w:rPr>
                <w:i/>
                <w:sz w:val="16"/>
                <w:szCs w:val="16"/>
              </w:rPr>
              <w:t>а</w:t>
            </w:r>
            <w:r w:rsidRPr="00673674">
              <w:rPr>
                <w:sz w:val="16"/>
                <w:szCs w:val="16"/>
              </w:rPr>
              <w:t>)</w:t>
            </w: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Стандарт на шов</w:t>
            </w:r>
          </w:p>
        </w:tc>
        <w:tc>
          <w:tcPr>
            <w:tcW w:w="1689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 5264-80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89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ГОСТ5264-80</w:t>
            </w:r>
          </w:p>
        </w:tc>
        <w:tc>
          <w:tcPr>
            <w:tcW w:w="563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БЦО шва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У4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У5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У6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keepNext/>
              <w:jc w:val="center"/>
              <w:outlineLvl w:val="1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У4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У5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У5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Размер катета шва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i/>
                <w:sz w:val="16"/>
                <w:szCs w:val="16"/>
                <w:lang w:val="en-US"/>
              </w:rPr>
            </w:pPr>
            <w:r w:rsidRPr="00673674">
              <w:rPr>
                <w:sz w:val="16"/>
                <w:szCs w:val="16"/>
              </w:rPr>
              <w:t xml:space="preserve">Размер </w:t>
            </w:r>
            <w:r w:rsidRPr="00673674">
              <w:rPr>
                <w:i/>
                <w:sz w:val="16"/>
                <w:szCs w:val="16"/>
                <w:lang w:val="en-US"/>
              </w:rPr>
              <w:t>l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Тавровые</w:t>
            </w:r>
          </w:p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(рис </w:t>
            </w:r>
            <w:r w:rsidRPr="00673674">
              <w:rPr>
                <w:sz w:val="16"/>
                <w:szCs w:val="16"/>
                <w:lang w:val="en-US"/>
              </w:rPr>
              <w:t>1</w:t>
            </w:r>
            <w:r w:rsidRPr="00673674">
              <w:rPr>
                <w:sz w:val="16"/>
                <w:szCs w:val="16"/>
              </w:rPr>
              <w:t xml:space="preserve">4, </w:t>
            </w:r>
            <w:r w:rsidRPr="00673674">
              <w:rPr>
                <w:i/>
                <w:sz w:val="16"/>
                <w:szCs w:val="16"/>
              </w:rPr>
              <w:t>б</w:t>
            </w:r>
            <w:r w:rsidRPr="00673674">
              <w:rPr>
                <w:sz w:val="16"/>
                <w:szCs w:val="16"/>
              </w:rPr>
              <w:t>)</w:t>
            </w: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Стандарт на шов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6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ГОСТ14806-80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6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 14806-80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БЦО шва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Т1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Т3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Т1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Т3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Размер катета шва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Размер </w:t>
            </w:r>
            <w:r w:rsidRPr="00673674">
              <w:rPr>
                <w:i/>
                <w:sz w:val="16"/>
                <w:szCs w:val="16"/>
                <w:lang w:val="en-US"/>
              </w:rPr>
              <w:t>l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529"/>
          <w:jc w:val="center"/>
        </w:trPr>
        <w:tc>
          <w:tcPr>
            <w:tcW w:w="1064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proofErr w:type="spellStart"/>
            <w:r w:rsidRPr="00673674">
              <w:rPr>
                <w:sz w:val="16"/>
                <w:szCs w:val="16"/>
              </w:rPr>
              <w:t>Нахлесточные</w:t>
            </w:r>
            <w:proofErr w:type="spellEnd"/>
          </w:p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(рис 14, </w:t>
            </w:r>
            <w:r w:rsidRPr="00673674">
              <w:rPr>
                <w:i/>
                <w:sz w:val="16"/>
                <w:szCs w:val="16"/>
              </w:rPr>
              <w:t>в</w:t>
            </w:r>
            <w:r w:rsidRPr="00673674">
              <w:rPr>
                <w:sz w:val="16"/>
                <w:szCs w:val="16"/>
              </w:rPr>
              <w:t>)</w:t>
            </w: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Стандарт на шов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89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 11533-75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89" w:type="dxa"/>
            <w:gridSpan w:val="3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 11533-75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БЦО шва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Н1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Н2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Н1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Н1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Н2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Н1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Размер катета шва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Размер </w:t>
            </w:r>
            <w:r w:rsidRPr="00673674">
              <w:rPr>
                <w:i/>
                <w:sz w:val="16"/>
                <w:szCs w:val="16"/>
                <w:lang w:val="en-US"/>
              </w:rPr>
              <w:t>l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25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30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35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25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30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35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proofErr w:type="spellStart"/>
            <w:r w:rsidRPr="00673674">
              <w:rPr>
                <w:sz w:val="16"/>
                <w:szCs w:val="16"/>
                <w:lang w:val="en-US"/>
              </w:rPr>
              <w:t>Размер</w:t>
            </w:r>
            <w:proofErr w:type="spellEnd"/>
            <w:r w:rsidRPr="00673674">
              <w:rPr>
                <w:sz w:val="16"/>
                <w:szCs w:val="16"/>
                <w:lang w:val="en-US"/>
              </w:rPr>
              <w:t xml:space="preserve"> </w:t>
            </w:r>
            <w:r w:rsidRPr="00673674">
              <w:rPr>
                <w:i/>
                <w:sz w:val="16"/>
                <w:szCs w:val="16"/>
                <w:lang w:val="en-US"/>
              </w:rPr>
              <w:t>l</w:t>
            </w:r>
            <w:r w:rsidRPr="00673674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</w:tr>
      <w:tr w:rsidR="00360EEA" w:rsidRPr="00673674" w:rsidTr="002A4294">
        <w:trPr>
          <w:cantSplit/>
          <w:trHeight w:val="360"/>
          <w:jc w:val="center"/>
        </w:trPr>
        <w:tc>
          <w:tcPr>
            <w:tcW w:w="1064" w:type="dxa"/>
            <w:vMerge w:val="restart"/>
            <w:textDirection w:val="btLr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Стыковые</w:t>
            </w:r>
          </w:p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(рис 14, </w:t>
            </w:r>
            <w:r w:rsidRPr="00673674">
              <w:rPr>
                <w:i/>
                <w:sz w:val="16"/>
                <w:szCs w:val="16"/>
              </w:rPr>
              <w:t>г</w:t>
            </w:r>
            <w:r w:rsidRPr="00673674">
              <w:rPr>
                <w:sz w:val="16"/>
                <w:szCs w:val="16"/>
              </w:rPr>
              <w:t>)</w:t>
            </w: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Стандарт на шов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6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 15164-78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ГОСТ 15164-78</w:t>
            </w:r>
          </w:p>
        </w:tc>
      </w:tr>
      <w:tr w:rsidR="00360EEA" w:rsidRPr="00673674" w:rsidTr="002A4294">
        <w:trPr>
          <w:cantSplit/>
          <w:trHeight w:val="229"/>
          <w:jc w:val="center"/>
        </w:trPr>
        <w:tc>
          <w:tcPr>
            <w:tcW w:w="1064" w:type="dxa"/>
            <w:vMerge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БЦО шва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С1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С2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С1</w:t>
            </w: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С2</w:t>
            </w:r>
          </w:p>
        </w:tc>
      </w:tr>
      <w:tr w:rsidR="00360EEA" w:rsidRPr="00673674" w:rsidTr="002A4294">
        <w:trPr>
          <w:cantSplit/>
          <w:trHeight w:val="449"/>
          <w:jc w:val="center"/>
        </w:trPr>
        <w:tc>
          <w:tcPr>
            <w:tcW w:w="1064" w:type="dxa"/>
            <w:vMerge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50" w:type="dxa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 xml:space="preserve">Размер </w:t>
            </w:r>
            <w:r w:rsidRPr="00673674">
              <w:rPr>
                <w:i/>
                <w:sz w:val="16"/>
                <w:szCs w:val="16"/>
                <w:lang w:val="en-US"/>
              </w:rPr>
              <w:t>l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5</w:t>
            </w:r>
          </w:p>
        </w:tc>
        <w:tc>
          <w:tcPr>
            <w:tcW w:w="564" w:type="dxa"/>
            <w:vAlign w:val="center"/>
          </w:tcPr>
          <w:p w:rsidR="00360EEA" w:rsidRPr="00673674" w:rsidRDefault="00360EEA" w:rsidP="002A4294">
            <w:pPr>
              <w:jc w:val="center"/>
              <w:rPr>
                <w:sz w:val="16"/>
                <w:szCs w:val="16"/>
              </w:rPr>
            </w:pPr>
            <w:r w:rsidRPr="00673674">
              <w:rPr>
                <w:sz w:val="16"/>
                <w:szCs w:val="16"/>
              </w:rPr>
              <w:t>10</w:t>
            </w:r>
          </w:p>
        </w:tc>
      </w:tr>
    </w:tbl>
    <w:p w:rsidR="00360EEA" w:rsidRDefault="00360EEA" w:rsidP="00360EEA">
      <w:pPr>
        <w:pStyle w:val="ac"/>
        <w:jc w:val="right"/>
        <w:rPr>
          <w:spacing w:val="20"/>
          <w:sz w:val="24"/>
        </w:rPr>
      </w:pPr>
    </w:p>
    <w:p w:rsidR="00360EEA" w:rsidRPr="00862DBE" w:rsidRDefault="00360EEA" w:rsidP="00360EEA">
      <w:pPr>
        <w:pStyle w:val="ac"/>
        <w:jc w:val="right"/>
        <w:rPr>
          <w:spacing w:val="20"/>
          <w:sz w:val="24"/>
        </w:rPr>
      </w:pPr>
      <w:r>
        <w:rPr>
          <w:spacing w:val="20"/>
          <w:sz w:val="24"/>
        </w:rPr>
        <w:br w:type="page"/>
      </w:r>
      <w:r w:rsidR="00700EB6" w:rsidRPr="00700EB6">
        <w:rPr>
          <w:b w:val="0"/>
          <w:noProof/>
          <w:sz w:val="24"/>
        </w:rPr>
        <w:lastRenderedPageBreak/>
        <w:pict>
          <v:rect id="_x0000_s1030" style="position:absolute;left:0;text-align:left;margin-left:345.9pt;margin-top:-37pt;width:21.8pt;height:22.2pt;z-index:251663360" stroked="f">
            <w10:wrap side="left"/>
          </v:rect>
        </w:pict>
      </w:r>
      <w:r w:rsidRPr="00862DBE">
        <w:rPr>
          <w:spacing w:val="20"/>
          <w:sz w:val="24"/>
        </w:rPr>
        <w:t xml:space="preserve">Таблица </w:t>
      </w:r>
      <w:r>
        <w:rPr>
          <w:spacing w:val="20"/>
          <w:sz w:val="24"/>
        </w:rPr>
        <w:t>7</w:t>
      </w:r>
    </w:p>
    <w:p w:rsidR="00360EEA" w:rsidRPr="001571DD" w:rsidRDefault="00360EEA" w:rsidP="00360EEA">
      <w:pPr>
        <w:pStyle w:val="ac"/>
        <w:rPr>
          <w:b w:val="0"/>
          <w:sz w:val="24"/>
        </w:rPr>
      </w:pPr>
      <w:r w:rsidRPr="001571DD">
        <w:rPr>
          <w:b w:val="0"/>
          <w:sz w:val="24"/>
        </w:rPr>
        <w:t>Исходные данные для выполнения разъемных и неразъемных соединения</w:t>
      </w:r>
    </w:p>
    <w:tbl>
      <w:tblPr>
        <w:tblW w:w="14422" w:type="dxa"/>
        <w:jc w:val="center"/>
        <w:tblInd w:w="-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60"/>
        <w:gridCol w:w="1960"/>
        <w:gridCol w:w="658"/>
        <w:gridCol w:w="628"/>
        <w:gridCol w:w="526"/>
        <w:gridCol w:w="602"/>
        <w:gridCol w:w="526"/>
        <w:gridCol w:w="602"/>
        <w:gridCol w:w="585"/>
        <w:gridCol w:w="526"/>
        <w:gridCol w:w="526"/>
        <w:gridCol w:w="579"/>
        <w:gridCol w:w="628"/>
        <w:gridCol w:w="526"/>
        <w:gridCol w:w="645"/>
        <w:gridCol w:w="628"/>
        <w:gridCol w:w="585"/>
        <w:gridCol w:w="526"/>
        <w:gridCol w:w="526"/>
        <w:gridCol w:w="526"/>
        <w:gridCol w:w="526"/>
        <w:gridCol w:w="528"/>
      </w:tblGrid>
      <w:tr w:rsidR="00360EEA" w:rsidRPr="004D6801" w:rsidTr="002A4294">
        <w:trPr>
          <w:cantSplit/>
          <w:trHeight w:val="432"/>
          <w:jc w:val="center"/>
        </w:trPr>
        <w:tc>
          <w:tcPr>
            <w:tcW w:w="1060" w:type="dxa"/>
            <w:vMerge w:val="restart"/>
            <w:textDirection w:val="btLr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Соединения</w:t>
            </w:r>
          </w:p>
        </w:tc>
        <w:tc>
          <w:tcPr>
            <w:tcW w:w="1960" w:type="dxa"/>
            <w:vMerge w:val="restart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Параметры</w:t>
            </w:r>
          </w:p>
        </w:tc>
        <w:tc>
          <w:tcPr>
            <w:tcW w:w="11402" w:type="dxa"/>
            <w:gridSpan w:val="20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Номер варианта</w:t>
            </w:r>
          </w:p>
        </w:tc>
      </w:tr>
      <w:tr w:rsidR="00360EEA" w:rsidRPr="004D6801" w:rsidTr="002A4294">
        <w:trPr>
          <w:cantSplit/>
          <w:trHeight w:val="1019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7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9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11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13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14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17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19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</w:tr>
      <w:tr w:rsidR="00360EEA" w:rsidRPr="004D6801" w:rsidTr="002A4294">
        <w:trPr>
          <w:cantSplit/>
          <w:trHeight w:val="514"/>
          <w:jc w:val="center"/>
        </w:trPr>
        <w:tc>
          <w:tcPr>
            <w:tcW w:w="1060" w:type="dxa"/>
            <w:vMerge w:val="restart"/>
            <w:textDirection w:val="btLr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Паяные</w:t>
            </w:r>
          </w:p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(рис. 16, </w:t>
            </w:r>
            <w:r w:rsidRPr="004D6801">
              <w:rPr>
                <w:bCs/>
                <w:i/>
              </w:rPr>
              <w:t>а</w:t>
            </w:r>
            <w:r w:rsidRPr="004D6801">
              <w:rPr>
                <w:bCs/>
              </w:rPr>
              <w:t>)</w:t>
            </w: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Диаметр трубки </w:t>
            </w:r>
            <w:r w:rsidRPr="004D6801">
              <w:rPr>
                <w:bCs/>
                <w:i/>
                <w:lang w:val="en-US"/>
              </w:rPr>
              <w:t>D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21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14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28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22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21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14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</w:tr>
      <w:tr w:rsidR="00360EEA" w:rsidRPr="004D6801" w:rsidTr="002A4294">
        <w:trPr>
          <w:cantSplit/>
          <w:trHeight w:val="487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Толщина стенки </w:t>
            </w:r>
            <w:r w:rsidRPr="004D6801">
              <w:rPr>
                <w:bCs/>
                <w:lang w:val="en-US"/>
              </w:rPr>
              <w:sym w:font="Symbol" w:char="F064"/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2,8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2,2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2,0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2,0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1,8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1,8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1.8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2,8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2,5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2,2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2,2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1,8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1,8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1.8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2,8</w:t>
            </w:r>
          </w:p>
        </w:tc>
      </w:tr>
      <w:tr w:rsidR="00360EEA" w:rsidRPr="004D6801" w:rsidTr="002A4294">
        <w:trPr>
          <w:cantSplit/>
          <w:trHeight w:val="515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Размер </w:t>
            </w:r>
            <w:r w:rsidRPr="004D6801">
              <w:rPr>
                <w:bCs/>
                <w:i/>
                <w:lang w:val="en-US"/>
              </w:rPr>
              <w:t>l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35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40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35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</w:tr>
      <w:tr w:rsidR="00360EEA" w:rsidRPr="004D6801" w:rsidTr="002A4294">
        <w:trPr>
          <w:cantSplit/>
          <w:trHeight w:val="514"/>
          <w:jc w:val="center"/>
        </w:trPr>
        <w:tc>
          <w:tcPr>
            <w:tcW w:w="1060" w:type="dxa"/>
            <w:vMerge w:val="restart"/>
            <w:textDirection w:val="btLr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Клееные</w:t>
            </w:r>
          </w:p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(рис. 16, </w:t>
            </w:r>
            <w:r w:rsidRPr="004D6801">
              <w:rPr>
                <w:bCs/>
                <w:i/>
              </w:rPr>
              <w:t>б</w:t>
            </w:r>
            <w:r w:rsidRPr="004D6801">
              <w:rPr>
                <w:bCs/>
              </w:rPr>
              <w:t>)</w:t>
            </w: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Диаметр </w:t>
            </w:r>
            <w:r w:rsidRPr="004D6801">
              <w:rPr>
                <w:bCs/>
                <w:i/>
                <w:lang w:val="en-US"/>
              </w:rPr>
              <w:t>D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28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22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28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</w:tr>
      <w:tr w:rsidR="00360EEA" w:rsidRPr="004D6801" w:rsidTr="002A4294">
        <w:trPr>
          <w:cantSplit/>
          <w:trHeight w:val="696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Размер </w:t>
            </w:r>
            <w:r w:rsidRPr="004D6801">
              <w:rPr>
                <w:bCs/>
                <w:i/>
                <w:lang w:val="en-US"/>
              </w:rPr>
              <w:t>l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19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19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19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19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16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18</w:t>
            </w:r>
          </w:p>
        </w:tc>
      </w:tr>
      <w:tr w:rsidR="00360EEA" w:rsidRPr="004D6801" w:rsidTr="002A4294">
        <w:trPr>
          <w:cantSplit/>
          <w:trHeight w:val="540"/>
          <w:jc w:val="center"/>
        </w:trPr>
        <w:tc>
          <w:tcPr>
            <w:tcW w:w="1060" w:type="dxa"/>
            <w:vMerge w:val="restart"/>
            <w:textDirection w:val="btLr"/>
            <w:vAlign w:val="center"/>
          </w:tcPr>
          <w:p w:rsidR="00360EEA" w:rsidRDefault="00360EEA" w:rsidP="002A4294">
            <w:pPr>
              <w:jc w:val="center"/>
              <w:rPr>
                <w:bCs/>
              </w:rPr>
            </w:pPr>
            <w:r>
              <w:rPr>
                <w:bCs/>
              </w:rPr>
              <w:t>Клепаные</w:t>
            </w:r>
          </w:p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(рис. 16, </w:t>
            </w:r>
            <w:r w:rsidRPr="004D6801">
              <w:rPr>
                <w:bCs/>
                <w:i/>
              </w:rPr>
              <w:t>в</w:t>
            </w:r>
            <w:r w:rsidRPr="004D6801">
              <w:rPr>
                <w:bCs/>
              </w:rPr>
              <w:t>)</w:t>
            </w: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Стандарт на з</w:t>
            </w:r>
            <w:r>
              <w:rPr>
                <w:bCs/>
              </w:rPr>
              <w:t>а</w:t>
            </w:r>
            <w:r w:rsidRPr="004D6801">
              <w:rPr>
                <w:bCs/>
              </w:rPr>
              <w:t>клепку</w:t>
            </w:r>
          </w:p>
        </w:tc>
        <w:tc>
          <w:tcPr>
            <w:tcW w:w="2940" w:type="dxa"/>
            <w:gridSpan w:val="5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ГОСТ 10299</w:t>
            </w:r>
            <w:r w:rsidRPr="004D6801">
              <w:rPr>
                <w:bCs/>
                <w:lang w:val="en-US"/>
              </w:rPr>
              <w:t>-</w:t>
            </w:r>
            <w:r w:rsidRPr="004D6801">
              <w:rPr>
                <w:bCs/>
              </w:rPr>
              <w:t>80</w:t>
            </w:r>
          </w:p>
        </w:tc>
        <w:tc>
          <w:tcPr>
            <w:tcW w:w="2818" w:type="dxa"/>
            <w:gridSpan w:val="5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ГОСТ 10300-80</w:t>
            </w:r>
          </w:p>
        </w:tc>
        <w:tc>
          <w:tcPr>
            <w:tcW w:w="3012" w:type="dxa"/>
            <w:gridSpan w:val="5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ГОСТ 10299</w:t>
            </w:r>
            <w:r w:rsidRPr="004D6801">
              <w:rPr>
                <w:bCs/>
                <w:lang w:val="en-US"/>
              </w:rPr>
              <w:t>-</w:t>
            </w:r>
            <w:r w:rsidRPr="004D6801">
              <w:rPr>
                <w:bCs/>
              </w:rPr>
              <w:t>80</w:t>
            </w:r>
          </w:p>
        </w:tc>
        <w:tc>
          <w:tcPr>
            <w:tcW w:w="2632" w:type="dxa"/>
            <w:gridSpan w:val="5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ГОСТ 10300-80</w:t>
            </w:r>
          </w:p>
        </w:tc>
      </w:tr>
      <w:tr w:rsidR="00360EEA" w:rsidRPr="004D6801" w:rsidTr="002A4294">
        <w:trPr>
          <w:cantSplit/>
          <w:trHeight w:val="528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Диаметр заклепки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4,0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6,0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2,5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5,0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6,0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3,0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4,0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5,0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2,5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4,0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5,0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6,0</w:t>
            </w:r>
          </w:p>
        </w:tc>
      </w:tr>
      <w:tr w:rsidR="00360EEA" w:rsidRPr="004D6801" w:rsidTr="002A4294">
        <w:trPr>
          <w:cantSplit/>
          <w:trHeight w:val="487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Число заклепок </w:t>
            </w:r>
            <w:proofErr w:type="spellStart"/>
            <w:r w:rsidRPr="004D6801">
              <w:rPr>
                <w:bCs/>
                <w:i/>
              </w:rPr>
              <w:t>п</w:t>
            </w:r>
            <w:proofErr w:type="spellEnd"/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11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13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14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9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11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13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11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13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14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9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11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13</w:t>
            </w:r>
          </w:p>
        </w:tc>
      </w:tr>
      <w:tr w:rsidR="00360EEA" w:rsidRPr="004D6801" w:rsidTr="002A4294">
        <w:trPr>
          <w:cantSplit/>
          <w:trHeight w:val="501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Толщина </w:t>
            </w:r>
            <w:r w:rsidRPr="004D6801">
              <w:rPr>
                <w:bCs/>
                <w:i/>
              </w:rPr>
              <w:t>S</w:t>
            </w:r>
            <w:r w:rsidRPr="00C6689F">
              <w:rPr>
                <w:b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7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7</w:t>
            </w:r>
          </w:p>
        </w:tc>
      </w:tr>
      <w:tr w:rsidR="00360EEA" w:rsidRPr="004D6801" w:rsidTr="002A4294">
        <w:trPr>
          <w:cantSplit/>
          <w:trHeight w:val="445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Толщина </w:t>
            </w:r>
            <w:r w:rsidRPr="004D6801">
              <w:rPr>
                <w:bCs/>
                <w:i/>
              </w:rPr>
              <w:t>S</w:t>
            </w:r>
            <w:r w:rsidRPr="00C6689F">
              <w:rPr>
                <w:bCs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6</w:t>
            </w:r>
          </w:p>
        </w:tc>
      </w:tr>
      <w:tr w:rsidR="00360EEA" w:rsidRPr="004D6801" w:rsidTr="002A4294">
        <w:trPr>
          <w:cantSplit/>
          <w:trHeight w:val="487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Размер </w:t>
            </w:r>
            <w:r w:rsidRPr="004D6801">
              <w:rPr>
                <w:bCs/>
                <w:i/>
                <w:lang w:val="en-US"/>
              </w:rPr>
              <w:t>l</w:t>
            </w:r>
            <w:r w:rsidRPr="00C6689F">
              <w:rPr>
                <w:b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8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8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8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</w:tr>
      <w:tr w:rsidR="00360EEA" w:rsidRPr="004D6801" w:rsidTr="002A4294">
        <w:trPr>
          <w:cantSplit/>
          <w:trHeight w:val="487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Размер </w:t>
            </w:r>
            <w:r w:rsidRPr="004D6801">
              <w:rPr>
                <w:bCs/>
                <w:i/>
                <w:lang w:val="en-US"/>
              </w:rPr>
              <w:t>l</w:t>
            </w:r>
            <w:r w:rsidRPr="00C6689F">
              <w:rPr>
                <w:b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15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20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</w:tr>
      <w:tr w:rsidR="00360EEA" w:rsidRPr="004D6801" w:rsidTr="002A4294">
        <w:trPr>
          <w:cantSplit/>
          <w:trHeight w:val="486"/>
          <w:jc w:val="center"/>
        </w:trPr>
        <w:tc>
          <w:tcPr>
            <w:tcW w:w="1060" w:type="dxa"/>
            <w:vMerge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</w:p>
        </w:tc>
        <w:tc>
          <w:tcPr>
            <w:tcW w:w="1960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 xml:space="preserve">Шаг </w:t>
            </w:r>
            <w:r w:rsidRPr="004D6801">
              <w:rPr>
                <w:bCs/>
                <w:i/>
                <w:lang w:val="en-US"/>
              </w:rPr>
              <w:t>t</w:t>
            </w:r>
          </w:p>
        </w:tc>
        <w:tc>
          <w:tcPr>
            <w:tcW w:w="65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32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50</w:t>
            </w:r>
          </w:p>
        </w:tc>
        <w:tc>
          <w:tcPr>
            <w:tcW w:w="602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579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50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64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32</w:t>
            </w:r>
          </w:p>
        </w:tc>
        <w:tc>
          <w:tcPr>
            <w:tcW w:w="6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585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25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30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32</w:t>
            </w:r>
          </w:p>
        </w:tc>
        <w:tc>
          <w:tcPr>
            <w:tcW w:w="526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45</w:t>
            </w:r>
          </w:p>
        </w:tc>
        <w:tc>
          <w:tcPr>
            <w:tcW w:w="528" w:type="dxa"/>
            <w:vAlign w:val="center"/>
          </w:tcPr>
          <w:p w:rsidR="00360EEA" w:rsidRPr="004D6801" w:rsidRDefault="00360EEA" w:rsidP="002A4294">
            <w:pPr>
              <w:jc w:val="center"/>
              <w:rPr>
                <w:bCs/>
              </w:rPr>
            </w:pPr>
            <w:r w:rsidRPr="004D6801">
              <w:rPr>
                <w:bCs/>
              </w:rPr>
              <w:t>50</w:t>
            </w:r>
          </w:p>
        </w:tc>
      </w:tr>
    </w:tbl>
    <w:p w:rsidR="00360EEA" w:rsidRPr="004D6801" w:rsidRDefault="00700EB6" w:rsidP="00360EEA">
      <w:pPr>
        <w:spacing w:line="360" w:lineRule="atLeast"/>
        <w:jc w:val="center"/>
        <w:rPr>
          <w:bCs/>
        </w:rPr>
      </w:pPr>
      <w:r>
        <w:rPr>
          <w:bCs/>
          <w:noProof/>
        </w:rPr>
        <w:lastRenderedPageBreak/>
        <w:pict>
          <v:rect id="_x0000_s1031" style="position:absolute;left:0;text-align:left;margin-left:344.2pt;margin-top:-37pt;width:21.8pt;height:22.2pt;z-index:251664384;mso-position-horizontal-relative:text;mso-position-vertical-relative:text" stroked="f">
            <w10:wrap side="left"/>
          </v:rect>
        </w:pict>
      </w:r>
      <w:r w:rsidR="00360EEA" w:rsidRPr="004D6801">
        <w:object w:dxaOrig="2880" w:dyaOrig="2040">
          <v:shape id="_x0000_i1045" type="#_x0000_t75" style="width:628.6pt;height:446.4pt" o:ole="" fillcolor="window">
            <v:imagedata r:id="rId89" o:title=""/>
          </v:shape>
          <o:OLEObject Type="Embed" ProgID="KompasCDWFile" ShapeID="_x0000_i1045" DrawAspect="Content" ObjectID="_1480275659" r:id="rId90"/>
        </w:objec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4"/>
          <w:szCs w:val="24"/>
        </w:rPr>
        <w:sectPr w:rsidR="00360EEA" w:rsidSect="002A4294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 w:rsidRPr="00062F5B">
        <w:rPr>
          <w:rFonts w:ascii="Times New Roman" w:hAnsi="Times New Roman"/>
          <w:bCs/>
          <w:sz w:val="24"/>
          <w:szCs w:val="24"/>
        </w:rPr>
        <w:t>Рисунок 5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6 </w:t>
      </w:r>
      <w:r w:rsidRPr="00757432">
        <w:rPr>
          <w:rFonts w:ascii="Times New Roman" w:hAnsi="Times New Roman"/>
          <w:sz w:val="26"/>
          <w:szCs w:val="26"/>
        </w:rPr>
        <w:t xml:space="preserve"> </w:t>
      </w:r>
      <w:r w:rsidRPr="00757432">
        <w:rPr>
          <w:rFonts w:ascii="Times New Roman" w:hAnsi="Times New Roman"/>
          <w:b/>
          <w:sz w:val="26"/>
          <w:szCs w:val="26"/>
        </w:rPr>
        <w:t xml:space="preserve">Пример </w:t>
      </w:r>
      <w:r w:rsidRPr="00ED4881">
        <w:rPr>
          <w:rFonts w:ascii="Times New Roman" w:hAnsi="Times New Roman"/>
          <w:b/>
          <w:sz w:val="26"/>
          <w:szCs w:val="26"/>
        </w:rPr>
        <w:t>выполнения расчетно-графической работы №</w:t>
      </w:r>
      <w:r>
        <w:rPr>
          <w:rFonts w:ascii="Times New Roman" w:hAnsi="Times New Roman"/>
          <w:b/>
          <w:sz w:val="26"/>
          <w:szCs w:val="26"/>
        </w:rPr>
        <w:t>6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Эскизирование</w:t>
      </w:r>
      <w:proofErr w:type="spellEnd"/>
    </w:p>
    <w:p w:rsidR="00360EEA" w:rsidRPr="00ED4881" w:rsidRDefault="00360EEA" w:rsidP="00360EEA">
      <w:pPr>
        <w:spacing w:line="360" w:lineRule="atLeast"/>
        <w:jc w:val="center"/>
        <w:rPr>
          <w:rFonts w:ascii="Times New Roman" w:hAnsi="Times New Roman"/>
          <w:sz w:val="26"/>
          <w:szCs w:val="26"/>
        </w:rPr>
      </w:pPr>
    </w:p>
    <w:p w:rsidR="00360EEA" w:rsidRDefault="00360EEA" w:rsidP="00360EEA">
      <w:pPr>
        <w:spacing w:line="360" w:lineRule="atLeast"/>
        <w:ind w:firstLine="720"/>
        <w:jc w:val="both"/>
        <w:rPr>
          <w:rFonts w:ascii="Times New Roman" w:hAnsi="Times New Roman"/>
          <w:b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Задание к </w:t>
      </w:r>
      <w:r>
        <w:rPr>
          <w:rFonts w:ascii="Times New Roman" w:hAnsi="Times New Roman"/>
          <w:b/>
          <w:sz w:val="26"/>
          <w:szCs w:val="26"/>
        </w:rPr>
        <w:t>РГР №6</w:t>
      </w:r>
      <w:r w:rsidRPr="00ED4881">
        <w:rPr>
          <w:rFonts w:ascii="Times New Roman" w:hAnsi="Times New Roman"/>
          <w:b/>
          <w:sz w:val="26"/>
          <w:szCs w:val="26"/>
        </w:rPr>
        <w:t>.</w:t>
      </w:r>
    </w:p>
    <w:p w:rsidR="00360EEA" w:rsidRDefault="00360EEA" w:rsidP="00360EEA">
      <w:pPr>
        <w:spacing w:line="360" w:lineRule="atLeast"/>
        <w:ind w:firstLine="851"/>
        <w:jc w:val="both"/>
        <w:rPr>
          <w:rFonts w:ascii="Times New Roman" w:hAnsi="Times New Roman"/>
          <w:sz w:val="26"/>
          <w:szCs w:val="26"/>
        </w:rPr>
      </w:pPr>
      <w:r w:rsidRPr="00352568">
        <w:rPr>
          <w:rFonts w:ascii="Times New Roman" w:hAnsi="Times New Roman"/>
          <w:sz w:val="26"/>
          <w:szCs w:val="26"/>
        </w:rPr>
        <w:t>Начертить эскиз</w:t>
      </w:r>
      <w:r>
        <w:rPr>
          <w:rFonts w:ascii="Times New Roman" w:hAnsi="Times New Roman"/>
          <w:sz w:val="26"/>
          <w:szCs w:val="26"/>
        </w:rPr>
        <w:t xml:space="preserve"> детали с натуры с простановкой и нанесением необходимых размеров.</w:t>
      </w:r>
    </w:p>
    <w:p w:rsidR="00360EEA" w:rsidRDefault="00360EEA" w:rsidP="00360EEA">
      <w:pPr>
        <w:spacing w:line="360" w:lineRule="atLeast"/>
        <w:ind w:firstLine="851"/>
        <w:jc w:val="both"/>
        <w:rPr>
          <w:rFonts w:ascii="Times New Roman" w:hAnsi="Times New Roman"/>
          <w:bCs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Указания к выполнению задания. </w:t>
      </w:r>
      <w:r w:rsidRPr="00ED4881">
        <w:rPr>
          <w:rFonts w:ascii="Times New Roman" w:hAnsi="Times New Roman"/>
          <w:bCs/>
          <w:sz w:val="26"/>
          <w:szCs w:val="26"/>
        </w:rPr>
        <w:t xml:space="preserve">Графическую работу выполняют на </w:t>
      </w:r>
      <w:r>
        <w:rPr>
          <w:rFonts w:ascii="Times New Roman" w:hAnsi="Times New Roman"/>
          <w:bCs/>
          <w:sz w:val="26"/>
          <w:szCs w:val="26"/>
        </w:rPr>
        <w:t xml:space="preserve">любом листе стандартного формата от руки и в глазомерном масштабе. Т.е. на листе ватмана, писчей бумаги, миллиметровки или листочке в клетку без применения чертежных инструментов и с соблюдением приблизительных пропорций. </w:t>
      </w:r>
    </w:p>
    <w:p w:rsidR="00360EEA" w:rsidRDefault="00360EEA" w:rsidP="00360EEA">
      <w:pPr>
        <w:spacing w:line="360" w:lineRule="atLeast"/>
        <w:ind w:firstLine="851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Детали для выполнения эскиза предоставляются на время занятия</w:t>
      </w:r>
      <w:r w:rsidRPr="00E5357D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преподавателем. Возможно использование по согласованию с преподавателем деталей, имеющихся в личном распоряжении студента.</w:t>
      </w:r>
    </w:p>
    <w:p w:rsidR="00360EEA" w:rsidRDefault="00360EEA" w:rsidP="00360EEA">
      <w:pPr>
        <w:spacing w:line="360" w:lineRule="atLeast"/>
        <w:ind w:firstLine="851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После изучения формы детали и анализа вида поверхностей, ограничивающих отдельные элементы детали, принимается решение о необходимом количестве и составе изображений. Исходя из сложности изображения и требований к размещению необходимых размеров выбирается величина его на эскизе. Детали для выполнения данной работы подбираются преподавателем исходя из возможности ограничиться форматом листа А4.</w:t>
      </w:r>
    </w:p>
    <w:p w:rsidR="00360EEA" w:rsidRDefault="00360EEA" w:rsidP="00360EEA">
      <w:pPr>
        <w:spacing w:line="360" w:lineRule="atLeast"/>
        <w:ind w:firstLine="851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После построения изображения определение размеров детали на занятии выполняется чертежной линейкой, но возможно и применение </w:t>
      </w:r>
      <w:proofErr w:type="spellStart"/>
      <w:r>
        <w:rPr>
          <w:rFonts w:ascii="Times New Roman" w:hAnsi="Times New Roman"/>
          <w:bCs/>
          <w:sz w:val="26"/>
          <w:szCs w:val="26"/>
        </w:rPr>
        <w:t>штангельциркуля</w:t>
      </w:r>
      <w:proofErr w:type="spellEnd"/>
      <w:r>
        <w:rPr>
          <w:rFonts w:ascii="Times New Roman" w:hAnsi="Times New Roman"/>
          <w:bCs/>
          <w:sz w:val="26"/>
          <w:szCs w:val="26"/>
        </w:rPr>
        <w:t>, резьбомера и др. специальных инструментов, имеющихся в распоряжении. Размеры элементов детали, такие как резьбы, фаски, проточки, размеры под ключ и т.п. проверяются на соответствие стандартам.</w:t>
      </w:r>
    </w:p>
    <w:p w:rsidR="00360EEA" w:rsidRDefault="00360EEA" w:rsidP="00360EEA">
      <w:pPr>
        <w:spacing w:line="360" w:lineRule="atLeast"/>
        <w:ind w:firstLine="851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Выполненный эскиз оформляется положенным образом с заполнением основной надписи.</w:t>
      </w:r>
    </w:p>
    <w:p w:rsidR="00360EEA" w:rsidRDefault="00360EEA" w:rsidP="00360EEA">
      <w:pPr>
        <w:spacing w:line="360" w:lineRule="atLeast"/>
        <w:ind w:firstLine="851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Пример выполнения задания приведен на рисунке 6.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  <w:r>
        <w:rPr>
          <w:noProof/>
        </w:rPr>
        <w:lastRenderedPageBreak/>
        <w:drawing>
          <wp:inline distT="0" distB="0" distL="0" distR="0">
            <wp:extent cx="5191125" cy="8401050"/>
            <wp:effectExtent l="19050" t="0" r="9525" b="0"/>
            <wp:docPr id="65" name="Рисунок 65" descr="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3[1]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Рисунок 6</w:t>
      </w:r>
      <w:r>
        <w:rPr>
          <w:rFonts w:ascii="Times New Roman" w:hAnsi="Times New Roman"/>
          <w:b/>
          <w:sz w:val="26"/>
          <w:szCs w:val="26"/>
        </w:rPr>
        <w:br w:type="page"/>
      </w:r>
      <w:r>
        <w:rPr>
          <w:rFonts w:ascii="Times New Roman" w:hAnsi="Times New Roman"/>
          <w:b/>
          <w:sz w:val="26"/>
          <w:szCs w:val="26"/>
        </w:rPr>
        <w:lastRenderedPageBreak/>
        <w:t xml:space="preserve">7 </w:t>
      </w:r>
      <w:r w:rsidRPr="00757432">
        <w:rPr>
          <w:rFonts w:ascii="Times New Roman" w:hAnsi="Times New Roman"/>
          <w:sz w:val="26"/>
          <w:szCs w:val="26"/>
        </w:rPr>
        <w:t xml:space="preserve"> </w:t>
      </w:r>
      <w:r w:rsidRPr="00757432">
        <w:rPr>
          <w:rFonts w:ascii="Times New Roman" w:hAnsi="Times New Roman"/>
          <w:b/>
          <w:sz w:val="26"/>
          <w:szCs w:val="26"/>
        </w:rPr>
        <w:t xml:space="preserve">Пример </w:t>
      </w:r>
      <w:r w:rsidRPr="00ED4881">
        <w:rPr>
          <w:rFonts w:ascii="Times New Roman" w:hAnsi="Times New Roman"/>
          <w:b/>
          <w:sz w:val="26"/>
          <w:szCs w:val="26"/>
        </w:rPr>
        <w:t>выполнения расчетно-графической работы №</w:t>
      </w:r>
      <w:r>
        <w:rPr>
          <w:rFonts w:ascii="Times New Roman" w:hAnsi="Times New Roman"/>
          <w:b/>
          <w:sz w:val="26"/>
          <w:szCs w:val="26"/>
        </w:rPr>
        <w:t>7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Спецификация. Рабочий чертеж детали</w:t>
      </w:r>
    </w:p>
    <w:p w:rsidR="00360EEA" w:rsidRPr="00ED4881" w:rsidRDefault="00360EEA" w:rsidP="00360EEA">
      <w:pPr>
        <w:spacing w:line="360" w:lineRule="atLeast"/>
        <w:jc w:val="center"/>
        <w:rPr>
          <w:rFonts w:ascii="Times New Roman" w:hAnsi="Times New Roman"/>
          <w:sz w:val="26"/>
          <w:szCs w:val="26"/>
        </w:rPr>
      </w:pPr>
    </w:p>
    <w:p w:rsidR="00360EEA" w:rsidRDefault="00360EEA" w:rsidP="00360EEA">
      <w:pPr>
        <w:spacing w:after="0" w:line="360" w:lineRule="atLeast"/>
        <w:ind w:firstLine="720"/>
        <w:jc w:val="both"/>
        <w:rPr>
          <w:rFonts w:ascii="Times New Roman" w:hAnsi="Times New Roman"/>
          <w:b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Задание к </w:t>
      </w:r>
      <w:r>
        <w:rPr>
          <w:rFonts w:ascii="Times New Roman" w:hAnsi="Times New Roman"/>
          <w:b/>
          <w:sz w:val="26"/>
          <w:szCs w:val="26"/>
        </w:rPr>
        <w:t>РГР №7</w:t>
      </w:r>
      <w:r w:rsidRPr="00ED4881">
        <w:rPr>
          <w:rFonts w:ascii="Times New Roman" w:hAnsi="Times New Roman"/>
          <w:b/>
          <w:sz w:val="26"/>
          <w:szCs w:val="26"/>
        </w:rPr>
        <w:t>.</w:t>
      </w:r>
    </w:p>
    <w:p w:rsidR="00360EEA" w:rsidRDefault="00360EEA" w:rsidP="00360EEA">
      <w:pPr>
        <w:spacing w:after="0" w:line="360" w:lineRule="atLeast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Выполнить спецификацию.</w:t>
      </w:r>
      <w:r w:rsidRPr="00352568">
        <w:rPr>
          <w:rFonts w:ascii="Times New Roman" w:hAnsi="Times New Roman"/>
          <w:sz w:val="26"/>
          <w:szCs w:val="26"/>
        </w:rPr>
        <w:t xml:space="preserve"> Начертить </w:t>
      </w:r>
      <w:r>
        <w:rPr>
          <w:rFonts w:ascii="Times New Roman" w:hAnsi="Times New Roman"/>
          <w:sz w:val="26"/>
          <w:szCs w:val="26"/>
        </w:rPr>
        <w:t>рабочий чертеж одной детали. Исходные данные предоставляются в виде данных о содержании спецификации</w:t>
      </w:r>
      <w:r w:rsidRPr="00BA13F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 сборочного чертежа или чертежа общего вида. Вариант задания выбирается в соответствии с таблицей 8. Задания приведены в приложении к таблице 8.</w:t>
      </w:r>
    </w:p>
    <w:p w:rsidR="00360EEA" w:rsidRDefault="00360EEA" w:rsidP="00360EEA">
      <w:pPr>
        <w:spacing w:after="0" w:line="360" w:lineRule="atLeast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Пример выполнения спецификации и рабочего чертежа детали приведены на рисунках 7 и 8.</w:t>
      </w:r>
    </w:p>
    <w:p w:rsidR="00360EEA" w:rsidRDefault="00360EEA" w:rsidP="00360EEA">
      <w:pPr>
        <w:spacing w:after="0"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Указания к выполнению задания. </w:t>
      </w:r>
      <w:r>
        <w:rPr>
          <w:rFonts w:ascii="Times New Roman" w:hAnsi="Times New Roman"/>
          <w:bCs/>
          <w:sz w:val="26"/>
          <w:szCs w:val="26"/>
        </w:rPr>
        <w:t>Спецификацию выполняют на листах формата А4 с основной надписью по форме Ф2, при необходимости выполнения спецификации на нескольких листах все последующие листы кроме первого выполняются с основной надписью по форме Ф2а. Исходя из имеющихся данных о содержании спецификации необходимо правильно заполнить ее в соответствии со всеми требованиями стандартов.</w:t>
      </w:r>
    </w:p>
    <w:p w:rsidR="00360EEA" w:rsidRDefault="00360EEA" w:rsidP="00360EEA">
      <w:pPr>
        <w:spacing w:after="0"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Формат листа рабочего чертежа детали выбирается студентом самостоятельно с учетом необходимого количества изображений, а также размера изображений на листе после выбора масштаба.</w:t>
      </w:r>
    </w:p>
    <w:p w:rsidR="00360EEA" w:rsidRDefault="00360EEA" w:rsidP="00360EEA">
      <w:pPr>
        <w:spacing w:line="360" w:lineRule="atLeast"/>
        <w:ind w:firstLine="709"/>
        <w:jc w:val="right"/>
        <w:rPr>
          <w:sz w:val="24"/>
        </w:rPr>
      </w:pPr>
      <w:r>
        <w:rPr>
          <w:sz w:val="24"/>
        </w:rPr>
        <w:t>Таблица 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2537"/>
        <w:gridCol w:w="3854"/>
        <w:gridCol w:w="2398"/>
      </w:tblGrid>
      <w:tr w:rsidR="00360EEA" w:rsidTr="002A4294">
        <w:trPr>
          <w:trHeight w:val="710"/>
        </w:trPr>
        <w:tc>
          <w:tcPr>
            <w:tcW w:w="1276" w:type="dxa"/>
          </w:tcPr>
          <w:p w:rsidR="00360EEA" w:rsidRDefault="00360EEA" w:rsidP="002A4294">
            <w:pPr>
              <w:spacing w:line="360" w:lineRule="atLeast"/>
              <w:ind w:right="-149"/>
              <w:jc w:val="both"/>
              <w:rPr>
                <w:sz w:val="24"/>
              </w:rPr>
            </w:pPr>
            <w:r>
              <w:rPr>
                <w:sz w:val="24"/>
              </w:rPr>
              <w:t>Вариант задания</w:t>
            </w:r>
          </w:p>
        </w:tc>
        <w:tc>
          <w:tcPr>
            <w:tcW w:w="2537" w:type="dxa"/>
            <w:vAlign w:val="center"/>
          </w:tcPr>
          <w:p w:rsidR="00360EEA" w:rsidRDefault="00360EEA" w:rsidP="002A4294">
            <w:pPr>
              <w:spacing w:line="36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чертежа общего вида</w:t>
            </w:r>
          </w:p>
        </w:tc>
        <w:tc>
          <w:tcPr>
            <w:tcW w:w="3854" w:type="dxa"/>
            <w:vAlign w:val="center"/>
          </w:tcPr>
          <w:p w:rsidR="00360EEA" w:rsidRDefault="00360EEA" w:rsidP="002A4294">
            <w:pPr>
              <w:spacing w:line="36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детали для выполнения рабочего чертежа</w:t>
            </w:r>
          </w:p>
        </w:tc>
        <w:tc>
          <w:tcPr>
            <w:tcW w:w="2398" w:type="dxa"/>
            <w:vAlign w:val="center"/>
          </w:tcPr>
          <w:p w:rsidR="00360EEA" w:rsidRDefault="00360EEA" w:rsidP="002A4294">
            <w:pPr>
              <w:spacing w:line="36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детали для аксонометрии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1, 11, 21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КИГ.0</w:t>
            </w:r>
            <w:r>
              <w:rPr>
                <w:sz w:val="24"/>
                <w:szCs w:val="24"/>
              </w:rPr>
              <w:t>1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 КИГ.0</w:t>
            </w:r>
            <w:r>
              <w:rPr>
                <w:sz w:val="24"/>
                <w:szCs w:val="24"/>
              </w:rPr>
              <w:t>1</w:t>
            </w:r>
            <w:r w:rsidRPr="008075F6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01</w:t>
            </w:r>
            <w:r w:rsidRPr="008075F6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>3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2, 12, 22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КИГ.0</w:t>
            </w:r>
            <w:r>
              <w:rPr>
                <w:sz w:val="24"/>
                <w:szCs w:val="24"/>
              </w:rPr>
              <w:t>2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 КИГ.</w:t>
            </w:r>
            <w:r>
              <w:rPr>
                <w:sz w:val="24"/>
                <w:szCs w:val="24"/>
              </w:rPr>
              <w:t>02</w:t>
            </w:r>
            <w:r w:rsidRPr="008075F6">
              <w:rPr>
                <w:sz w:val="24"/>
                <w:szCs w:val="24"/>
              </w:rPr>
              <w:t>.012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02</w:t>
            </w:r>
            <w:r w:rsidRPr="008075F6">
              <w:rPr>
                <w:sz w:val="24"/>
                <w:szCs w:val="24"/>
              </w:rPr>
              <w:t>.012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3, 13, 23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03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 КИГ.</w:t>
            </w:r>
            <w:r>
              <w:rPr>
                <w:sz w:val="24"/>
                <w:szCs w:val="24"/>
              </w:rPr>
              <w:t>03</w:t>
            </w:r>
            <w:r w:rsidRPr="008075F6">
              <w:rPr>
                <w:sz w:val="24"/>
                <w:szCs w:val="24"/>
              </w:rPr>
              <w:t>.001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03</w:t>
            </w:r>
            <w:r w:rsidRPr="008075F6">
              <w:rPr>
                <w:sz w:val="24"/>
                <w:szCs w:val="24"/>
              </w:rPr>
              <w:t>.001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4, 14, 24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04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КИГ.</w:t>
            </w:r>
            <w:r>
              <w:rPr>
                <w:sz w:val="24"/>
                <w:szCs w:val="24"/>
              </w:rPr>
              <w:t>04</w:t>
            </w:r>
            <w:r w:rsidRPr="008075F6">
              <w:rPr>
                <w:sz w:val="24"/>
                <w:szCs w:val="24"/>
              </w:rPr>
              <w:t>.003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04</w:t>
            </w:r>
            <w:r w:rsidRPr="008075F6">
              <w:rPr>
                <w:sz w:val="24"/>
                <w:szCs w:val="24"/>
              </w:rPr>
              <w:t>.003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5, 15, 25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05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КИГ.</w:t>
            </w:r>
            <w:r>
              <w:rPr>
                <w:sz w:val="24"/>
                <w:szCs w:val="24"/>
              </w:rPr>
              <w:t>05</w:t>
            </w:r>
            <w:r w:rsidRPr="008075F6">
              <w:rPr>
                <w:sz w:val="24"/>
                <w:szCs w:val="24"/>
              </w:rPr>
              <w:t>.001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05</w:t>
            </w:r>
            <w:r w:rsidRPr="008075F6">
              <w:rPr>
                <w:sz w:val="24"/>
                <w:szCs w:val="24"/>
              </w:rPr>
              <w:t>.001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6, 16, 26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06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КИГ.</w:t>
            </w:r>
            <w:r>
              <w:rPr>
                <w:sz w:val="24"/>
                <w:szCs w:val="24"/>
              </w:rPr>
              <w:t>06</w:t>
            </w:r>
            <w:r w:rsidRPr="008075F6">
              <w:rPr>
                <w:sz w:val="24"/>
                <w:szCs w:val="24"/>
              </w:rPr>
              <w:t>.002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06</w:t>
            </w:r>
            <w:r w:rsidRPr="008075F6">
              <w:rPr>
                <w:sz w:val="24"/>
                <w:szCs w:val="24"/>
              </w:rPr>
              <w:t>.002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7, 17, 27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07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КИГ.</w:t>
            </w:r>
            <w:r>
              <w:rPr>
                <w:sz w:val="24"/>
                <w:szCs w:val="24"/>
              </w:rPr>
              <w:t>07</w:t>
            </w:r>
            <w:r w:rsidRPr="008075F6">
              <w:rPr>
                <w:sz w:val="24"/>
                <w:szCs w:val="24"/>
              </w:rPr>
              <w:t>.003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07</w:t>
            </w:r>
            <w:r w:rsidRPr="008075F6">
              <w:rPr>
                <w:sz w:val="24"/>
                <w:szCs w:val="24"/>
              </w:rPr>
              <w:t>.003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8, 18, 28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08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КИГ.</w:t>
            </w:r>
            <w:r>
              <w:rPr>
                <w:sz w:val="24"/>
                <w:szCs w:val="24"/>
              </w:rPr>
              <w:t>08</w:t>
            </w:r>
            <w:r w:rsidRPr="008075F6">
              <w:rPr>
                <w:sz w:val="24"/>
                <w:szCs w:val="24"/>
              </w:rPr>
              <w:t>.002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08</w:t>
            </w:r>
            <w:r w:rsidRPr="008075F6">
              <w:rPr>
                <w:sz w:val="24"/>
                <w:szCs w:val="24"/>
              </w:rPr>
              <w:t>.002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9, 19, 29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09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 КИГ.</w:t>
            </w:r>
            <w:r>
              <w:rPr>
                <w:sz w:val="24"/>
                <w:szCs w:val="24"/>
              </w:rPr>
              <w:t>09</w:t>
            </w:r>
            <w:r w:rsidRPr="008075F6">
              <w:rPr>
                <w:sz w:val="24"/>
                <w:szCs w:val="24"/>
              </w:rPr>
              <w:t>.001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09</w:t>
            </w:r>
            <w:r w:rsidRPr="008075F6">
              <w:rPr>
                <w:sz w:val="24"/>
                <w:szCs w:val="24"/>
              </w:rPr>
              <w:t>.001</w:t>
            </w:r>
          </w:p>
        </w:tc>
      </w:tr>
      <w:tr w:rsidR="00360EEA" w:rsidTr="002A4294">
        <w:trPr>
          <w:trHeight w:hRule="exact" w:val="567"/>
        </w:trPr>
        <w:tc>
          <w:tcPr>
            <w:tcW w:w="1276" w:type="dxa"/>
            <w:vAlign w:val="center"/>
          </w:tcPr>
          <w:p w:rsidR="00360EEA" w:rsidRPr="008075F6" w:rsidRDefault="00360EEA" w:rsidP="002A4294">
            <w:pPr>
              <w:spacing w:line="360" w:lineRule="atLeast"/>
              <w:ind w:right="-108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lastRenderedPageBreak/>
              <w:t>10, 20, 30</w:t>
            </w:r>
          </w:p>
        </w:tc>
        <w:tc>
          <w:tcPr>
            <w:tcW w:w="2537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10</w:t>
            </w:r>
            <w:r w:rsidRPr="008075F6">
              <w:rPr>
                <w:sz w:val="24"/>
                <w:szCs w:val="24"/>
              </w:rPr>
              <w:t>.000.ВО</w:t>
            </w:r>
          </w:p>
        </w:tc>
        <w:tc>
          <w:tcPr>
            <w:tcW w:w="3854" w:type="dxa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 xml:space="preserve">  КИГ.</w:t>
            </w:r>
            <w:r>
              <w:rPr>
                <w:sz w:val="24"/>
                <w:szCs w:val="24"/>
              </w:rPr>
              <w:t>10</w:t>
            </w:r>
            <w:r w:rsidRPr="008075F6">
              <w:rPr>
                <w:sz w:val="24"/>
                <w:szCs w:val="24"/>
              </w:rPr>
              <w:t>.009</w:t>
            </w:r>
          </w:p>
        </w:tc>
        <w:tc>
          <w:tcPr>
            <w:tcW w:w="2398" w:type="dxa"/>
            <w:vAlign w:val="center"/>
          </w:tcPr>
          <w:p w:rsidR="00360EEA" w:rsidRPr="008075F6" w:rsidRDefault="00360EEA" w:rsidP="002A4294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8075F6">
              <w:rPr>
                <w:sz w:val="24"/>
                <w:szCs w:val="24"/>
              </w:rPr>
              <w:t>КИГ.</w:t>
            </w:r>
            <w:r>
              <w:rPr>
                <w:sz w:val="24"/>
                <w:szCs w:val="24"/>
              </w:rPr>
              <w:t>10</w:t>
            </w:r>
            <w:r w:rsidRPr="008075F6">
              <w:rPr>
                <w:sz w:val="24"/>
                <w:szCs w:val="24"/>
              </w:rPr>
              <w:t>.009</w:t>
            </w:r>
          </w:p>
        </w:tc>
      </w:tr>
    </w:tbl>
    <w:p w:rsidR="00360EEA" w:rsidRDefault="00360EEA" w:rsidP="00360EEA">
      <w:pPr>
        <w:spacing w:line="360" w:lineRule="atLeast"/>
        <w:ind w:firstLine="709"/>
        <w:jc w:val="center"/>
      </w:pPr>
      <w:r>
        <w:rPr>
          <w:rFonts w:ascii="Times New Roman" w:hAnsi="Times New Roman"/>
          <w:bCs/>
          <w:sz w:val="26"/>
          <w:szCs w:val="26"/>
        </w:rPr>
        <w:br w:type="page"/>
      </w:r>
      <w:r>
        <w:object w:dxaOrig="2880" w:dyaOrig="4068">
          <v:shape id="_x0000_i1046" type="#_x0000_t75" style="width:453.05pt;height:639.7pt" o:ole="" fillcolor="window">
            <v:imagedata r:id="rId92" o:title=""/>
          </v:shape>
          <o:OLEObject Type="Embed" ProgID="KompasCDWFile" ShapeID="_x0000_i1046" DrawAspect="Content" ObjectID="_1480275660" r:id="rId93"/>
        </w:object>
      </w:r>
    </w:p>
    <w:p w:rsidR="00360EEA" w:rsidRDefault="00360EEA" w:rsidP="00360EEA">
      <w:pPr>
        <w:spacing w:line="360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D147F6">
        <w:rPr>
          <w:rFonts w:ascii="Times New Roman" w:hAnsi="Times New Roman"/>
          <w:sz w:val="24"/>
          <w:szCs w:val="24"/>
        </w:rPr>
        <w:t>Рисунок 7</w:t>
      </w:r>
    </w:p>
    <w:p w:rsidR="00360EEA" w:rsidRDefault="00360EEA" w:rsidP="00360EEA">
      <w:pPr>
        <w:spacing w:line="360" w:lineRule="atLeast"/>
        <w:jc w:val="center"/>
        <w:rPr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0F283F">
        <w:rPr>
          <w:szCs w:val="24"/>
        </w:rPr>
        <w:object w:dxaOrig="2880" w:dyaOrig="4068">
          <v:shape id="_x0000_i1047" type="#_x0000_t75" style="width:461.9pt;height:656.3pt" o:ole="" fillcolor="window">
            <v:imagedata r:id="rId94" o:title=""/>
          </v:shape>
          <o:OLEObject Type="Embed" ProgID="KompasCDWFile" ShapeID="_x0000_i1047" DrawAspect="Content" ObjectID="_1480275661" r:id="rId95"/>
        </w:objec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E47C04">
        <w:rPr>
          <w:rFonts w:ascii="Times New Roman" w:hAnsi="Times New Roman"/>
          <w:sz w:val="24"/>
          <w:szCs w:val="24"/>
        </w:rPr>
        <w:t>Рисунок 8</w:t>
      </w: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6"/>
          <w:szCs w:val="26"/>
        </w:rPr>
        <w:lastRenderedPageBreak/>
        <w:t xml:space="preserve">8 </w:t>
      </w:r>
      <w:r w:rsidRPr="0075743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Р</w:t>
      </w:r>
      <w:r w:rsidRPr="00ED4881">
        <w:rPr>
          <w:rFonts w:ascii="Times New Roman" w:hAnsi="Times New Roman"/>
          <w:b/>
          <w:sz w:val="26"/>
          <w:szCs w:val="26"/>
        </w:rPr>
        <w:t>асчетно-графическ</w:t>
      </w:r>
      <w:r>
        <w:rPr>
          <w:rFonts w:ascii="Times New Roman" w:hAnsi="Times New Roman"/>
          <w:b/>
          <w:sz w:val="26"/>
          <w:szCs w:val="26"/>
        </w:rPr>
        <w:t>ая работа</w:t>
      </w:r>
      <w:r w:rsidRPr="00ED4881">
        <w:rPr>
          <w:rFonts w:ascii="Times New Roman" w:hAnsi="Times New Roman"/>
          <w:b/>
          <w:sz w:val="26"/>
          <w:szCs w:val="26"/>
        </w:rPr>
        <w:t xml:space="preserve"> №</w:t>
      </w:r>
      <w:r>
        <w:rPr>
          <w:rFonts w:ascii="Times New Roman" w:hAnsi="Times New Roman"/>
          <w:b/>
          <w:sz w:val="26"/>
          <w:szCs w:val="26"/>
        </w:rPr>
        <w:t>8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Схема</w:t>
      </w:r>
    </w:p>
    <w:p w:rsidR="00360EEA" w:rsidRPr="00ED4881" w:rsidRDefault="00360EEA" w:rsidP="00360EEA">
      <w:pPr>
        <w:spacing w:line="360" w:lineRule="atLeast"/>
        <w:jc w:val="center"/>
        <w:rPr>
          <w:rFonts w:ascii="Times New Roman" w:hAnsi="Times New Roman"/>
          <w:sz w:val="26"/>
          <w:szCs w:val="26"/>
        </w:rPr>
      </w:pPr>
    </w:p>
    <w:p w:rsidR="00360EEA" w:rsidRDefault="00360EEA" w:rsidP="00360EEA">
      <w:pPr>
        <w:spacing w:after="0" w:line="360" w:lineRule="atLeas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ED4881">
        <w:rPr>
          <w:rFonts w:ascii="Times New Roman" w:hAnsi="Times New Roman"/>
          <w:b/>
          <w:sz w:val="26"/>
          <w:szCs w:val="26"/>
        </w:rPr>
        <w:t xml:space="preserve">Задание к </w:t>
      </w:r>
      <w:r>
        <w:rPr>
          <w:rFonts w:ascii="Times New Roman" w:hAnsi="Times New Roman"/>
          <w:b/>
          <w:sz w:val="26"/>
          <w:szCs w:val="26"/>
        </w:rPr>
        <w:t>РГР №8</w:t>
      </w:r>
      <w:r w:rsidRPr="00ED4881">
        <w:rPr>
          <w:rFonts w:ascii="Times New Roman" w:hAnsi="Times New Roman"/>
          <w:b/>
          <w:sz w:val="26"/>
          <w:szCs w:val="26"/>
        </w:rPr>
        <w:t>.</w:t>
      </w:r>
    </w:p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Начертить изображение схемы принципиальной в соответствии с принятыми стандартами.</w:t>
      </w:r>
      <w:r w:rsidRPr="0035256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Выдерживать начертание и рекомендуемые размеры условных графических элементов (УГО). Проставить буквенно-позиционные обозначения элементов схемы. Заполнить перечень элементов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Оформить схему в соответствии с требованиями стандартов, заполнить основную надпись.</w:t>
      </w:r>
    </w:p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Варианты заданий схем</w:t>
      </w:r>
      <w:r w:rsidR="002010D8">
        <w:rPr>
          <w:rFonts w:ascii="Times New Roman" w:hAnsi="Times New Roman"/>
          <w:bCs/>
          <w:sz w:val="26"/>
          <w:szCs w:val="26"/>
        </w:rPr>
        <w:t xml:space="preserve"> (Таблица 9)  </w:t>
      </w:r>
      <w:r>
        <w:rPr>
          <w:rFonts w:ascii="Times New Roman" w:hAnsi="Times New Roman"/>
          <w:bCs/>
          <w:sz w:val="26"/>
          <w:szCs w:val="26"/>
        </w:rPr>
        <w:t xml:space="preserve"> даны на рисунках 9-19.</w:t>
      </w:r>
    </w:p>
    <w:p w:rsidR="00360EEA" w:rsidRPr="002A4294" w:rsidRDefault="002A4294" w:rsidP="002A4294">
      <w:pPr>
        <w:spacing w:line="360" w:lineRule="atLeast"/>
        <w:ind w:firstLine="709"/>
        <w:jc w:val="right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Таблица 9</w:t>
      </w:r>
    </w:p>
    <w:tbl>
      <w:tblPr>
        <w:tblW w:w="51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3854"/>
      </w:tblGrid>
      <w:tr w:rsidR="002A4294" w:rsidRPr="002A4294" w:rsidTr="002A4294">
        <w:trPr>
          <w:trHeight w:val="710"/>
          <w:jc w:val="center"/>
        </w:trPr>
        <w:tc>
          <w:tcPr>
            <w:tcW w:w="1276" w:type="dxa"/>
          </w:tcPr>
          <w:p w:rsidR="002A4294" w:rsidRPr="002A4294" w:rsidRDefault="002A4294" w:rsidP="002A4294">
            <w:pPr>
              <w:spacing w:line="360" w:lineRule="atLeast"/>
              <w:ind w:right="-149"/>
              <w:jc w:val="both"/>
              <w:rPr>
                <w:b/>
                <w:sz w:val="24"/>
              </w:rPr>
            </w:pPr>
            <w:r w:rsidRPr="002A4294">
              <w:rPr>
                <w:b/>
                <w:sz w:val="24"/>
              </w:rPr>
              <w:t>Вариант задания</w:t>
            </w:r>
          </w:p>
        </w:tc>
        <w:tc>
          <w:tcPr>
            <w:tcW w:w="3854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</w:rPr>
            </w:pPr>
            <w:r w:rsidRPr="002A4294">
              <w:rPr>
                <w:b/>
                <w:sz w:val="24"/>
              </w:rPr>
              <w:t>Задание рисунок №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1, 11, 21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9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2, 12, 22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10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3, 13, 23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11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4, 14, 24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12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5, 15, 25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13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6, 16, 26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14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7, 17, 27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15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8, 18, 28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16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9, 19, 29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17</w:t>
            </w:r>
          </w:p>
        </w:tc>
      </w:tr>
      <w:tr w:rsidR="002A4294" w:rsidRPr="002A4294" w:rsidTr="002A4294">
        <w:trPr>
          <w:trHeight w:hRule="exact" w:val="567"/>
          <w:jc w:val="center"/>
        </w:trPr>
        <w:tc>
          <w:tcPr>
            <w:tcW w:w="1276" w:type="dxa"/>
            <w:vAlign w:val="center"/>
          </w:tcPr>
          <w:p w:rsidR="002A4294" w:rsidRPr="002A4294" w:rsidRDefault="002A4294" w:rsidP="002A4294">
            <w:pPr>
              <w:spacing w:line="360" w:lineRule="atLeast"/>
              <w:ind w:right="-108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10, 20, 30</w:t>
            </w:r>
          </w:p>
        </w:tc>
        <w:tc>
          <w:tcPr>
            <w:tcW w:w="3854" w:type="dxa"/>
          </w:tcPr>
          <w:p w:rsidR="002A4294" w:rsidRPr="002A4294" w:rsidRDefault="002A4294" w:rsidP="002A4294">
            <w:pPr>
              <w:spacing w:line="360" w:lineRule="atLeast"/>
              <w:jc w:val="center"/>
              <w:rPr>
                <w:b/>
                <w:sz w:val="24"/>
                <w:szCs w:val="24"/>
              </w:rPr>
            </w:pPr>
            <w:r w:rsidRPr="002A4294">
              <w:rPr>
                <w:b/>
                <w:sz w:val="24"/>
                <w:szCs w:val="24"/>
              </w:rPr>
              <w:t>Рисунок 18</w:t>
            </w:r>
          </w:p>
        </w:tc>
      </w:tr>
    </w:tbl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5438775" cy="2686050"/>
            <wp:effectExtent l="19050" t="0" r="9525" b="0"/>
            <wp:docPr id="68" name="Рисунок 68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9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4191000" cy="4772025"/>
            <wp:effectExtent l="19050" t="0" r="0" b="0"/>
            <wp:docPr id="69" name="Рисунок 69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10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4057650" cy="3171825"/>
            <wp:effectExtent l="19050" t="0" r="0" b="0"/>
            <wp:docPr id="70" name="Рисунок 70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11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5448300" cy="3657600"/>
            <wp:effectExtent l="19050" t="0" r="0" b="0"/>
            <wp:docPr id="71" name="Рисунок 71" descr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12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5572125" cy="4010025"/>
            <wp:effectExtent l="19050" t="0" r="9525" b="0"/>
            <wp:docPr id="72" name="Рисунок 72" descr="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хема 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13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5514975" cy="3971925"/>
            <wp:effectExtent l="19050" t="0" r="9525" b="0"/>
            <wp:docPr id="73" name="Рисунок 73" descr="схе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хема 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14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5991225" cy="3362325"/>
            <wp:effectExtent l="19050" t="0" r="9525" b="0"/>
            <wp:docPr id="74" name="Рисунок 74" descr="схе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хема 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49">
        <w:rPr>
          <w:rFonts w:ascii="Times New Roman" w:hAnsi="Times New Roman"/>
          <w:bCs/>
          <w:sz w:val="26"/>
          <w:szCs w:val="26"/>
        </w:rPr>
        <w:t xml:space="preserve"> 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15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5934075" cy="3638550"/>
            <wp:effectExtent l="19050" t="0" r="9525" b="0"/>
            <wp:docPr id="75" name="Рисунок 75" descr="схе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хема 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16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5724525" cy="4238625"/>
            <wp:effectExtent l="19050" t="0" r="9525" b="0"/>
            <wp:docPr id="76" name="Рисунок 76" descr="схе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хема 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17</w:t>
      </w:r>
    </w:p>
    <w:p w:rsidR="00360EEA" w:rsidRDefault="00360EEA" w:rsidP="00360EEA">
      <w:pPr>
        <w:spacing w:line="360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5800725" cy="3562350"/>
            <wp:effectExtent l="19050" t="0" r="9525" b="0"/>
            <wp:docPr id="77" name="Рисунок 77" descr="схе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хема 1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BE" w:rsidRDefault="00360EEA" w:rsidP="00360EEA">
      <w:r>
        <w:rPr>
          <w:rFonts w:ascii="Times New Roman" w:hAnsi="Times New Roman"/>
          <w:bCs/>
          <w:sz w:val="26"/>
          <w:szCs w:val="26"/>
        </w:rPr>
        <w:t>Рисунок 18</w:t>
      </w:r>
    </w:p>
    <w:sectPr w:rsidR="009E56BE" w:rsidSect="009E5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19B"/>
    <w:multiLevelType w:val="multilevel"/>
    <w:tmpl w:val="05A00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E04E66"/>
    <w:multiLevelType w:val="multilevel"/>
    <w:tmpl w:val="D0CA512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27" w:hanging="9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27" w:hanging="90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827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">
    <w:nsid w:val="35861296"/>
    <w:multiLevelType w:val="multilevel"/>
    <w:tmpl w:val="01D8220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64" w:hanging="2160"/>
      </w:pPr>
      <w:rPr>
        <w:rFonts w:hint="default"/>
      </w:rPr>
    </w:lvl>
  </w:abstractNum>
  <w:abstractNum w:abstractNumId="3">
    <w:nsid w:val="39372C72"/>
    <w:multiLevelType w:val="hybridMultilevel"/>
    <w:tmpl w:val="19C4F024"/>
    <w:lvl w:ilvl="0" w:tplc="AAFAC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A25873"/>
    <w:multiLevelType w:val="hybridMultilevel"/>
    <w:tmpl w:val="189A1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A672D"/>
    <w:multiLevelType w:val="hybridMultilevel"/>
    <w:tmpl w:val="4CD03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02B1D"/>
    <w:multiLevelType w:val="hybridMultilevel"/>
    <w:tmpl w:val="5434AD9A"/>
    <w:lvl w:ilvl="0" w:tplc="15F24E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360EEA"/>
    <w:rsid w:val="002010D8"/>
    <w:rsid w:val="002A4294"/>
    <w:rsid w:val="00360EEA"/>
    <w:rsid w:val="00695B5E"/>
    <w:rsid w:val="00700EB6"/>
    <w:rsid w:val="009E5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6BE"/>
  </w:style>
  <w:style w:type="paragraph" w:styleId="1">
    <w:name w:val="heading 1"/>
    <w:basedOn w:val="a"/>
    <w:next w:val="a"/>
    <w:link w:val="10"/>
    <w:qFormat/>
    <w:rsid w:val="00360E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360EEA"/>
    <w:pPr>
      <w:keepNext/>
      <w:spacing w:after="0" w:line="360" w:lineRule="atLeast"/>
      <w:ind w:firstLine="697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360EEA"/>
    <w:pPr>
      <w:keepNext/>
      <w:spacing w:after="0" w:line="360" w:lineRule="atLeast"/>
      <w:ind w:firstLine="697"/>
      <w:jc w:val="both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qFormat/>
    <w:rsid w:val="00360EEA"/>
    <w:pPr>
      <w:keepNext/>
      <w:spacing w:after="0" w:line="360" w:lineRule="atLeast"/>
      <w:ind w:firstLine="709"/>
      <w:jc w:val="both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qFormat/>
    <w:rsid w:val="00360EEA"/>
    <w:pPr>
      <w:keepNext/>
      <w:spacing w:after="0" w:line="360" w:lineRule="atLeast"/>
      <w:ind w:left="-41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6">
    <w:name w:val="heading 6"/>
    <w:basedOn w:val="a"/>
    <w:next w:val="a"/>
    <w:link w:val="60"/>
    <w:qFormat/>
    <w:rsid w:val="00360EEA"/>
    <w:pPr>
      <w:keepNext/>
      <w:widowControl w:val="0"/>
      <w:tabs>
        <w:tab w:val="num" w:pos="993"/>
      </w:tabs>
      <w:spacing w:after="0" w:line="360" w:lineRule="atLeast"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360EEA"/>
    <w:pPr>
      <w:keepNext/>
      <w:spacing w:after="0" w:line="360" w:lineRule="atLeast"/>
      <w:ind w:firstLine="709"/>
      <w:outlineLvl w:val="6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0"/>
    <w:qFormat/>
    <w:rsid w:val="00360EEA"/>
    <w:pPr>
      <w:keepNext/>
      <w:spacing w:after="0" w:line="360" w:lineRule="atLeast"/>
      <w:jc w:val="center"/>
      <w:outlineLvl w:val="7"/>
    </w:pPr>
    <w:rPr>
      <w:rFonts w:ascii="Times New Roman" w:eastAsia="Times New Roman" w:hAnsi="Times New Roman" w:cs="Times New Roman"/>
      <w:b/>
      <w:i/>
      <w:iCs/>
      <w:sz w:val="24"/>
      <w:szCs w:val="20"/>
    </w:rPr>
  </w:style>
  <w:style w:type="paragraph" w:styleId="9">
    <w:name w:val="heading 9"/>
    <w:basedOn w:val="a"/>
    <w:next w:val="a"/>
    <w:link w:val="90"/>
    <w:qFormat/>
    <w:rsid w:val="00360EEA"/>
    <w:pPr>
      <w:keepNext/>
      <w:spacing w:after="0" w:line="360" w:lineRule="atLeast"/>
      <w:ind w:firstLine="709"/>
      <w:jc w:val="center"/>
      <w:outlineLvl w:val="8"/>
    </w:pPr>
    <w:rPr>
      <w:rFonts w:ascii="Times New Roman" w:eastAsia="Times New Roman" w:hAnsi="Times New Roman" w:cs="Times New Roman"/>
      <w:b/>
      <w:i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0EE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360EE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360EE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rsid w:val="00360EE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rsid w:val="00360EE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60">
    <w:name w:val="Заголовок 6 Знак"/>
    <w:basedOn w:val="a0"/>
    <w:link w:val="6"/>
    <w:rsid w:val="00360EE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70">
    <w:name w:val="Заголовок 7 Знак"/>
    <w:basedOn w:val="a0"/>
    <w:link w:val="7"/>
    <w:rsid w:val="00360EE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80">
    <w:name w:val="Заголовок 8 Знак"/>
    <w:basedOn w:val="a0"/>
    <w:link w:val="8"/>
    <w:rsid w:val="00360EEA"/>
    <w:rPr>
      <w:rFonts w:ascii="Times New Roman" w:eastAsia="Times New Roman" w:hAnsi="Times New Roman" w:cs="Times New Roman"/>
      <w:b/>
      <w:i/>
      <w:iCs/>
      <w:sz w:val="24"/>
      <w:szCs w:val="20"/>
    </w:rPr>
  </w:style>
  <w:style w:type="character" w:customStyle="1" w:styleId="90">
    <w:name w:val="Заголовок 9 Знак"/>
    <w:basedOn w:val="a0"/>
    <w:link w:val="9"/>
    <w:rsid w:val="00360EEA"/>
    <w:rPr>
      <w:rFonts w:ascii="Times New Roman" w:eastAsia="Times New Roman" w:hAnsi="Times New Roman" w:cs="Times New Roman"/>
      <w:b/>
      <w:i/>
      <w:iCs/>
      <w:sz w:val="24"/>
      <w:szCs w:val="20"/>
    </w:rPr>
  </w:style>
  <w:style w:type="table" w:styleId="a3">
    <w:name w:val="Table Grid"/>
    <w:basedOn w:val="a1"/>
    <w:rsid w:val="00360EE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0EEA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rsid w:val="00360EEA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rsid w:val="00360EEA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60EE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0EEA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360E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360EE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60E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"/>
    <w:link w:val="22"/>
    <w:unhideWhenUsed/>
    <w:rsid w:val="00360EEA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rsid w:val="00360EEA"/>
    <w:rPr>
      <w:rFonts w:ascii="Calibri" w:eastAsia="Times New Roman" w:hAnsi="Calibri" w:cs="Times New Roman"/>
    </w:rPr>
  </w:style>
  <w:style w:type="character" w:styleId="ab">
    <w:name w:val="Hyperlink"/>
    <w:basedOn w:val="a0"/>
    <w:uiPriority w:val="99"/>
    <w:unhideWhenUsed/>
    <w:rsid w:val="00360EEA"/>
    <w:rPr>
      <w:color w:val="0000FF"/>
      <w:u w:val="single"/>
    </w:rPr>
  </w:style>
  <w:style w:type="paragraph" w:styleId="ac">
    <w:name w:val="Title"/>
    <w:basedOn w:val="a"/>
    <w:link w:val="ad"/>
    <w:qFormat/>
    <w:rsid w:val="00360EE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360EEA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e">
    <w:name w:val="Body Text Indent"/>
    <w:basedOn w:val="a"/>
    <w:link w:val="af"/>
    <w:unhideWhenUsed/>
    <w:rsid w:val="00360EEA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">
    <w:name w:val="Основной текст с отступом Знак"/>
    <w:basedOn w:val="a0"/>
    <w:link w:val="ae"/>
    <w:rsid w:val="00360EEA"/>
    <w:rPr>
      <w:rFonts w:ascii="Calibri" w:eastAsia="Times New Roman" w:hAnsi="Calibri" w:cs="Times New Roman"/>
    </w:rPr>
  </w:style>
  <w:style w:type="paragraph" w:styleId="23">
    <w:name w:val="Body Text Indent 2"/>
    <w:basedOn w:val="a"/>
    <w:link w:val="24"/>
    <w:rsid w:val="00360EEA"/>
    <w:pPr>
      <w:spacing w:after="0" w:line="360" w:lineRule="atLeast"/>
      <w:ind w:firstLine="69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24">
    <w:name w:val="Основной текст с отступом 2 Знак"/>
    <w:basedOn w:val="a0"/>
    <w:link w:val="23"/>
    <w:rsid w:val="00360EEA"/>
    <w:rPr>
      <w:rFonts w:ascii="Times New Roman" w:eastAsia="Times New Roman" w:hAnsi="Times New Roman" w:cs="Times New Roman"/>
      <w:bCs/>
      <w:sz w:val="24"/>
      <w:szCs w:val="20"/>
    </w:rPr>
  </w:style>
  <w:style w:type="paragraph" w:styleId="31">
    <w:name w:val="Body Text Indent 3"/>
    <w:basedOn w:val="a"/>
    <w:link w:val="32"/>
    <w:rsid w:val="00360EEA"/>
    <w:pPr>
      <w:spacing w:after="0" w:line="360" w:lineRule="atLeast"/>
      <w:ind w:firstLine="426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360EEA"/>
    <w:rPr>
      <w:rFonts w:ascii="Times New Roman" w:eastAsia="Times New Roman" w:hAnsi="Times New Roman" w:cs="Times New Roman"/>
      <w:bCs/>
      <w:sz w:val="24"/>
      <w:szCs w:val="20"/>
    </w:rPr>
  </w:style>
  <w:style w:type="character" w:styleId="af0">
    <w:name w:val="page number"/>
    <w:basedOn w:val="a0"/>
    <w:rsid w:val="00360EEA"/>
  </w:style>
  <w:style w:type="paragraph" w:styleId="af1">
    <w:name w:val="footer"/>
    <w:basedOn w:val="a"/>
    <w:link w:val="af2"/>
    <w:rsid w:val="00360E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Cs/>
      <w:sz w:val="28"/>
      <w:szCs w:val="20"/>
    </w:rPr>
  </w:style>
  <w:style w:type="character" w:customStyle="1" w:styleId="af2">
    <w:name w:val="Нижний колонтитул Знак"/>
    <w:basedOn w:val="a0"/>
    <w:link w:val="af1"/>
    <w:rsid w:val="00360EEA"/>
    <w:rPr>
      <w:rFonts w:ascii="Times New Roman" w:eastAsia="Times New Roman" w:hAnsi="Times New Roman" w:cs="Times New Roman"/>
      <w:bCs/>
      <w:sz w:val="28"/>
      <w:szCs w:val="20"/>
    </w:rPr>
  </w:style>
  <w:style w:type="paragraph" w:styleId="af3">
    <w:name w:val="Document Map"/>
    <w:basedOn w:val="a"/>
    <w:link w:val="af4"/>
    <w:semiHidden/>
    <w:rsid w:val="00360EEA"/>
    <w:pPr>
      <w:shd w:val="clear" w:color="auto" w:fill="000080"/>
      <w:spacing w:after="0" w:line="240" w:lineRule="auto"/>
    </w:pPr>
    <w:rPr>
      <w:rFonts w:ascii="Tahoma" w:eastAsia="Times New Roman" w:hAnsi="Tahoma" w:cs="Tahoma"/>
      <w:bCs/>
      <w:sz w:val="28"/>
      <w:szCs w:val="20"/>
    </w:rPr>
  </w:style>
  <w:style w:type="character" w:customStyle="1" w:styleId="af4">
    <w:name w:val="Схема документа Знак"/>
    <w:basedOn w:val="a0"/>
    <w:link w:val="af3"/>
    <w:semiHidden/>
    <w:rsid w:val="00360EEA"/>
    <w:rPr>
      <w:rFonts w:ascii="Tahoma" w:eastAsia="Times New Roman" w:hAnsi="Tahoma" w:cs="Tahoma"/>
      <w:bCs/>
      <w:sz w:val="28"/>
      <w:szCs w:val="20"/>
      <w:shd w:val="clear" w:color="auto" w:fill="000080"/>
    </w:rPr>
  </w:style>
  <w:style w:type="paragraph" w:styleId="af5">
    <w:name w:val="caption"/>
    <w:basedOn w:val="a"/>
    <w:next w:val="a"/>
    <w:qFormat/>
    <w:rsid w:val="00360EEA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3">
    <w:name w:val="Body Text 3"/>
    <w:basedOn w:val="a"/>
    <w:link w:val="34"/>
    <w:rsid w:val="00360EEA"/>
    <w:pPr>
      <w:spacing w:after="0" w:line="240" w:lineRule="auto"/>
      <w:ind w:right="-60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34">
    <w:name w:val="Основной текст 3 Знак"/>
    <w:basedOn w:val="a0"/>
    <w:link w:val="33"/>
    <w:rsid w:val="00360EEA"/>
    <w:rPr>
      <w:rFonts w:ascii="Times New Roman" w:eastAsia="Times New Roman" w:hAnsi="Times New Roman" w:cs="Times New Roman"/>
      <w:bCs/>
      <w:sz w:val="24"/>
      <w:szCs w:val="20"/>
    </w:rPr>
  </w:style>
  <w:style w:type="numbering" w:customStyle="1" w:styleId="11">
    <w:name w:val="Нет списка1"/>
    <w:next w:val="a2"/>
    <w:semiHidden/>
    <w:rsid w:val="00360EEA"/>
  </w:style>
  <w:style w:type="paragraph" w:styleId="af6">
    <w:name w:val="Block Text"/>
    <w:basedOn w:val="a"/>
    <w:rsid w:val="00360EEA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pt">
    <w:name w:val="Обычный + 14 pt"/>
    <w:aliases w:val="Черный,Масштаб знаков: 100%,разреженный на  0,65 пт"/>
    <w:basedOn w:val="a"/>
    <w:rsid w:val="00360EEA"/>
    <w:pPr>
      <w:shd w:val="clear" w:color="auto" w:fill="FFFFFF"/>
      <w:tabs>
        <w:tab w:val="left" w:pos="3557"/>
      </w:tabs>
      <w:spacing w:after="0" w:line="360" w:lineRule="atLeast"/>
      <w:ind w:firstLine="709"/>
      <w:jc w:val="both"/>
    </w:pPr>
    <w:rPr>
      <w:rFonts w:ascii="Times New Roman" w:eastAsia="Times New Roman" w:hAnsi="Times New Roman" w:cs="Times New Roman"/>
      <w:color w:val="000000"/>
      <w:spacing w:val="13"/>
      <w:w w:val="107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1.wmf"/><Relationship Id="rId47" Type="http://schemas.openxmlformats.org/officeDocument/2006/relationships/oleObject" Target="embeddings/oleObject10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4.jpeg"/><Relationship Id="rId84" Type="http://schemas.openxmlformats.org/officeDocument/2006/relationships/image" Target="media/image60.jpeg"/><Relationship Id="rId89" Type="http://schemas.openxmlformats.org/officeDocument/2006/relationships/image" Target="media/image65.wmf"/><Relationship Id="rId7" Type="http://schemas.openxmlformats.org/officeDocument/2006/relationships/image" Target="media/image3.jpeg"/><Relationship Id="rId71" Type="http://schemas.openxmlformats.org/officeDocument/2006/relationships/image" Target="media/image47.jpeg"/><Relationship Id="rId92" Type="http://schemas.openxmlformats.org/officeDocument/2006/relationships/image" Target="media/image67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oleObject" Target="embeddings/oleObject1.bin"/><Relationship Id="rId107" Type="http://schemas.openxmlformats.org/officeDocument/2006/relationships/theme" Target="theme/theme1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wmf"/><Relationship Id="rId37" Type="http://schemas.openxmlformats.org/officeDocument/2006/relationships/oleObject" Target="embeddings/oleObject5.bin"/><Relationship Id="rId40" Type="http://schemas.openxmlformats.org/officeDocument/2006/relationships/image" Target="media/image30.wmf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9.wmf"/><Relationship Id="rId66" Type="http://schemas.openxmlformats.org/officeDocument/2006/relationships/image" Target="media/image43.wmf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image" Target="media/image63.jpeg"/><Relationship Id="rId102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oleObject" Target="embeddings/oleObject17.bin"/><Relationship Id="rId82" Type="http://schemas.openxmlformats.org/officeDocument/2006/relationships/image" Target="media/image58.jpeg"/><Relationship Id="rId90" Type="http://schemas.openxmlformats.org/officeDocument/2006/relationships/oleObject" Target="embeddings/oleObject21.bin"/><Relationship Id="rId95" Type="http://schemas.openxmlformats.org/officeDocument/2006/relationships/oleObject" Target="embeddings/oleObject23.bin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34.wmf"/><Relationship Id="rId56" Type="http://schemas.openxmlformats.org/officeDocument/2006/relationships/image" Target="media/image38.wmf"/><Relationship Id="rId64" Type="http://schemas.openxmlformats.org/officeDocument/2006/relationships/image" Target="media/image42.wmf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8" Type="http://schemas.openxmlformats.org/officeDocument/2006/relationships/image" Target="media/image4.jpeg"/><Relationship Id="rId51" Type="http://schemas.openxmlformats.org/officeDocument/2006/relationships/oleObject" Target="embeddings/oleObject12.bin"/><Relationship Id="rId72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oleObject" Target="embeddings/oleObject22.bin"/><Relationship Id="rId98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oleObject" Target="embeddings/oleObject3.bin"/><Relationship Id="rId38" Type="http://schemas.openxmlformats.org/officeDocument/2006/relationships/image" Target="media/image29.wmf"/><Relationship Id="rId46" Type="http://schemas.openxmlformats.org/officeDocument/2006/relationships/image" Target="media/image33.wmf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103" Type="http://schemas.openxmlformats.org/officeDocument/2006/relationships/image" Target="media/image76.png"/><Relationship Id="rId20" Type="http://schemas.openxmlformats.org/officeDocument/2006/relationships/image" Target="media/image16.jpeg"/><Relationship Id="rId41" Type="http://schemas.openxmlformats.org/officeDocument/2006/relationships/oleObject" Target="embeddings/oleObject7.bin"/><Relationship Id="rId54" Type="http://schemas.openxmlformats.org/officeDocument/2006/relationships/image" Target="media/image37.wmf"/><Relationship Id="rId62" Type="http://schemas.openxmlformats.org/officeDocument/2006/relationships/image" Target="media/image41.wmf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image" Target="media/image64.wmf"/><Relationship Id="rId91" Type="http://schemas.openxmlformats.org/officeDocument/2006/relationships/image" Target="media/image66.jpeg"/><Relationship Id="rId96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wmf"/><Relationship Id="rId36" Type="http://schemas.openxmlformats.org/officeDocument/2006/relationships/image" Target="media/image28.w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wmf"/><Relationship Id="rId52" Type="http://schemas.openxmlformats.org/officeDocument/2006/relationships/image" Target="media/image36.wmf"/><Relationship Id="rId60" Type="http://schemas.openxmlformats.org/officeDocument/2006/relationships/image" Target="media/image40.wmf"/><Relationship Id="rId65" Type="http://schemas.openxmlformats.org/officeDocument/2006/relationships/oleObject" Target="embeddings/oleObject19.bin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image" Target="media/image68.wmf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oleObject" Target="embeddings/oleObject6.bin"/><Relationship Id="rId34" Type="http://schemas.openxmlformats.org/officeDocument/2006/relationships/image" Target="media/image27.wmf"/><Relationship Id="rId50" Type="http://schemas.openxmlformats.org/officeDocument/2006/relationships/image" Target="media/image35.wmf"/><Relationship Id="rId55" Type="http://schemas.openxmlformats.org/officeDocument/2006/relationships/oleObject" Target="embeddings/oleObject14.bin"/><Relationship Id="rId76" Type="http://schemas.openxmlformats.org/officeDocument/2006/relationships/image" Target="media/image52.jpeg"/><Relationship Id="rId97" Type="http://schemas.openxmlformats.org/officeDocument/2006/relationships/image" Target="media/image70.png"/><Relationship Id="rId104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40</Pages>
  <Words>2340</Words>
  <Characters>13343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gadilshina.fb</dc:creator>
  <cp:keywords/>
  <dc:description/>
  <cp:lastModifiedBy>n</cp:lastModifiedBy>
  <cp:revision>4</cp:revision>
  <dcterms:created xsi:type="dcterms:W3CDTF">2014-12-12T09:24:00Z</dcterms:created>
  <dcterms:modified xsi:type="dcterms:W3CDTF">2014-12-16T18:54:00Z</dcterms:modified>
</cp:coreProperties>
</file>