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203"/>
      </w:tblGrid>
      <w:tr w:rsidR="00491578" w:rsidRPr="00491578" w:rsidTr="00491578">
        <w:trPr>
          <w:trHeight w:val="1418"/>
        </w:trPr>
        <w:tc>
          <w:tcPr>
            <w:tcW w:w="900" w:type="dxa"/>
          </w:tcPr>
          <w:p w:rsidR="00491578" w:rsidRPr="00491578" w:rsidRDefault="00491578" w:rsidP="00491578">
            <w:pPr>
              <w:rPr>
                <w:sz w:val="22"/>
                <w:szCs w:val="22"/>
              </w:rPr>
            </w:pPr>
          </w:p>
          <w:p w:rsidR="00491578" w:rsidRPr="00491578" w:rsidRDefault="00491578" w:rsidP="00491578">
            <w:pPr>
              <w:rPr>
                <w:sz w:val="22"/>
                <w:szCs w:val="22"/>
              </w:rPr>
            </w:pPr>
            <w:r w:rsidRPr="00491578">
              <w:rPr>
                <w:sz w:val="22"/>
                <w:szCs w:val="22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3pt" o:ole="">
                  <v:imagedata r:id="rId8" o:title=""/>
                </v:shape>
                <o:OLEObject Type="Embed" ProgID="MSDraw" ShapeID="_x0000_i1025" DrawAspect="Content" ObjectID="_1509800408" r:id="rId9"/>
              </w:object>
            </w:r>
          </w:p>
          <w:p w:rsidR="00491578" w:rsidRPr="00491578" w:rsidRDefault="00491578" w:rsidP="00491578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491578">
              <w:rPr>
                <w:rFonts w:ascii="Arial" w:hAnsi="Arial" w:cs="Arial"/>
                <w:b/>
                <w:bCs/>
                <w:sz w:val="22"/>
                <w:szCs w:val="22"/>
              </w:rPr>
              <w:t>КГЭУ</w:t>
            </w:r>
          </w:p>
        </w:tc>
        <w:tc>
          <w:tcPr>
            <w:tcW w:w="9203" w:type="dxa"/>
          </w:tcPr>
          <w:p w:rsidR="00491578" w:rsidRPr="00491578" w:rsidRDefault="00491578" w:rsidP="00491578">
            <w:pPr>
              <w:keepNext/>
              <w:keepLines/>
              <w:tabs>
                <w:tab w:val="left" w:pos="6495"/>
              </w:tabs>
              <w:jc w:val="center"/>
              <w:outlineLvl w:val="3"/>
              <w:rPr>
                <w:iCs/>
                <w:sz w:val="22"/>
                <w:szCs w:val="22"/>
              </w:rPr>
            </w:pPr>
            <w:r w:rsidRPr="00491578">
              <w:rPr>
                <w:iCs/>
                <w:sz w:val="22"/>
                <w:szCs w:val="22"/>
              </w:rPr>
              <w:t>МИНИСТЕРСТВО ОБРАЗОВАНИЯ И НАУКИ РОССИЙСКОЙ ФЕДЕРАЦИИ</w:t>
            </w:r>
          </w:p>
          <w:p w:rsidR="00491578" w:rsidRPr="00491578" w:rsidRDefault="00491578" w:rsidP="00491578">
            <w:pPr>
              <w:keepNext/>
              <w:keepLines/>
              <w:jc w:val="center"/>
              <w:outlineLvl w:val="2"/>
              <w:rPr>
                <w:bCs/>
                <w:sz w:val="22"/>
                <w:szCs w:val="22"/>
              </w:rPr>
            </w:pPr>
            <w:r w:rsidRPr="00491578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</w:t>
            </w:r>
          </w:p>
          <w:p w:rsidR="00491578" w:rsidRPr="00491578" w:rsidRDefault="00491578" w:rsidP="00491578">
            <w:pPr>
              <w:keepNext/>
              <w:keepLines/>
              <w:jc w:val="center"/>
              <w:outlineLvl w:val="2"/>
              <w:rPr>
                <w:bCs/>
                <w:sz w:val="22"/>
                <w:szCs w:val="22"/>
              </w:rPr>
            </w:pPr>
            <w:r w:rsidRPr="00491578">
              <w:rPr>
                <w:b/>
                <w:bCs/>
                <w:sz w:val="22"/>
                <w:szCs w:val="22"/>
              </w:rPr>
              <w:t>высшего профессионального образования</w:t>
            </w:r>
          </w:p>
          <w:p w:rsidR="00491578" w:rsidRPr="00491578" w:rsidRDefault="00491578" w:rsidP="00491578">
            <w:pPr>
              <w:keepNext/>
              <w:keepLines/>
              <w:ind w:left="110" w:hanging="180"/>
              <w:jc w:val="center"/>
              <w:outlineLvl w:val="0"/>
              <w:rPr>
                <w:bCs/>
                <w:i/>
                <w:sz w:val="22"/>
                <w:szCs w:val="22"/>
              </w:rPr>
            </w:pPr>
            <w:r w:rsidRPr="00491578">
              <w:rPr>
                <w:b/>
                <w:bCs/>
                <w:sz w:val="22"/>
                <w:szCs w:val="22"/>
              </w:rPr>
              <w:t>«КАЗАНСКИЙ ГОСУДАРСТВЕННЫЙ ЭНЕРГЕТИЧЕСКИЙ УНИВЕРСИТЕТ»</w:t>
            </w:r>
          </w:p>
          <w:p w:rsidR="00491578" w:rsidRPr="00491578" w:rsidRDefault="00491578" w:rsidP="00491578">
            <w:pPr>
              <w:jc w:val="center"/>
              <w:rPr>
                <w:rFonts w:ascii="Arial" w:hAnsi="Arial" w:cs="Arial"/>
                <w:b/>
                <w:spacing w:val="40"/>
                <w:sz w:val="22"/>
                <w:szCs w:val="22"/>
              </w:rPr>
            </w:pPr>
            <w:r w:rsidRPr="00491578">
              <w:rPr>
                <w:rFonts w:ascii="Arial" w:hAnsi="Arial" w:cs="Arial"/>
                <w:bCs/>
                <w:sz w:val="22"/>
                <w:szCs w:val="22"/>
              </w:rPr>
              <w:t>(ФГБОУ ВПО «КГЭУ»)</w:t>
            </w:r>
          </w:p>
        </w:tc>
      </w:tr>
    </w:tbl>
    <w:p w:rsidR="00491578" w:rsidRDefault="00491578" w:rsidP="00491578">
      <w:pPr>
        <w:jc w:val="center"/>
      </w:pPr>
    </w:p>
    <w:p w:rsidR="00491578" w:rsidRPr="004030A7" w:rsidRDefault="00491578" w:rsidP="00491578">
      <w:pPr>
        <w:ind w:left="5954"/>
        <w:jc w:val="center"/>
        <w:rPr>
          <w:b/>
        </w:rPr>
      </w:pPr>
      <w:r w:rsidRPr="004030A7">
        <w:rPr>
          <w:b/>
        </w:rPr>
        <w:t>УТВЕРЖДАЮ</w:t>
      </w:r>
    </w:p>
    <w:p w:rsidR="00491578" w:rsidRPr="00CE18BC" w:rsidRDefault="00491578" w:rsidP="00491578">
      <w:pPr>
        <w:ind w:left="5954"/>
        <w:jc w:val="center"/>
      </w:pPr>
      <w:r>
        <w:t>Проректор по УР</w:t>
      </w:r>
    </w:p>
    <w:p w:rsidR="00491578" w:rsidRPr="00FF0BC2" w:rsidRDefault="00491578" w:rsidP="00491578">
      <w:pPr>
        <w:ind w:left="5954"/>
        <w:jc w:val="center"/>
      </w:pPr>
      <w:r>
        <w:t>__________</w:t>
      </w:r>
      <w:r>
        <w:rPr>
          <w:i/>
        </w:rPr>
        <w:t>А.В. Леонтьев</w:t>
      </w:r>
    </w:p>
    <w:p w:rsidR="00491578" w:rsidRDefault="00491578" w:rsidP="00491578">
      <w:pPr>
        <w:ind w:left="5954"/>
        <w:jc w:val="center"/>
      </w:pPr>
      <w:r>
        <w:t>«___» _________ 20___ г.</w:t>
      </w:r>
    </w:p>
    <w:p w:rsidR="00491578" w:rsidRDefault="00491578" w:rsidP="00491578">
      <w:pPr>
        <w:ind w:left="4320" w:firstLine="720"/>
        <w:jc w:val="right"/>
      </w:pPr>
    </w:p>
    <w:p w:rsidR="00491578" w:rsidRDefault="00491578" w:rsidP="00491578">
      <w:pPr>
        <w:jc w:val="center"/>
      </w:pPr>
    </w:p>
    <w:p w:rsidR="00491578" w:rsidRDefault="00491578" w:rsidP="00491578">
      <w:pPr>
        <w:jc w:val="center"/>
      </w:pPr>
    </w:p>
    <w:p w:rsidR="00491578" w:rsidRDefault="00491578" w:rsidP="00491578">
      <w:pPr>
        <w:jc w:val="center"/>
      </w:pPr>
    </w:p>
    <w:p w:rsidR="00491578" w:rsidRPr="00491578" w:rsidRDefault="00491578" w:rsidP="00491578">
      <w:pPr>
        <w:pStyle w:val="1"/>
        <w:jc w:val="center"/>
        <w:rPr>
          <w:rFonts w:ascii="Times New Roman" w:hAnsi="Times New Roman"/>
          <w:color w:val="000000" w:themeColor="text1"/>
        </w:rPr>
      </w:pPr>
      <w:r w:rsidRPr="00491578">
        <w:rPr>
          <w:rFonts w:ascii="Times New Roman" w:hAnsi="Times New Roman"/>
          <w:color w:val="000000" w:themeColor="text1"/>
        </w:rPr>
        <w:t>РАБОЧАЯ ПРОГРАММА ДИСЦИПЛИНЫ</w:t>
      </w:r>
    </w:p>
    <w:p w:rsidR="00491578" w:rsidRDefault="00491578" w:rsidP="00491578">
      <w:pPr>
        <w:jc w:val="center"/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91578" w:rsidRPr="0028006C" w:rsidTr="00491578">
        <w:tc>
          <w:tcPr>
            <w:tcW w:w="10421" w:type="dxa"/>
            <w:tcBorders>
              <w:bottom w:val="single" w:sz="4" w:space="0" w:color="auto"/>
            </w:tcBorders>
          </w:tcPr>
          <w:p w:rsidR="00491578" w:rsidRPr="0028006C" w:rsidRDefault="00491578" w:rsidP="00491578">
            <w:pPr>
              <w:jc w:val="center"/>
              <w:rPr>
                <w:b/>
              </w:rPr>
            </w:pPr>
            <w:r>
              <w:rPr>
                <w:b/>
              </w:rPr>
              <w:t>Б1.В.ОД.15 «Внутризаводское электроснабжение и режимы»</w:t>
            </w:r>
          </w:p>
        </w:tc>
      </w:tr>
      <w:tr w:rsidR="00491578" w:rsidRPr="0028006C" w:rsidTr="00491578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491578" w:rsidRPr="0028006C" w:rsidRDefault="00491578" w:rsidP="00491578">
            <w:pPr>
              <w:jc w:val="center"/>
            </w:pPr>
          </w:p>
        </w:tc>
      </w:tr>
      <w:tr w:rsidR="00491578" w:rsidRPr="0028006C" w:rsidTr="00491578">
        <w:tc>
          <w:tcPr>
            <w:tcW w:w="10421" w:type="dxa"/>
            <w:tcBorders>
              <w:top w:val="single" w:sz="4" w:space="0" w:color="auto"/>
            </w:tcBorders>
          </w:tcPr>
          <w:p w:rsidR="00491578" w:rsidRPr="0028006C" w:rsidRDefault="00491578" w:rsidP="00491578">
            <w:pPr>
              <w:jc w:val="center"/>
            </w:pPr>
          </w:p>
        </w:tc>
      </w:tr>
    </w:tbl>
    <w:p w:rsidR="00491578" w:rsidRDefault="00491578" w:rsidP="00491578">
      <w:pPr>
        <w:jc w:val="center"/>
        <w:rPr>
          <w:vertAlign w:val="superscript"/>
        </w:rPr>
      </w:pPr>
      <w:r>
        <w:rPr>
          <w:vertAlign w:val="superscript"/>
        </w:rPr>
        <w:t xml:space="preserve"> (указывается индекс и наименование дисциплины согласно учебному плану в соответствии с ФГОС ВО)</w:t>
      </w:r>
    </w:p>
    <w:p w:rsidR="00491578" w:rsidRDefault="00491578" w:rsidP="00491578">
      <w:pPr>
        <w:jc w:val="center"/>
      </w:pPr>
    </w:p>
    <w:p w:rsidR="00491578" w:rsidRDefault="00491578" w:rsidP="00491578">
      <w:pPr>
        <w:jc w:val="center"/>
      </w:pPr>
    </w:p>
    <w:p w:rsidR="00491578" w:rsidRDefault="00491578" w:rsidP="00491578">
      <w:pPr>
        <w:jc w:val="center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26"/>
        <w:gridCol w:w="1417"/>
        <w:gridCol w:w="4784"/>
      </w:tblGrid>
      <w:tr w:rsidR="00491578" w:rsidTr="00491578">
        <w:tc>
          <w:tcPr>
            <w:tcW w:w="3369" w:type="dxa"/>
            <w:gridSpan w:val="2"/>
          </w:tcPr>
          <w:p w:rsidR="00491578" w:rsidRDefault="00491578" w:rsidP="00491578">
            <w:r>
              <w:t>Направление подготовки</w:t>
            </w:r>
          </w:p>
        </w:tc>
        <w:tc>
          <w:tcPr>
            <w:tcW w:w="6201" w:type="dxa"/>
            <w:gridSpan w:val="2"/>
            <w:tcBorders>
              <w:bottom w:val="single" w:sz="4" w:space="0" w:color="auto"/>
            </w:tcBorders>
          </w:tcPr>
          <w:p w:rsidR="00491578" w:rsidRDefault="00491578" w:rsidP="00491578">
            <w:pPr>
              <w:ind w:left="-108"/>
              <w:jc w:val="center"/>
            </w:pPr>
            <w:r>
              <w:t>13.03.02 «Электроэнергетика и электротехника»</w:t>
            </w:r>
          </w:p>
        </w:tc>
      </w:tr>
      <w:tr w:rsidR="00491578" w:rsidTr="00491578">
        <w:tc>
          <w:tcPr>
            <w:tcW w:w="3369" w:type="dxa"/>
            <w:gridSpan w:val="2"/>
          </w:tcPr>
          <w:p w:rsidR="00491578" w:rsidRDefault="00491578" w:rsidP="00491578"/>
        </w:tc>
        <w:tc>
          <w:tcPr>
            <w:tcW w:w="6201" w:type="dxa"/>
            <w:gridSpan w:val="2"/>
            <w:tcBorders>
              <w:top w:val="single" w:sz="4" w:space="0" w:color="auto"/>
            </w:tcBorders>
          </w:tcPr>
          <w:p w:rsidR="00491578" w:rsidRDefault="00491578" w:rsidP="00491578">
            <w:pPr>
              <w:jc w:val="center"/>
            </w:pPr>
            <w:r>
              <w:rPr>
                <w:vertAlign w:val="superscript"/>
              </w:rPr>
              <w:t>(код и наименование)</w:t>
            </w:r>
          </w:p>
        </w:tc>
      </w:tr>
      <w:tr w:rsidR="00491578" w:rsidTr="00491578">
        <w:tc>
          <w:tcPr>
            <w:tcW w:w="3369" w:type="dxa"/>
            <w:gridSpan w:val="2"/>
          </w:tcPr>
          <w:p w:rsidR="00491578" w:rsidRDefault="00491578" w:rsidP="00491578">
            <w:r>
              <w:t>Профиль подготовки</w:t>
            </w:r>
          </w:p>
        </w:tc>
        <w:tc>
          <w:tcPr>
            <w:tcW w:w="6201" w:type="dxa"/>
            <w:gridSpan w:val="2"/>
            <w:tcBorders>
              <w:bottom w:val="single" w:sz="4" w:space="0" w:color="auto"/>
            </w:tcBorders>
          </w:tcPr>
          <w:p w:rsidR="00491578" w:rsidRDefault="00491578" w:rsidP="00491578">
            <w:pPr>
              <w:jc w:val="center"/>
            </w:pPr>
            <w:r>
              <w:t>«Электрооборудование и электрохозяйство предприятий, организаций и учреждений»</w:t>
            </w:r>
          </w:p>
        </w:tc>
      </w:tr>
      <w:tr w:rsidR="00491578" w:rsidTr="00491578">
        <w:tc>
          <w:tcPr>
            <w:tcW w:w="3369" w:type="dxa"/>
            <w:gridSpan w:val="2"/>
          </w:tcPr>
          <w:p w:rsidR="00491578" w:rsidRDefault="00491578" w:rsidP="00491578"/>
        </w:tc>
        <w:tc>
          <w:tcPr>
            <w:tcW w:w="6201" w:type="dxa"/>
            <w:gridSpan w:val="2"/>
            <w:tcBorders>
              <w:top w:val="single" w:sz="4" w:space="0" w:color="auto"/>
            </w:tcBorders>
          </w:tcPr>
          <w:p w:rsidR="00491578" w:rsidRDefault="00491578" w:rsidP="00491578">
            <w:pPr>
              <w:jc w:val="center"/>
            </w:pPr>
            <w:r>
              <w:rPr>
                <w:vertAlign w:val="superscript"/>
              </w:rPr>
              <w:t>(наименование профиля)</w:t>
            </w:r>
          </w:p>
        </w:tc>
      </w:tr>
      <w:tr w:rsidR="00491578" w:rsidTr="00491578">
        <w:tc>
          <w:tcPr>
            <w:tcW w:w="4786" w:type="dxa"/>
            <w:gridSpan w:val="3"/>
          </w:tcPr>
          <w:p w:rsidR="00491578" w:rsidRDefault="00491578" w:rsidP="00491578">
            <w:r>
              <w:t>Квалификация (степень) выпускника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491578" w:rsidRDefault="00491578" w:rsidP="00491578">
            <w:pPr>
              <w:jc w:val="center"/>
            </w:pPr>
            <w:r>
              <w:t>бакалавр</w:t>
            </w:r>
          </w:p>
        </w:tc>
      </w:tr>
      <w:tr w:rsidR="00491578" w:rsidTr="00491578">
        <w:tc>
          <w:tcPr>
            <w:tcW w:w="3369" w:type="dxa"/>
            <w:gridSpan w:val="2"/>
          </w:tcPr>
          <w:p w:rsidR="00491578" w:rsidRDefault="00491578" w:rsidP="00491578"/>
        </w:tc>
        <w:tc>
          <w:tcPr>
            <w:tcW w:w="6201" w:type="dxa"/>
            <w:gridSpan w:val="2"/>
          </w:tcPr>
          <w:p w:rsidR="00491578" w:rsidRDefault="00491578" w:rsidP="00491578">
            <w:pPr>
              <w:jc w:val="center"/>
            </w:pPr>
            <w:r>
              <w:rPr>
                <w:vertAlign w:val="superscript"/>
              </w:rPr>
              <w:t>(бакалавр/магистр)</w:t>
            </w:r>
          </w:p>
        </w:tc>
      </w:tr>
      <w:tr w:rsidR="00491578" w:rsidTr="00491578">
        <w:tc>
          <w:tcPr>
            <w:tcW w:w="2943" w:type="dxa"/>
          </w:tcPr>
          <w:p w:rsidR="00491578" w:rsidRDefault="00491578" w:rsidP="00491578">
            <w:r>
              <w:t>Форма обучения</w:t>
            </w:r>
          </w:p>
        </w:tc>
        <w:tc>
          <w:tcPr>
            <w:tcW w:w="6627" w:type="dxa"/>
            <w:gridSpan w:val="3"/>
            <w:tcBorders>
              <w:bottom w:val="single" w:sz="4" w:space="0" w:color="auto"/>
            </w:tcBorders>
          </w:tcPr>
          <w:p w:rsidR="00491578" w:rsidRDefault="00491578" w:rsidP="00491578">
            <w:pPr>
              <w:jc w:val="center"/>
            </w:pPr>
            <w:r>
              <w:t>очная</w:t>
            </w:r>
          </w:p>
        </w:tc>
      </w:tr>
      <w:tr w:rsidR="00491578" w:rsidTr="00491578">
        <w:tc>
          <w:tcPr>
            <w:tcW w:w="2943" w:type="dxa"/>
          </w:tcPr>
          <w:p w:rsidR="00491578" w:rsidRDefault="00491578" w:rsidP="00491578"/>
        </w:tc>
        <w:tc>
          <w:tcPr>
            <w:tcW w:w="6627" w:type="dxa"/>
            <w:gridSpan w:val="3"/>
          </w:tcPr>
          <w:p w:rsidR="00491578" w:rsidRDefault="00491578" w:rsidP="00491578">
            <w:pPr>
              <w:jc w:val="center"/>
            </w:pPr>
            <w:r>
              <w:rPr>
                <w:vertAlign w:val="superscript"/>
              </w:rPr>
              <w:t>(очная, очно-заочная, заочная)</w:t>
            </w:r>
          </w:p>
        </w:tc>
      </w:tr>
    </w:tbl>
    <w:p w:rsidR="00491578" w:rsidRDefault="00491578" w:rsidP="00491578">
      <w:pPr>
        <w:jc w:val="center"/>
      </w:pPr>
    </w:p>
    <w:p w:rsidR="00491578" w:rsidRDefault="00491578" w:rsidP="00491578">
      <w:pPr>
        <w:jc w:val="center"/>
      </w:pPr>
    </w:p>
    <w:p w:rsidR="00491578" w:rsidRDefault="00491578" w:rsidP="00491578">
      <w:pPr>
        <w:jc w:val="center"/>
      </w:pPr>
    </w:p>
    <w:p w:rsidR="00491578" w:rsidRDefault="00491578" w:rsidP="00491578">
      <w:pPr>
        <w:jc w:val="center"/>
      </w:pPr>
    </w:p>
    <w:p w:rsidR="00491578" w:rsidRDefault="00491578" w:rsidP="00491578">
      <w:pPr>
        <w:jc w:val="center"/>
      </w:pPr>
    </w:p>
    <w:p w:rsidR="00491578" w:rsidRDefault="00491578" w:rsidP="00491578">
      <w:pPr>
        <w:jc w:val="center"/>
      </w:pPr>
    </w:p>
    <w:p w:rsidR="00491578" w:rsidRDefault="00491578" w:rsidP="00491578">
      <w:pPr>
        <w:jc w:val="center"/>
      </w:pPr>
    </w:p>
    <w:p w:rsidR="00491578" w:rsidRDefault="00491578" w:rsidP="00491578">
      <w:pPr>
        <w:jc w:val="center"/>
      </w:pPr>
    </w:p>
    <w:p w:rsidR="00491578" w:rsidRDefault="00491578" w:rsidP="00491578">
      <w:pPr>
        <w:jc w:val="center"/>
      </w:pPr>
    </w:p>
    <w:p w:rsidR="00491578" w:rsidRPr="00556935" w:rsidRDefault="00491578" w:rsidP="00491578">
      <w:pPr>
        <w:jc w:val="center"/>
      </w:pPr>
      <w:r>
        <w:t>г</w:t>
      </w:r>
      <w:r w:rsidRPr="00556935">
        <w:t>. Казань</w:t>
      </w:r>
    </w:p>
    <w:p w:rsidR="00491578" w:rsidRDefault="00491578" w:rsidP="00491578">
      <w:pPr>
        <w:spacing w:before="120"/>
        <w:jc w:val="center"/>
        <w:rPr>
          <w:b/>
        </w:rPr>
      </w:pPr>
      <w:r w:rsidRPr="00556935">
        <w:t>20</w:t>
      </w:r>
      <w:r>
        <w:t>15 год</w:t>
      </w:r>
    </w:p>
    <w:p w:rsidR="00D13E05" w:rsidRPr="00491578" w:rsidRDefault="00700A08" w:rsidP="00491578">
      <w:pPr>
        <w:numPr>
          <w:ilvl w:val="0"/>
          <w:numId w:val="1"/>
        </w:numPr>
        <w:tabs>
          <w:tab w:val="clear" w:pos="1069"/>
          <w:tab w:val="left" w:pos="284"/>
          <w:tab w:val="num" w:pos="851"/>
          <w:tab w:val="right" w:leader="underscore" w:pos="9639"/>
        </w:tabs>
        <w:spacing w:line="360" w:lineRule="auto"/>
        <w:ind w:left="851" w:hanging="851"/>
        <w:jc w:val="center"/>
        <w:rPr>
          <w:b/>
          <w:bCs/>
          <w:szCs w:val="28"/>
        </w:rPr>
      </w:pPr>
      <w:r w:rsidRPr="00491578">
        <w:rPr>
          <w:b/>
          <w:bCs/>
          <w:szCs w:val="28"/>
        </w:rPr>
        <w:lastRenderedPageBreak/>
        <w:t>Цели и задачи освоения дисциплины</w:t>
      </w:r>
    </w:p>
    <w:p w:rsidR="00183AE2" w:rsidRPr="00AF3D3C" w:rsidRDefault="00A10D87" w:rsidP="00385B86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AF3D3C">
        <w:rPr>
          <w:b/>
          <w:sz w:val="24"/>
          <w:szCs w:val="24"/>
        </w:rPr>
        <w:t>Целью</w:t>
      </w:r>
      <w:r w:rsidRPr="00AF3D3C">
        <w:rPr>
          <w:sz w:val="24"/>
          <w:szCs w:val="24"/>
        </w:rPr>
        <w:t xml:space="preserve"> освоения дисциплины </w:t>
      </w:r>
      <w:r w:rsidR="000B0BD4" w:rsidRPr="00AF3D3C">
        <w:rPr>
          <w:sz w:val="24"/>
          <w:szCs w:val="24"/>
        </w:rPr>
        <w:t>«</w:t>
      </w:r>
      <w:r w:rsidR="00183AE2" w:rsidRPr="00AF3D3C">
        <w:rPr>
          <w:sz w:val="24"/>
          <w:szCs w:val="24"/>
        </w:rPr>
        <w:t>Внутризаводское электроснабжение и режимы</w:t>
      </w:r>
      <w:r w:rsidR="000B0BD4" w:rsidRPr="00AF3D3C">
        <w:rPr>
          <w:sz w:val="24"/>
          <w:szCs w:val="24"/>
        </w:rPr>
        <w:t xml:space="preserve">» </w:t>
      </w:r>
      <w:r w:rsidRPr="00AF3D3C">
        <w:rPr>
          <w:sz w:val="24"/>
          <w:szCs w:val="24"/>
        </w:rPr>
        <w:t>являетсяизучение</w:t>
      </w:r>
      <w:r w:rsidR="00183AE2" w:rsidRPr="00AF3D3C">
        <w:rPr>
          <w:sz w:val="24"/>
          <w:szCs w:val="24"/>
        </w:rPr>
        <w:t xml:space="preserve"> структуры и параметров систем электроснабжения промышленных предприятий, организаций и учреждений, изучение методов расчета электрических нагрузок потребителей, выбор параметров элементов схем электроснабжения, их составление. Кроме изучения теоретического материала, студенты должны получить практические навыки по выбору в целом систем электроснабжения и отдельных ее элементов, овладеть методами выбора электрооборудования.</w:t>
      </w:r>
    </w:p>
    <w:p w:rsidR="00385B86" w:rsidRPr="00AF3D3C" w:rsidRDefault="000B0BD4" w:rsidP="000C19D9">
      <w:pPr>
        <w:tabs>
          <w:tab w:val="right" w:leader="underscore" w:pos="9356"/>
        </w:tabs>
        <w:spacing w:line="360" w:lineRule="auto"/>
        <w:ind w:firstLine="567"/>
        <w:jc w:val="both"/>
        <w:rPr>
          <w:sz w:val="24"/>
          <w:szCs w:val="24"/>
        </w:rPr>
      </w:pPr>
      <w:r w:rsidRPr="00AF3D3C">
        <w:rPr>
          <w:sz w:val="24"/>
          <w:szCs w:val="24"/>
        </w:rPr>
        <w:t>.</w:t>
      </w:r>
    </w:p>
    <w:p w:rsidR="00A10D87" w:rsidRPr="00AF3D3C" w:rsidRDefault="00A10D87" w:rsidP="00385B86">
      <w:pPr>
        <w:tabs>
          <w:tab w:val="left" w:pos="0"/>
          <w:tab w:val="right" w:leader="underscore" w:pos="9639"/>
        </w:tabs>
        <w:spacing w:line="360" w:lineRule="auto"/>
        <w:ind w:right="567" w:firstLine="540"/>
        <w:jc w:val="both"/>
        <w:rPr>
          <w:b/>
          <w:bCs/>
          <w:sz w:val="24"/>
          <w:szCs w:val="24"/>
        </w:rPr>
      </w:pPr>
      <w:r w:rsidRPr="00AF3D3C">
        <w:rPr>
          <w:b/>
          <w:bCs/>
          <w:sz w:val="24"/>
          <w:szCs w:val="24"/>
        </w:rPr>
        <w:t>Задачи дисциплины</w:t>
      </w:r>
      <w:r w:rsidR="0014031D" w:rsidRPr="00AF3D3C">
        <w:rPr>
          <w:b/>
          <w:bCs/>
          <w:sz w:val="24"/>
          <w:szCs w:val="24"/>
        </w:rPr>
        <w:t>:</w:t>
      </w:r>
    </w:p>
    <w:p w:rsidR="00A10D87" w:rsidRPr="007D120C" w:rsidRDefault="000648F1" w:rsidP="00C31756">
      <w:pPr>
        <w:numPr>
          <w:ilvl w:val="0"/>
          <w:numId w:val="12"/>
        </w:numPr>
        <w:tabs>
          <w:tab w:val="left" w:pos="709"/>
        </w:tabs>
        <w:spacing w:line="360" w:lineRule="auto"/>
        <w:ind w:left="0" w:right="-1" w:firstLine="426"/>
        <w:jc w:val="both"/>
        <w:rPr>
          <w:bCs/>
          <w:sz w:val="24"/>
          <w:szCs w:val="24"/>
        </w:rPr>
      </w:pPr>
      <w:r w:rsidRPr="007D120C">
        <w:rPr>
          <w:bCs/>
          <w:sz w:val="24"/>
          <w:szCs w:val="24"/>
        </w:rPr>
        <w:t>познакомить обучающихся с принципами построения схем  внутризаводского электроснабжения и методами определения расчетных нагрузок на разных уровнях системы электроснабжения</w:t>
      </w:r>
      <w:r w:rsidR="00A10D87" w:rsidRPr="007D120C">
        <w:rPr>
          <w:bCs/>
          <w:sz w:val="24"/>
          <w:szCs w:val="24"/>
        </w:rPr>
        <w:t>;</w:t>
      </w:r>
    </w:p>
    <w:p w:rsidR="00C31756" w:rsidRPr="007D120C" w:rsidRDefault="001F65E0" w:rsidP="00C31756">
      <w:pPr>
        <w:pStyle w:val="a8"/>
        <w:numPr>
          <w:ilvl w:val="0"/>
          <w:numId w:val="12"/>
        </w:numPr>
        <w:tabs>
          <w:tab w:val="left" w:pos="709"/>
        </w:tabs>
        <w:spacing w:line="360" w:lineRule="auto"/>
        <w:ind w:left="0" w:right="-1" w:firstLine="426"/>
        <w:jc w:val="both"/>
        <w:rPr>
          <w:sz w:val="24"/>
          <w:szCs w:val="24"/>
        </w:rPr>
      </w:pPr>
      <w:r w:rsidRPr="007D120C">
        <w:rPr>
          <w:bCs/>
          <w:sz w:val="24"/>
          <w:szCs w:val="24"/>
        </w:rPr>
        <w:t>дать информацию о</w:t>
      </w:r>
      <w:r w:rsidR="00C31756" w:rsidRPr="007D120C">
        <w:rPr>
          <w:bCs/>
          <w:sz w:val="24"/>
          <w:szCs w:val="24"/>
        </w:rPr>
        <w:t>б</w:t>
      </w:r>
      <w:r w:rsidR="000648F1" w:rsidRPr="007D120C">
        <w:rPr>
          <w:sz w:val="24"/>
          <w:szCs w:val="24"/>
        </w:rPr>
        <w:t xml:space="preserve"> особенност</w:t>
      </w:r>
      <w:r w:rsidR="00C31756" w:rsidRPr="007D120C">
        <w:rPr>
          <w:sz w:val="24"/>
          <w:szCs w:val="24"/>
        </w:rPr>
        <w:t xml:space="preserve">ях </w:t>
      </w:r>
      <w:r w:rsidR="000648F1" w:rsidRPr="007D120C">
        <w:rPr>
          <w:sz w:val="24"/>
          <w:szCs w:val="24"/>
        </w:rPr>
        <w:t xml:space="preserve"> выбора пар</w:t>
      </w:r>
      <w:r w:rsidR="00C31756" w:rsidRPr="007D120C">
        <w:rPr>
          <w:sz w:val="24"/>
          <w:szCs w:val="24"/>
        </w:rPr>
        <w:t xml:space="preserve">аметров основного оборудования и проведении </w:t>
      </w:r>
      <w:r w:rsidR="000648F1" w:rsidRPr="007D120C">
        <w:rPr>
          <w:sz w:val="24"/>
          <w:szCs w:val="24"/>
        </w:rPr>
        <w:t>технико-экономически</w:t>
      </w:r>
      <w:r w:rsidR="00C31756" w:rsidRPr="007D120C">
        <w:rPr>
          <w:sz w:val="24"/>
          <w:szCs w:val="24"/>
        </w:rPr>
        <w:t>х</w:t>
      </w:r>
      <w:r w:rsidR="000648F1" w:rsidRPr="007D120C">
        <w:rPr>
          <w:sz w:val="24"/>
          <w:szCs w:val="24"/>
        </w:rPr>
        <w:t xml:space="preserve"> расчет</w:t>
      </w:r>
      <w:r w:rsidR="00C31756" w:rsidRPr="007D120C">
        <w:rPr>
          <w:sz w:val="24"/>
          <w:szCs w:val="24"/>
        </w:rPr>
        <w:t>ов</w:t>
      </w:r>
      <w:r w:rsidR="000648F1" w:rsidRPr="007D120C">
        <w:rPr>
          <w:sz w:val="24"/>
          <w:szCs w:val="24"/>
        </w:rPr>
        <w:t xml:space="preserve"> для систем электроснабжения</w:t>
      </w:r>
      <w:r w:rsidR="00C31756" w:rsidRPr="007D120C">
        <w:rPr>
          <w:sz w:val="24"/>
          <w:szCs w:val="24"/>
        </w:rPr>
        <w:t>;</w:t>
      </w:r>
    </w:p>
    <w:p w:rsidR="001F65E0" w:rsidRPr="007D120C" w:rsidRDefault="001F65E0" w:rsidP="00C31756">
      <w:pPr>
        <w:pStyle w:val="a8"/>
        <w:numPr>
          <w:ilvl w:val="0"/>
          <w:numId w:val="12"/>
        </w:numPr>
        <w:tabs>
          <w:tab w:val="left" w:pos="709"/>
        </w:tabs>
        <w:spacing w:line="360" w:lineRule="auto"/>
        <w:ind w:left="0" w:right="-1" w:firstLine="426"/>
        <w:jc w:val="both"/>
        <w:rPr>
          <w:bCs/>
          <w:sz w:val="24"/>
          <w:szCs w:val="24"/>
        </w:rPr>
      </w:pPr>
      <w:r w:rsidRPr="007D120C">
        <w:rPr>
          <w:bCs/>
          <w:sz w:val="24"/>
          <w:szCs w:val="24"/>
        </w:rPr>
        <w:t>научить принимать и обосновывать конкретные технические решения при проектировании и эксплуатации внутризаводского электроснабжения.</w:t>
      </w:r>
    </w:p>
    <w:p w:rsidR="00A10D87" w:rsidRPr="007D120C" w:rsidRDefault="00A10D87" w:rsidP="00C31756">
      <w:pPr>
        <w:numPr>
          <w:ilvl w:val="0"/>
          <w:numId w:val="4"/>
        </w:numPr>
        <w:tabs>
          <w:tab w:val="clear" w:pos="1885"/>
          <w:tab w:val="left" w:pos="0"/>
          <w:tab w:val="num" w:pos="720"/>
          <w:tab w:val="right" w:leader="underscore" w:pos="9639"/>
        </w:tabs>
        <w:spacing w:line="360" w:lineRule="auto"/>
        <w:ind w:left="0" w:right="-1" w:firstLine="540"/>
        <w:jc w:val="both"/>
        <w:rPr>
          <w:bCs/>
          <w:sz w:val="24"/>
          <w:szCs w:val="24"/>
        </w:rPr>
      </w:pPr>
      <w:r w:rsidRPr="007D120C">
        <w:rPr>
          <w:bCs/>
          <w:sz w:val="24"/>
          <w:szCs w:val="24"/>
        </w:rPr>
        <w:t>научить</w:t>
      </w:r>
      <w:r w:rsidR="000648F1" w:rsidRPr="007D120C">
        <w:rPr>
          <w:sz w:val="24"/>
          <w:szCs w:val="24"/>
        </w:rPr>
        <w:t>выполнять расчеты по  определению нагрузок, выбору параметров схем: напряжений, линий, сечений, мощности трансформаторов</w:t>
      </w:r>
      <w:r w:rsidR="00C31756" w:rsidRPr="007D120C">
        <w:rPr>
          <w:bCs/>
          <w:sz w:val="24"/>
          <w:szCs w:val="24"/>
        </w:rPr>
        <w:t>;</w:t>
      </w:r>
    </w:p>
    <w:p w:rsidR="002235BC" w:rsidRPr="00AF3D3C" w:rsidRDefault="002235BC" w:rsidP="00385B86">
      <w:pPr>
        <w:tabs>
          <w:tab w:val="left" w:pos="0"/>
          <w:tab w:val="num" w:pos="720"/>
          <w:tab w:val="right" w:leader="underscore" w:pos="9639"/>
        </w:tabs>
        <w:spacing w:line="360" w:lineRule="auto"/>
        <w:ind w:left="540" w:right="567"/>
        <w:jc w:val="both"/>
        <w:rPr>
          <w:bCs/>
          <w:sz w:val="24"/>
          <w:szCs w:val="24"/>
        </w:rPr>
      </w:pPr>
    </w:p>
    <w:p w:rsidR="00D13E05" w:rsidRPr="00491578" w:rsidRDefault="00700A08" w:rsidP="00491578">
      <w:pPr>
        <w:pStyle w:val="a8"/>
        <w:numPr>
          <w:ilvl w:val="0"/>
          <w:numId w:val="1"/>
        </w:numPr>
        <w:tabs>
          <w:tab w:val="left" w:pos="284"/>
          <w:tab w:val="right" w:leader="underscore" w:pos="9356"/>
        </w:tabs>
        <w:spacing w:line="360" w:lineRule="auto"/>
        <w:ind w:hanging="1069"/>
        <w:jc w:val="center"/>
        <w:rPr>
          <w:b/>
          <w:bCs/>
          <w:szCs w:val="28"/>
        </w:rPr>
      </w:pPr>
      <w:r w:rsidRPr="00491578">
        <w:rPr>
          <w:b/>
          <w:bCs/>
          <w:szCs w:val="28"/>
        </w:rPr>
        <w:t>Место дисциплины в структуре</w:t>
      </w:r>
      <w:r w:rsidR="00491578" w:rsidRPr="00491578">
        <w:rPr>
          <w:b/>
          <w:bCs/>
          <w:szCs w:val="28"/>
        </w:rPr>
        <w:t xml:space="preserve"> ООП В</w:t>
      </w:r>
      <w:r w:rsidR="002235BC" w:rsidRPr="00491578">
        <w:rPr>
          <w:b/>
          <w:bCs/>
          <w:szCs w:val="28"/>
        </w:rPr>
        <w:t>О</w:t>
      </w:r>
    </w:p>
    <w:p w:rsidR="00491578" w:rsidRPr="002235BC" w:rsidRDefault="00491578" w:rsidP="00491578">
      <w:pPr>
        <w:tabs>
          <w:tab w:val="left" w:pos="708"/>
          <w:tab w:val="right" w:leader="underscore" w:pos="9639"/>
        </w:tabs>
        <w:spacing w:line="360" w:lineRule="auto"/>
        <w:ind w:firstLine="567"/>
        <w:jc w:val="both"/>
        <w:rPr>
          <w:sz w:val="24"/>
          <w:szCs w:val="24"/>
        </w:rPr>
      </w:pPr>
      <w:r w:rsidRPr="002235BC">
        <w:rPr>
          <w:sz w:val="24"/>
          <w:szCs w:val="24"/>
        </w:rPr>
        <w:t xml:space="preserve">Дисциплина </w:t>
      </w:r>
      <w:r>
        <w:rPr>
          <w:sz w:val="24"/>
          <w:szCs w:val="24"/>
        </w:rPr>
        <w:t>«</w:t>
      </w:r>
      <w:r w:rsidRPr="00AF3D3C">
        <w:rPr>
          <w:sz w:val="24"/>
          <w:szCs w:val="24"/>
        </w:rPr>
        <w:t>Внутризаводское электроснабжение и режимы</w:t>
      </w:r>
      <w:r>
        <w:rPr>
          <w:sz w:val="24"/>
          <w:szCs w:val="24"/>
        </w:rPr>
        <w:t>»</w:t>
      </w:r>
      <w:r w:rsidRPr="002235BC">
        <w:rPr>
          <w:sz w:val="24"/>
          <w:szCs w:val="24"/>
        </w:rPr>
        <w:t xml:space="preserve"> относится к вариативной части </w:t>
      </w:r>
      <w:r>
        <w:rPr>
          <w:sz w:val="24"/>
          <w:szCs w:val="24"/>
        </w:rPr>
        <w:t>блока Б1</w:t>
      </w:r>
      <w:r w:rsidRPr="002235BC">
        <w:rPr>
          <w:sz w:val="24"/>
          <w:szCs w:val="24"/>
        </w:rPr>
        <w:t xml:space="preserve"> основной образовательной программы подготовки бакалавров по профилю </w:t>
      </w:r>
      <w:r>
        <w:rPr>
          <w:sz w:val="24"/>
          <w:szCs w:val="24"/>
        </w:rPr>
        <w:t>«Электрооборудование и электрохозяйство предприятий, организаций и учреждений»</w:t>
      </w:r>
      <w:r w:rsidRPr="002235BC">
        <w:rPr>
          <w:sz w:val="24"/>
          <w:szCs w:val="24"/>
        </w:rPr>
        <w:t xml:space="preserve"> направления </w:t>
      </w:r>
      <w:r>
        <w:rPr>
          <w:sz w:val="24"/>
          <w:szCs w:val="24"/>
        </w:rPr>
        <w:t>13.03.02 Электроэнергетика и электротехника</w:t>
      </w:r>
      <w:r w:rsidRPr="002235BC">
        <w:rPr>
          <w:sz w:val="24"/>
          <w:szCs w:val="24"/>
        </w:rPr>
        <w:t>.</w:t>
      </w:r>
    </w:p>
    <w:p w:rsidR="002235BC" w:rsidRPr="00AF3D3C" w:rsidRDefault="002235BC" w:rsidP="00385B86">
      <w:pPr>
        <w:tabs>
          <w:tab w:val="left" w:pos="708"/>
          <w:tab w:val="right" w:leader="underscore" w:pos="9639"/>
        </w:tabs>
        <w:spacing w:line="360" w:lineRule="auto"/>
        <w:ind w:firstLine="567"/>
        <w:jc w:val="both"/>
        <w:rPr>
          <w:sz w:val="24"/>
          <w:szCs w:val="24"/>
        </w:rPr>
      </w:pPr>
      <w:r w:rsidRPr="00AF3D3C">
        <w:rPr>
          <w:sz w:val="24"/>
          <w:szCs w:val="24"/>
        </w:rPr>
        <w:t xml:space="preserve">Дисциплина </w:t>
      </w:r>
      <w:r w:rsidR="00A852F9" w:rsidRPr="00AF3D3C">
        <w:rPr>
          <w:sz w:val="24"/>
          <w:szCs w:val="24"/>
        </w:rPr>
        <w:t>«</w:t>
      </w:r>
      <w:r w:rsidR="00C31756" w:rsidRPr="00AF3D3C">
        <w:rPr>
          <w:sz w:val="24"/>
          <w:szCs w:val="24"/>
        </w:rPr>
        <w:t>Внутризаводское электроснабжение и режимы</w:t>
      </w:r>
      <w:r w:rsidR="00A852F9" w:rsidRPr="00AF3D3C">
        <w:rPr>
          <w:sz w:val="24"/>
          <w:szCs w:val="24"/>
        </w:rPr>
        <w:t>»</w:t>
      </w:r>
      <w:r w:rsidRPr="00AF3D3C">
        <w:rPr>
          <w:sz w:val="24"/>
          <w:szCs w:val="24"/>
        </w:rPr>
        <w:t xml:space="preserve"> базируется на следующих дисциплинах: </w:t>
      </w:r>
      <w:r w:rsidR="00A852F9" w:rsidRPr="00AF3D3C">
        <w:rPr>
          <w:sz w:val="24"/>
          <w:szCs w:val="24"/>
        </w:rPr>
        <w:t>«</w:t>
      </w:r>
      <w:r w:rsidR="00C31756" w:rsidRPr="00AF3D3C">
        <w:rPr>
          <w:sz w:val="24"/>
          <w:szCs w:val="24"/>
        </w:rPr>
        <w:t>Электрические и электронные аппараты</w:t>
      </w:r>
      <w:r w:rsidR="00A852F9" w:rsidRPr="00AF3D3C">
        <w:rPr>
          <w:sz w:val="24"/>
          <w:szCs w:val="24"/>
        </w:rPr>
        <w:t>»</w:t>
      </w:r>
      <w:r w:rsidRPr="00AF3D3C">
        <w:rPr>
          <w:sz w:val="24"/>
          <w:szCs w:val="24"/>
        </w:rPr>
        <w:t xml:space="preserve">, </w:t>
      </w:r>
      <w:r w:rsidR="00A852F9" w:rsidRPr="00AF3D3C">
        <w:rPr>
          <w:sz w:val="24"/>
          <w:szCs w:val="24"/>
        </w:rPr>
        <w:t>«</w:t>
      </w:r>
      <w:r w:rsidR="00C31756" w:rsidRPr="00AF3D3C">
        <w:rPr>
          <w:sz w:val="24"/>
          <w:szCs w:val="24"/>
        </w:rPr>
        <w:t>Нестационарные режимы в электроэнергетических системах</w:t>
      </w:r>
      <w:r w:rsidR="007D120C" w:rsidRPr="00AF3D3C">
        <w:rPr>
          <w:sz w:val="24"/>
          <w:szCs w:val="24"/>
        </w:rPr>
        <w:t>», «</w:t>
      </w:r>
      <w:r w:rsidR="005C672F" w:rsidRPr="00AF3D3C">
        <w:rPr>
          <w:sz w:val="24"/>
          <w:szCs w:val="24"/>
        </w:rPr>
        <w:t>Электрооборудование промышленности»</w:t>
      </w:r>
      <w:r w:rsidRPr="00AF3D3C">
        <w:rPr>
          <w:sz w:val="24"/>
          <w:szCs w:val="24"/>
        </w:rPr>
        <w:t xml:space="preserve">. </w:t>
      </w:r>
    </w:p>
    <w:p w:rsidR="00423D2C" w:rsidRPr="00AF3D3C" w:rsidRDefault="002235BC" w:rsidP="00385B86">
      <w:pPr>
        <w:spacing w:line="360" w:lineRule="auto"/>
        <w:ind w:firstLine="567"/>
        <w:jc w:val="both"/>
        <w:rPr>
          <w:sz w:val="24"/>
          <w:szCs w:val="24"/>
        </w:rPr>
      </w:pPr>
      <w:r w:rsidRPr="00AF3D3C">
        <w:rPr>
          <w:sz w:val="24"/>
          <w:szCs w:val="24"/>
        </w:rPr>
        <w:t xml:space="preserve">Знания, полученные по освоению дисциплины </w:t>
      </w:r>
      <w:r w:rsidR="007E0B92" w:rsidRPr="00AF3D3C">
        <w:rPr>
          <w:sz w:val="24"/>
          <w:szCs w:val="24"/>
        </w:rPr>
        <w:t>«</w:t>
      </w:r>
      <w:r w:rsidR="005C672F" w:rsidRPr="00AF3D3C">
        <w:rPr>
          <w:sz w:val="24"/>
          <w:szCs w:val="24"/>
        </w:rPr>
        <w:t>Внутризаводское электроснабжение и режимы</w:t>
      </w:r>
      <w:r w:rsidR="007E0B92" w:rsidRPr="00AF3D3C">
        <w:rPr>
          <w:sz w:val="24"/>
          <w:szCs w:val="24"/>
        </w:rPr>
        <w:t>»</w:t>
      </w:r>
      <w:r w:rsidRPr="00AF3D3C">
        <w:rPr>
          <w:sz w:val="24"/>
          <w:szCs w:val="24"/>
        </w:rPr>
        <w:t xml:space="preserve">, необходимы при выполнении выпускной квалификационной работы </w:t>
      </w:r>
      <w:r w:rsidR="007E0B92" w:rsidRPr="00AF3D3C">
        <w:rPr>
          <w:sz w:val="24"/>
          <w:szCs w:val="24"/>
        </w:rPr>
        <w:t xml:space="preserve">и </w:t>
      </w:r>
      <w:r w:rsidRPr="00AF3D3C">
        <w:rPr>
          <w:sz w:val="24"/>
          <w:szCs w:val="24"/>
        </w:rPr>
        <w:t xml:space="preserve">изучении дисциплин </w:t>
      </w:r>
      <w:r w:rsidR="0002484A" w:rsidRPr="00AF3D3C">
        <w:rPr>
          <w:sz w:val="24"/>
          <w:szCs w:val="24"/>
        </w:rPr>
        <w:t>«</w:t>
      </w:r>
      <w:r w:rsidR="005C672F" w:rsidRPr="00AF3D3C">
        <w:rPr>
          <w:sz w:val="24"/>
          <w:szCs w:val="24"/>
        </w:rPr>
        <w:t>Проектирование внутрицехового электроснабжения</w:t>
      </w:r>
      <w:r w:rsidR="0002484A" w:rsidRPr="00AF3D3C">
        <w:rPr>
          <w:sz w:val="24"/>
          <w:szCs w:val="24"/>
        </w:rPr>
        <w:t>»</w:t>
      </w:r>
      <w:r w:rsidR="005C672F" w:rsidRPr="00AF3D3C">
        <w:rPr>
          <w:sz w:val="24"/>
          <w:szCs w:val="24"/>
        </w:rPr>
        <w:t>, «Монтаж, наладка, эксплуатация и ремонт систем электроснабжения промышленных предприятий», «Энергосбережение в промышленных и коммунальных предприятиях»</w:t>
      </w:r>
      <w:r w:rsidRPr="00AF3D3C">
        <w:rPr>
          <w:sz w:val="24"/>
          <w:szCs w:val="24"/>
        </w:rPr>
        <w:t xml:space="preserve"> программы магистерской подготовки «</w:t>
      </w:r>
      <w:r w:rsidR="0002484A" w:rsidRPr="00AF3D3C">
        <w:rPr>
          <w:sz w:val="24"/>
          <w:szCs w:val="24"/>
        </w:rPr>
        <w:t xml:space="preserve">Режимы работы электрических источников питания, </w:t>
      </w:r>
      <w:r w:rsidR="0002484A" w:rsidRPr="00AF3D3C">
        <w:rPr>
          <w:sz w:val="24"/>
          <w:szCs w:val="24"/>
        </w:rPr>
        <w:lastRenderedPageBreak/>
        <w:t>подстанций, сетей и систем</w:t>
      </w:r>
      <w:r w:rsidR="005C672F" w:rsidRPr="00AF3D3C">
        <w:rPr>
          <w:sz w:val="24"/>
          <w:szCs w:val="24"/>
        </w:rPr>
        <w:t>»,  «Энергетическое обследование промышленных и коммунальных предприятий»</w:t>
      </w:r>
    </w:p>
    <w:p w:rsidR="007E0B92" w:rsidRDefault="007E0B92" w:rsidP="007E0B92">
      <w:pPr>
        <w:spacing w:line="360" w:lineRule="auto"/>
        <w:ind w:firstLine="567"/>
        <w:jc w:val="both"/>
        <w:rPr>
          <w:sz w:val="24"/>
          <w:szCs w:val="24"/>
        </w:rPr>
      </w:pPr>
    </w:p>
    <w:p w:rsidR="007E0B92" w:rsidRPr="00491578" w:rsidRDefault="00700A08" w:rsidP="005C672F">
      <w:pPr>
        <w:numPr>
          <w:ilvl w:val="0"/>
          <w:numId w:val="1"/>
        </w:numPr>
        <w:tabs>
          <w:tab w:val="clear" w:pos="1069"/>
          <w:tab w:val="left" w:pos="284"/>
          <w:tab w:val="right" w:leader="underscore" w:pos="9356"/>
        </w:tabs>
        <w:spacing w:line="360" w:lineRule="auto"/>
        <w:ind w:left="284" w:hanging="284"/>
        <w:jc w:val="center"/>
        <w:rPr>
          <w:b/>
          <w:bCs/>
          <w:szCs w:val="28"/>
        </w:rPr>
      </w:pPr>
      <w:r w:rsidRPr="00491578">
        <w:rPr>
          <w:b/>
          <w:bCs/>
          <w:szCs w:val="28"/>
        </w:rPr>
        <w:t>Компетенции обучающегося, формируемые в результате освоения дисциплины</w:t>
      </w:r>
    </w:p>
    <w:p w:rsidR="000C19D9" w:rsidRPr="00AF3D3C" w:rsidRDefault="000C19D9" w:rsidP="000C19D9">
      <w:pPr>
        <w:tabs>
          <w:tab w:val="right" w:leader="underscore" w:pos="9356"/>
        </w:tabs>
        <w:spacing w:line="360" w:lineRule="auto"/>
        <w:ind w:firstLine="567"/>
        <w:jc w:val="both"/>
        <w:rPr>
          <w:sz w:val="24"/>
          <w:szCs w:val="24"/>
        </w:rPr>
      </w:pPr>
      <w:r w:rsidRPr="00AF3D3C">
        <w:rPr>
          <w:sz w:val="24"/>
          <w:szCs w:val="24"/>
        </w:rPr>
        <w:t xml:space="preserve">В процессе освоения данной дисциплины студент формирует и демонстрирует следующие компетенции: </w:t>
      </w:r>
    </w:p>
    <w:p w:rsidR="00491578" w:rsidRDefault="00491578" w:rsidP="00491578">
      <w:pPr>
        <w:pStyle w:val="a8"/>
        <w:numPr>
          <w:ilvl w:val="0"/>
          <w:numId w:val="30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FF7198">
        <w:rPr>
          <w:sz w:val="24"/>
          <w:szCs w:val="24"/>
        </w:rPr>
        <w:t xml:space="preserve">способность к самоорганизации и самообразованию </w:t>
      </w:r>
      <w:r w:rsidRPr="00964B0B">
        <w:rPr>
          <w:sz w:val="24"/>
          <w:szCs w:val="24"/>
        </w:rPr>
        <w:t>(ОК-7);</w:t>
      </w:r>
    </w:p>
    <w:p w:rsidR="00491578" w:rsidRDefault="00491578" w:rsidP="00491578">
      <w:pPr>
        <w:numPr>
          <w:ilvl w:val="0"/>
          <w:numId w:val="30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4"/>
          <w:szCs w:val="24"/>
        </w:rPr>
      </w:pPr>
      <w:r w:rsidRPr="00903E13">
        <w:rPr>
          <w:sz w:val="24"/>
          <w:szCs w:val="24"/>
        </w:rPr>
        <w:t>проектно-конструкторская деятельность:  способность принимать участие в проектировании объектов профессиональной деятельности в соответствии с техническим</w:t>
      </w:r>
      <w:r>
        <w:rPr>
          <w:sz w:val="24"/>
          <w:szCs w:val="24"/>
        </w:rPr>
        <w:t xml:space="preserve"> </w:t>
      </w:r>
      <w:r w:rsidRPr="00903E13">
        <w:rPr>
          <w:sz w:val="24"/>
          <w:szCs w:val="24"/>
        </w:rPr>
        <w:t xml:space="preserve">заданием и нормативно-технической документацией, соблюдая различные технические, энергоэффективные и экологические требования </w:t>
      </w:r>
      <w:r w:rsidRPr="00964B0B">
        <w:rPr>
          <w:sz w:val="24"/>
          <w:szCs w:val="24"/>
        </w:rPr>
        <w:t>(ПК-</w:t>
      </w:r>
      <w:r>
        <w:rPr>
          <w:sz w:val="24"/>
          <w:szCs w:val="24"/>
        </w:rPr>
        <w:t>3</w:t>
      </w:r>
      <w:r w:rsidRPr="00964B0B">
        <w:rPr>
          <w:sz w:val="24"/>
          <w:szCs w:val="24"/>
        </w:rPr>
        <w:t>);</w:t>
      </w:r>
    </w:p>
    <w:p w:rsidR="00491578" w:rsidRDefault="00491578" w:rsidP="00491578">
      <w:pPr>
        <w:numPr>
          <w:ilvl w:val="0"/>
          <w:numId w:val="30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4"/>
          <w:szCs w:val="24"/>
        </w:rPr>
      </w:pPr>
      <w:r w:rsidRPr="00903E13">
        <w:rPr>
          <w:sz w:val="24"/>
          <w:szCs w:val="24"/>
        </w:rPr>
        <w:t>способность проводить обоснование проектных решений</w:t>
      </w:r>
      <w:r>
        <w:rPr>
          <w:sz w:val="24"/>
          <w:szCs w:val="24"/>
        </w:rPr>
        <w:t xml:space="preserve"> (ПК-4);</w:t>
      </w:r>
    </w:p>
    <w:p w:rsidR="00491578" w:rsidRDefault="00491578" w:rsidP="00491578">
      <w:pPr>
        <w:numPr>
          <w:ilvl w:val="0"/>
          <w:numId w:val="30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4"/>
          <w:szCs w:val="24"/>
        </w:rPr>
      </w:pPr>
      <w:r w:rsidRPr="00903E13">
        <w:rPr>
          <w:sz w:val="24"/>
          <w:szCs w:val="24"/>
        </w:rPr>
        <w:t>производственно-технологическая деятельность:  готовность определять параметры оборудования объектов профессиональной деятельности</w:t>
      </w:r>
      <w:r>
        <w:rPr>
          <w:sz w:val="24"/>
          <w:szCs w:val="24"/>
        </w:rPr>
        <w:t xml:space="preserve"> (ПК-5);</w:t>
      </w:r>
    </w:p>
    <w:p w:rsidR="00491578" w:rsidRDefault="00491578" w:rsidP="00491578">
      <w:pPr>
        <w:numPr>
          <w:ilvl w:val="0"/>
          <w:numId w:val="30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4"/>
          <w:szCs w:val="24"/>
        </w:rPr>
      </w:pPr>
      <w:r w:rsidRPr="00903E13">
        <w:rPr>
          <w:sz w:val="24"/>
          <w:szCs w:val="24"/>
        </w:rPr>
        <w:t>способность рассчитывать режимы работы объектов профессиональной деятельности</w:t>
      </w:r>
      <w:r>
        <w:rPr>
          <w:sz w:val="24"/>
          <w:szCs w:val="24"/>
        </w:rPr>
        <w:t xml:space="preserve"> (ПК-6);</w:t>
      </w:r>
    </w:p>
    <w:p w:rsidR="00491578" w:rsidRDefault="00491578" w:rsidP="00491578">
      <w:pPr>
        <w:numPr>
          <w:ilvl w:val="0"/>
          <w:numId w:val="30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4"/>
          <w:szCs w:val="24"/>
        </w:rPr>
      </w:pPr>
      <w:r w:rsidRPr="00903E13">
        <w:rPr>
          <w:sz w:val="24"/>
          <w:szCs w:val="24"/>
        </w:rPr>
        <w:t>способность составлять и оформлять типовую техническую документацию</w:t>
      </w:r>
      <w:r>
        <w:rPr>
          <w:sz w:val="24"/>
          <w:szCs w:val="24"/>
        </w:rPr>
        <w:t xml:space="preserve"> (ПК-9).</w:t>
      </w:r>
    </w:p>
    <w:p w:rsidR="007E0B92" w:rsidRPr="00AF3D3C" w:rsidRDefault="007E0B92" w:rsidP="007E0B92">
      <w:pPr>
        <w:pStyle w:val="a9"/>
        <w:spacing w:line="360" w:lineRule="auto"/>
        <w:rPr>
          <w:szCs w:val="24"/>
        </w:rPr>
      </w:pPr>
      <w:r w:rsidRPr="00AF3D3C">
        <w:rPr>
          <w:szCs w:val="24"/>
        </w:rPr>
        <w:t>В результате освоения дисциплины «</w:t>
      </w:r>
      <w:r w:rsidR="005C672F" w:rsidRPr="00AF3D3C">
        <w:rPr>
          <w:szCs w:val="24"/>
        </w:rPr>
        <w:t>Внутризаводское электроснабжение и режимы</w:t>
      </w:r>
      <w:r w:rsidRPr="00AF3D3C">
        <w:rPr>
          <w:szCs w:val="24"/>
        </w:rPr>
        <w:t>» обучающийся должен демонстрировать следующие результаты образования:</w:t>
      </w:r>
    </w:p>
    <w:p w:rsidR="007E0B92" w:rsidRDefault="007E0B92" w:rsidP="001010CD">
      <w:pPr>
        <w:pStyle w:val="a9"/>
        <w:numPr>
          <w:ilvl w:val="0"/>
          <w:numId w:val="31"/>
        </w:numPr>
        <w:spacing w:line="360" w:lineRule="auto"/>
        <w:rPr>
          <w:color w:val="000000" w:themeColor="text1"/>
          <w:szCs w:val="24"/>
        </w:rPr>
      </w:pPr>
      <w:r w:rsidRPr="001010CD">
        <w:rPr>
          <w:color w:val="000000" w:themeColor="text1"/>
          <w:szCs w:val="24"/>
        </w:rPr>
        <w:t>Знать:</w:t>
      </w:r>
    </w:p>
    <w:p w:rsidR="001010CD" w:rsidRDefault="001010CD" w:rsidP="00DA28D1">
      <w:pPr>
        <w:pStyle w:val="11"/>
        <w:tabs>
          <w:tab w:val="left" w:pos="0"/>
        </w:tabs>
        <w:spacing w:before="0" w:line="360" w:lineRule="auto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6A205B">
        <w:rPr>
          <w:rFonts w:ascii="Times New Roman" w:hAnsi="Times New Roman"/>
          <w:color w:val="000000" w:themeColor="text1"/>
          <w:sz w:val="24"/>
          <w:szCs w:val="24"/>
        </w:rPr>
        <w:t>основные источники научно-технической информации по электроэнергетическому оборудованию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(ОК-7);</w:t>
      </w:r>
    </w:p>
    <w:p w:rsidR="001010CD" w:rsidRDefault="001010CD" w:rsidP="00DA28D1">
      <w:pPr>
        <w:pStyle w:val="11"/>
        <w:tabs>
          <w:tab w:val="left" w:pos="0"/>
        </w:tabs>
        <w:spacing w:before="0"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964B0B">
        <w:rPr>
          <w:rFonts w:ascii="Times New Roman" w:hAnsi="Times New Roman"/>
          <w:sz w:val="24"/>
          <w:szCs w:val="24"/>
        </w:rPr>
        <w:t>компьютерные программы для расчета и проектирования схем внутризаводского электроснабжения</w:t>
      </w:r>
      <w:r>
        <w:rPr>
          <w:rFonts w:ascii="Times New Roman" w:hAnsi="Times New Roman"/>
          <w:sz w:val="24"/>
          <w:szCs w:val="24"/>
        </w:rPr>
        <w:t xml:space="preserve"> (ПК-5).</w:t>
      </w:r>
    </w:p>
    <w:p w:rsidR="007E0B92" w:rsidRDefault="007E0B92" w:rsidP="001010CD">
      <w:pPr>
        <w:spacing w:line="360" w:lineRule="auto"/>
        <w:ind w:firstLine="567"/>
        <w:rPr>
          <w:color w:val="000000" w:themeColor="text1"/>
          <w:sz w:val="24"/>
          <w:szCs w:val="24"/>
        </w:rPr>
      </w:pPr>
      <w:r w:rsidRPr="001010CD">
        <w:rPr>
          <w:color w:val="000000" w:themeColor="text1"/>
          <w:sz w:val="24"/>
          <w:szCs w:val="24"/>
        </w:rPr>
        <w:t>2) Уметь:</w:t>
      </w:r>
    </w:p>
    <w:p w:rsidR="00741F35" w:rsidRDefault="00741F35" w:rsidP="00741F35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964B0B">
        <w:rPr>
          <w:sz w:val="24"/>
          <w:szCs w:val="24"/>
        </w:rPr>
        <w:t>работать над проектами электроэнергетических и электротехнических систем и отдельных их компонентов</w:t>
      </w:r>
      <w:r>
        <w:rPr>
          <w:sz w:val="24"/>
          <w:szCs w:val="24"/>
        </w:rPr>
        <w:t xml:space="preserve"> (ПК-3);</w:t>
      </w:r>
    </w:p>
    <w:p w:rsidR="001010CD" w:rsidRDefault="001010CD" w:rsidP="00DA28D1">
      <w:pPr>
        <w:tabs>
          <w:tab w:val="left" w:pos="284"/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964B0B">
        <w:rPr>
          <w:sz w:val="24"/>
          <w:szCs w:val="24"/>
        </w:rPr>
        <w:t>преобразовывать варианты проекта и проводить их технико-экономическое сравнение</w:t>
      </w:r>
      <w:r>
        <w:rPr>
          <w:sz w:val="24"/>
          <w:szCs w:val="24"/>
        </w:rPr>
        <w:t>;</w:t>
      </w:r>
    </w:p>
    <w:p w:rsidR="001010CD" w:rsidRDefault="001010CD" w:rsidP="00DA28D1">
      <w:pPr>
        <w:spacing w:line="360" w:lineRule="auto"/>
        <w:jc w:val="both"/>
        <w:rPr>
          <w:sz w:val="24"/>
          <w:szCs w:val="24"/>
        </w:rPr>
      </w:pPr>
      <w:r w:rsidRPr="00964B0B">
        <w:rPr>
          <w:sz w:val="24"/>
          <w:szCs w:val="24"/>
        </w:rPr>
        <w:t>проектировать рациональные схемы электроснабжения производственных объектов на среднем и низком напряжении с учетом возможных перспектив развития</w:t>
      </w:r>
      <w:r>
        <w:rPr>
          <w:sz w:val="24"/>
          <w:szCs w:val="24"/>
        </w:rPr>
        <w:t xml:space="preserve"> (ПК-4);</w:t>
      </w:r>
    </w:p>
    <w:p w:rsidR="001010CD" w:rsidRDefault="001010CD" w:rsidP="00DA28D1">
      <w:pPr>
        <w:pStyle w:val="11"/>
        <w:tabs>
          <w:tab w:val="left" w:pos="898"/>
        </w:tabs>
        <w:spacing w:before="0" w:line="360" w:lineRule="auto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1010CD">
        <w:rPr>
          <w:color w:val="000000" w:themeColor="text1"/>
          <w:sz w:val="24"/>
          <w:szCs w:val="24"/>
        </w:rPr>
        <w:t xml:space="preserve">- </w:t>
      </w:r>
      <w:r w:rsidRPr="001010CD">
        <w:rPr>
          <w:rFonts w:ascii="Times New Roman" w:hAnsi="Times New Roman"/>
          <w:color w:val="000000" w:themeColor="text1"/>
          <w:sz w:val="24"/>
          <w:szCs w:val="24"/>
        </w:rPr>
        <w:t>рассчитывать режимы работы электроэнергетических установок различного назначения, определять состав оборудования и его параметры, схемы электроэнергетических объектов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(ПК-5);</w:t>
      </w:r>
    </w:p>
    <w:p w:rsidR="001010CD" w:rsidRDefault="001010CD" w:rsidP="00DA28D1">
      <w:pPr>
        <w:pStyle w:val="11"/>
        <w:tabs>
          <w:tab w:val="left" w:pos="898"/>
        </w:tabs>
        <w:spacing w:before="0"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64B0B">
        <w:rPr>
          <w:rFonts w:ascii="Times New Roman" w:hAnsi="Times New Roman"/>
          <w:sz w:val="24"/>
          <w:szCs w:val="24"/>
        </w:rPr>
        <w:t>осуществлять оперативные изменения схем, режимов работы энергообъектов</w:t>
      </w:r>
      <w:r>
        <w:rPr>
          <w:rFonts w:ascii="Times New Roman" w:hAnsi="Times New Roman"/>
          <w:sz w:val="24"/>
          <w:szCs w:val="24"/>
        </w:rPr>
        <w:t xml:space="preserve"> (ПК-6);</w:t>
      </w:r>
    </w:p>
    <w:p w:rsidR="001010CD" w:rsidRPr="008E094D" w:rsidRDefault="001010CD" w:rsidP="00DA28D1">
      <w:pPr>
        <w:pStyle w:val="11"/>
        <w:tabs>
          <w:tab w:val="left" w:pos="898"/>
        </w:tabs>
        <w:spacing w:before="0" w:line="360" w:lineRule="auto"/>
        <w:ind w:firstLine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094D">
        <w:rPr>
          <w:rFonts w:ascii="Times New Roman" w:hAnsi="Times New Roman"/>
          <w:sz w:val="24"/>
          <w:szCs w:val="24"/>
        </w:rPr>
        <w:t>формировать законченное представление о принятых решениях и полученных результатах в виде научно-технического отчета, разрабатывать конструкторскую документацию</w:t>
      </w:r>
      <w:r>
        <w:rPr>
          <w:rFonts w:ascii="Times New Roman" w:hAnsi="Times New Roman"/>
          <w:sz w:val="24"/>
          <w:szCs w:val="24"/>
        </w:rPr>
        <w:t xml:space="preserve"> (ПК-9).</w:t>
      </w:r>
    </w:p>
    <w:p w:rsidR="007E0B92" w:rsidRDefault="007E0B92" w:rsidP="001010CD">
      <w:pPr>
        <w:tabs>
          <w:tab w:val="left" w:pos="851"/>
        </w:tabs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1010CD">
        <w:rPr>
          <w:color w:val="000000" w:themeColor="text1"/>
          <w:sz w:val="24"/>
          <w:szCs w:val="24"/>
        </w:rPr>
        <w:t>3) Владеть:</w:t>
      </w:r>
    </w:p>
    <w:p w:rsidR="001010CD" w:rsidRDefault="001010CD" w:rsidP="00DA28D1">
      <w:pPr>
        <w:pStyle w:val="11"/>
        <w:tabs>
          <w:tab w:val="left" w:pos="0"/>
          <w:tab w:val="left" w:pos="898"/>
        </w:tabs>
        <w:spacing w:before="0"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64B0B">
        <w:rPr>
          <w:rFonts w:ascii="Times New Roman" w:hAnsi="Times New Roman"/>
          <w:sz w:val="24"/>
          <w:szCs w:val="24"/>
        </w:rPr>
        <w:t>конкретными задачами проектирования и эксплуатации электрического хозяйства предприятий, организаций и учреждений</w:t>
      </w:r>
      <w:r>
        <w:rPr>
          <w:rFonts w:ascii="Times New Roman" w:hAnsi="Times New Roman"/>
          <w:sz w:val="24"/>
          <w:szCs w:val="24"/>
        </w:rPr>
        <w:t xml:space="preserve">; </w:t>
      </w:r>
      <w:r w:rsidRPr="00964B0B">
        <w:rPr>
          <w:rFonts w:ascii="Times New Roman" w:hAnsi="Times New Roman"/>
          <w:sz w:val="24"/>
          <w:szCs w:val="24"/>
        </w:rPr>
        <w:t>способностью пользоваться технической и справочной литературой, материалами фирм-изготовителей для выбора современных технических решений при проектировании и эксплуатации электрического хозяйства</w:t>
      </w:r>
      <w:r>
        <w:rPr>
          <w:rFonts w:ascii="Times New Roman" w:hAnsi="Times New Roman"/>
          <w:sz w:val="24"/>
          <w:szCs w:val="24"/>
        </w:rPr>
        <w:t xml:space="preserve"> (ПК-6).</w:t>
      </w:r>
    </w:p>
    <w:p w:rsidR="001D0425" w:rsidRPr="00A52C60" w:rsidRDefault="00700A08" w:rsidP="008164EF">
      <w:pPr>
        <w:pStyle w:val="a8"/>
        <w:numPr>
          <w:ilvl w:val="0"/>
          <w:numId w:val="1"/>
        </w:numPr>
        <w:tabs>
          <w:tab w:val="clear" w:pos="1069"/>
          <w:tab w:val="num" w:pos="786"/>
        </w:tabs>
        <w:ind w:left="786"/>
        <w:jc w:val="center"/>
        <w:rPr>
          <w:b/>
          <w:bCs/>
          <w:szCs w:val="28"/>
        </w:rPr>
      </w:pPr>
      <w:r w:rsidRPr="00A52C60">
        <w:rPr>
          <w:b/>
          <w:bCs/>
          <w:szCs w:val="28"/>
        </w:rPr>
        <w:t xml:space="preserve">Структура и содержание дисциплины </w:t>
      </w:r>
    </w:p>
    <w:p w:rsidR="008164EF" w:rsidRPr="00A52C60" w:rsidRDefault="00700A08" w:rsidP="00A52C60">
      <w:pPr>
        <w:pStyle w:val="a8"/>
        <w:ind w:left="786"/>
        <w:jc w:val="center"/>
        <w:rPr>
          <w:b/>
          <w:bCs/>
          <w:szCs w:val="28"/>
        </w:rPr>
      </w:pPr>
      <w:r w:rsidRPr="00A52C60">
        <w:rPr>
          <w:b/>
          <w:bCs/>
          <w:szCs w:val="28"/>
        </w:rPr>
        <w:t>«Внутризаводское электроснабжение и режимы»</w:t>
      </w:r>
    </w:p>
    <w:p w:rsidR="008164EF" w:rsidRPr="00A52C60" w:rsidRDefault="008164EF" w:rsidP="00A52C60">
      <w:pPr>
        <w:ind w:firstLine="709"/>
        <w:jc w:val="both"/>
        <w:rPr>
          <w:spacing w:val="-6"/>
          <w:sz w:val="24"/>
          <w:szCs w:val="24"/>
        </w:rPr>
      </w:pPr>
      <w:r w:rsidRPr="00AF3D3C">
        <w:rPr>
          <w:spacing w:val="-6"/>
          <w:sz w:val="24"/>
          <w:szCs w:val="24"/>
        </w:rPr>
        <w:t xml:space="preserve"> Общая трудоемкость дисциплин составляет 7 зачетных едини</w:t>
      </w:r>
      <w:r w:rsidR="00A52C60">
        <w:rPr>
          <w:spacing w:val="-6"/>
          <w:sz w:val="24"/>
          <w:szCs w:val="24"/>
        </w:rPr>
        <w:t>ц, 252 часа.</w:t>
      </w:r>
    </w:p>
    <w:p w:rsidR="008164EF" w:rsidRPr="00AF3D3C" w:rsidRDefault="008164EF" w:rsidP="008164EF">
      <w:pPr>
        <w:spacing w:before="120" w:after="120"/>
        <w:jc w:val="center"/>
        <w:rPr>
          <w:b/>
        </w:rPr>
      </w:pPr>
      <w:r w:rsidRPr="00AF3D3C">
        <w:rPr>
          <w:b/>
        </w:rPr>
        <w:t>4.1. Структура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2"/>
        <w:gridCol w:w="885"/>
        <w:gridCol w:w="1949"/>
        <w:gridCol w:w="637"/>
        <w:gridCol w:w="251"/>
        <w:gridCol w:w="249"/>
        <w:gridCol w:w="247"/>
      </w:tblGrid>
      <w:tr w:rsidR="008164EF" w:rsidRPr="00A52C60" w:rsidTr="00700A08">
        <w:trPr>
          <w:trHeight w:val="20"/>
        </w:trPr>
        <w:tc>
          <w:tcPr>
            <w:tcW w:w="5523" w:type="dxa"/>
            <w:vMerge w:val="restart"/>
            <w:tcBorders>
              <w:right w:val="double" w:sz="4" w:space="0" w:color="auto"/>
            </w:tcBorders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  <w:r w:rsidRPr="00A52C60">
              <w:rPr>
                <w:sz w:val="22"/>
                <w:szCs w:val="22"/>
              </w:rPr>
              <w:t>Вид учебной работы</w:t>
            </w:r>
          </w:p>
        </w:tc>
        <w:tc>
          <w:tcPr>
            <w:tcW w:w="90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  <w:r w:rsidRPr="00A52C60">
              <w:rPr>
                <w:sz w:val="22"/>
                <w:szCs w:val="22"/>
              </w:rPr>
              <w:t>Всего часов</w:t>
            </w:r>
          </w:p>
        </w:tc>
        <w:tc>
          <w:tcPr>
            <w:tcW w:w="2007" w:type="dxa"/>
            <w:vMerge w:val="restart"/>
            <w:tcBorders>
              <w:left w:val="double" w:sz="4" w:space="0" w:color="auto"/>
            </w:tcBorders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  <w:r w:rsidRPr="00A52C60">
              <w:rPr>
                <w:sz w:val="22"/>
                <w:szCs w:val="22"/>
              </w:rPr>
              <w:t>из них, проводимых в интерактивной форме</w:t>
            </w:r>
          </w:p>
        </w:tc>
        <w:tc>
          <w:tcPr>
            <w:tcW w:w="1415" w:type="dxa"/>
            <w:gridSpan w:val="4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  <w:r w:rsidRPr="00A52C60">
              <w:rPr>
                <w:sz w:val="22"/>
                <w:szCs w:val="22"/>
              </w:rPr>
              <w:t>семестры</w:t>
            </w:r>
          </w:p>
        </w:tc>
      </w:tr>
      <w:tr w:rsidR="008164EF" w:rsidRPr="00A52C60" w:rsidTr="00700A08">
        <w:trPr>
          <w:trHeight w:val="20"/>
        </w:trPr>
        <w:tc>
          <w:tcPr>
            <w:tcW w:w="5523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8164EF" w:rsidRPr="00A52C60" w:rsidRDefault="008164EF" w:rsidP="00700A08">
            <w:pPr>
              <w:rPr>
                <w:sz w:val="22"/>
                <w:szCs w:val="22"/>
              </w:rPr>
            </w:pPr>
          </w:p>
        </w:tc>
        <w:tc>
          <w:tcPr>
            <w:tcW w:w="9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4EF" w:rsidRPr="00A52C60" w:rsidRDefault="008164EF" w:rsidP="00700A08">
            <w:pPr>
              <w:rPr>
                <w:sz w:val="22"/>
                <w:szCs w:val="22"/>
              </w:rPr>
            </w:pPr>
          </w:p>
        </w:tc>
        <w:tc>
          <w:tcPr>
            <w:tcW w:w="200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164EF" w:rsidRPr="00A52C60" w:rsidRDefault="008164EF" w:rsidP="00700A08">
            <w:pPr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bottom w:val="double" w:sz="4" w:space="0" w:color="auto"/>
            </w:tcBorders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  <w:r w:rsidRPr="00A52C60">
              <w:rPr>
                <w:sz w:val="22"/>
                <w:szCs w:val="22"/>
              </w:rPr>
              <w:t>7</w:t>
            </w:r>
          </w:p>
        </w:tc>
        <w:tc>
          <w:tcPr>
            <w:tcW w:w="256" w:type="dxa"/>
            <w:tcBorders>
              <w:bottom w:val="double" w:sz="4" w:space="0" w:color="auto"/>
            </w:tcBorders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bottom w:val="double" w:sz="4" w:space="0" w:color="auto"/>
            </w:tcBorders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bottom w:val="double" w:sz="4" w:space="0" w:color="auto"/>
            </w:tcBorders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</w:tr>
      <w:tr w:rsidR="008164EF" w:rsidRPr="00A52C60" w:rsidTr="00700A08">
        <w:trPr>
          <w:trHeight w:val="20"/>
        </w:trPr>
        <w:tc>
          <w:tcPr>
            <w:tcW w:w="552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64EF" w:rsidRPr="00A52C60" w:rsidRDefault="008164EF" w:rsidP="00700A08">
            <w:pPr>
              <w:rPr>
                <w:sz w:val="22"/>
                <w:szCs w:val="22"/>
              </w:rPr>
            </w:pPr>
            <w:r w:rsidRPr="00A52C60">
              <w:rPr>
                <w:sz w:val="22"/>
                <w:szCs w:val="22"/>
              </w:rPr>
              <w:t>ОБЩАЯТРУДОЕМКОСТЬДИСЦИПЛИНЫ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  <w:r w:rsidRPr="00A52C60">
              <w:rPr>
                <w:sz w:val="22"/>
                <w:szCs w:val="22"/>
              </w:rPr>
              <w:t>252</w:t>
            </w:r>
          </w:p>
        </w:tc>
        <w:tc>
          <w:tcPr>
            <w:tcW w:w="20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  <w:r w:rsidRPr="00A52C60">
              <w:rPr>
                <w:sz w:val="22"/>
                <w:szCs w:val="22"/>
              </w:rPr>
              <w:t>18</w:t>
            </w:r>
          </w:p>
        </w:tc>
        <w:tc>
          <w:tcPr>
            <w:tcW w:w="6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64EF" w:rsidRPr="00A52C60" w:rsidRDefault="00BE5E6C" w:rsidP="00700A08">
            <w:pPr>
              <w:jc w:val="center"/>
              <w:rPr>
                <w:sz w:val="22"/>
                <w:szCs w:val="22"/>
              </w:rPr>
            </w:pPr>
            <w:r w:rsidRPr="00A52C60">
              <w:rPr>
                <w:sz w:val="22"/>
                <w:szCs w:val="22"/>
              </w:rPr>
              <w:t>252</w:t>
            </w:r>
          </w:p>
        </w:tc>
        <w:tc>
          <w:tcPr>
            <w:tcW w:w="2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</w:tr>
      <w:tr w:rsidR="008164EF" w:rsidRPr="00A52C60" w:rsidTr="00700A08">
        <w:trPr>
          <w:trHeight w:val="20"/>
        </w:trPr>
        <w:tc>
          <w:tcPr>
            <w:tcW w:w="552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164EF" w:rsidRPr="00A52C60" w:rsidRDefault="008164EF" w:rsidP="00700A08">
            <w:pPr>
              <w:rPr>
                <w:sz w:val="22"/>
                <w:szCs w:val="22"/>
              </w:rPr>
            </w:pPr>
            <w:r w:rsidRPr="00A52C60">
              <w:rPr>
                <w:sz w:val="22"/>
                <w:szCs w:val="22"/>
              </w:rPr>
              <w:t>АУДИТОРНЫЕЗАНЯТИЯ: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  <w:r w:rsidRPr="00A52C60">
              <w:rPr>
                <w:sz w:val="22"/>
                <w:szCs w:val="22"/>
              </w:rPr>
              <w:t>72</w:t>
            </w:r>
          </w:p>
        </w:tc>
        <w:tc>
          <w:tcPr>
            <w:tcW w:w="20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  <w:r w:rsidRPr="00A52C60">
              <w:rPr>
                <w:sz w:val="22"/>
                <w:szCs w:val="22"/>
              </w:rPr>
              <w:t>18</w:t>
            </w:r>
          </w:p>
        </w:tc>
        <w:tc>
          <w:tcPr>
            <w:tcW w:w="653" w:type="dxa"/>
            <w:tcBorders>
              <w:top w:val="double" w:sz="4" w:space="0" w:color="auto"/>
            </w:tcBorders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  <w:r w:rsidRPr="00A52C60">
              <w:rPr>
                <w:sz w:val="22"/>
                <w:szCs w:val="22"/>
              </w:rPr>
              <w:t>72</w:t>
            </w:r>
          </w:p>
        </w:tc>
        <w:tc>
          <w:tcPr>
            <w:tcW w:w="256" w:type="dxa"/>
            <w:tcBorders>
              <w:top w:val="double" w:sz="4" w:space="0" w:color="auto"/>
            </w:tcBorders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double" w:sz="4" w:space="0" w:color="auto"/>
            </w:tcBorders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double" w:sz="4" w:space="0" w:color="auto"/>
            </w:tcBorders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</w:tr>
      <w:tr w:rsidR="008164EF" w:rsidRPr="00A52C60" w:rsidTr="00700A08">
        <w:trPr>
          <w:trHeight w:val="20"/>
        </w:trPr>
        <w:tc>
          <w:tcPr>
            <w:tcW w:w="5523" w:type="dxa"/>
            <w:tcBorders>
              <w:right w:val="double" w:sz="4" w:space="0" w:color="auto"/>
            </w:tcBorders>
            <w:vAlign w:val="center"/>
          </w:tcPr>
          <w:p w:rsidR="008164EF" w:rsidRPr="00A52C60" w:rsidRDefault="008164EF" w:rsidP="00700A08">
            <w:pPr>
              <w:rPr>
                <w:sz w:val="22"/>
                <w:szCs w:val="22"/>
              </w:rPr>
            </w:pPr>
            <w:r w:rsidRPr="00A52C60">
              <w:rPr>
                <w:sz w:val="22"/>
                <w:szCs w:val="22"/>
              </w:rPr>
              <w:t>Лекции (Лк)</w:t>
            </w:r>
          </w:p>
        </w:tc>
        <w:tc>
          <w:tcPr>
            <w:tcW w:w="9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  <w:r w:rsidRPr="00A52C60">
              <w:rPr>
                <w:sz w:val="22"/>
                <w:szCs w:val="22"/>
              </w:rPr>
              <w:t>18</w:t>
            </w:r>
          </w:p>
        </w:tc>
        <w:tc>
          <w:tcPr>
            <w:tcW w:w="2007" w:type="dxa"/>
            <w:tcBorders>
              <w:left w:val="double" w:sz="4" w:space="0" w:color="auto"/>
            </w:tcBorders>
            <w:vAlign w:val="center"/>
          </w:tcPr>
          <w:p w:rsidR="008164EF" w:rsidRPr="00A52C60" w:rsidRDefault="006D0492" w:rsidP="00700A08">
            <w:pPr>
              <w:jc w:val="center"/>
              <w:rPr>
                <w:sz w:val="22"/>
                <w:szCs w:val="22"/>
              </w:rPr>
            </w:pPr>
            <w:r w:rsidRPr="00A52C60">
              <w:rPr>
                <w:sz w:val="22"/>
                <w:szCs w:val="22"/>
              </w:rPr>
              <w:t>18</w:t>
            </w:r>
          </w:p>
        </w:tc>
        <w:tc>
          <w:tcPr>
            <w:tcW w:w="653" w:type="dxa"/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  <w:r w:rsidRPr="00A52C60">
              <w:rPr>
                <w:sz w:val="22"/>
                <w:szCs w:val="22"/>
              </w:rPr>
              <w:t>18</w:t>
            </w:r>
          </w:p>
        </w:tc>
        <w:tc>
          <w:tcPr>
            <w:tcW w:w="256" w:type="dxa"/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dxa"/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</w:tr>
      <w:tr w:rsidR="008164EF" w:rsidRPr="00A52C60" w:rsidTr="00700A08">
        <w:trPr>
          <w:trHeight w:val="20"/>
        </w:trPr>
        <w:tc>
          <w:tcPr>
            <w:tcW w:w="5523" w:type="dxa"/>
            <w:tcBorders>
              <w:right w:val="double" w:sz="4" w:space="0" w:color="auto"/>
            </w:tcBorders>
            <w:vAlign w:val="center"/>
          </w:tcPr>
          <w:p w:rsidR="008164EF" w:rsidRPr="00A52C60" w:rsidRDefault="008164EF" w:rsidP="00700A08">
            <w:pPr>
              <w:rPr>
                <w:sz w:val="22"/>
                <w:szCs w:val="22"/>
              </w:rPr>
            </w:pPr>
            <w:r w:rsidRPr="00A52C60">
              <w:rPr>
                <w:sz w:val="22"/>
                <w:szCs w:val="22"/>
              </w:rPr>
              <w:t>Практические (семинарские) занятия (ПЗ)</w:t>
            </w:r>
          </w:p>
        </w:tc>
        <w:tc>
          <w:tcPr>
            <w:tcW w:w="9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  <w:r w:rsidRPr="00A52C60">
              <w:rPr>
                <w:sz w:val="22"/>
                <w:szCs w:val="22"/>
              </w:rPr>
              <w:t>36</w:t>
            </w:r>
          </w:p>
        </w:tc>
        <w:tc>
          <w:tcPr>
            <w:tcW w:w="2007" w:type="dxa"/>
            <w:tcBorders>
              <w:left w:val="double" w:sz="4" w:space="0" w:color="auto"/>
            </w:tcBorders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  <w:r w:rsidRPr="00A52C60">
              <w:rPr>
                <w:sz w:val="22"/>
                <w:szCs w:val="22"/>
              </w:rPr>
              <w:t>36</w:t>
            </w:r>
          </w:p>
        </w:tc>
        <w:tc>
          <w:tcPr>
            <w:tcW w:w="256" w:type="dxa"/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dxa"/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</w:tr>
      <w:tr w:rsidR="008164EF" w:rsidRPr="00A52C60" w:rsidTr="00700A08">
        <w:trPr>
          <w:trHeight w:val="20"/>
        </w:trPr>
        <w:tc>
          <w:tcPr>
            <w:tcW w:w="5523" w:type="dxa"/>
            <w:tcBorders>
              <w:right w:val="double" w:sz="4" w:space="0" w:color="auto"/>
            </w:tcBorders>
            <w:vAlign w:val="center"/>
          </w:tcPr>
          <w:p w:rsidR="008164EF" w:rsidRPr="00A52C60" w:rsidRDefault="008164EF" w:rsidP="00700A08">
            <w:pPr>
              <w:rPr>
                <w:sz w:val="22"/>
                <w:szCs w:val="22"/>
              </w:rPr>
            </w:pPr>
            <w:r w:rsidRPr="00A52C60">
              <w:rPr>
                <w:sz w:val="22"/>
                <w:szCs w:val="22"/>
              </w:rPr>
              <w:t>Лабораторные работы (ЛР)</w:t>
            </w:r>
          </w:p>
        </w:tc>
        <w:tc>
          <w:tcPr>
            <w:tcW w:w="9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  <w:r w:rsidRPr="00A52C60">
              <w:rPr>
                <w:sz w:val="22"/>
                <w:szCs w:val="22"/>
              </w:rPr>
              <w:t>18</w:t>
            </w:r>
          </w:p>
        </w:tc>
        <w:tc>
          <w:tcPr>
            <w:tcW w:w="2007" w:type="dxa"/>
            <w:tcBorders>
              <w:left w:val="double" w:sz="4" w:space="0" w:color="auto"/>
            </w:tcBorders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  <w:r w:rsidRPr="00A52C60">
              <w:rPr>
                <w:sz w:val="22"/>
                <w:szCs w:val="22"/>
              </w:rPr>
              <w:t>18</w:t>
            </w:r>
          </w:p>
        </w:tc>
        <w:tc>
          <w:tcPr>
            <w:tcW w:w="256" w:type="dxa"/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dxa"/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</w:tr>
      <w:tr w:rsidR="008164EF" w:rsidRPr="00A52C60" w:rsidTr="00700A08">
        <w:trPr>
          <w:trHeight w:val="20"/>
        </w:trPr>
        <w:tc>
          <w:tcPr>
            <w:tcW w:w="552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164EF" w:rsidRPr="00A52C60" w:rsidRDefault="008164EF" w:rsidP="00700A08">
            <w:pPr>
              <w:rPr>
                <w:sz w:val="22"/>
                <w:szCs w:val="22"/>
              </w:rPr>
            </w:pPr>
            <w:r w:rsidRPr="00A52C60">
              <w:rPr>
                <w:sz w:val="22"/>
                <w:szCs w:val="22"/>
              </w:rPr>
              <w:t>и(или) другие виды аудиторных занятий</w:t>
            </w:r>
          </w:p>
        </w:tc>
        <w:tc>
          <w:tcPr>
            <w:tcW w:w="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bottom w:val="double" w:sz="4" w:space="0" w:color="auto"/>
            </w:tcBorders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double" w:sz="4" w:space="0" w:color="auto"/>
            </w:tcBorders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bottom w:val="double" w:sz="4" w:space="0" w:color="auto"/>
            </w:tcBorders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bottom w:val="double" w:sz="4" w:space="0" w:color="auto"/>
            </w:tcBorders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</w:tr>
      <w:tr w:rsidR="008164EF" w:rsidRPr="00A52C60" w:rsidTr="00700A08">
        <w:trPr>
          <w:trHeight w:val="20"/>
        </w:trPr>
        <w:tc>
          <w:tcPr>
            <w:tcW w:w="552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164EF" w:rsidRPr="00A52C60" w:rsidRDefault="008164EF" w:rsidP="00700A08">
            <w:pPr>
              <w:rPr>
                <w:sz w:val="22"/>
                <w:szCs w:val="22"/>
              </w:rPr>
            </w:pPr>
            <w:r w:rsidRPr="00A52C60">
              <w:rPr>
                <w:sz w:val="22"/>
                <w:szCs w:val="22"/>
              </w:rPr>
              <w:t>САМОСТОЯТЕЛЬНАЯ РАБОТА: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164EF" w:rsidRPr="00A52C60" w:rsidRDefault="00860A1B" w:rsidP="00700A08">
            <w:pPr>
              <w:jc w:val="center"/>
              <w:rPr>
                <w:sz w:val="22"/>
                <w:szCs w:val="22"/>
              </w:rPr>
            </w:pPr>
            <w:r w:rsidRPr="00A52C60">
              <w:rPr>
                <w:sz w:val="22"/>
                <w:szCs w:val="22"/>
              </w:rPr>
              <w:t>1</w:t>
            </w:r>
            <w:r w:rsidR="00BE5E6C" w:rsidRPr="00A52C60">
              <w:rPr>
                <w:sz w:val="22"/>
                <w:szCs w:val="22"/>
              </w:rPr>
              <w:t>80</w:t>
            </w:r>
          </w:p>
        </w:tc>
        <w:tc>
          <w:tcPr>
            <w:tcW w:w="20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double" w:sz="4" w:space="0" w:color="auto"/>
            </w:tcBorders>
            <w:vAlign w:val="center"/>
          </w:tcPr>
          <w:p w:rsidR="008164EF" w:rsidRPr="00A52C60" w:rsidRDefault="00860A1B" w:rsidP="00700A08">
            <w:pPr>
              <w:jc w:val="center"/>
              <w:rPr>
                <w:sz w:val="22"/>
                <w:szCs w:val="22"/>
              </w:rPr>
            </w:pPr>
            <w:r w:rsidRPr="00A52C60">
              <w:rPr>
                <w:sz w:val="22"/>
                <w:szCs w:val="22"/>
              </w:rPr>
              <w:t>1</w:t>
            </w:r>
            <w:r w:rsidR="00BE5E6C" w:rsidRPr="00A52C60">
              <w:rPr>
                <w:sz w:val="22"/>
                <w:szCs w:val="22"/>
              </w:rPr>
              <w:t>80</w:t>
            </w:r>
          </w:p>
        </w:tc>
        <w:tc>
          <w:tcPr>
            <w:tcW w:w="256" w:type="dxa"/>
            <w:tcBorders>
              <w:top w:val="double" w:sz="4" w:space="0" w:color="auto"/>
            </w:tcBorders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double" w:sz="4" w:space="0" w:color="auto"/>
            </w:tcBorders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double" w:sz="4" w:space="0" w:color="auto"/>
            </w:tcBorders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</w:tr>
      <w:tr w:rsidR="008164EF" w:rsidRPr="00A52C60" w:rsidTr="00700A08">
        <w:trPr>
          <w:trHeight w:val="20"/>
        </w:trPr>
        <w:tc>
          <w:tcPr>
            <w:tcW w:w="5523" w:type="dxa"/>
            <w:tcBorders>
              <w:right w:val="double" w:sz="4" w:space="0" w:color="auto"/>
            </w:tcBorders>
            <w:vAlign w:val="center"/>
          </w:tcPr>
          <w:p w:rsidR="008164EF" w:rsidRPr="00A52C60" w:rsidRDefault="008164EF" w:rsidP="00700A08">
            <w:pPr>
              <w:rPr>
                <w:sz w:val="22"/>
                <w:szCs w:val="22"/>
              </w:rPr>
            </w:pPr>
            <w:r w:rsidRPr="00A52C60">
              <w:rPr>
                <w:sz w:val="22"/>
                <w:szCs w:val="22"/>
              </w:rPr>
              <w:t>Курсовой проект (работа)</w:t>
            </w:r>
          </w:p>
        </w:tc>
        <w:tc>
          <w:tcPr>
            <w:tcW w:w="9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  <w:r w:rsidRPr="00A52C60">
              <w:rPr>
                <w:sz w:val="22"/>
                <w:szCs w:val="22"/>
              </w:rPr>
              <w:t>98</w:t>
            </w:r>
          </w:p>
        </w:tc>
        <w:tc>
          <w:tcPr>
            <w:tcW w:w="2007" w:type="dxa"/>
            <w:tcBorders>
              <w:left w:val="double" w:sz="4" w:space="0" w:color="auto"/>
            </w:tcBorders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  <w:r w:rsidRPr="00A52C60">
              <w:rPr>
                <w:sz w:val="22"/>
                <w:szCs w:val="22"/>
              </w:rPr>
              <w:t>98</w:t>
            </w:r>
          </w:p>
        </w:tc>
        <w:tc>
          <w:tcPr>
            <w:tcW w:w="256" w:type="dxa"/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dxa"/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</w:tr>
      <w:tr w:rsidR="008164EF" w:rsidRPr="00A52C60" w:rsidTr="00700A08">
        <w:trPr>
          <w:trHeight w:val="20"/>
        </w:trPr>
        <w:tc>
          <w:tcPr>
            <w:tcW w:w="5523" w:type="dxa"/>
            <w:tcBorders>
              <w:right w:val="double" w:sz="4" w:space="0" w:color="auto"/>
            </w:tcBorders>
            <w:vAlign w:val="center"/>
          </w:tcPr>
          <w:p w:rsidR="008164EF" w:rsidRPr="00A52C60" w:rsidRDefault="008164EF" w:rsidP="00700A08">
            <w:pPr>
              <w:rPr>
                <w:sz w:val="22"/>
                <w:szCs w:val="22"/>
              </w:rPr>
            </w:pPr>
            <w:r w:rsidRPr="00A52C60">
              <w:rPr>
                <w:sz w:val="22"/>
                <w:szCs w:val="22"/>
              </w:rPr>
              <w:t>Расчетно-графические работы</w:t>
            </w:r>
          </w:p>
        </w:tc>
        <w:tc>
          <w:tcPr>
            <w:tcW w:w="9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7" w:type="dxa"/>
            <w:tcBorders>
              <w:left w:val="double" w:sz="4" w:space="0" w:color="auto"/>
            </w:tcBorders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" w:type="dxa"/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dxa"/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</w:tr>
      <w:tr w:rsidR="008164EF" w:rsidRPr="00A52C60" w:rsidTr="00700A08">
        <w:trPr>
          <w:trHeight w:val="20"/>
        </w:trPr>
        <w:tc>
          <w:tcPr>
            <w:tcW w:w="5523" w:type="dxa"/>
            <w:tcBorders>
              <w:right w:val="double" w:sz="4" w:space="0" w:color="auto"/>
            </w:tcBorders>
            <w:vAlign w:val="center"/>
          </w:tcPr>
          <w:p w:rsidR="008164EF" w:rsidRPr="00A52C60" w:rsidRDefault="008164EF" w:rsidP="00700A08">
            <w:pPr>
              <w:rPr>
                <w:sz w:val="22"/>
                <w:szCs w:val="22"/>
              </w:rPr>
            </w:pPr>
            <w:r w:rsidRPr="00A52C60">
              <w:rPr>
                <w:sz w:val="22"/>
                <w:szCs w:val="22"/>
              </w:rPr>
              <w:t>Реферат</w:t>
            </w:r>
          </w:p>
        </w:tc>
        <w:tc>
          <w:tcPr>
            <w:tcW w:w="9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7" w:type="dxa"/>
            <w:tcBorders>
              <w:left w:val="double" w:sz="4" w:space="0" w:color="auto"/>
            </w:tcBorders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" w:type="dxa"/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dxa"/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</w:tr>
      <w:tr w:rsidR="008164EF" w:rsidRPr="00A52C60" w:rsidTr="00700A08">
        <w:trPr>
          <w:trHeight w:val="20"/>
        </w:trPr>
        <w:tc>
          <w:tcPr>
            <w:tcW w:w="552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164EF" w:rsidRPr="00A52C60" w:rsidRDefault="008164EF" w:rsidP="00700A08">
            <w:pPr>
              <w:rPr>
                <w:sz w:val="22"/>
                <w:szCs w:val="22"/>
              </w:rPr>
            </w:pPr>
            <w:r w:rsidRPr="00A52C60">
              <w:rPr>
                <w:sz w:val="22"/>
                <w:szCs w:val="22"/>
              </w:rPr>
              <w:t>и (или) другие виды самостоятельной работы</w:t>
            </w:r>
          </w:p>
        </w:tc>
        <w:tc>
          <w:tcPr>
            <w:tcW w:w="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64EF" w:rsidRPr="00A52C60" w:rsidRDefault="00BE5E6C" w:rsidP="00700A08">
            <w:pPr>
              <w:jc w:val="center"/>
              <w:rPr>
                <w:sz w:val="22"/>
                <w:szCs w:val="22"/>
              </w:rPr>
            </w:pPr>
            <w:r w:rsidRPr="00A52C60">
              <w:rPr>
                <w:sz w:val="22"/>
                <w:szCs w:val="22"/>
              </w:rPr>
              <w:t>82</w:t>
            </w:r>
          </w:p>
        </w:tc>
        <w:tc>
          <w:tcPr>
            <w:tcW w:w="20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bottom w:val="double" w:sz="4" w:space="0" w:color="auto"/>
            </w:tcBorders>
            <w:vAlign w:val="center"/>
          </w:tcPr>
          <w:p w:rsidR="008164EF" w:rsidRPr="00A52C60" w:rsidRDefault="00BE5E6C" w:rsidP="00700A08">
            <w:pPr>
              <w:jc w:val="center"/>
              <w:rPr>
                <w:sz w:val="22"/>
                <w:szCs w:val="22"/>
              </w:rPr>
            </w:pPr>
            <w:r w:rsidRPr="00A52C60">
              <w:rPr>
                <w:sz w:val="22"/>
                <w:szCs w:val="22"/>
              </w:rPr>
              <w:t>82</w:t>
            </w:r>
          </w:p>
        </w:tc>
        <w:tc>
          <w:tcPr>
            <w:tcW w:w="256" w:type="dxa"/>
            <w:tcBorders>
              <w:bottom w:val="double" w:sz="4" w:space="0" w:color="auto"/>
            </w:tcBorders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bottom w:val="double" w:sz="4" w:space="0" w:color="auto"/>
            </w:tcBorders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bottom w:val="double" w:sz="4" w:space="0" w:color="auto"/>
            </w:tcBorders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</w:tr>
      <w:tr w:rsidR="008164EF" w:rsidRPr="00A52C60" w:rsidTr="00700A08">
        <w:trPr>
          <w:trHeight w:val="20"/>
        </w:trPr>
        <w:tc>
          <w:tcPr>
            <w:tcW w:w="552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164EF" w:rsidRPr="00A52C60" w:rsidRDefault="008164EF" w:rsidP="00700A08">
            <w:pPr>
              <w:rPr>
                <w:sz w:val="22"/>
                <w:szCs w:val="22"/>
              </w:rPr>
            </w:pPr>
            <w:r w:rsidRPr="00A52C60">
              <w:rPr>
                <w:sz w:val="22"/>
                <w:szCs w:val="22"/>
              </w:rPr>
              <w:t>ВИД ИТОГОВОГО КОНТРОЛЯ</w:t>
            </w:r>
          </w:p>
          <w:p w:rsidR="008164EF" w:rsidRPr="00A52C60" w:rsidRDefault="008164EF" w:rsidP="00700A08">
            <w:pPr>
              <w:rPr>
                <w:sz w:val="22"/>
                <w:szCs w:val="22"/>
              </w:rPr>
            </w:pPr>
            <w:r w:rsidRPr="00A52C60">
              <w:rPr>
                <w:sz w:val="22"/>
                <w:szCs w:val="22"/>
              </w:rPr>
              <w:t>(З – зачет, Э – экзамен)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  <w:r w:rsidRPr="00A52C60">
              <w:rPr>
                <w:sz w:val="22"/>
                <w:szCs w:val="22"/>
              </w:rPr>
              <w:t>36</w:t>
            </w:r>
          </w:p>
        </w:tc>
        <w:tc>
          <w:tcPr>
            <w:tcW w:w="20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double" w:sz="4" w:space="0" w:color="auto"/>
            </w:tcBorders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  <w:r w:rsidRPr="00A52C60">
              <w:rPr>
                <w:sz w:val="22"/>
                <w:szCs w:val="22"/>
              </w:rPr>
              <w:t>э</w:t>
            </w:r>
          </w:p>
        </w:tc>
        <w:tc>
          <w:tcPr>
            <w:tcW w:w="256" w:type="dxa"/>
            <w:tcBorders>
              <w:top w:val="double" w:sz="4" w:space="0" w:color="auto"/>
            </w:tcBorders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double" w:sz="4" w:space="0" w:color="auto"/>
            </w:tcBorders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double" w:sz="4" w:space="0" w:color="auto"/>
            </w:tcBorders>
            <w:vAlign w:val="center"/>
          </w:tcPr>
          <w:p w:rsidR="008164EF" w:rsidRPr="00A52C60" w:rsidRDefault="008164EF" w:rsidP="00700A08">
            <w:pPr>
              <w:jc w:val="center"/>
              <w:rPr>
                <w:sz w:val="22"/>
                <w:szCs w:val="22"/>
              </w:rPr>
            </w:pPr>
          </w:p>
        </w:tc>
      </w:tr>
    </w:tbl>
    <w:p w:rsidR="008164EF" w:rsidRPr="00AF3D3C" w:rsidRDefault="008164EF" w:rsidP="008164EF">
      <w:pPr>
        <w:spacing w:line="360" w:lineRule="auto"/>
        <w:jc w:val="center"/>
        <w:rPr>
          <w:b/>
        </w:rPr>
      </w:pPr>
    </w:p>
    <w:p w:rsidR="00A52C60" w:rsidRDefault="00A52C60" w:rsidP="008164EF">
      <w:pPr>
        <w:spacing w:line="360" w:lineRule="auto"/>
        <w:jc w:val="center"/>
        <w:rPr>
          <w:b/>
        </w:rPr>
      </w:pPr>
    </w:p>
    <w:p w:rsidR="008164EF" w:rsidRPr="00AF3D3C" w:rsidRDefault="00BC0362" w:rsidP="00BC0362">
      <w:pPr>
        <w:pStyle w:val="a8"/>
        <w:pageBreakBefore/>
        <w:spacing w:line="360" w:lineRule="auto"/>
        <w:ind w:left="0"/>
        <w:jc w:val="center"/>
        <w:rPr>
          <w:sz w:val="24"/>
          <w:szCs w:val="24"/>
        </w:rPr>
      </w:pPr>
      <w:r w:rsidRPr="00AF3D3C">
        <w:rPr>
          <w:b/>
        </w:rPr>
        <w:lastRenderedPageBreak/>
        <w:t>4.2. Разделы дисциплины и виды занятий</w:t>
      </w:r>
    </w:p>
    <w:p w:rsidR="003C3A59" w:rsidRPr="00F05111" w:rsidRDefault="003C3A59" w:rsidP="00F05111">
      <w:pPr>
        <w:tabs>
          <w:tab w:val="left" w:pos="708"/>
          <w:tab w:val="right" w:leader="underscore" w:pos="9639"/>
        </w:tabs>
        <w:ind w:left="720"/>
        <w:jc w:val="center"/>
        <w:rPr>
          <w:sz w:val="24"/>
          <w:szCs w:val="24"/>
          <w:u w:val="single"/>
        </w:rPr>
      </w:pPr>
    </w:p>
    <w:tbl>
      <w:tblPr>
        <w:tblpPr w:leftFromText="180" w:rightFromText="180" w:vertAnchor="page" w:horzAnchor="margin" w:tblpY="2056"/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3622"/>
        <w:gridCol w:w="644"/>
        <w:gridCol w:w="270"/>
        <w:gridCol w:w="709"/>
        <w:gridCol w:w="420"/>
        <w:gridCol w:w="506"/>
        <w:gridCol w:w="507"/>
        <w:gridCol w:w="1014"/>
        <w:gridCol w:w="1859"/>
      </w:tblGrid>
      <w:tr w:rsidR="00BC0362" w:rsidRPr="007D120C" w:rsidTr="00BC0362">
        <w:trPr>
          <w:cantSplit/>
          <w:trHeight w:val="131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</w:rPr>
            </w:pPr>
            <w:r w:rsidRPr="007D120C">
              <w:rPr>
                <w:bCs/>
                <w:sz w:val="20"/>
              </w:rPr>
              <w:t>№</w:t>
            </w:r>
          </w:p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</w:rPr>
            </w:pPr>
            <w:r w:rsidRPr="007D120C">
              <w:rPr>
                <w:bCs/>
                <w:sz w:val="20"/>
              </w:rPr>
              <w:t>п/п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spacing w:before="660" w:after="660"/>
              <w:jc w:val="center"/>
              <w:rPr>
                <w:bCs/>
                <w:sz w:val="20"/>
              </w:rPr>
            </w:pPr>
            <w:r w:rsidRPr="007D120C">
              <w:rPr>
                <w:bCs/>
                <w:sz w:val="20"/>
              </w:rPr>
              <w:t>Раздел</w:t>
            </w:r>
            <w:r w:rsidRPr="007D120C">
              <w:rPr>
                <w:bCs/>
                <w:sz w:val="20"/>
              </w:rPr>
              <w:br/>
              <w:t>дисциплины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spacing w:before="120" w:after="120"/>
              <w:ind w:left="113" w:right="113"/>
              <w:jc w:val="center"/>
              <w:rPr>
                <w:bCs/>
                <w:sz w:val="20"/>
              </w:rPr>
            </w:pPr>
            <w:r w:rsidRPr="007D120C">
              <w:rPr>
                <w:bCs/>
                <w:sz w:val="20"/>
              </w:rPr>
              <w:t>Всего часов на раздел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bCs/>
                <w:sz w:val="20"/>
              </w:rPr>
            </w:pPr>
            <w:r w:rsidRPr="007D120C">
              <w:rPr>
                <w:bCs/>
                <w:sz w:val="20"/>
              </w:rPr>
              <w:t>Семестр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bCs/>
                <w:sz w:val="20"/>
              </w:rPr>
            </w:pPr>
            <w:r w:rsidRPr="007D120C">
              <w:rPr>
                <w:bCs/>
                <w:sz w:val="20"/>
              </w:rPr>
              <w:t>Неделя семестра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</w:rPr>
            </w:pPr>
            <w:r w:rsidRPr="007D120C">
              <w:rPr>
                <w:bCs/>
                <w:sz w:val="20"/>
              </w:rPr>
              <w:t>Виды учебной работы, включая самостоятельную работу студентов</w:t>
            </w:r>
            <w:r w:rsidRPr="007D120C">
              <w:rPr>
                <w:bCs/>
                <w:sz w:val="20"/>
              </w:rPr>
              <w:br/>
              <w:t xml:space="preserve">и трудоемкость </w:t>
            </w:r>
          </w:p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</w:rPr>
            </w:pPr>
            <w:r w:rsidRPr="007D120C">
              <w:rPr>
                <w:bCs/>
                <w:sz w:val="20"/>
              </w:rPr>
              <w:t>(в часах)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</w:rPr>
            </w:pPr>
            <w:r w:rsidRPr="007D120C">
              <w:rPr>
                <w:bCs/>
                <w:sz w:val="20"/>
              </w:rPr>
              <w:t xml:space="preserve">Формы текущего контроля успеваемости </w:t>
            </w:r>
          </w:p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i/>
                <w:sz w:val="20"/>
              </w:rPr>
            </w:pPr>
            <w:r w:rsidRPr="007D120C">
              <w:rPr>
                <w:bCs/>
                <w:i/>
                <w:sz w:val="20"/>
              </w:rPr>
              <w:t>(по неделям семестра)</w:t>
            </w:r>
          </w:p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</w:rPr>
            </w:pPr>
            <w:r w:rsidRPr="007D120C">
              <w:rPr>
                <w:bCs/>
                <w:sz w:val="20"/>
              </w:rPr>
              <w:t xml:space="preserve">Форма промежуточной аттестации </w:t>
            </w:r>
          </w:p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i/>
                <w:sz w:val="20"/>
              </w:rPr>
            </w:pPr>
            <w:r w:rsidRPr="007D120C">
              <w:rPr>
                <w:bCs/>
                <w:i/>
                <w:sz w:val="20"/>
              </w:rPr>
              <w:t>(по семестрам)</w:t>
            </w:r>
          </w:p>
        </w:tc>
      </w:tr>
      <w:tr w:rsidR="00BC0362" w:rsidRPr="007D120C" w:rsidTr="00BC0362">
        <w:trPr>
          <w:trHeight w:val="26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</w:rPr>
            </w:pPr>
            <w:r w:rsidRPr="007D120C">
              <w:rPr>
                <w:sz w:val="20"/>
              </w:rPr>
              <w:t>лк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</w:rPr>
            </w:pPr>
            <w:r w:rsidRPr="007D120C">
              <w:rPr>
                <w:sz w:val="20"/>
              </w:rPr>
              <w:t>лаб.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</w:rPr>
            </w:pPr>
            <w:r w:rsidRPr="007D120C">
              <w:rPr>
                <w:sz w:val="20"/>
              </w:rPr>
              <w:t>пр.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сам.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</w:rPr>
            </w:pPr>
          </w:p>
        </w:tc>
      </w:tr>
      <w:tr w:rsidR="00BC0362" w:rsidRPr="007D120C" w:rsidTr="00BC036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rPr>
                <w:sz w:val="20"/>
              </w:rPr>
            </w:pPr>
            <w:r w:rsidRPr="007D120C">
              <w:rPr>
                <w:sz w:val="20"/>
              </w:rPr>
              <w:t xml:space="preserve">Особенности систем электро-снабжения как подсистемы электрического хозяйства промышленных объектов.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1</w:t>
            </w:r>
          </w:p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3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rPr>
                <w:sz w:val="20"/>
              </w:rPr>
            </w:pPr>
            <w:r w:rsidRPr="007D120C">
              <w:rPr>
                <w:sz w:val="20"/>
              </w:rPr>
              <w:t>Устный опрос</w:t>
            </w:r>
          </w:p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rPr>
                <w:sz w:val="20"/>
              </w:rPr>
            </w:pPr>
            <w:r w:rsidRPr="007D120C">
              <w:rPr>
                <w:sz w:val="20"/>
              </w:rPr>
              <w:t>Решение типовых задач</w:t>
            </w:r>
          </w:p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rPr>
                <w:sz w:val="20"/>
              </w:rPr>
            </w:pPr>
            <w:r w:rsidRPr="007D120C">
              <w:rPr>
                <w:sz w:val="20"/>
              </w:rPr>
              <w:t>Тест</w:t>
            </w:r>
          </w:p>
        </w:tc>
      </w:tr>
      <w:tr w:rsidR="00BC0362" w:rsidRPr="007D120C" w:rsidTr="00BC036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pStyle w:val="ac"/>
              <w:spacing w:after="0"/>
              <w:ind w:left="-43"/>
              <w:jc w:val="both"/>
              <w:rPr>
                <w:sz w:val="20"/>
              </w:rPr>
            </w:pPr>
            <w:r w:rsidRPr="007D120C">
              <w:rPr>
                <w:sz w:val="20"/>
              </w:rPr>
              <w:t>Электрические нагрузки, виды. Параметры электропотребления и расчетные коэффициенты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3</w:t>
            </w:r>
          </w:p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5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rPr>
                <w:sz w:val="20"/>
              </w:rPr>
            </w:pPr>
          </w:p>
        </w:tc>
      </w:tr>
      <w:tr w:rsidR="00BC0362" w:rsidRPr="007D120C" w:rsidTr="00BC036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pStyle w:val="a8"/>
              <w:tabs>
                <w:tab w:val="left" w:pos="1556"/>
              </w:tabs>
              <w:suppressAutoHyphens/>
              <w:autoSpaceDE w:val="0"/>
              <w:autoSpaceDN w:val="0"/>
              <w:adjustRightInd w:val="0"/>
              <w:ind w:left="-43"/>
              <w:jc w:val="both"/>
              <w:rPr>
                <w:sz w:val="20"/>
              </w:rPr>
            </w:pPr>
            <w:r w:rsidRPr="007D120C">
              <w:rPr>
                <w:bCs/>
                <w:sz w:val="20"/>
              </w:rPr>
              <w:t>Основные элементы системы электроснабжения промышленных предприятий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2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rPr>
                <w:sz w:val="20"/>
              </w:rPr>
            </w:pPr>
          </w:p>
        </w:tc>
      </w:tr>
      <w:tr w:rsidR="00BC0362" w:rsidRPr="007D120C" w:rsidTr="00BC036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rPr>
                <w:sz w:val="20"/>
              </w:rPr>
            </w:pPr>
            <w:r w:rsidRPr="007D120C">
              <w:rPr>
                <w:sz w:val="20"/>
              </w:rPr>
              <w:t>Выбор месторасположения источников питания.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4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rPr>
                <w:sz w:val="20"/>
              </w:rPr>
            </w:pPr>
          </w:p>
        </w:tc>
      </w:tr>
      <w:tr w:rsidR="00BC0362" w:rsidRPr="007D120C" w:rsidTr="00BC036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5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  <w:r w:rsidRPr="007D120C">
              <w:rPr>
                <w:sz w:val="20"/>
              </w:rPr>
              <w:t>Компенсация реактивной мощности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4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rPr>
                <w:sz w:val="20"/>
              </w:rPr>
            </w:pPr>
            <w:r w:rsidRPr="007D120C">
              <w:rPr>
                <w:sz w:val="20"/>
              </w:rPr>
              <w:t>Устный опрос</w:t>
            </w:r>
          </w:p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rPr>
                <w:sz w:val="20"/>
              </w:rPr>
            </w:pPr>
            <w:r w:rsidRPr="007D120C">
              <w:rPr>
                <w:sz w:val="20"/>
              </w:rPr>
              <w:t>Решение типовых задач</w:t>
            </w:r>
          </w:p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rPr>
                <w:sz w:val="20"/>
              </w:rPr>
            </w:pPr>
            <w:r w:rsidRPr="007D120C">
              <w:rPr>
                <w:sz w:val="20"/>
              </w:rPr>
              <w:t>Тест</w:t>
            </w:r>
          </w:p>
        </w:tc>
      </w:tr>
      <w:tr w:rsidR="00BC0362" w:rsidRPr="007D120C" w:rsidTr="00BC036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6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  <w:r w:rsidRPr="007D120C">
              <w:rPr>
                <w:sz w:val="20"/>
              </w:rPr>
              <w:t>Выбор напряжений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2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rPr>
                <w:sz w:val="20"/>
              </w:rPr>
            </w:pPr>
          </w:p>
        </w:tc>
      </w:tr>
      <w:tr w:rsidR="00BC0362" w:rsidRPr="007D120C" w:rsidTr="00BC0362">
        <w:trPr>
          <w:trHeight w:val="51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7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  <w:r w:rsidRPr="007D120C">
              <w:rPr>
                <w:sz w:val="20"/>
              </w:rPr>
              <w:t>Схемы внешнего электроснабжения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2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rPr>
                <w:sz w:val="20"/>
              </w:rPr>
            </w:pPr>
          </w:p>
        </w:tc>
      </w:tr>
      <w:tr w:rsidR="00BC0362" w:rsidRPr="007D120C" w:rsidTr="00BC036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8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suppressAutoHyphens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7D120C">
              <w:rPr>
                <w:sz w:val="20"/>
              </w:rPr>
              <w:t>Типы электроустановок ГПП, ГРП, ТП, РУ. Определение заводских источников питания и построение схемы электроснабжения.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10</w:t>
            </w:r>
          </w:p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11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5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rPr>
                <w:sz w:val="20"/>
              </w:rPr>
            </w:pPr>
            <w:r w:rsidRPr="007D120C">
              <w:rPr>
                <w:sz w:val="20"/>
              </w:rPr>
              <w:t>Устный опрос</w:t>
            </w:r>
          </w:p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rPr>
                <w:sz w:val="20"/>
              </w:rPr>
            </w:pPr>
            <w:r w:rsidRPr="007D120C">
              <w:rPr>
                <w:sz w:val="20"/>
              </w:rPr>
              <w:t>Решение типовых задач</w:t>
            </w:r>
          </w:p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rPr>
                <w:sz w:val="20"/>
              </w:rPr>
            </w:pPr>
            <w:r w:rsidRPr="007D120C">
              <w:rPr>
                <w:sz w:val="20"/>
              </w:rPr>
              <w:t>Тест</w:t>
            </w:r>
          </w:p>
        </w:tc>
      </w:tr>
      <w:tr w:rsidR="00BC0362" w:rsidRPr="007D120C" w:rsidTr="00BC036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9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pStyle w:val="ac"/>
              <w:spacing w:after="0"/>
              <w:ind w:left="0"/>
              <w:rPr>
                <w:sz w:val="20"/>
              </w:rPr>
            </w:pPr>
            <w:r w:rsidRPr="007D120C">
              <w:rPr>
                <w:sz w:val="20"/>
              </w:rPr>
              <w:t>Выбор сечений линий питающей и распределительной сети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12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2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rPr>
                <w:sz w:val="20"/>
              </w:rPr>
            </w:pPr>
          </w:p>
        </w:tc>
      </w:tr>
      <w:tr w:rsidR="00BC0362" w:rsidRPr="007D120C" w:rsidTr="00BC036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10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pStyle w:val="ac"/>
              <w:spacing w:after="0"/>
              <w:ind w:left="0"/>
              <w:rPr>
                <w:sz w:val="20"/>
              </w:rPr>
            </w:pPr>
            <w:r w:rsidRPr="007D120C">
              <w:rPr>
                <w:sz w:val="20"/>
              </w:rPr>
              <w:t>Технико-экономические расчеты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5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rPr>
                <w:sz w:val="20"/>
              </w:rPr>
            </w:pPr>
          </w:p>
        </w:tc>
      </w:tr>
      <w:tr w:rsidR="00BC0362" w:rsidRPr="007D120C" w:rsidTr="00BC036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11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  <w:r w:rsidRPr="007D120C">
              <w:rPr>
                <w:sz w:val="20"/>
              </w:rPr>
              <w:t>Оборудование и конструкция  линий электропередач.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14</w:t>
            </w:r>
          </w:p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15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4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rPr>
                <w:sz w:val="20"/>
              </w:rPr>
            </w:pPr>
            <w:r w:rsidRPr="007D120C">
              <w:rPr>
                <w:sz w:val="20"/>
              </w:rPr>
              <w:t>Устный опрос</w:t>
            </w:r>
          </w:p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rPr>
                <w:sz w:val="20"/>
              </w:rPr>
            </w:pPr>
            <w:r w:rsidRPr="007D120C">
              <w:rPr>
                <w:sz w:val="20"/>
              </w:rPr>
              <w:t>Решение типовых задач</w:t>
            </w:r>
          </w:p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rPr>
                <w:sz w:val="20"/>
              </w:rPr>
            </w:pPr>
            <w:r w:rsidRPr="007D120C">
              <w:rPr>
                <w:sz w:val="20"/>
              </w:rPr>
              <w:t>Тест</w:t>
            </w:r>
          </w:p>
        </w:tc>
      </w:tr>
      <w:tr w:rsidR="00BC0362" w:rsidRPr="007D120C" w:rsidTr="00BC036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12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rPr>
                <w:sz w:val="20"/>
              </w:rPr>
            </w:pPr>
            <w:r w:rsidRPr="007D120C">
              <w:rPr>
                <w:sz w:val="20"/>
              </w:rPr>
              <w:t xml:space="preserve">Режимы нейтрали электрических сетей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16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2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rPr>
                <w:sz w:val="20"/>
              </w:rPr>
            </w:pPr>
          </w:p>
        </w:tc>
      </w:tr>
      <w:tr w:rsidR="00BC0362" w:rsidRPr="007D120C" w:rsidTr="00BC036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13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suppressAutoHyphens/>
              <w:autoSpaceDE w:val="0"/>
              <w:autoSpaceDN w:val="0"/>
              <w:adjustRightInd w:val="0"/>
              <w:rPr>
                <w:sz w:val="20"/>
              </w:rPr>
            </w:pPr>
            <w:r w:rsidRPr="007D120C">
              <w:rPr>
                <w:sz w:val="20"/>
              </w:rPr>
              <w:t>Системы учета электрической энергии на промышленном предприятии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17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3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rPr>
                <w:sz w:val="20"/>
              </w:rPr>
            </w:pPr>
          </w:p>
        </w:tc>
      </w:tr>
      <w:tr w:rsidR="00BC0362" w:rsidRPr="007D120C" w:rsidTr="00BC036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14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rPr>
                <w:sz w:val="20"/>
              </w:rPr>
            </w:pPr>
            <w:r w:rsidRPr="007D120C">
              <w:rPr>
                <w:sz w:val="20"/>
              </w:rPr>
              <w:t>Качество электрической энергии и его показатели.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18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3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rPr>
                <w:sz w:val="20"/>
              </w:rPr>
            </w:pPr>
          </w:p>
        </w:tc>
      </w:tr>
      <w:tr w:rsidR="00BC0362" w:rsidRPr="007D120C" w:rsidTr="00BC036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rPr>
                <w:sz w:val="20"/>
              </w:rPr>
            </w:pPr>
            <w:r w:rsidRPr="007D120C">
              <w:rPr>
                <w:sz w:val="20"/>
              </w:rPr>
              <w:t>Курсовой проект «Проектирование системы электроснабжения предприятия»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98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rPr>
                <w:sz w:val="20"/>
              </w:rPr>
            </w:pPr>
            <w:r w:rsidRPr="007D120C">
              <w:rPr>
                <w:sz w:val="20"/>
              </w:rPr>
              <w:t>Защита КП</w:t>
            </w:r>
          </w:p>
        </w:tc>
      </w:tr>
      <w:tr w:rsidR="00BC0362" w:rsidRPr="007D120C" w:rsidTr="00BC0362">
        <w:trPr>
          <w:trHeight w:val="17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</w:rPr>
            </w:pPr>
            <w:r w:rsidRPr="007D120C">
              <w:rPr>
                <w:sz w:val="20"/>
              </w:rPr>
              <w:t>Промежуточная аттестация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36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 xml:space="preserve">Экзамен </w:t>
            </w:r>
          </w:p>
        </w:tc>
      </w:tr>
      <w:tr w:rsidR="00BC0362" w:rsidRPr="007D120C" w:rsidTr="00BC036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</w:rPr>
            </w:pPr>
            <w:r w:rsidRPr="007D120C">
              <w:rPr>
                <w:sz w:val="20"/>
              </w:rPr>
              <w:t>Итого: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252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18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180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362" w:rsidRPr="007D120C" w:rsidRDefault="00BC0362" w:rsidP="00BC036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</w:rPr>
            </w:pPr>
          </w:p>
        </w:tc>
      </w:tr>
    </w:tbl>
    <w:p w:rsidR="00BC0362" w:rsidRDefault="00BC0362" w:rsidP="00BC0362">
      <w:pPr>
        <w:spacing w:line="360" w:lineRule="auto"/>
        <w:jc w:val="center"/>
        <w:rPr>
          <w:b/>
        </w:rPr>
      </w:pPr>
      <w:r>
        <w:rPr>
          <w:b/>
          <w:sz w:val="24"/>
          <w:szCs w:val="24"/>
        </w:rPr>
        <w:tab/>
      </w:r>
    </w:p>
    <w:p w:rsidR="003C3A59" w:rsidRPr="00BC0362" w:rsidRDefault="002729C6" w:rsidP="00BC0362">
      <w:pPr>
        <w:pStyle w:val="a8"/>
        <w:tabs>
          <w:tab w:val="left" w:pos="708"/>
          <w:tab w:val="left" w:pos="3540"/>
          <w:tab w:val="right" w:leader="underscore" w:pos="9639"/>
        </w:tabs>
        <w:spacing w:line="360" w:lineRule="auto"/>
        <w:ind w:left="1080"/>
        <w:jc w:val="center"/>
        <w:rPr>
          <w:b/>
          <w:szCs w:val="28"/>
        </w:rPr>
      </w:pPr>
      <w:r w:rsidRPr="00BC0362">
        <w:br w:type="page"/>
      </w:r>
      <w:r w:rsidR="003C3A59" w:rsidRPr="00BC0362">
        <w:rPr>
          <w:b/>
          <w:szCs w:val="28"/>
        </w:rPr>
        <w:lastRenderedPageBreak/>
        <w:t>4.3. Содержание разделов дисциплины</w:t>
      </w:r>
    </w:p>
    <w:p w:rsidR="008164EF" w:rsidRPr="00AF3D3C" w:rsidRDefault="00FD5C66" w:rsidP="00F51C08">
      <w:pPr>
        <w:pStyle w:val="a8"/>
        <w:tabs>
          <w:tab w:val="left" w:pos="708"/>
          <w:tab w:val="right" w:leader="underscore" w:pos="9639"/>
        </w:tabs>
        <w:ind w:left="10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1. </w:t>
      </w:r>
      <w:r w:rsidR="00A11CF4">
        <w:rPr>
          <w:sz w:val="24"/>
          <w:szCs w:val="24"/>
          <w:u w:val="single"/>
        </w:rPr>
        <w:t xml:space="preserve"> </w:t>
      </w:r>
      <w:r w:rsidR="008164EF" w:rsidRPr="00AF3D3C">
        <w:rPr>
          <w:sz w:val="24"/>
          <w:szCs w:val="24"/>
          <w:u w:val="single"/>
        </w:rPr>
        <w:t>Особенности систем электроснабжения как подсистемы электрического хозяйства промышленных объектов.</w:t>
      </w:r>
    </w:p>
    <w:p w:rsidR="008164EF" w:rsidRPr="00AF3D3C" w:rsidRDefault="008164EF" w:rsidP="008164EF">
      <w:pPr>
        <w:pStyle w:val="a8"/>
        <w:tabs>
          <w:tab w:val="left" w:pos="708"/>
          <w:tab w:val="right" w:leader="underscore" w:pos="9639"/>
        </w:tabs>
        <w:jc w:val="center"/>
        <w:rPr>
          <w:sz w:val="24"/>
          <w:szCs w:val="24"/>
          <w:u w:val="single"/>
        </w:rPr>
      </w:pPr>
    </w:p>
    <w:p w:rsidR="008164EF" w:rsidRPr="00AF3D3C" w:rsidRDefault="008164EF" w:rsidP="008164EF">
      <w:pPr>
        <w:pStyle w:val="ac"/>
        <w:tabs>
          <w:tab w:val="num" w:pos="0"/>
        </w:tabs>
        <w:spacing w:after="0"/>
        <w:ind w:left="0"/>
        <w:jc w:val="both"/>
        <w:rPr>
          <w:bCs/>
          <w:iCs/>
          <w:sz w:val="24"/>
          <w:szCs w:val="24"/>
        </w:rPr>
      </w:pPr>
      <w:r w:rsidRPr="00AF3D3C">
        <w:rPr>
          <w:iCs/>
          <w:sz w:val="24"/>
          <w:szCs w:val="24"/>
        </w:rPr>
        <w:tab/>
        <w:t xml:space="preserve">Понятие о системах электроснабжения и потребителях электроэнергии. Технические показатели надежности системы электроснабжения (СЭС). </w:t>
      </w:r>
      <w:r w:rsidRPr="00AF3D3C">
        <w:rPr>
          <w:bCs/>
          <w:iCs/>
          <w:sz w:val="24"/>
          <w:szCs w:val="24"/>
        </w:rPr>
        <w:t xml:space="preserve">Основные требования, предъявляемые к СЭС. Факторы, влияющие на построение СЭС.  Принципы построения СЭС. </w:t>
      </w:r>
    </w:p>
    <w:p w:rsidR="008164EF" w:rsidRPr="00AF3D3C" w:rsidRDefault="008164EF" w:rsidP="008164EF">
      <w:pPr>
        <w:pStyle w:val="ac"/>
        <w:tabs>
          <w:tab w:val="num" w:pos="0"/>
        </w:tabs>
        <w:spacing w:after="0"/>
        <w:ind w:left="0"/>
        <w:jc w:val="both"/>
        <w:rPr>
          <w:bCs/>
          <w:iCs/>
          <w:sz w:val="24"/>
          <w:szCs w:val="24"/>
        </w:rPr>
      </w:pPr>
    </w:p>
    <w:p w:rsidR="008164EF" w:rsidRPr="00AF3D3C" w:rsidRDefault="008164EF" w:rsidP="00FD5C66">
      <w:pPr>
        <w:pStyle w:val="ac"/>
        <w:numPr>
          <w:ilvl w:val="0"/>
          <w:numId w:val="32"/>
        </w:numPr>
        <w:spacing w:after="0"/>
        <w:jc w:val="center"/>
        <w:rPr>
          <w:sz w:val="24"/>
          <w:szCs w:val="24"/>
          <w:u w:val="single"/>
        </w:rPr>
      </w:pPr>
      <w:r w:rsidRPr="00AF3D3C">
        <w:rPr>
          <w:sz w:val="24"/>
          <w:szCs w:val="24"/>
          <w:u w:val="single"/>
        </w:rPr>
        <w:t>Электрические нагрузки, виды. Параметры электропотребления и расчетные коэффициенты</w:t>
      </w:r>
    </w:p>
    <w:p w:rsidR="008164EF" w:rsidRPr="00AF3D3C" w:rsidRDefault="008164EF" w:rsidP="008164EF">
      <w:pPr>
        <w:pStyle w:val="ac"/>
        <w:spacing w:after="0"/>
        <w:ind w:left="360"/>
        <w:jc w:val="center"/>
        <w:rPr>
          <w:bCs/>
          <w:iCs/>
          <w:sz w:val="24"/>
          <w:szCs w:val="24"/>
          <w:u w:val="single"/>
        </w:rPr>
      </w:pPr>
    </w:p>
    <w:p w:rsidR="008164EF" w:rsidRPr="00AF3D3C" w:rsidRDefault="008164EF" w:rsidP="008164EF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F3D3C">
        <w:rPr>
          <w:bCs/>
          <w:iCs/>
          <w:sz w:val="24"/>
          <w:szCs w:val="24"/>
        </w:rPr>
        <w:t xml:space="preserve">Электрические нагрузки. Графики электрических нагрузок. </w:t>
      </w:r>
      <w:r w:rsidRPr="00AF3D3C">
        <w:rPr>
          <w:bCs/>
          <w:iCs/>
          <w:sz w:val="24"/>
          <w:szCs w:val="24"/>
        </w:rPr>
        <w:br/>
      </w:r>
      <w:r w:rsidRPr="00AF3D3C">
        <w:rPr>
          <w:sz w:val="24"/>
          <w:szCs w:val="24"/>
        </w:rPr>
        <w:t xml:space="preserve">Коэффициенты, характеризующие приемники и графики электрических нагрузок. Методы определения электрических нагрузок на разных уровнях системы электроснабжения. </w:t>
      </w:r>
    </w:p>
    <w:p w:rsidR="008164EF" w:rsidRPr="00AF3D3C" w:rsidRDefault="008164EF" w:rsidP="008164EF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164EF" w:rsidRPr="00AF3D3C" w:rsidRDefault="008164EF" w:rsidP="00F51C08">
      <w:pPr>
        <w:pStyle w:val="a8"/>
        <w:numPr>
          <w:ilvl w:val="0"/>
          <w:numId w:val="22"/>
        </w:numPr>
        <w:suppressAutoHyphens/>
        <w:autoSpaceDE w:val="0"/>
        <w:autoSpaceDN w:val="0"/>
        <w:adjustRightInd w:val="0"/>
        <w:jc w:val="center"/>
        <w:rPr>
          <w:bCs/>
          <w:sz w:val="24"/>
          <w:szCs w:val="24"/>
          <w:u w:val="single"/>
        </w:rPr>
      </w:pPr>
      <w:r w:rsidRPr="00AF3D3C">
        <w:rPr>
          <w:bCs/>
          <w:sz w:val="24"/>
          <w:szCs w:val="24"/>
          <w:u w:val="single"/>
        </w:rPr>
        <w:t>Основные элементы системы электроснабжения промышленных предприятий</w:t>
      </w:r>
    </w:p>
    <w:p w:rsidR="008164EF" w:rsidRPr="00AF3D3C" w:rsidRDefault="008164EF" w:rsidP="008164EF">
      <w:pPr>
        <w:pStyle w:val="a8"/>
        <w:suppressAutoHyphens/>
        <w:autoSpaceDE w:val="0"/>
        <w:autoSpaceDN w:val="0"/>
        <w:adjustRightInd w:val="0"/>
        <w:ind w:left="1429"/>
        <w:jc w:val="both"/>
        <w:rPr>
          <w:bCs/>
          <w:sz w:val="24"/>
          <w:szCs w:val="24"/>
          <w:u w:val="single"/>
        </w:rPr>
      </w:pPr>
    </w:p>
    <w:p w:rsidR="008164EF" w:rsidRPr="00AF3D3C" w:rsidRDefault="008164EF" w:rsidP="008164EF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F3D3C">
        <w:rPr>
          <w:sz w:val="24"/>
          <w:szCs w:val="24"/>
        </w:rPr>
        <w:t>Типы приемников электроэнергии, классификация приемников электроэнергии. Уровни (ступени) системы электронабжения.</w:t>
      </w:r>
    </w:p>
    <w:p w:rsidR="008164EF" w:rsidRPr="00AF3D3C" w:rsidRDefault="008164EF" w:rsidP="008164EF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8164EF" w:rsidRPr="00AF3D3C" w:rsidRDefault="008164EF" w:rsidP="008164EF">
      <w:pPr>
        <w:pStyle w:val="a8"/>
        <w:numPr>
          <w:ilvl w:val="0"/>
          <w:numId w:val="22"/>
        </w:numPr>
        <w:suppressAutoHyphens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AF3D3C">
        <w:rPr>
          <w:sz w:val="24"/>
          <w:szCs w:val="24"/>
          <w:u w:val="single"/>
        </w:rPr>
        <w:t>Выбор месторасположения источников питания.</w:t>
      </w:r>
    </w:p>
    <w:p w:rsidR="008164EF" w:rsidRPr="00AF3D3C" w:rsidRDefault="008164EF" w:rsidP="008164EF">
      <w:pPr>
        <w:pStyle w:val="a8"/>
        <w:suppressAutoHyphens/>
        <w:autoSpaceDE w:val="0"/>
        <w:autoSpaceDN w:val="0"/>
        <w:adjustRightInd w:val="0"/>
        <w:ind w:left="1429"/>
        <w:jc w:val="both"/>
        <w:rPr>
          <w:sz w:val="24"/>
          <w:szCs w:val="24"/>
        </w:rPr>
      </w:pPr>
    </w:p>
    <w:p w:rsidR="008164EF" w:rsidRPr="00AF3D3C" w:rsidRDefault="008164EF" w:rsidP="008164EF">
      <w:pPr>
        <w:pStyle w:val="a8"/>
        <w:suppressAutoHyphens/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F3D3C">
        <w:rPr>
          <w:sz w:val="24"/>
          <w:szCs w:val="24"/>
        </w:rPr>
        <w:t xml:space="preserve"> Определения центра электрических нагрузок. Построение картограммы электрических нагрузок.</w:t>
      </w:r>
    </w:p>
    <w:p w:rsidR="008164EF" w:rsidRPr="00AF3D3C" w:rsidRDefault="008164EF" w:rsidP="008164EF">
      <w:pPr>
        <w:pStyle w:val="a8"/>
        <w:suppressAutoHyphens/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</w:p>
    <w:p w:rsidR="008164EF" w:rsidRPr="00AF3D3C" w:rsidRDefault="008164EF" w:rsidP="008164EF">
      <w:pPr>
        <w:pStyle w:val="a8"/>
        <w:numPr>
          <w:ilvl w:val="0"/>
          <w:numId w:val="22"/>
        </w:numPr>
        <w:suppressAutoHyphens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AF3D3C">
        <w:rPr>
          <w:sz w:val="24"/>
          <w:szCs w:val="24"/>
          <w:u w:val="single"/>
        </w:rPr>
        <w:t>Компенсация реактивной мощности</w:t>
      </w:r>
    </w:p>
    <w:p w:rsidR="008164EF" w:rsidRPr="00AF3D3C" w:rsidRDefault="008164EF" w:rsidP="008164EF">
      <w:pPr>
        <w:pStyle w:val="a8"/>
        <w:suppressAutoHyphens/>
        <w:autoSpaceDE w:val="0"/>
        <w:autoSpaceDN w:val="0"/>
        <w:adjustRightInd w:val="0"/>
        <w:ind w:left="1429"/>
        <w:rPr>
          <w:sz w:val="24"/>
          <w:szCs w:val="24"/>
          <w:u w:val="single"/>
        </w:rPr>
      </w:pPr>
    </w:p>
    <w:p w:rsidR="008164EF" w:rsidRPr="00AF3D3C" w:rsidRDefault="008164EF" w:rsidP="008164EF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F3D3C">
        <w:rPr>
          <w:sz w:val="24"/>
          <w:szCs w:val="24"/>
        </w:rPr>
        <w:t xml:space="preserve">Влияние реактивной мощности на работу систем электроснабжения предприятий,  виды и способы компенсации реактивной мощности. Выбор количества и мощности компенсирующих устройств. </w:t>
      </w:r>
    </w:p>
    <w:p w:rsidR="008164EF" w:rsidRPr="00AF3D3C" w:rsidRDefault="008164EF" w:rsidP="008164EF">
      <w:pPr>
        <w:pStyle w:val="a8"/>
        <w:numPr>
          <w:ilvl w:val="0"/>
          <w:numId w:val="22"/>
        </w:numPr>
        <w:suppressAutoHyphens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AF3D3C">
        <w:rPr>
          <w:sz w:val="24"/>
          <w:szCs w:val="24"/>
          <w:u w:val="single"/>
        </w:rPr>
        <w:t>Выбор напряжений.</w:t>
      </w:r>
    </w:p>
    <w:p w:rsidR="008164EF" w:rsidRPr="00AF3D3C" w:rsidRDefault="008164EF" w:rsidP="008164EF">
      <w:pPr>
        <w:pStyle w:val="a8"/>
        <w:suppressAutoHyphens/>
        <w:autoSpaceDE w:val="0"/>
        <w:autoSpaceDN w:val="0"/>
        <w:adjustRightInd w:val="0"/>
        <w:ind w:left="1429"/>
        <w:jc w:val="both"/>
        <w:rPr>
          <w:sz w:val="24"/>
          <w:szCs w:val="24"/>
        </w:rPr>
      </w:pPr>
    </w:p>
    <w:p w:rsidR="008164EF" w:rsidRPr="00AF3D3C" w:rsidRDefault="008164EF" w:rsidP="008164EF">
      <w:pPr>
        <w:pStyle w:val="a8"/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AF3D3C">
        <w:rPr>
          <w:bCs/>
          <w:sz w:val="24"/>
          <w:szCs w:val="24"/>
        </w:rPr>
        <w:t xml:space="preserve">Нахождение расчетного значения напряжения питающих линий. </w:t>
      </w:r>
      <w:r w:rsidRPr="00AF3D3C">
        <w:rPr>
          <w:sz w:val="24"/>
          <w:szCs w:val="24"/>
        </w:rPr>
        <w:t>Выбор рационального напряжения распределительной сети.</w:t>
      </w:r>
    </w:p>
    <w:p w:rsidR="008164EF" w:rsidRPr="00AF3D3C" w:rsidRDefault="008164EF" w:rsidP="008164EF">
      <w:pPr>
        <w:pStyle w:val="a8"/>
        <w:suppressAutoHyphens/>
        <w:autoSpaceDE w:val="0"/>
        <w:autoSpaceDN w:val="0"/>
        <w:adjustRightInd w:val="0"/>
        <w:ind w:left="1429"/>
        <w:rPr>
          <w:sz w:val="24"/>
          <w:szCs w:val="24"/>
          <w:u w:val="single"/>
        </w:rPr>
      </w:pPr>
    </w:p>
    <w:p w:rsidR="008164EF" w:rsidRPr="00AF3D3C" w:rsidRDefault="008164EF" w:rsidP="008164EF">
      <w:pPr>
        <w:pStyle w:val="a8"/>
        <w:numPr>
          <w:ilvl w:val="0"/>
          <w:numId w:val="23"/>
        </w:numPr>
        <w:suppressAutoHyphens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AF3D3C">
        <w:rPr>
          <w:sz w:val="24"/>
          <w:szCs w:val="24"/>
          <w:u w:val="single"/>
        </w:rPr>
        <w:t>Схемы внешнего электроснабжения</w:t>
      </w:r>
    </w:p>
    <w:p w:rsidR="008164EF" w:rsidRPr="00AF3D3C" w:rsidRDefault="008164EF" w:rsidP="008164EF">
      <w:pPr>
        <w:pStyle w:val="a8"/>
        <w:suppressAutoHyphens/>
        <w:autoSpaceDE w:val="0"/>
        <w:autoSpaceDN w:val="0"/>
        <w:adjustRightInd w:val="0"/>
        <w:ind w:left="1429"/>
        <w:rPr>
          <w:sz w:val="24"/>
          <w:szCs w:val="24"/>
          <w:u w:val="single"/>
        </w:rPr>
      </w:pPr>
    </w:p>
    <w:p w:rsidR="008164EF" w:rsidRPr="00DD6334" w:rsidRDefault="008164EF" w:rsidP="008164EF">
      <w:pPr>
        <w:pStyle w:val="a8"/>
        <w:suppressAutoHyphens/>
        <w:autoSpaceDE w:val="0"/>
        <w:autoSpaceDN w:val="0"/>
        <w:adjustRightInd w:val="0"/>
        <w:ind w:left="0" w:firstLine="709"/>
        <w:jc w:val="both"/>
        <w:rPr>
          <w:rFonts w:eastAsia="+mj-ea"/>
          <w:sz w:val="24"/>
          <w:szCs w:val="24"/>
        </w:rPr>
      </w:pPr>
      <w:r w:rsidRPr="00AF3D3C">
        <w:rPr>
          <w:sz w:val="24"/>
          <w:szCs w:val="24"/>
        </w:rPr>
        <w:t>Схемы с питанием только от энергосистемы</w:t>
      </w:r>
      <w:r w:rsidR="00DD6334">
        <w:rPr>
          <w:sz w:val="24"/>
          <w:szCs w:val="24"/>
        </w:rPr>
        <w:t xml:space="preserve">. </w:t>
      </w:r>
      <w:r w:rsidRPr="00AF3D3C">
        <w:rPr>
          <w:sz w:val="24"/>
          <w:szCs w:val="24"/>
        </w:rPr>
        <w:t>Схемы питания от ЭС и от собственного ИП</w:t>
      </w:r>
      <w:r w:rsidR="00DD6334">
        <w:rPr>
          <w:sz w:val="24"/>
          <w:szCs w:val="24"/>
        </w:rPr>
        <w:t>.</w:t>
      </w:r>
      <w:r w:rsidRPr="00AF3D3C">
        <w:rPr>
          <w:rFonts w:eastAsia="+mj-ea"/>
          <w:shadow/>
          <w:sz w:val="24"/>
          <w:szCs w:val="24"/>
        </w:rPr>
        <w:t xml:space="preserve"> </w:t>
      </w:r>
      <w:r w:rsidRPr="00DD6334">
        <w:rPr>
          <w:rFonts w:eastAsia="+mj-ea"/>
          <w:sz w:val="24"/>
          <w:szCs w:val="24"/>
        </w:rPr>
        <w:t>Мероприятия по усовершенствованию схем.</w:t>
      </w:r>
    </w:p>
    <w:p w:rsidR="008164EF" w:rsidRPr="00AF3D3C" w:rsidRDefault="008164EF" w:rsidP="008164EF">
      <w:pPr>
        <w:pStyle w:val="a8"/>
        <w:suppressAutoHyphens/>
        <w:autoSpaceDE w:val="0"/>
        <w:autoSpaceDN w:val="0"/>
        <w:adjustRightInd w:val="0"/>
        <w:ind w:left="0" w:firstLine="709"/>
        <w:jc w:val="both"/>
        <w:rPr>
          <w:rFonts w:eastAsia="+mj-ea"/>
          <w:shadow/>
          <w:sz w:val="24"/>
          <w:szCs w:val="24"/>
        </w:rPr>
      </w:pPr>
    </w:p>
    <w:p w:rsidR="008164EF" w:rsidRPr="00AF3D3C" w:rsidRDefault="008164EF" w:rsidP="008164EF">
      <w:pPr>
        <w:pStyle w:val="a8"/>
        <w:numPr>
          <w:ilvl w:val="0"/>
          <w:numId w:val="23"/>
        </w:numPr>
        <w:suppressAutoHyphens/>
        <w:autoSpaceDE w:val="0"/>
        <w:autoSpaceDN w:val="0"/>
        <w:adjustRightInd w:val="0"/>
        <w:jc w:val="center"/>
        <w:rPr>
          <w:rFonts w:eastAsia="+mj-ea"/>
          <w:shadow/>
          <w:sz w:val="24"/>
          <w:szCs w:val="24"/>
          <w:u w:val="single"/>
        </w:rPr>
      </w:pPr>
      <w:r w:rsidRPr="00AF3D3C">
        <w:rPr>
          <w:sz w:val="24"/>
          <w:szCs w:val="24"/>
          <w:u w:val="single"/>
        </w:rPr>
        <w:t>Типы электроустановок ГПП, ГРП, ТП, РУ. Определение заводских источников питания и построение схемы электроснабжения.</w:t>
      </w:r>
    </w:p>
    <w:p w:rsidR="008164EF" w:rsidRPr="00AF3D3C" w:rsidRDefault="008164EF" w:rsidP="008164EF">
      <w:pPr>
        <w:pStyle w:val="a8"/>
        <w:suppressAutoHyphens/>
        <w:autoSpaceDE w:val="0"/>
        <w:autoSpaceDN w:val="0"/>
        <w:adjustRightInd w:val="0"/>
        <w:ind w:left="1789"/>
        <w:rPr>
          <w:rFonts w:eastAsia="+mj-ea"/>
          <w:shadow/>
          <w:sz w:val="24"/>
          <w:szCs w:val="24"/>
          <w:u w:val="single"/>
        </w:rPr>
      </w:pPr>
    </w:p>
    <w:p w:rsidR="008164EF" w:rsidRPr="00AF3D3C" w:rsidRDefault="008164EF" w:rsidP="008164EF">
      <w:pPr>
        <w:pStyle w:val="a8"/>
        <w:suppressAutoHyphens/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F3D3C">
        <w:rPr>
          <w:sz w:val="24"/>
          <w:szCs w:val="24"/>
        </w:rPr>
        <w:t xml:space="preserve">Типы электроустановок ГПП, ГРП, ТП, РУ. Определение заводских источников питания и построение схемы электроснабжения. Выбор элементов системы электроснабжения. Схемные решения для разных уровней системы электроснабжения. Составление вариантов схем. </w:t>
      </w:r>
    </w:p>
    <w:p w:rsidR="008164EF" w:rsidRPr="00AF3D3C" w:rsidRDefault="008164EF" w:rsidP="008164EF">
      <w:pPr>
        <w:pStyle w:val="ac"/>
        <w:tabs>
          <w:tab w:val="num" w:pos="0"/>
        </w:tabs>
        <w:spacing w:after="0"/>
        <w:ind w:left="0" w:firstLine="851"/>
        <w:jc w:val="both"/>
        <w:rPr>
          <w:i/>
          <w:sz w:val="24"/>
          <w:szCs w:val="24"/>
        </w:rPr>
      </w:pPr>
    </w:p>
    <w:p w:rsidR="003C3A59" w:rsidRPr="00AF3D3C" w:rsidRDefault="003C3A59" w:rsidP="008164EF">
      <w:pPr>
        <w:pStyle w:val="ac"/>
        <w:tabs>
          <w:tab w:val="num" w:pos="0"/>
        </w:tabs>
        <w:spacing w:after="0"/>
        <w:ind w:left="0" w:firstLine="851"/>
        <w:jc w:val="both"/>
        <w:rPr>
          <w:i/>
          <w:sz w:val="24"/>
          <w:szCs w:val="24"/>
        </w:rPr>
      </w:pPr>
    </w:p>
    <w:p w:rsidR="00F51C08" w:rsidRDefault="00F51C08" w:rsidP="00F51C08">
      <w:pPr>
        <w:pStyle w:val="ac"/>
        <w:spacing w:after="0"/>
        <w:ind w:left="1920"/>
        <w:rPr>
          <w:sz w:val="24"/>
          <w:szCs w:val="24"/>
          <w:u w:val="single"/>
        </w:rPr>
      </w:pPr>
    </w:p>
    <w:p w:rsidR="008164EF" w:rsidRPr="00AF3D3C" w:rsidRDefault="008164EF" w:rsidP="008164EF">
      <w:pPr>
        <w:pStyle w:val="ac"/>
        <w:numPr>
          <w:ilvl w:val="0"/>
          <w:numId w:val="23"/>
        </w:numPr>
        <w:spacing w:after="0"/>
        <w:jc w:val="center"/>
        <w:rPr>
          <w:sz w:val="24"/>
          <w:szCs w:val="24"/>
          <w:u w:val="single"/>
        </w:rPr>
      </w:pPr>
      <w:r w:rsidRPr="00AF3D3C">
        <w:rPr>
          <w:sz w:val="24"/>
          <w:szCs w:val="24"/>
          <w:u w:val="single"/>
        </w:rPr>
        <w:lastRenderedPageBreak/>
        <w:t>Выбор сечений линий питающей и распределительной сети</w:t>
      </w:r>
    </w:p>
    <w:p w:rsidR="008164EF" w:rsidRPr="00AF3D3C" w:rsidRDefault="008164EF" w:rsidP="008164EF">
      <w:pPr>
        <w:pStyle w:val="ac"/>
        <w:spacing w:after="0"/>
        <w:ind w:left="1920"/>
        <w:rPr>
          <w:sz w:val="24"/>
          <w:szCs w:val="24"/>
          <w:u w:val="single"/>
        </w:rPr>
      </w:pPr>
    </w:p>
    <w:p w:rsidR="008164EF" w:rsidRPr="00AF3D3C" w:rsidRDefault="008164EF" w:rsidP="008164EF">
      <w:pPr>
        <w:pStyle w:val="ac"/>
        <w:spacing w:after="0"/>
        <w:ind w:firstLine="425"/>
        <w:jc w:val="both"/>
        <w:rPr>
          <w:sz w:val="24"/>
          <w:szCs w:val="24"/>
        </w:rPr>
      </w:pPr>
      <w:r w:rsidRPr="00AF3D3C">
        <w:rPr>
          <w:sz w:val="24"/>
          <w:szCs w:val="24"/>
        </w:rPr>
        <w:t>Выбор сечений воздушных и кабельных линий. Особенности выбора сечений на различных уровнях напряжения.</w:t>
      </w:r>
    </w:p>
    <w:p w:rsidR="008164EF" w:rsidRPr="00AF3D3C" w:rsidRDefault="008164EF" w:rsidP="008164EF">
      <w:pPr>
        <w:pStyle w:val="ac"/>
        <w:numPr>
          <w:ilvl w:val="0"/>
          <w:numId w:val="23"/>
        </w:numPr>
        <w:spacing w:after="0"/>
        <w:jc w:val="center"/>
        <w:rPr>
          <w:sz w:val="24"/>
          <w:szCs w:val="24"/>
          <w:u w:val="single"/>
        </w:rPr>
      </w:pPr>
      <w:r w:rsidRPr="00AF3D3C">
        <w:rPr>
          <w:sz w:val="24"/>
          <w:szCs w:val="24"/>
          <w:u w:val="single"/>
        </w:rPr>
        <w:t>Технико-кономические расчеты</w:t>
      </w:r>
    </w:p>
    <w:p w:rsidR="008164EF" w:rsidRPr="00AF3D3C" w:rsidRDefault="008164EF" w:rsidP="008164EF">
      <w:pPr>
        <w:pStyle w:val="ac"/>
        <w:spacing w:after="0"/>
        <w:ind w:left="1920"/>
        <w:rPr>
          <w:sz w:val="24"/>
          <w:szCs w:val="24"/>
          <w:u w:val="single"/>
        </w:rPr>
      </w:pPr>
    </w:p>
    <w:p w:rsidR="008164EF" w:rsidRPr="00AF3D3C" w:rsidRDefault="008164EF" w:rsidP="008164EF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F3D3C">
        <w:rPr>
          <w:sz w:val="24"/>
          <w:szCs w:val="24"/>
        </w:rPr>
        <w:t xml:space="preserve">Экономика электроснабжения. Технико-экономические расчеты для системы электроснабжения. </w:t>
      </w:r>
    </w:p>
    <w:p w:rsidR="008164EF" w:rsidRPr="00AF3D3C" w:rsidRDefault="008164EF" w:rsidP="008164EF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164EF" w:rsidRPr="00AF3D3C" w:rsidRDefault="008164EF" w:rsidP="008164EF">
      <w:pPr>
        <w:pStyle w:val="a8"/>
        <w:numPr>
          <w:ilvl w:val="0"/>
          <w:numId w:val="23"/>
        </w:numPr>
        <w:suppressAutoHyphens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AF3D3C">
        <w:rPr>
          <w:sz w:val="24"/>
          <w:szCs w:val="24"/>
          <w:u w:val="single"/>
        </w:rPr>
        <w:t>Оборудование и конструкция  линий электропередач.</w:t>
      </w:r>
    </w:p>
    <w:p w:rsidR="008164EF" w:rsidRPr="00AF3D3C" w:rsidRDefault="008164EF" w:rsidP="008164EF">
      <w:pPr>
        <w:pStyle w:val="a8"/>
        <w:suppressAutoHyphens/>
        <w:autoSpaceDE w:val="0"/>
        <w:autoSpaceDN w:val="0"/>
        <w:adjustRightInd w:val="0"/>
        <w:ind w:left="1920"/>
        <w:rPr>
          <w:sz w:val="24"/>
          <w:szCs w:val="24"/>
          <w:u w:val="single"/>
        </w:rPr>
      </w:pPr>
    </w:p>
    <w:p w:rsidR="008164EF" w:rsidRPr="00AF3D3C" w:rsidRDefault="008164EF" w:rsidP="008164EF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F3D3C">
        <w:rPr>
          <w:sz w:val="24"/>
          <w:szCs w:val="24"/>
        </w:rPr>
        <w:t>Общие вопросы о способах канализации электрической энергии. Воздушные линии. Кабельные линии. Кабельная канализация. Токопроводы. Назначение, виды, степень защиты. Расчет токопроводов.</w:t>
      </w:r>
    </w:p>
    <w:p w:rsidR="008164EF" w:rsidRPr="00AF3D3C" w:rsidRDefault="008164EF" w:rsidP="008164EF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164EF" w:rsidRPr="00AF3D3C" w:rsidRDefault="008164EF" w:rsidP="008164EF">
      <w:pPr>
        <w:suppressAutoHyphens/>
        <w:autoSpaceDE w:val="0"/>
        <w:autoSpaceDN w:val="0"/>
        <w:adjustRightInd w:val="0"/>
        <w:ind w:left="1429"/>
        <w:jc w:val="center"/>
        <w:rPr>
          <w:sz w:val="24"/>
          <w:szCs w:val="24"/>
          <w:u w:val="single"/>
        </w:rPr>
      </w:pPr>
      <w:r w:rsidRPr="00AF3D3C">
        <w:rPr>
          <w:sz w:val="24"/>
          <w:szCs w:val="24"/>
          <w:u w:val="single"/>
        </w:rPr>
        <w:t>12.Режимы нейтрали электрических сетей</w:t>
      </w:r>
    </w:p>
    <w:p w:rsidR="008164EF" w:rsidRPr="00AF3D3C" w:rsidRDefault="008164EF" w:rsidP="008164EF">
      <w:pPr>
        <w:suppressAutoHyphens/>
        <w:autoSpaceDE w:val="0"/>
        <w:autoSpaceDN w:val="0"/>
        <w:adjustRightInd w:val="0"/>
        <w:ind w:left="1429"/>
        <w:jc w:val="center"/>
        <w:rPr>
          <w:szCs w:val="28"/>
          <w:u w:val="single"/>
        </w:rPr>
      </w:pPr>
    </w:p>
    <w:p w:rsidR="008164EF" w:rsidRPr="00AF3D3C" w:rsidRDefault="008164EF" w:rsidP="008164EF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F3D3C">
        <w:rPr>
          <w:sz w:val="24"/>
          <w:szCs w:val="24"/>
        </w:rPr>
        <w:t>Назначение и режим нейтрали электрических сетей напряжением до и выше 1 кВ.</w:t>
      </w:r>
    </w:p>
    <w:p w:rsidR="008164EF" w:rsidRPr="00AF3D3C" w:rsidRDefault="008164EF" w:rsidP="008164EF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8164EF" w:rsidRPr="00AF3D3C" w:rsidRDefault="008164EF" w:rsidP="008164EF">
      <w:pPr>
        <w:pStyle w:val="a8"/>
        <w:numPr>
          <w:ilvl w:val="0"/>
          <w:numId w:val="23"/>
        </w:numPr>
        <w:suppressAutoHyphens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AF3D3C">
        <w:rPr>
          <w:sz w:val="24"/>
          <w:szCs w:val="24"/>
          <w:u w:val="single"/>
        </w:rPr>
        <w:t>Системы учета электрической энергии на промышленном предприятии</w:t>
      </w:r>
    </w:p>
    <w:p w:rsidR="008164EF" w:rsidRPr="00AF3D3C" w:rsidRDefault="008164EF" w:rsidP="008164EF">
      <w:pPr>
        <w:pStyle w:val="a8"/>
        <w:suppressAutoHyphens/>
        <w:autoSpaceDE w:val="0"/>
        <w:autoSpaceDN w:val="0"/>
        <w:adjustRightInd w:val="0"/>
        <w:ind w:left="1920"/>
        <w:rPr>
          <w:sz w:val="24"/>
          <w:szCs w:val="24"/>
          <w:u w:val="single"/>
        </w:rPr>
      </w:pPr>
    </w:p>
    <w:p w:rsidR="008164EF" w:rsidRPr="00AF3D3C" w:rsidRDefault="008164EF" w:rsidP="008164EF">
      <w:pPr>
        <w:suppressAutoHyphens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AF3D3C">
        <w:rPr>
          <w:bCs/>
          <w:sz w:val="24"/>
          <w:szCs w:val="24"/>
        </w:rPr>
        <w:t>Договорные величины потребления электрической энергии и мощности</w:t>
      </w:r>
      <w:r w:rsidR="00DD6334">
        <w:rPr>
          <w:bCs/>
          <w:sz w:val="24"/>
          <w:szCs w:val="24"/>
        </w:rPr>
        <w:t xml:space="preserve">. </w:t>
      </w:r>
      <w:r w:rsidRPr="00AF3D3C">
        <w:rPr>
          <w:bCs/>
          <w:sz w:val="24"/>
          <w:szCs w:val="24"/>
        </w:rPr>
        <w:t>Коммерческий и технический учет электроэнергии на предприятии</w:t>
      </w:r>
      <w:r w:rsidR="00DD6334">
        <w:rPr>
          <w:bCs/>
          <w:sz w:val="24"/>
          <w:szCs w:val="24"/>
        </w:rPr>
        <w:t xml:space="preserve">. </w:t>
      </w:r>
      <w:r w:rsidRPr="00AF3D3C">
        <w:rPr>
          <w:bCs/>
          <w:sz w:val="24"/>
          <w:szCs w:val="24"/>
        </w:rPr>
        <w:t>Система тарифов на электроэнергию.</w:t>
      </w:r>
      <w:r w:rsidR="00DD6334">
        <w:rPr>
          <w:bCs/>
          <w:sz w:val="24"/>
          <w:szCs w:val="24"/>
        </w:rPr>
        <w:t xml:space="preserve"> </w:t>
      </w:r>
      <w:r w:rsidRPr="00AF3D3C">
        <w:rPr>
          <w:bCs/>
          <w:iCs/>
          <w:sz w:val="24"/>
          <w:szCs w:val="24"/>
        </w:rPr>
        <w:t>Формирование тарифов на электроэнергию поставляемую потребителям.</w:t>
      </w:r>
      <w:r w:rsidR="00DD6334">
        <w:rPr>
          <w:bCs/>
          <w:iCs/>
          <w:sz w:val="24"/>
          <w:szCs w:val="24"/>
        </w:rPr>
        <w:t xml:space="preserve"> </w:t>
      </w:r>
      <w:r w:rsidRPr="00AF3D3C">
        <w:rPr>
          <w:bCs/>
          <w:iCs/>
          <w:sz w:val="24"/>
          <w:szCs w:val="24"/>
        </w:rPr>
        <w:t>Учет в тарифах на электроэнергию уровня потребления реактивной мощности.</w:t>
      </w:r>
    </w:p>
    <w:p w:rsidR="008164EF" w:rsidRPr="00AF3D3C" w:rsidRDefault="008164EF" w:rsidP="008164EF">
      <w:pPr>
        <w:suppressAutoHyphens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</w:p>
    <w:p w:rsidR="008164EF" w:rsidRPr="00AF3D3C" w:rsidRDefault="008164EF" w:rsidP="008164EF">
      <w:pPr>
        <w:tabs>
          <w:tab w:val="left" w:pos="708"/>
          <w:tab w:val="right" w:leader="underscore" w:pos="9639"/>
        </w:tabs>
        <w:jc w:val="center"/>
        <w:rPr>
          <w:sz w:val="24"/>
          <w:szCs w:val="24"/>
          <w:u w:val="single"/>
        </w:rPr>
      </w:pPr>
      <w:r w:rsidRPr="00AF3D3C">
        <w:rPr>
          <w:bCs/>
          <w:iCs/>
          <w:sz w:val="24"/>
          <w:szCs w:val="24"/>
          <w:u w:val="single"/>
        </w:rPr>
        <w:t xml:space="preserve">14. </w:t>
      </w:r>
      <w:r w:rsidRPr="00AF3D3C">
        <w:rPr>
          <w:sz w:val="24"/>
          <w:szCs w:val="24"/>
          <w:u w:val="single"/>
        </w:rPr>
        <w:t>Качество электрической энергии и его показатели.</w:t>
      </w:r>
    </w:p>
    <w:p w:rsidR="008164EF" w:rsidRPr="00AF3D3C" w:rsidRDefault="008164EF" w:rsidP="008164EF">
      <w:pPr>
        <w:suppressAutoHyphens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</w:p>
    <w:p w:rsidR="008164EF" w:rsidRDefault="008164EF" w:rsidP="008164EF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F3D3C">
        <w:rPr>
          <w:sz w:val="24"/>
          <w:szCs w:val="24"/>
        </w:rPr>
        <w:t>Нормы качества электрической энергии в системах электроснабжения общего назначения. Социально-экономические и экологические требования, предъявляемые к системам электроснабжения. Задачи эксплуатации системы для обеспечения стандартов качества электроэнергии, поступающей к потребителям.</w:t>
      </w:r>
    </w:p>
    <w:p w:rsidR="00F05111" w:rsidRDefault="00F05111" w:rsidP="008164EF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05111" w:rsidRPr="00F51C08" w:rsidRDefault="00F05111" w:rsidP="00F05111">
      <w:pPr>
        <w:spacing w:before="120" w:after="120"/>
        <w:ind w:firstLine="567"/>
        <w:jc w:val="center"/>
        <w:rPr>
          <w:b/>
          <w:szCs w:val="28"/>
        </w:rPr>
      </w:pPr>
      <w:r w:rsidRPr="00F51C08">
        <w:rPr>
          <w:b/>
          <w:szCs w:val="28"/>
        </w:rPr>
        <w:t>4.4. Практические (семинарские) занятия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378"/>
        <w:gridCol w:w="567"/>
        <w:gridCol w:w="1560"/>
        <w:gridCol w:w="1275"/>
      </w:tblGrid>
      <w:tr w:rsidR="00F05111" w:rsidRPr="007D120C" w:rsidTr="00FA186A">
        <w:trPr>
          <w:trHeight w:val="1192"/>
        </w:trPr>
        <w:tc>
          <w:tcPr>
            <w:tcW w:w="534" w:type="dxa"/>
            <w:vAlign w:val="center"/>
          </w:tcPr>
          <w:p w:rsidR="00F05111" w:rsidRPr="007D120C" w:rsidRDefault="00F05111" w:rsidP="00FA186A">
            <w:pPr>
              <w:ind w:right="-108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№</w:t>
            </w:r>
          </w:p>
          <w:p w:rsidR="00F05111" w:rsidRPr="007D120C" w:rsidRDefault="00F05111" w:rsidP="00FA186A">
            <w:pPr>
              <w:ind w:right="-108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п/п</w:t>
            </w:r>
          </w:p>
        </w:tc>
        <w:tc>
          <w:tcPr>
            <w:tcW w:w="6378" w:type="dxa"/>
            <w:vAlign w:val="center"/>
          </w:tcPr>
          <w:p w:rsidR="00F05111" w:rsidRPr="007D120C" w:rsidRDefault="00F05111" w:rsidP="00FA186A">
            <w:pPr>
              <w:jc w:val="center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Тема практических (семинарских) занятий</w:t>
            </w:r>
          </w:p>
        </w:tc>
        <w:tc>
          <w:tcPr>
            <w:tcW w:w="567" w:type="dxa"/>
            <w:textDirection w:val="btLr"/>
            <w:vAlign w:val="center"/>
          </w:tcPr>
          <w:p w:rsidR="00F05111" w:rsidRPr="007D120C" w:rsidRDefault="00F05111" w:rsidP="00FA186A">
            <w:pPr>
              <w:ind w:left="113" w:right="113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Семестр</w:t>
            </w:r>
          </w:p>
        </w:tc>
        <w:tc>
          <w:tcPr>
            <w:tcW w:w="1560" w:type="dxa"/>
            <w:vAlign w:val="center"/>
          </w:tcPr>
          <w:p w:rsidR="00F05111" w:rsidRPr="007D120C" w:rsidRDefault="00F05111" w:rsidP="00FA186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Номер раздела</w:t>
            </w:r>
          </w:p>
          <w:p w:rsidR="00F05111" w:rsidRPr="007D120C" w:rsidRDefault="00F05111" w:rsidP="00FA186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лекционного</w:t>
            </w:r>
          </w:p>
          <w:p w:rsidR="00F05111" w:rsidRPr="007D120C" w:rsidRDefault="00F05111" w:rsidP="00FA186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курса</w:t>
            </w:r>
          </w:p>
        </w:tc>
        <w:tc>
          <w:tcPr>
            <w:tcW w:w="1275" w:type="dxa"/>
            <w:vAlign w:val="center"/>
          </w:tcPr>
          <w:p w:rsidR="00F05111" w:rsidRPr="007D120C" w:rsidRDefault="00F05111" w:rsidP="00FA186A">
            <w:pPr>
              <w:pStyle w:val="5"/>
              <w:spacing w:before="0" w:line="24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D12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Продол-житель-ность</w:t>
            </w:r>
          </w:p>
          <w:p w:rsidR="00F05111" w:rsidRPr="007D120C" w:rsidRDefault="00F05111" w:rsidP="00FA186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(часов)</w:t>
            </w:r>
          </w:p>
        </w:tc>
      </w:tr>
      <w:tr w:rsidR="00F05111" w:rsidRPr="007D120C" w:rsidTr="00FA186A">
        <w:trPr>
          <w:trHeight w:val="189"/>
        </w:trPr>
        <w:tc>
          <w:tcPr>
            <w:tcW w:w="534" w:type="dxa"/>
            <w:vAlign w:val="center"/>
          </w:tcPr>
          <w:p w:rsidR="00F05111" w:rsidRPr="007D120C" w:rsidRDefault="00F05111" w:rsidP="00FA186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1</w:t>
            </w:r>
          </w:p>
        </w:tc>
        <w:tc>
          <w:tcPr>
            <w:tcW w:w="6378" w:type="dxa"/>
            <w:vAlign w:val="center"/>
          </w:tcPr>
          <w:p w:rsidR="00F05111" w:rsidRPr="007D120C" w:rsidRDefault="00F05111" w:rsidP="00FA186A">
            <w:pPr>
              <w:jc w:val="center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F05111" w:rsidRPr="007D120C" w:rsidRDefault="00F05111" w:rsidP="00FA186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F05111" w:rsidRPr="007D120C" w:rsidRDefault="00F05111" w:rsidP="00FA186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F05111" w:rsidRPr="007D120C" w:rsidRDefault="00F05111" w:rsidP="00FA186A">
            <w:pPr>
              <w:pStyle w:val="5"/>
              <w:spacing w:before="0"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D120C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</w:tr>
      <w:tr w:rsidR="00F05111" w:rsidRPr="007D120C" w:rsidTr="00FA186A">
        <w:tc>
          <w:tcPr>
            <w:tcW w:w="534" w:type="dxa"/>
            <w:vAlign w:val="center"/>
          </w:tcPr>
          <w:p w:rsidR="00F05111" w:rsidRPr="007D120C" w:rsidRDefault="00F05111" w:rsidP="00FA186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1</w:t>
            </w:r>
          </w:p>
        </w:tc>
        <w:tc>
          <w:tcPr>
            <w:tcW w:w="6378" w:type="dxa"/>
            <w:vAlign w:val="center"/>
          </w:tcPr>
          <w:p w:rsidR="00F05111" w:rsidRPr="007D120C" w:rsidRDefault="00F05111" w:rsidP="00F05111">
            <w:pPr>
              <w:jc w:val="both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Определение категорий приемников и потребителей электроэнергии по бесперебойности электроснабжения  и характера окружающей среды.</w:t>
            </w:r>
          </w:p>
          <w:p w:rsidR="00F05111" w:rsidRPr="007D120C" w:rsidRDefault="00F05111" w:rsidP="00FA186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53642" w:rsidRPr="007D120C" w:rsidRDefault="00753642" w:rsidP="00FA186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F05111" w:rsidRPr="007D120C" w:rsidRDefault="00753642" w:rsidP="00FA186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vAlign w:val="center"/>
          </w:tcPr>
          <w:p w:rsidR="00F05111" w:rsidRPr="007D120C" w:rsidRDefault="00753642" w:rsidP="00FA186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05111" w:rsidRPr="007D120C" w:rsidRDefault="00F05111" w:rsidP="00FA186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2</w:t>
            </w:r>
          </w:p>
        </w:tc>
      </w:tr>
      <w:tr w:rsidR="00F05111" w:rsidRPr="007D120C" w:rsidTr="00FA186A">
        <w:tc>
          <w:tcPr>
            <w:tcW w:w="534" w:type="dxa"/>
            <w:vAlign w:val="center"/>
          </w:tcPr>
          <w:p w:rsidR="00F05111" w:rsidRPr="007D120C" w:rsidRDefault="00F05111" w:rsidP="00FA186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2</w:t>
            </w:r>
          </w:p>
        </w:tc>
        <w:tc>
          <w:tcPr>
            <w:tcW w:w="6378" w:type="dxa"/>
            <w:vAlign w:val="center"/>
          </w:tcPr>
          <w:p w:rsidR="00753642" w:rsidRPr="007D120C" w:rsidRDefault="00753642" w:rsidP="00753642">
            <w:pPr>
              <w:jc w:val="both"/>
              <w:rPr>
                <w:noProof/>
                <w:sz w:val="22"/>
                <w:szCs w:val="22"/>
              </w:rPr>
            </w:pPr>
            <w:r w:rsidRPr="007D120C">
              <w:rPr>
                <w:noProof/>
                <w:sz w:val="22"/>
                <w:szCs w:val="22"/>
              </w:rPr>
              <w:t>Расчет электрических нагрузок промышленных предприятий методом коэффициента спроса.</w:t>
            </w:r>
          </w:p>
          <w:p w:rsidR="00F05111" w:rsidRPr="007D120C" w:rsidRDefault="00F05111" w:rsidP="00FA18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05111" w:rsidRPr="007D120C" w:rsidRDefault="00753642" w:rsidP="00FA186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vAlign w:val="center"/>
          </w:tcPr>
          <w:p w:rsidR="00F05111" w:rsidRPr="007D120C" w:rsidRDefault="00753642" w:rsidP="00FA186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F05111" w:rsidRPr="007D120C" w:rsidRDefault="00753642" w:rsidP="00FA186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5</w:t>
            </w:r>
          </w:p>
        </w:tc>
      </w:tr>
      <w:tr w:rsidR="00F05111" w:rsidRPr="007D120C" w:rsidTr="00FA186A">
        <w:tc>
          <w:tcPr>
            <w:tcW w:w="534" w:type="dxa"/>
            <w:vAlign w:val="center"/>
          </w:tcPr>
          <w:p w:rsidR="00F05111" w:rsidRPr="007D120C" w:rsidRDefault="00F05111" w:rsidP="00FA186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3</w:t>
            </w:r>
          </w:p>
        </w:tc>
        <w:tc>
          <w:tcPr>
            <w:tcW w:w="6378" w:type="dxa"/>
            <w:vAlign w:val="center"/>
          </w:tcPr>
          <w:p w:rsidR="00F05111" w:rsidRPr="007D120C" w:rsidRDefault="00753642" w:rsidP="00753642">
            <w:pPr>
              <w:jc w:val="both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Построение картограммы электрических нагрузок и определение центра электрических нагрузок.</w:t>
            </w:r>
          </w:p>
        </w:tc>
        <w:tc>
          <w:tcPr>
            <w:tcW w:w="567" w:type="dxa"/>
          </w:tcPr>
          <w:p w:rsidR="00F05111" w:rsidRPr="007D120C" w:rsidRDefault="00753642" w:rsidP="00FA186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vAlign w:val="center"/>
          </w:tcPr>
          <w:p w:rsidR="00F05111" w:rsidRPr="007D120C" w:rsidRDefault="00753642" w:rsidP="00FA186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F05111" w:rsidRPr="007D120C" w:rsidRDefault="00753642" w:rsidP="00FA186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4</w:t>
            </w:r>
          </w:p>
        </w:tc>
      </w:tr>
      <w:tr w:rsidR="00F05111" w:rsidRPr="007D120C" w:rsidTr="00FA186A">
        <w:tc>
          <w:tcPr>
            <w:tcW w:w="534" w:type="dxa"/>
            <w:vAlign w:val="center"/>
          </w:tcPr>
          <w:p w:rsidR="00F05111" w:rsidRPr="007D120C" w:rsidRDefault="00F05111" w:rsidP="00FA186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4</w:t>
            </w:r>
          </w:p>
        </w:tc>
        <w:tc>
          <w:tcPr>
            <w:tcW w:w="6378" w:type="dxa"/>
            <w:vAlign w:val="center"/>
          </w:tcPr>
          <w:p w:rsidR="00F05111" w:rsidRPr="007D120C" w:rsidRDefault="00753642" w:rsidP="00753642">
            <w:pPr>
              <w:jc w:val="both"/>
              <w:rPr>
                <w:noProof/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Выбор количества и мощности трансформаторов с учетом компенсирующих устройств.</w:t>
            </w:r>
          </w:p>
        </w:tc>
        <w:tc>
          <w:tcPr>
            <w:tcW w:w="567" w:type="dxa"/>
          </w:tcPr>
          <w:p w:rsidR="00F05111" w:rsidRPr="007D120C" w:rsidRDefault="00753642" w:rsidP="00FA186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vAlign w:val="center"/>
          </w:tcPr>
          <w:p w:rsidR="00F05111" w:rsidRPr="007D120C" w:rsidRDefault="00753642" w:rsidP="00FA186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F05111" w:rsidRPr="007D120C" w:rsidRDefault="00753642" w:rsidP="00FA186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4</w:t>
            </w:r>
          </w:p>
        </w:tc>
      </w:tr>
      <w:tr w:rsidR="00F05111" w:rsidRPr="007D120C" w:rsidTr="00FA186A">
        <w:tc>
          <w:tcPr>
            <w:tcW w:w="534" w:type="dxa"/>
            <w:vAlign w:val="center"/>
          </w:tcPr>
          <w:p w:rsidR="00F05111" w:rsidRPr="007D120C" w:rsidRDefault="00F05111" w:rsidP="00FA186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5</w:t>
            </w:r>
          </w:p>
        </w:tc>
        <w:tc>
          <w:tcPr>
            <w:tcW w:w="6378" w:type="dxa"/>
            <w:vAlign w:val="center"/>
          </w:tcPr>
          <w:p w:rsidR="00F05111" w:rsidRPr="007D120C" w:rsidRDefault="00753642" w:rsidP="00753642">
            <w:pPr>
              <w:jc w:val="both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Выбор напряжений питающих линий и распределительных сетей.</w:t>
            </w:r>
          </w:p>
        </w:tc>
        <w:tc>
          <w:tcPr>
            <w:tcW w:w="567" w:type="dxa"/>
          </w:tcPr>
          <w:p w:rsidR="00F05111" w:rsidRPr="007D120C" w:rsidRDefault="00753642" w:rsidP="00FA186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vAlign w:val="center"/>
          </w:tcPr>
          <w:p w:rsidR="00F05111" w:rsidRPr="007D120C" w:rsidRDefault="00F05111" w:rsidP="00FA186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vAlign w:val="center"/>
          </w:tcPr>
          <w:p w:rsidR="00F05111" w:rsidRPr="007D120C" w:rsidRDefault="00753642" w:rsidP="00FA186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4</w:t>
            </w:r>
          </w:p>
        </w:tc>
      </w:tr>
      <w:tr w:rsidR="00F05111" w:rsidRPr="007D120C" w:rsidTr="00FA186A">
        <w:tc>
          <w:tcPr>
            <w:tcW w:w="534" w:type="dxa"/>
            <w:vAlign w:val="center"/>
          </w:tcPr>
          <w:p w:rsidR="00F05111" w:rsidRPr="007D120C" w:rsidRDefault="00F05111" w:rsidP="00FA186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6378" w:type="dxa"/>
            <w:vAlign w:val="center"/>
          </w:tcPr>
          <w:p w:rsidR="00753642" w:rsidRPr="007D120C" w:rsidRDefault="00753642" w:rsidP="00753642">
            <w:pPr>
              <w:jc w:val="both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Составление схем электроснабжения.</w:t>
            </w:r>
          </w:p>
          <w:p w:rsidR="00F05111" w:rsidRPr="007D120C" w:rsidRDefault="00F05111" w:rsidP="00FA18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05111" w:rsidRPr="007D120C" w:rsidRDefault="00F05111" w:rsidP="00FA186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F05111" w:rsidRPr="007D120C" w:rsidRDefault="00753642" w:rsidP="00FA186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vAlign w:val="center"/>
          </w:tcPr>
          <w:p w:rsidR="00F05111" w:rsidRPr="007D120C" w:rsidRDefault="00753642" w:rsidP="00FA186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vAlign w:val="center"/>
          </w:tcPr>
          <w:p w:rsidR="00F05111" w:rsidRPr="007D120C" w:rsidRDefault="00753642" w:rsidP="00FA186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8</w:t>
            </w:r>
          </w:p>
        </w:tc>
      </w:tr>
      <w:tr w:rsidR="00F05111" w:rsidRPr="007D120C" w:rsidTr="00FA186A">
        <w:tc>
          <w:tcPr>
            <w:tcW w:w="534" w:type="dxa"/>
            <w:vAlign w:val="center"/>
          </w:tcPr>
          <w:p w:rsidR="00F05111" w:rsidRPr="007D120C" w:rsidRDefault="00F05111" w:rsidP="00FA186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7</w:t>
            </w:r>
          </w:p>
        </w:tc>
        <w:tc>
          <w:tcPr>
            <w:tcW w:w="6378" w:type="dxa"/>
            <w:vAlign w:val="center"/>
          </w:tcPr>
          <w:p w:rsidR="00753642" w:rsidRPr="007D120C" w:rsidRDefault="00753642" w:rsidP="00753642">
            <w:pPr>
              <w:jc w:val="both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Выбор сечения линий питающих и распределительных сетей.</w:t>
            </w:r>
          </w:p>
          <w:p w:rsidR="00F05111" w:rsidRPr="007D120C" w:rsidRDefault="00F05111" w:rsidP="00FA186A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05111" w:rsidRPr="007D120C" w:rsidRDefault="00753642" w:rsidP="0075364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vAlign w:val="center"/>
          </w:tcPr>
          <w:p w:rsidR="00F05111" w:rsidRPr="007D120C" w:rsidRDefault="00753642" w:rsidP="00FA186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05111" w:rsidRPr="007D120C" w:rsidRDefault="00753642" w:rsidP="00FA186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4</w:t>
            </w:r>
          </w:p>
        </w:tc>
      </w:tr>
      <w:tr w:rsidR="00F05111" w:rsidRPr="007D120C" w:rsidTr="00FA186A">
        <w:tc>
          <w:tcPr>
            <w:tcW w:w="534" w:type="dxa"/>
            <w:vAlign w:val="center"/>
          </w:tcPr>
          <w:p w:rsidR="00F05111" w:rsidRPr="007D120C" w:rsidRDefault="00F05111" w:rsidP="00FA186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8</w:t>
            </w:r>
          </w:p>
        </w:tc>
        <w:tc>
          <w:tcPr>
            <w:tcW w:w="6378" w:type="dxa"/>
            <w:vAlign w:val="center"/>
          </w:tcPr>
          <w:p w:rsidR="00753642" w:rsidRPr="007D120C" w:rsidRDefault="00753642" w:rsidP="00753642">
            <w:pPr>
              <w:tabs>
                <w:tab w:val="right" w:leader="dot" w:pos="9345"/>
              </w:tabs>
              <w:jc w:val="both"/>
              <w:rPr>
                <w:noProof/>
                <w:sz w:val="22"/>
                <w:szCs w:val="22"/>
              </w:rPr>
            </w:pPr>
            <w:r w:rsidRPr="007D120C">
              <w:rPr>
                <w:noProof/>
                <w:sz w:val="22"/>
                <w:szCs w:val="22"/>
              </w:rPr>
              <w:t>Технико-экономическое сравнение вариантов схем электроснабжения и выбор окончательной схемы электроснабжения.</w:t>
            </w:r>
          </w:p>
          <w:p w:rsidR="00F05111" w:rsidRPr="007D120C" w:rsidRDefault="00F05111" w:rsidP="00FA186A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05111" w:rsidRPr="007D120C" w:rsidRDefault="00753642" w:rsidP="00FA186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vAlign w:val="center"/>
          </w:tcPr>
          <w:p w:rsidR="00F05111" w:rsidRPr="007D120C" w:rsidRDefault="00753642" w:rsidP="00FA186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vAlign w:val="center"/>
          </w:tcPr>
          <w:p w:rsidR="00F05111" w:rsidRPr="007D120C" w:rsidRDefault="00753642" w:rsidP="00FA186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5</w:t>
            </w:r>
          </w:p>
        </w:tc>
      </w:tr>
      <w:tr w:rsidR="00F05111" w:rsidRPr="007D120C" w:rsidTr="00FA186A">
        <w:tc>
          <w:tcPr>
            <w:tcW w:w="534" w:type="dxa"/>
            <w:vAlign w:val="center"/>
          </w:tcPr>
          <w:p w:rsidR="00F05111" w:rsidRPr="007D120C" w:rsidRDefault="00F05111" w:rsidP="00FA186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:rsidR="00F05111" w:rsidRPr="007D120C" w:rsidRDefault="00F05111" w:rsidP="00FA186A">
            <w:pPr>
              <w:jc w:val="right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Итого:</w:t>
            </w:r>
          </w:p>
        </w:tc>
        <w:tc>
          <w:tcPr>
            <w:tcW w:w="567" w:type="dxa"/>
          </w:tcPr>
          <w:p w:rsidR="00F05111" w:rsidRPr="007D120C" w:rsidRDefault="00F05111" w:rsidP="00FA186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–</w:t>
            </w:r>
          </w:p>
        </w:tc>
        <w:tc>
          <w:tcPr>
            <w:tcW w:w="1560" w:type="dxa"/>
            <w:vAlign w:val="center"/>
          </w:tcPr>
          <w:p w:rsidR="00F05111" w:rsidRPr="007D120C" w:rsidRDefault="00F05111" w:rsidP="00FA186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–</w:t>
            </w:r>
          </w:p>
        </w:tc>
        <w:tc>
          <w:tcPr>
            <w:tcW w:w="1275" w:type="dxa"/>
            <w:vAlign w:val="center"/>
          </w:tcPr>
          <w:p w:rsidR="00F05111" w:rsidRPr="007D120C" w:rsidRDefault="00753642" w:rsidP="00FA186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36</w:t>
            </w:r>
          </w:p>
        </w:tc>
      </w:tr>
    </w:tbl>
    <w:p w:rsidR="00F05111" w:rsidRDefault="00F05111" w:rsidP="00F05111">
      <w:pPr>
        <w:ind w:firstLine="567"/>
        <w:jc w:val="both"/>
      </w:pPr>
    </w:p>
    <w:p w:rsidR="00F05111" w:rsidRPr="00F51C08" w:rsidRDefault="00F05111" w:rsidP="00F51C08">
      <w:pPr>
        <w:spacing w:before="120" w:after="120"/>
        <w:ind w:firstLine="567"/>
        <w:jc w:val="center"/>
        <w:rPr>
          <w:b/>
          <w:szCs w:val="28"/>
        </w:rPr>
      </w:pPr>
      <w:r w:rsidRPr="00F51C08">
        <w:rPr>
          <w:b/>
          <w:szCs w:val="28"/>
        </w:rPr>
        <w:t>4.5. Лабораторные занятия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378"/>
        <w:gridCol w:w="567"/>
        <w:gridCol w:w="1560"/>
        <w:gridCol w:w="1275"/>
      </w:tblGrid>
      <w:tr w:rsidR="00F05111" w:rsidRPr="007D120C" w:rsidTr="00FA186A">
        <w:trPr>
          <w:trHeight w:val="1192"/>
        </w:trPr>
        <w:tc>
          <w:tcPr>
            <w:tcW w:w="534" w:type="dxa"/>
            <w:vAlign w:val="center"/>
          </w:tcPr>
          <w:p w:rsidR="00F05111" w:rsidRPr="007D120C" w:rsidRDefault="00F05111" w:rsidP="00FA186A">
            <w:pPr>
              <w:ind w:right="-108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№</w:t>
            </w:r>
          </w:p>
          <w:p w:rsidR="00F05111" w:rsidRPr="007D120C" w:rsidRDefault="00F05111" w:rsidP="00FA186A">
            <w:pPr>
              <w:ind w:right="-108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п/п</w:t>
            </w:r>
          </w:p>
        </w:tc>
        <w:tc>
          <w:tcPr>
            <w:tcW w:w="6378" w:type="dxa"/>
            <w:vAlign w:val="center"/>
          </w:tcPr>
          <w:p w:rsidR="00F05111" w:rsidRPr="007D120C" w:rsidRDefault="00F05111" w:rsidP="00FA186A">
            <w:pPr>
              <w:jc w:val="center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Наименование лабораторных работ</w:t>
            </w:r>
          </w:p>
        </w:tc>
        <w:tc>
          <w:tcPr>
            <w:tcW w:w="567" w:type="dxa"/>
            <w:textDirection w:val="btLr"/>
            <w:vAlign w:val="center"/>
          </w:tcPr>
          <w:p w:rsidR="00F05111" w:rsidRPr="007D120C" w:rsidRDefault="00F05111" w:rsidP="00FA186A">
            <w:pPr>
              <w:ind w:left="113" w:right="113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Семестр</w:t>
            </w:r>
          </w:p>
        </w:tc>
        <w:tc>
          <w:tcPr>
            <w:tcW w:w="1560" w:type="dxa"/>
            <w:vAlign w:val="center"/>
          </w:tcPr>
          <w:p w:rsidR="00F05111" w:rsidRPr="007D120C" w:rsidRDefault="00F05111" w:rsidP="00FA186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Номер раздела</w:t>
            </w:r>
          </w:p>
          <w:p w:rsidR="00F05111" w:rsidRPr="007D120C" w:rsidRDefault="00F05111" w:rsidP="00FA186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лекционного</w:t>
            </w:r>
          </w:p>
          <w:p w:rsidR="00F05111" w:rsidRPr="007D120C" w:rsidRDefault="00F05111" w:rsidP="00FA186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курса</w:t>
            </w:r>
          </w:p>
        </w:tc>
        <w:tc>
          <w:tcPr>
            <w:tcW w:w="1275" w:type="dxa"/>
            <w:vAlign w:val="center"/>
          </w:tcPr>
          <w:p w:rsidR="00F05111" w:rsidRPr="007D120C" w:rsidRDefault="00F05111" w:rsidP="00FA186A">
            <w:pPr>
              <w:pStyle w:val="5"/>
              <w:spacing w:before="0" w:line="24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D12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Продол-житель-ность</w:t>
            </w:r>
          </w:p>
          <w:p w:rsidR="00F05111" w:rsidRPr="007D120C" w:rsidRDefault="00F05111" w:rsidP="00FA186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(часов)</w:t>
            </w:r>
          </w:p>
        </w:tc>
      </w:tr>
      <w:tr w:rsidR="00F05111" w:rsidRPr="007D120C" w:rsidTr="00FA186A">
        <w:trPr>
          <w:trHeight w:val="189"/>
        </w:trPr>
        <w:tc>
          <w:tcPr>
            <w:tcW w:w="534" w:type="dxa"/>
            <w:vAlign w:val="center"/>
          </w:tcPr>
          <w:p w:rsidR="00F05111" w:rsidRPr="007D120C" w:rsidRDefault="00F05111" w:rsidP="00FA186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1</w:t>
            </w:r>
          </w:p>
        </w:tc>
        <w:tc>
          <w:tcPr>
            <w:tcW w:w="6378" w:type="dxa"/>
            <w:vAlign w:val="center"/>
          </w:tcPr>
          <w:p w:rsidR="00F05111" w:rsidRPr="007D120C" w:rsidRDefault="00F05111" w:rsidP="00FA186A">
            <w:pPr>
              <w:jc w:val="center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F05111" w:rsidRPr="007D120C" w:rsidRDefault="00F05111" w:rsidP="00FA186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F05111" w:rsidRPr="007D120C" w:rsidRDefault="00F05111" w:rsidP="00FA186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F05111" w:rsidRPr="007D120C" w:rsidRDefault="008C5D7D" w:rsidP="00FA186A">
            <w:pPr>
              <w:pStyle w:val="5"/>
              <w:spacing w:before="0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120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F05111" w:rsidRPr="007D120C" w:rsidTr="00FA186A">
        <w:tc>
          <w:tcPr>
            <w:tcW w:w="534" w:type="dxa"/>
            <w:vAlign w:val="center"/>
          </w:tcPr>
          <w:p w:rsidR="00F05111" w:rsidRPr="007D120C" w:rsidRDefault="00F05111" w:rsidP="00FA186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1</w:t>
            </w:r>
          </w:p>
        </w:tc>
        <w:tc>
          <w:tcPr>
            <w:tcW w:w="6378" w:type="dxa"/>
            <w:vAlign w:val="center"/>
          </w:tcPr>
          <w:p w:rsidR="00F05111" w:rsidRPr="007D120C" w:rsidRDefault="00F05111" w:rsidP="008C5D7D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 xml:space="preserve">Компенсация реактивной мощности </w:t>
            </w:r>
          </w:p>
        </w:tc>
        <w:tc>
          <w:tcPr>
            <w:tcW w:w="567" w:type="dxa"/>
          </w:tcPr>
          <w:p w:rsidR="00F05111" w:rsidRPr="007D120C" w:rsidRDefault="008C5D7D" w:rsidP="00FA186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vAlign w:val="center"/>
          </w:tcPr>
          <w:p w:rsidR="00F05111" w:rsidRPr="007D120C" w:rsidRDefault="008C5D7D" w:rsidP="00FA186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F05111" w:rsidRPr="007D120C" w:rsidRDefault="008C5D7D" w:rsidP="00FA186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9</w:t>
            </w:r>
          </w:p>
        </w:tc>
      </w:tr>
      <w:tr w:rsidR="00F05111" w:rsidRPr="007D120C" w:rsidTr="00FA186A">
        <w:tc>
          <w:tcPr>
            <w:tcW w:w="534" w:type="dxa"/>
            <w:vAlign w:val="center"/>
          </w:tcPr>
          <w:p w:rsidR="00F05111" w:rsidRPr="007D120C" w:rsidRDefault="00F05111" w:rsidP="00FA186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2</w:t>
            </w:r>
          </w:p>
        </w:tc>
        <w:tc>
          <w:tcPr>
            <w:tcW w:w="6378" w:type="dxa"/>
            <w:vAlign w:val="center"/>
          </w:tcPr>
          <w:p w:rsidR="00F05111" w:rsidRPr="007D120C" w:rsidRDefault="008C5D7D" w:rsidP="008C5D7D">
            <w:pPr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Устройство линий электропередачи и их конструктивных элементов.</w:t>
            </w:r>
          </w:p>
        </w:tc>
        <w:tc>
          <w:tcPr>
            <w:tcW w:w="567" w:type="dxa"/>
          </w:tcPr>
          <w:p w:rsidR="00F05111" w:rsidRPr="007D120C" w:rsidRDefault="008C5D7D" w:rsidP="00FA186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vAlign w:val="center"/>
          </w:tcPr>
          <w:p w:rsidR="00F05111" w:rsidRPr="007D120C" w:rsidRDefault="008C5D7D" w:rsidP="00FA186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vAlign w:val="center"/>
          </w:tcPr>
          <w:p w:rsidR="00F05111" w:rsidRPr="007D120C" w:rsidRDefault="008C5D7D" w:rsidP="00FA186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9</w:t>
            </w:r>
          </w:p>
        </w:tc>
      </w:tr>
      <w:tr w:rsidR="00F05111" w:rsidRPr="007D120C" w:rsidTr="00FA186A">
        <w:tc>
          <w:tcPr>
            <w:tcW w:w="534" w:type="dxa"/>
            <w:vAlign w:val="center"/>
          </w:tcPr>
          <w:p w:rsidR="00F05111" w:rsidRPr="007D120C" w:rsidRDefault="00F05111" w:rsidP="00FA186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:rsidR="00F05111" w:rsidRPr="007D120C" w:rsidRDefault="00F05111" w:rsidP="00FA186A">
            <w:pPr>
              <w:jc w:val="right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Итого:</w:t>
            </w:r>
          </w:p>
        </w:tc>
        <w:tc>
          <w:tcPr>
            <w:tcW w:w="567" w:type="dxa"/>
          </w:tcPr>
          <w:p w:rsidR="00F05111" w:rsidRPr="007D120C" w:rsidRDefault="00F05111" w:rsidP="00FA186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–</w:t>
            </w:r>
          </w:p>
        </w:tc>
        <w:tc>
          <w:tcPr>
            <w:tcW w:w="1560" w:type="dxa"/>
            <w:vAlign w:val="center"/>
          </w:tcPr>
          <w:p w:rsidR="00F05111" w:rsidRPr="007D120C" w:rsidRDefault="00F05111" w:rsidP="00FA186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–</w:t>
            </w:r>
          </w:p>
        </w:tc>
        <w:tc>
          <w:tcPr>
            <w:tcW w:w="1275" w:type="dxa"/>
            <w:vAlign w:val="center"/>
          </w:tcPr>
          <w:p w:rsidR="00F05111" w:rsidRPr="007D120C" w:rsidRDefault="008C5D7D" w:rsidP="008C5D7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D120C">
              <w:rPr>
                <w:sz w:val="22"/>
                <w:szCs w:val="22"/>
              </w:rPr>
              <w:t>18</w:t>
            </w:r>
          </w:p>
        </w:tc>
      </w:tr>
    </w:tbl>
    <w:p w:rsidR="00F05111" w:rsidRPr="00F630CA" w:rsidRDefault="00F05111" w:rsidP="00F05111">
      <w:pPr>
        <w:ind w:firstLine="567"/>
        <w:jc w:val="both"/>
        <w:rPr>
          <w:sz w:val="24"/>
          <w:szCs w:val="24"/>
        </w:rPr>
      </w:pPr>
    </w:p>
    <w:p w:rsidR="008164EF" w:rsidRPr="00AF3D3C" w:rsidRDefault="008164EF" w:rsidP="008164EF">
      <w:pPr>
        <w:rPr>
          <w:i/>
          <w:sz w:val="24"/>
          <w:szCs w:val="24"/>
          <w:u w:val="single"/>
        </w:rPr>
      </w:pPr>
    </w:p>
    <w:p w:rsidR="008164EF" w:rsidRPr="00AF3D3C" w:rsidRDefault="008164EF" w:rsidP="008164EF">
      <w:pPr>
        <w:rPr>
          <w:i/>
          <w:sz w:val="24"/>
          <w:szCs w:val="24"/>
          <w:u w:val="single"/>
        </w:rPr>
        <w:sectPr w:rsidR="008164EF" w:rsidRPr="00AF3D3C" w:rsidSect="00491578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B10D40" w:rsidRDefault="00B10D40" w:rsidP="00B10D40">
      <w:pPr>
        <w:jc w:val="center"/>
        <w:rPr>
          <w:b/>
        </w:rPr>
      </w:pPr>
      <w:r w:rsidRPr="00A302B1">
        <w:rPr>
          <w:b/>
        </w:rPr>
        <w:lastRenderedPageBreak/>
        <w:t>4.</w:t>
      </w:r>
      <w:r>
        <w:rPr>
          <w:b/>
        </w:rPr>
        <w:t>6</w:t>
      </w:r>
      <w:r w:rsidRPr="00A302B1">
        <w:rPr>
          <w:b/>
        </w:rPr>
        <w:t xml:space="preserve">. </w:t>
      </w:r>
      <w:r>
        <w:rPr>
          <w:b/>
        </w:rPr>
        <w:t>Разделы дисциплины и связь с формируемыми компетенциями</w:t>
      </w:r>
    </w:p>
    <w:tbl>
      <w:tblPr>
        <w:tblpPr w:leftFromText="180" w:rightFromText="180" w:vertAnchor="page" w:horzAnchor="margin" w:tblpY="19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4"/>
        <w:gridCol w:w="1109"/>
        <w:gridCol w:w="1053"/>
        <w:gridCol w:w="1053"/>
        <w:gridCol w:w="1053"/>
        <w:gridCol w:w="1053"/>
        <w:gridCol w:w="1053"/>
        <w:gridCol w:w="1053"/>
        <w:gridCol w:w="2265"/>
      </w:tblGrid>
      <w:tr w:rsidR="00B10D40" w:rsidRPr="00AF3D3C" w:rsidTr="00B10D40">
        <w:trPr>
          <w:cantSplit/>
          <w:trHeight w:val="269"/>
        </w:trPr>
        <w:tc>
          <w:tcPr>
            <w:tcW w:w="1723" w:type="pct"/>
            <w:vMerge w:val="restart"/>
            <w:vAlign w:val="center"/>
          </w:tcPr>
          <w:p w:rsidR="00B10D40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0"/>
              </w:rPr>
            </w:pPr>
            <w:r w:rsidRPr="00AF3D3C">
              <w:rPr>
                <w:i/>
                <w:smallCaps/>
                <w:sz w:val="20"/>
              </w:rPr>
              <w:t>Темы,</w:t>
            </w:r>
          </w:p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  <w:r w:rsidRPr="00AF3D3C">
              <w:rPr>
                <w:i/>
                <w:smallCaps/>
                <w:sz w:val="20"/>
              </w:rPr>
              <w:t>разделы</w:t>
            </w:r>
            <w:r w:rsidRPr="00AF3D3C">
              <w:rPr>
                <w:i/>
                <w:smallCaps/>
                <w:sz w:val="20"/>
              </w:rPr>
              <w:br/>
              <w:t>дисциплины</w:t>
            </w:r>
          </w:p>
        </w:tc>
        <w:tc>
          <w:tcPr>
            <w:tcW w:w="375" w:type="pct"/>
            <w:vMerge w:val="restart"/>
            <w:vAlign w:val="center"/>
          </w:tcPr>
          <w:p w:rsidR="00B10D40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0"/>
              </w:rPr>
            </w:pPr>
            <w:r w:rsidRPr="00AF3D3C">
              <w:rPr>
                <w:i/>
                <w:smallCaps/>
                <w:sz w:val="20"/>
              </w:rPr>
              <w:t>Коли-</w:t>
            </w:r>
          </w:p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  <w:r w:rsidRPr="00AF3D3C">
              <w:rPr>
                <w:i/>
                <w:smallCaps/>
                <w:sz w:val="20"/>
              </w:rPr>
              <w:t>чество</w:t>
            </w:r>
            <w:r w:rsidRPr="00AF3D3C">
              <w:rPr>
                <w:i/>
                <w:smallCaps/>
                <w:sz w:val="20"/>
              </w:rPr>
              <w:br/>
              <w:t>часов</w:t>
            </w:r>
          </w:p>
        </w:tc>
        <w:tc>
          <w:tcPr>
            <w:tcW w:w="2902" w:type="pct"/>
            <w:gridSpan w:val="7"/>
            <w:shd w:val="clear" w:color="auto" w:fill="auto"/>
            <w:vAlign w:val="center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  <w:r>
              <w:rPr>
                <w:i/>
                <w:smallCaps/>
                <w:sz w:val="22"/>
                <w:szCs w:val="22"/>
              </w:rPr>
              <w:t>Компетенции</w:t>
            </w:r>
          </w:p>
        </w:tc>
      </w:tr>
      <w:tr w:rsidR="00B10D40" w:rsidRPr="00AF3D3C" w:rsidTr="00B10D40">
        <w:trPr>
          <w:cantSplit/>
          <w:trHeight w:val="762"/>
        </w:trPr>
        <w:tc>
          <w:tcPr>
            <w:tcW w:w="1723" w:type="pct"/>
            <w:vMerge/>
            <w:vAlign w:val="center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</w:p>
        </w:tc>
        <w:tc>
          <w:tcPr>
            <w:tcW w:w="375" w:type="pct"/>
            <w:vMerge/>
            <w:vAlign w:val="center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B10D40" w:rsidRPr="00C37DF5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Cs/>
                <w:smallCaps/>
                <w:sz w:val="22"/>
                <w:szCs w:val="22"/>
              </w:rPr>
            </w:pPr>
            <w:r w:rsidRPr="00C37DF5">
              <w:rPr>
                <w:iCs/>
                <w:smallCaps/>
                <w:sz w:val="22"/>
                <w:szCs w:val="22"/>
              </w:rPr>
              <w:t>ОК-7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10D40" w:rsidRPr="00C37DF5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Cs/>
                <w:smallCaps/>
                <w:sz w:val="22"/>
                <w:szCs w:val="22"/>
              </w:rPr>
            </w:pPr>
            <w:r w:rsidRPr="00C37DF5">
              <w:rPr>
                <w:iCs/>
                <w:smallCaps/>
                <w:sz w:val="22"/>
                <w:szCs w:val="22"/>
              </w:rPr>
              <w:t>ПК-3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10D40" w:rsidRPr="00C37DF5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Cs/>
                <w:smallCaps/>
                <w:sz w:val="22"/>
                <w:szCs w:val="22"/>
              </w:rPr>
            </w:pPr>
            <w:r w:rsidRPr="00C37DF5">
              <w:rPr>
                <w:iCs/>
                <w:smallCaps/>
                <w:sz w:val="22"/>
                <w:szCs w:val="22"/>
              </w:rPr>
              <w:t>ПК-4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10D40" w:rsidRPr="00C37DF5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Cs/>
                <w:smallCaps/>
                <w:sz w:val="22"/>
                <w:szCs w:val="22"/>
              </w:rPr>
            </w:pPr>
            <w:r w:rsidRPr="00C37DF5">
              <w:rPr>
                <w:iCs/>
                <w:smallCaps/>
                <w:sz w:val="22"/>
                <w:szCs w:val="22"/>
              </w:rPr>
              <w:t>ПК-5</w:t>
            </w:r>
          </w:p>
        </w:tc>
        <w:tc>
          <w:tcPr>
            <w:tcW w:w="356" w:type="pct"/>
            <w:vAlign w:val="center"/>
          </w:tcPr>
          <w:p w:rsidR="00B10D40" w:rsidRPr="00C37DF5" w:rsidRDefault="00B10D40" w:rsidP="00B10D40">
            <w:r w:rsidRPr="00C37DF5">
              <w:rPr>
                <w:sz w:val="22"/>
                <w:szCs w:val="22"/>
              </w:rPr>
              <w:t>ПК-6</w:t>
            </w:r>
          </w:p>
        </w:tc>
        <w:tc>
          <w:tcPr>
            <w:tcW w:w="356" w:type="pct"/>
            <w:vAlign w:val="center"/>
          </w:tcPr>
          <w:p w:rsidR="00B10D40" w:rsidRPr="00C37DF5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Cs/>
                <w:smallCaps/>
                <w:sz w:val="22"/>
                <w:szCs w:val="22"/>
              </w:rPr>
            </w:pPr>
            <w:r w:rsidRPr="00C37DF5">
              <w:rPr>
                <w:iCs/>
                <w:smallCaps/>
                <w:sz w:val="22"/>
                <w:szCs w:val="22"/>
              </w:rPr>
              <w:t>ПК-9</w:t>
            </w:r>
          </w:p>
        </w:tc>
        <w:tc>
          <w:tcPr>
            <w:tcW w:w="766" w:type="pct"/>
            <w:vAlign w:val="center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  <w:r w:rsidRPr="00AF3D3C">
              <w:rPr>
                <w:i/>
                <w:smallCaps/>
                <w:sz w:val="22"/>
                <w:szCs w:val="22"/>
              </w:rPr>
              <w:t>Σ</w:t>
            </w:r>
          </w:p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  <w:r w:rsidRPr="00AF3D3C">
              <w:rPr>
                <w:i/>
                <w:smallCaps/>
                <w:sz w:val="22"/>
                <w:szCs w:val="22"/>
              </w:rPr>
              <w:t>общее количество компетенций</w:t>
            </w:r>
          </w:p>
        </w:tc>
      </w:tr>
      <w:tr w:rsidR="00B10D40" w:rsidRPr="00AF3D3C" w:rsidTr="00B10D40">
        <w:trPr>
          <w:trHeight w:val="20"/>
        </w:trPr>
        <w:tc>
          <w:tcPr>
            <w:tcW w:w="1723" w:type="pct"/>
          </w:tcPr>
          <w:p w:rsidR="00B10D40" w:rsidRPr="00AF3D3C" w:rsidRDefault="00B10D40" w:rsidP="00B10D40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 w:rsidRPr="00AF3D3C">
              <w:rPr>
                <w:sz w:val="24"/>
                <w:szCs w:val="24"/>
              </w:rPr>
              <w:t xml:space="preserve">Особенности систем электроснабжения как подсистемы электрического хозяйства промышленных объектов. </w:t>
            </w:r>
          </w:p>
        </w:tc>
        <w:tc>
          <w:tcPr>
            <w:tcW w:w="375" w:type="pct"/>
          </w:tcPr>
          <w:p w:rsidR="00B10D40" w:rsidRPr="00AF3D3C" w:rsidRDefault="00B10D40" w:rsidP="00B10D4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AF3D3C">
              <w:rPr>
                <w:sz w:val="24"/>
                <w:szCs w:val="24"/>
              </w:rPr>
              <w:t>9</w:t>
            </w: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AF3D3C"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356" w:type="pct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AF3D3C">
              <w:rPr>
                <w:smallCaps/>
                <w:sz w:val="22"/>
                <w:szCs w:val="22"/>
              </w:rPr>
              <w:t>В</w:t>
            </w:r>
          </w:p>
        </w:tc>
        <w:tc>
          <w:tcPr>
            <w:tcW w:w="356" w:type="pct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766" w:type="pct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  <w:r>
              <w:rPr>
                <w:i/>
                <w:smallCaps/>
                <w:sz w:val="22"/>
                <w:szCs w:val="22"/>
              </w:rPr>
              <w:t>2</w:t>
            </w:r>
          </w:p>
        </w:tc>
      </w:tr>
      <w:tr w:rsidR="00B10D40" w:rsidRPr="00AF3D3C" w:rsidTr="00B10D40">
        <w:trPr>
          <w:trHeight w:val="20"/>
        </w:trPr>
        <w:tc>
          <w:tcPr>
            <w:tcW w:w="1723" w:type="pct"/>
          </w:tcPr>
          <w:p w:rsidR="00B10D40" w:rsidRPr="00AF3D3C" w:rsidRDefault="00B10D40" w:rsidP="00B10D40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4"/>
              </w:rPr>
            </w:pPr>
            <w:r w:rsidRPr="00AF3D3C">
              <w:rPr>
                <w:sz w:val="24"/>
                <w:szCs w:val="24"/>
              </w:rPr>
              <w:t>Электрические нагрузки, виды. Параметры электропотребления и расчетные коэффициенты</w:t>
            </w:r>
          </w:p>
        </w:tc>
        <w:tc>
          <w:tcPr>
            <w:tcW w:w="375" w:type="pct"/>
          </w:tcPr>
          <w:p w:rsidR="00B10D40" w:rsidRPr="00AF3D3C" w:rsidRDefault="00B10D40" w:rsidP="00B10D4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AF3D3C">
              <w:rPr>
                <w:sz w:val="24"/>
                <w:szCs w:val="24"/>
              </w:rPr>
              <w:t>9</w:t>
            </w: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AF3D3C">
              <w:rPr>
                <w:smallCaps/>
                <w:sz w:val="22"/>
                <w:szCs w:val="22"/>
              </w:rPr>
              <w:t>З</w:t>
            </w: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AF3D3C">
              <w:rPr>
                <w:smallCaps/>
                <w:sz w:val="22"/>
                <w:szCs w:val="22"/>
              </w:rPr>
              <w:t>З,</w:t>
            </w:r>
            <w:r w:rsidR="008E5737">
              <w:rPr>
                <w:smallCaps/>
                <w:sz w:val="22"/>
                <w:szCs w:val="22"/>
              </w:rPr>
              <w:t xml:space="preserve"> </w:t>
            </w:r>
            <w:r w:rsidRPr="00AF3D3C"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356" w:type="pct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356" w:type="pct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766" w:type="pct"/>
          </w:tcPr>
          <w:p w:rsidR="00B10D40" w:rsidRPr="00AF3D3C" w:rsidRDefault="00672C6D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  <w:r>
              <w:rPr>
                <w:i/>
                <w:smallCaps/>
                <w:sz w:val="22"/>
                <w:szCs w:val="22"/>
              </w:rPr>
              <w:t>4</w:t>
            </w:r>
          </w:p>
        </w:tc>
      </w:tr>
      <w:tr w:rsidR="00B10D40" w:rsidRPr="00AF3D3C" w:rsidTr="00B10D40">
        <w:trPr>
          <w:trHeight w:val="20"/>
        </w:trPr>
        <w:tc>
          <w:tcPr>
            <w:tcW w:w="1723" w:type="pct"/>
          </w:tcPr>
          <w:p w:rsidR="00B10D40" w:rsidRPr="00AF3D3C" w:rsidRDefault="00B10D40" w:rsidP="00B10D40">
            <w:pPr>
              <w:pStyle w:val="a8"/>
              <w:tabs>
                <w:tab w:val="left" w:pos="1556"/>
              </w:tabs>
              <w:suppressAutoHyphens/>
              <w:autoSpaceDE w:val="0"/>
              <w:autoSpaceDN w:val="0"/>
              <w:adjustRightInd w:val="0"/>
              <w:ind w:left="-43"/>
              <w:jc w:val="both"/>
              <w:rPr>
                <w:sz w:val="24"/>
                <w:szCs w:val="24"/>
              </w:rPr>
            </w:pPr>
            <w:r w:rsidRPr="00AF3D3C">
              <w:rPr>
                <w:bCs/>
                <w:sz w:val="24"/>
                <w:szCs w:val="24"/>
              </w:rPr>
              <w:t>Основные элементы системы электроснабжения промышленных предприятий</w:t>
            </w:r>
          </w:p>
        </w:tc>
        <w:tc>
          <w:tcPr>
            <w:tcW w:w="375" w:type="pct"/>
          </w:tcPr>
          <w:p w:rsidR="00B10D40" w:rsidRPr="00AF3D3C" w:rsidRDefault="00B10D40" w:rsidP="00B10D4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AF3D3C">
              <w:rPr>
                <w:sz w:val="24"/>
                <w:szCs w:val="24"/>
              </w:rPr>
              <w:t>4</w:t>
            </w: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AF3D3C">
              <w:rPr>
                <w:smallCaps/>
                <w:sz w:val="22"/>
                <w:szCs w:val="22"/>
              </w:rPr>
              <w:t>З, У</w:t>
            </w:r>
          </w:p>
        </w:tc>
        <w:tc>
          <w:tcPr>
            <w:tcW w:w="356" w:type="pct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356" w:type="pct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766" w:type="pct"/>
          </w:tcPr>
          <w:p w:rsidR="00B10D40" w:rsidRPr="00AF3D3C" w:rsidRDefault="00672C6D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  <w:r>
              <w:rPr>
                <w:i/>
                <w:smallCaps/>
                <w:sz w:val="22"/>
                <w:szCs w:val="22"/>
              </w:rPr>
              <w:t>2</w:t>
            </w:r>
          </w:p>
        </w:tc>
      </w:tr>
      <w:tr w:rsidR="00B10D40" w:rsidRPr="00AF3D3C" w:rsidTr="00B10D40">
        <w:trPr>
          <w:trHeight w:val="20"/>
        </w:trPr>
        <w:tc>
          <w:tcPr>
            <w:tcW w:w="1723" w:type="pct"/>
          </w:tcPr>
          <w:p w:rsidR="00B10D40" w:rsidRPr="00AF3D3C" w:rsidRDefault="00B10D40" w:rsidP="00B10D40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 w:rsidRPr="00AF3D3C">
              <w:rPr>
                <w:sz w:val="24"/>
                <w:szCs w:val="24"/>
              </w:rPr>
              <w:t>Выбор месторасположения источников питания.</w:t>
            </w:r>
          </w:p>
        </w:tc>
        <w:tc>
          <w:tcPr>
            <w:tcW w:w="375" w:type="pct"/>
          </w:tcPr>
          <w:p w:rsidR="00B10D40" w:rsidRPr="00AF3D3C" w:rsidRDefault="00B10D40" w:rsidP="00B10D4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AF3D3C">
              <w:rPr>
                <w:sz w:val="24"/>
                <w:szCs w:val="24"/>
              </w:rPr>
              <w:t>8</w:t>
            </w: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AF3D3C"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56" w:type="pct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AF3D3C">
              <w:rPr>
                <w:smallCaps/>
                <w:sz w:val="22"/>
                <w:szCs w:val="22"/>
              </w:rPr>
              <w:t>В</w:t>
            </w:r>
          </w:p>
        </w:tc>
        <w:tc>
          <w:tcPr>
            <w:tcW w:w="356" w:type="pct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766" w:type="pct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  <w:r>
              <w:rPr>
                <w:i/>
                <w:smallCaps/>
                <w:sz w:val="22"/>
                <w:szCs w:val="22"/>
              </w:rPr>
              <w:t>4</w:t>
            </w:r>
          </w:p>
        </w:tc>
      </w:tr>
      <w:tr w:rsidR="00B10D40" w:rsidRPr="00AF3D3C" w:rsidTr="00B10D40">
        <w:trPr>
          <w:trHeight w:val="20"/>
        </w:trPr>
        <w:tc>
          <w:tcPr>
            <w:tcW w:w="1723" w:type="pct"/>
          </w:tcPr>
          <w:p w:rsidR="00B10D40" w:rsidRPr="00AF3D3C" w:rsidRDefault="00B10D40" w:rsidP="00B10D4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3D3C">
              <w:rPr>
                <w:sz w:val="24"/>
                <w:szCs w:val="24"/>
              </w:rPr>
              <w:t>Компенсация реактивной мощности</w:t>
            </w:r>
          </w:p>
        </w:tc>
        <w:tc>
          <w:tcPr>
            <w:tcW w:w="375" w:type="pct"/>
          </w:tcPr>
          <w:p w:rsidR="00B10D40" w:rsidRPr="00AF3D3C" w:rsidRDefault="00B10D40" w:rsidP="00B10D4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AF3D3C">
              <w:rPr>
                <w:sz w:val="24"/>
                <w:szCs w:val="24"/>
              </w:rPr>
              <w:t>16</w:t>
            </w: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AF3D3C"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56" w:type="pct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AF3D3C">
              <w:rPr>
                <w:smallCaps/>
                <w:sz w:val="22"/>
                <w:szCs w:val="22"/>
              </w:rPr>
              <w:t>В</w:t>
            </w:r>
          </w:p>
        </w:tc>
        <w:tc>
          <w:tcPr>
            <w:tcW w:w="356" w:type="pct"/>
          </w:tcPr>
          <w:p w:rsidR="00B10D40" w:rsidRPr="00AF3D3C" w:rsidRDefault="008E5737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766" w:type="pct"/>
          </w:tcPr>
          <w:p w:rsidR="00B10D40" w:rsidRPr="00AF3D3C" w:rsidRDefault="008E5737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  <w:r>
              <w:rPr>
                <w:i/>
                <w:smallCaps/>
                <w:sz w:val="22"/>
                <w:szCs w:val="22"/>
              </w:rPr>
              <w:t>3</w:t>
            </w:r>
          </w:p>
        </w:tc>
      </w:tr>
      <w:tr w:rsidR="00B10D40" w:rsidRPr="00AF3D3C" w:rsidTr="00B10D40">
        <w:trPr>
          <w:trHeight w:val="20"/>
        </w:trPr>
        <w:tc>
          <w:tcPr>
            <w:tcW w:w="1723" w:type="pct"/>
          </w:tcPr>
          <w:p w:rsidR="00B10D40" w:rsidRPr="00AF3D3C" w:rsidRDefault="00B10D40" w:rsidP="00B10D4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3D3C">
              <w:rPr>
                <w:sz w:val="24"/>
                <w:szCs w:val="24"/>
              </w:rPr>
              <w:t>Выбор напряжений</w:t>
            </w:r>
          </w:p>
        </w:tc>
        <w:tc>
          <w:tcPr>
            <w:tcW w:w="375" w:type="pct"/>
          </w:tcPr>
          <w:p w:rsidR="00B10D40" w:rsidRPr="00AF3D3C" w:rsidRDefault="00B10D40" w:rsidP="00B10D4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AF3D3C">
              <w:rPr>
                <w:sz w:val="24"/>
                <w:szCs w:val="24"/>
              </w:rPr>
              <w:t>6</w:t>
            </w: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AF3D3C"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56" w:type="pct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AF3D3C">
              <w:rPr>
                <w:smallCaps/>
                <w:sz w:val="22"/>
                <w:szCs w:val="22"/>
              </w:rPr>
              <w:t>В</w:t>
            </w:r>
          </w:p>
        </w:tc>
        <w:tc>
          <w:tcPr>
            <w:tcW w:w="356" w:type="pct"/>
          </w:tcPr>
          <w:p w:rsidR="00B10D40" w:rsidRPr="00AF3D3C" w:rsidRDefault="008E5737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766" w:type="pct"/>
          </w:tcPr>
          <w:p w:rsidR="00B10D40" w:rsidRPr="00AF3D3C" w:rsidRDefault="008E5737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  <w:r>
              <w:rPr>
                <w:i/>
                <w:smallCaps/>
                <w:sz w:val="22"/>
                <w:szCs w:val="22"/>
              </w:rPr>
              <w:t>3</w:t>
            </w:r>
          </w:p>
        </w:tc>
      </w:tr>
      <w:tr w:rsidR="00B10D40" w:rsidRPr="00AF3D3C" w:rsidTr="00B10D40">
        <w:trPr>
          <w:trHeight w:val="20"/>
        </w:trPr>
        <w:tc>
          <w:tcPr>
            <w:tcW w:w="1723" w:type="pct"/>
          </w:tcPr>
          <w:p w:rsidR="00B10D40" w:rsidRPr="00AF3D3C" w:rsidRDefault="00B10D40" w:rsidP="00B10D4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3D3C">
              <w:rPr>
                <w:sz w:val="24"/>
                <w:szCs w:val="24"/>
              </w:rPr>
              <w:t>Схемы внешнего электроснабжения</w:t>
            </w:r>
          </w:p>
        </w:tc>
        <w:tc>
          <w:tcPr>
            <w:tcW w:w="375" w:type="pct"/>
          </w:tcPr>
          <w:p w:rsidR="00B10D40" w:rsidRPr="00AF3D3C" w:rsidRDefault="00B10D40" w:rsidP="00B10D4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AF3D3C">
              <w:rPr>
                <w:sz w:val="24"/>
                <w:szCs w:val="24"/>
              </w:rPr>
              <w:t>4</w:t>
            </w: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AF3D3C"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56" w:type="pct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56" w:type="pct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766" w:type="pct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  <w:r>
              <w:rPr>
                <w:i/>
                <w:smallCaps/>
                <w:sz w:val="22"/>
                <w:szCs w:val="22"/>
              </w:rPr>
              <w:t>1</w:t>
            </w:r>
          </w:p>
        </w:tc>
      </w:tr>
      <w:tr w:rsidR="00B10D40" w:rsidRPr="00AF3D3C" w:rsidTr="00B10D40">
        <w:trPr>
          <w:trHeight w:val="20"/>
        </w:trPr>
        <w:tc>
          <w:tcPr>
            <w:tcW w:w="1723" w:type="pct"/>
          </w:tcPr>
          <w:p w:rsidR="00B10D40" w:rsidRPr="00AF3D3C" w:rsidRDefault="00B10D40" w:rsidP="00B10D40">
            <w:pPr>
              <w:suppressAutoHyphen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F3D3C">
              <w:rPr>
                <w:sz w:val="24"/>
                <w:szCs w:val="24"/>
              </w:rPr>
              <w:t>Типы электроустановок ГПП, ГРП, ТП, РУ. Определение заводских источников питания и построение схемы электроснабжения.</w:t>
            </w:r>
          </w:p>
        </w:tc>
        <w:tc>
          <w:tcPr>
            <w:tcW w:w="375" w:type="pct"/>
          </w:tcPr>
          <w:p w:rsidR="00B10D40" w:rsidRPr="00AF3D3C" w:rsidRDefault="00B10D40" w:rsidP="00B10D4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AF3D3C">
              <w:rPr>
                <w:sz w:val="24"/>
                <w:szCs w:val="24"/>
              </w:rPr>
              <w:t>11</w:t>
            </w: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AF3D3C">
              <w:rPr>
                <w:smallCaps/>
                <w:sz w:val="22"/>
                <w:szCs w:val="22"/>
              </w:rPr>
              <w:t>З</w:t>
            </w: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AF3D3C"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AF3D3C"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AF3D3C"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356" w:type="pct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356" w:type="pct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766" w:type="pct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  <w:r>
              <w:rPr>
                <w:i/>
                <w:smallCaps/>
                <w:sz w:val="22"/>
                <w:szCs w:val="22"/>
              </w:rPr>
              <w:t>6</w:t>
            </w:r>
          </w:p>
        </w:tc>
      </w:tr>
      <w:tr w:rsidR="00B10D40" w:rsidRPr="00AF3D3C" w:rsidTr="00B10D40">
        <w:trPr>
          <w:trHeight w:val="20"/>
        </w:trPr>
        <w:tc>
          <w:tcPr>
            <w:tcW w:w="1723" w:type="pct"/>
          </w:tcPr>
          <w:p w:rsidR="00B10D40" w:rsidRPr="00AF3D3C" w:rsidRDefault="00B10D40" w:rsidP="00B10D40">
            <w:pPr>
              <w:pStyle w:val="ac"/>
              <w:spacing w:after="0"/>
              <w:ind w:left="0"/>
              <w:rPr>
                <w:sz w:val="24"/>
                <w:szCs w:val="24"/>
              </w:rPr>
            </w:pPr>
            <w:r w:rsidRPr="00AF3D3C">
              <w:rPr>
                <w:sz w:val="24"/>
                <w:szCs w:val="24"/>
              </w:rPr>
              <w:t>Выбор сечений линий питающей и распределительной сети</w:t>
            </w:r>
          </w:p>
        </w:tc>
        <w:tc>
          <w:tcPr>
            <w:tcW w:w="375" w:type="pct"/>
          </w:tcPr>
          <w:p w:rsidR="00B10D40" w:rsidRPr="00AF3D3C" w:rsidRDefault="00B10D40" w:rsidP="00B10D4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AF3D3C">
              <w:rPr>
                <w:sz w:val="24"/>
                <w:szCs w:val="24"/>
              </w:rPr>
              <w:t>6</w:t>
            </w: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AF3D3C"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56" w:type="pct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AF3D3C">
              <w:rPr>
                <w:smallCaps/>
                <w:sz w:val="22"/>
                <w:szCs w:val="22"/>
              </w:rPr>
              <w:t>В</w:t>
            </w:r>
          </w:p>
        </w:tc>
        <w:tc>
          <w:tcPr>
            <w:tcW w:w="356" w:type="pct"/>
          </w:tcPr>
          <w:p w:rsidR="00B10D40" w:rsidRPr="00AF3D3C" w:rsidRDefault="008E5737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766" w:type="pct"/>
          </w:tcPr>
          <w:p w:rsidR="00B10D40" w:rsidRPr="00AF3D3C" w:rsidRDefault="008E5737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  <w:r>
              <w:rPr>
                <w:i/>
                <w:smallCaps/>
                <w:sz w:val="22"/>
                <w:szCs w:val="22"/>
              </w:rPr>
              <w:t>3</w:t>
            </w:r>
          </w:p>
        </w:tc>
      </w:tr>
      <w:tr w:rsidR="00B10D40" w:rsidRPr="00AF3D3C" w:rsidTr="00B10D40">
        <w:trPr>
          <w:trHeight w:val="20"/>
        </w:trPr>
        <w:tc>
          <w:tcPr>
            <w:tcW w:w="1723" w:type="pct"/>
          </w:tcPr>
          <w:p w:rsidR="00B10D40" w:rsidRPr="00AF3D3C" w:rsidRDefault="00B10D40" w:rsidP="00B10D40">
            <w:pPr>
              <w:pStyle w:val="ac"/>
              <w:spacing w:after="0"/>
              <w:ind w:left="0"/>
              <w:rPr>
                <w:sz w:val="24"/>
                <w:szCs w:val="24"/>
              </w:rPr>
            </w:pPr>
            <w:r w:rsidRPr="00AF3D3C">
              <w:rPr>
                <w:sz w:val="24"/>
                <w:szCs w:val="24"/>
              </w:rPr>
              <w:t>Технико-экономические расчеты</w:t>
            </w:r>
          </w:p>
        </w:tc>
        <w:tc>
          <w:tcPr>
            <w:tcW w:w="375" w:type="pct"/>
          </w:tcPr>
          <w:p w:rsidR="00B10D40" w:rsidRPr="00AF3D3C" w:rsidRDefault="00B10D40" w:rsidP="00B10D4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AF3D3C">
              <w:rPr>
                <w:sz w:val="24"/>
                <w:szCs w:val="24"/>
              </w:rPr>
              <w:t>9</w:t>
            </w: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AF3D3C"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AF3D3C"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AF3D3C">
              <w:rPr>
                <w:smallCaps/>
                <w:sz w:val="22"/>
                <w:szCs w:val="22"/>
              </w:rPr>
              <w:t>З</w:t>
            </w:r>
          </w:p>
        </w:tc>
        <w:tc>
          <w:tcPr>
            <w:tcW w:w="356" w:type="pct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В</w:t>
            </w:r>
          </w:p>
        </w:tc>
        <w:tc>
          <w:tcPr>
            <w:tcW w:w="356" w:type="pct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766" w:type="pct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  <w:r>
              <w:rPr>
                <w:i/>
                <w:smallCaps/>
                <w:sz w:val="22"/>
                <w:szCs w:val="22"/>
              </w:rPr>
              <w:t>5</w:t>
            </w:r>
          </w:p>
        </w:tc>
      </w:tr>
      <w:tr w:rsidR="00B10D40" w:rsidRPr="00AF3D3C" w:rsidTr="00B10D40">
        <w:trPr>
          <w:trHeight w:val="20"/>
        </w:trPr>
        <w:tc>
          <w:tcPr>
            <w:tcW w:w="1723" w:type="pct"/>
          </w:tcPr>
          <w:p w:rsidR="00B10D40" w:rsidRPr="00AF3D3C" w:rsidRDefault="00B10D40" w:rsidP="00B10D4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3D3C">
              <w:rPr>
                <w:sz w:val="24"/>
                <w:szCs w:val="24"/>
              </w:rPr>
              <w:t>Оборудование и к</w:t>
            </w:r>
            <w:r w:rsidR="008E5737">
              <w:rPr>
                <w:sz w:val="24"/>
                <w:szCs w:val="24"/>
              </w:rPr>
              <w:t>онструкция линий электропередач</w:t>
            </w:r>
          </w:p>
        </w:tc>
        <w:tc>
          <w:tcPr>
            <w:tcW w:w="375" w:type="pct"/>
          </w:tcPr>
          <w:p w:rsidR="00B10D40" w:rsidRPr="00AF3D3C" w:rsidRDefault="00B10D40" w:rsidP="00B10D4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AF3D3C">
              <w:rPr>
                <w:sz w:val="24"/>
                <w:szCs w:val="24"/>
              </w:rPr>
              <w:t>16</w:t>
            </w: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AF3D3C">
              <w:rPr>
                <w:smallCaps/>
                <w:sz w:val="22"/>
                <w:szCs w:val="22"/>
              </w:rPr>
              <w:t>З</w:t>
            </w: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AF3D3C"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356" w:type="pct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AF3D3C">
              <w:rPr>
                <w:smallCaps/>
                <w:sz w:val="22"/>
                <w:szCs w:val="22"/>
              </w:rPr>
              <w:t>В</w:t>
            </w:r>
          </w:p>
        </w:tc>
        <w:tc>
          <w:tcPr>
            <w:tcW w:w="356" w:type="pct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766" w:type="pct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  <w:r>
              <w:rPr>
                <w:i/>
                <w:smallCaps/>
                <w:sz w:val="22"/>
                <w:szCs w:val="22"/>
              </w:rPr>
              <w:t>3</w:t>
            </w:r>
          </w:p>
        </w:tc>
      </w:tr>
      <w:tr w:rsidR="00B10D40" w:rsidRPr="00AF3D3C" w:rsidTr="00B10D40">
        <w:trPr>
          <w:trHeight w:val="20"/>
        </w:trPr>
        <w:tc>
          <w:tcPr>
            <w:tcW w:w="1723" w:type="pct"/>
          </w:tcPr>
          <w:p w:rsidR="00B10D40" w:rsidRPr="00AF3D3C" w:rsidRDefault="00B10D40" w:rsidP="00B10D40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 w:rsidRPr="00AF3D3C">
              <w:rPr>
                <w:sz w:val="24"/>
                <w:szCs w:val="24"/>
              </w:rPr>
              <w:t xml:space="preserve">Режимы нейтрали электрических сетей </w:t>
            </w:r>
          </w:p>
        </w:tc>
        <w:tc>
          <w:tcPr>
            <w:tcW w:w="375" w:type="pct"/>
          </w:tcPr>
          <w:p w:rsidR="00B10D40" w:rsidRPr="00AF3D3C" w:rsidRDefault="00B10D40" w:rsidP="00B10D4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AF3D3C">
              <w:rPr>
                <w:sz w:val="24"/>
                <w:szCs w:val="24"/>
              </w:rPr>
              <w:t>4</w:t>
            </w: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AF3D3C"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56" w:type="pct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AF3D3C">
              <w:rPr>
                <w:smallCaps/>
                <w:sz w:val="22"/>
                <w:szCs w:val="22"/>
              </w:rPr>
              <w:t>В</w:t>
            </w:r>
          </w:p>
        </w:tc>
        <w:tc>
          <w:tcPr>
            <w:tcW w:w="356" w:type="pct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766" w:type="pct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  <w:r>
              <w:rPr>
                <w:i/>
                <w:smallCaps/>
                <w:sz w:val="22"/>
                <w:szCs w:val="22"/>
              </w:rPr>
              <w:t>2</w:t>
            </w:r>
          </w:p>
        </w:tc>
      </w:tr>
      <w:tr w:rsidR="00B10D40" w:rsidRPr="00AF3D3C" w:rsidTr="00B10D40">
        <w:trPr>
          <w:trHeight w:val="20"/>
        </w:trPr>
        <w:tc>
          <w:tcPr>
            <w:tcW w:w="1723" w:type="pct"/>
          </w:tcPr>
          <w:p w:rsidR="00B10D40" w:rsidRPr="00AF3D3C" w:rsidRDefault="00B10D40" w:rsidP="00B10D4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3D3C">
              <w:rPr>
                <w:sz w:val="24"/>
                <w:szCs w:val="24"/>
              </w:rPr>
              <w:t>Системы учета электрической энергии на промышленном предприятии</w:t>
            </w:r>
          </w:p>
        </w:tc>
        <w:tc>
          <w:tcPr>
            <w:tcW w:w="375" w:type="pct"/>
          </w:tcPr>
          <w:p w:rsidR="00B10D40" w:rsidRPr="00AF3D3C" w:rsidRDefault="00B10D40" w:rsidP="00B10D4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AF3D3C">
              <w:rPr>
                <w:sz w:val="24"/>
                <w:szCs w:val="24"/>
              </w:rPr>
              <w:t>5</w:t>
            </w: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AF3D3C">
              <w:rPr>
                <w:smallCaps/>
                <w:sz w:val="22"/>
                <w:szCs w:val="22"/>
              </w:rPr>
              <w:t>З</w:t>
            </w: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56" w:type="pct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AF3D3C">
              <w:rPr>
                <w:smallCaps/>
                <w:sz w:val="22"/>
                <w:szCs w:val="22"/>
              </w:rPr>
              <w:t>В</w:t>
            </w:r>
          </w:p>
        </w:tc>
        <w:tc>
          <w:tcPr>
            <w:tcW w:w="356" w:type="pct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766" w:type="pct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  <w:r>
              <w:rPr>
                <w:i/>
                <w:smallCaps/>
                <w:sz w:val="22"/>
                <w:szCs w:val="22"/>
              </w:rPr>
              <w:t>2</w:t>
            </w:r>
          </w:p>
        </w:tc>
      </w:tr>
      <w:tr w:rsidR="00B10D40" w:rsidRPr="00AF3D3C" w:rsidTr="00B10D40">
        <w:trPr>
          <w:trHeight w:val="20"/>
        </w:trPr>
        <w:tc>
          <w:tcPr>
            <w:tcW w:w="1723" w:type="pct"/>
          </w:tcPr>
          <w:p w:rsidR="00B10D40" w:rsidRPr="00AF3D3C" w:rsidRDefault="00B10D40" w:rsidP="00B10D40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 w:rsidRPr="00AF3D3C">
              <w:rPr>
                <w:sz w:val="24"/>
                <w:szCs w:val="24"/>
              </w:rPr>
              <w:t>Качество электрической энергии и его показатели.</w:t>
            </w:r>
          </w:p>
        </w:tc>
        <w:tc>
          <w:tcPr>
            <w:tcW w:w="375" w:type="pct"/>
          </w:tcPr>
          <w:p w:rsidR="00B10D40" w:rsidRPr="00AF3D3C" w:rsidRDefault="00B10D40" w:rsidP="00B10D4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AF3D3C">
              <w:rPr>
                <w:sz w:val="24"/>
                <w:szCs w:val="24"/>
              </w:rPr>
              <w:t>5</w:t>
            </w: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AF3D3C">
              <w:rPr>
                <w:smallCaps/>
                <w:sz w:val="22"/>
                <w:szCs w:val="22"/>
              </w:rPr>
              <w:t>У</w:t>
            </w: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56" w:type="pct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  <w:r w:rsidRPr="00AF3D3C">
              <w:rPr>
                <w:smallCaps/>
                <w:sz w:val="22"/>
                <w:szCs w:val="22"/>
              </w:rPr>
              <w:t>В</w:t>
            </w:r>
          </w:p>
        </w:tc>
        <w:tc>
          <w:tcPr>
            <w:tcW w:w="356" w:type="pct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766" w:type="pct"/>
          </w:tcPr>
          <w:p w:rsidR="00B10D40" w:rsidRPr="00AF3D3C" w:rsidRDefault="00B10D40" w:rsidP="00B10D40">
            <w:pPr>
              <w:pStyle w:val="a6"/>
              <w:tabs>
                <w:tab w:val="right" w:leader="underscore" w:pos="9639"/>
              </w:tabs>
              <w:spacing w:after="0" w:line="26" w:lineRule="atLeast"/>
              <w:jc w:val="center"/>
              <w:rPr>
                <w:i/>
                <w:smallCaps/>
                <w:sz w:val="22"/>
                <w:szCs w:val="22"/>
              </w:rPr>
            </w:pPr>
            <w:r>
              <w:rPr>
                <w:i/>
                <w:smallCaps/>
                <w:sz w:val="22"/>
                <w:szCs w:val="22"/>
              </w:rPr>
              <w:t>2</w:t>
            </w:r>
          </w:p>
        </w:tc>
      </w:tr>
    </w:tbl>
    <w:p w:rsidR="00FD5C66" w:rsidRDefault="00FD5C66" w:rsidP="00FD5C66">
      <w:pPr>
        <w:tabs>
          <w:tab w:val="left" w:pos="3402"/>
        </w:tabs>
        <w:ind w:firstLine="851"/>
        <w:jc w:val="both"/>
      </w:pPr>
    </w:p>
    <w:p w:rsidR="00B10D40" w:rsidRDefault="00B10D40" w:rsidP="00B10D40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lastRenderedPageBreak/>
        <w:t>Образовательные технологии</w:t>
      </w:r>
    </w:p>
    <w:p w:rsidR="00B10D40" w:rsidRDefault="00B10D40" w:rsidP="00B10D40">
      <w:pPr>
        <w:ind w:left="709"/>
        <w:rPr>
          <w:b/>
        </w:rPr>
      </w:pPr>
    </w:p>
    <w:tbl>
      <w:tblPr>
        <w:tblW w:w="13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3402"/>
        <w:gridCol w:w="2410"/>
        <w:gridCol w:w="3102"/>
      </w:tblGrid>
      <w:tr w:rsidR="00895745" w:rsidRPr="00F51C08" w:rsidTr="00F51C08">
        <w:trPr>
          <w:jc w:val="center"/>
        </w:trPr>
        <w:tc>
          <w:tcPr>
            <w:tcW w:w="4834" w:type="dxa"/>
            <w:vAlign w:val="center"/>
          </w:tcPr>
          <w:p w:rsidR="00895745" w:rsidRPr="00F51C08" w:rsidRDefault="00895745" w:rsidP="00700A08">
            <w:pPr>
              <w:jc w:val="center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Раздел дисциплины</w:t>
            </w:r>
          </w:p>
        </w:tc>
        <w:tc>
          <w:tcPr>
            <w:tcW w:w="3402" w:type="dxa"/>
            <w:vAlign w:val="center"/>
          </w:tcPr>
          <w:p w:rsidR="00895745" w:rsidRPr="00F51C08" w:rsidRDefault="00895745" w:rsidP="00700A08">
            <w:pPr>
              <w:jc w:val="center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Компетенция</w:t>
            </w:r>
          </w:p>
        </w:tc>
        <w:tc>
          <w:tcPr>
            <w:tcW w:w="2410" w:type="dxa"/>
            <w:vAlign w:val="center"/>
          </w:tcPr>
          <w:p w:rsidR="00895745" w:rsidRPr="00F51C08" w:rsidRDefault="00895745" w:rsidP="00700A08">
            <w:pPr>
              <w:jc w:val="center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ОТ</w:t>
            </w:r>
          </w:p>
        </w:tc>
        <w:tc>
          <w:tcPr>
            <w:tcW w:w="3102" w:type="dxa"/>
            <w:vAlign w:val="center"/>
          </w:tcPr>
          <w:p w:rsidR="00895745" w:rsidRPr="00F51C08" w:rsidRDefault="00895745" w:rsidP="00700A08">
            <w:pPr>
              <w:jc w:val="center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Оценочные средства</w:t>
            </w:r>
          </w:p>
        </w:tc>
      </w:tr>
      <w:tr w:rsidR="00895745" w:rsidRPr="00F51C08" w:rsidTr="00F51C08">
        <w:trPr>
          <w:jc w:val="center"/>
        </w:trPr>
        <w:tc>
          <w:tcPr>
            <w:tcW w:w="4834" w:type="dxa"/>
          </w:tcPr>
          <w:p w:rsidR="00895745" w:rsidRPr="00F51C08" w:rsidRDefault="00895745" w:rsidP="00700A08">
            <w:pPr>
              <w:tabs>
                <w:tab w:val="left" w:pos="708"/>
                <w:tab w:val="right" w:leader="underscore" w:pos="9639"/>
              </w:tabs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 xml:space="preserve">Особенности систем электроснабжения как подсистемы электрического хозяйства промышленных объектов. </w:t>
            </w:r>
          </w:p>
        </w:tc>
        <w:tc>
          <w:tcPr>
            <w:tcW w:w="3402" w:type="dxa"/>
            <w:vAlign w:val="center"/>
          </w:tcPr>
          <w:p w:rsidR="00895745" w:rsidRPr="00672C6D" w:rsidRDefault="00672C6D" w:rsidP="00700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ПК-5у, ПК-6в</w:t>
            </w:r>
          </w:p>
        </w:tc>
        <w:tc>
          <w:tcPr>
            <w:tcW w:w="2410" w:type="dxa"/>
          </w:tcPr>
          <w:p w:rsidR="00895745" w:rsidRPr="00F51C08" w:rsidRDefault="00895745" w:rsidP="00700A08">
            <w:pPr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3102" w:type="dxa"/>
            <w:vMerge w:val="restart"/>
            <w:vAlign w:val="center"/>
          </w:tcPr>
          <w:p w:rsidR="00895745" w:rsidRPr="00F51C08" w:rsidRDefault="00895745" w:rsidP="00895745">
            <w:pPr>
              <w:jc w:val="center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Устный опрос</w:t>
            </w:r>
          </w:p>
          <w:p w:rsidR="00895745" w:rsidRPr="00F51C08" w:rsidRDefault="00895745" w:rsidP="00895745">
            <w:pPr>
              <w:jc w:val="center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Решение типовых задач</w:t>
            </w:r>
          </w:p>
          <w:p w:rsidR="00895745" w:rsidRPr="00F51C08" w:rsidRDefault="00895745" w:rsidP="00895745">
            <w:pPr>
              <w:jc w:val="center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Тест</w:t>
            </w:r>
          </w:p>
        </w:tc>
      </w:tr>
      <w:tr w:rsidR="00895745" w:rsidRPr="00F51C08" w:rsidTr="00F51C08">
        <w:trPr>
          <w:jc w:val="center"/>
        </w:trPr>
        <w:tc>
          <w:tcPr>
            <w:tcW w:w="4834" w:type="dxa"/>
          </w:tcPr>
          <w:p w:rsidR="00895745" w:rsidRPr="00F51C08" w:rsidRDefault="00895745" w:rsidP="00700A08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Электрические нагрузки, виды. Параметры электропотребления и расчетные коэффициенты</w:t>
            </w:r>
          </w:p>
        </w:tc>
        <w:tc>
          <w:tcPr>
            <w:tcW w:w="3402" w:type="dxa"/>
            <w:vAlign w:val="center"/>
          </w:tcPr>
          <w:p w:rsidR="00895745" w:rsidRPr="00672C6D" w:rsidRDefault="00672C6D" w:rsidP="00700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ОК-7з, ПК-5з,у, ПК-6у, ПК-9у</w:t>
            </w:r>
          </w:p>
        </w:tc>
        <w:tc>
          <w:tcPr>
            <w:tcW w:w="2410" w:type="dxa"/>
          </w:tcPr>
          <w:p w:rsidR="00895745" w:rsidRPr="00F51C08" w:rsidRDefault="00895745" w:rsidP="00700A08">
            <w:pPr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3102" w:type="dxa"/>
            <w:vMerge/>
            <w:vAlign w:val="center"/>
          </w:tcPr>
          <w:p w:rsidR="00895745" w:rsidRPr="00F51C08" w:rsidRDefault="00895745" w:rsidP="00700A08">
            <w:pPr>
              <w:jc w:val="center"/>
              <w:rPr>
                <w:sz w:val="22"/>
                <w:szCs w:val="22"/>
              </w:rPr>
            </w:pPr>
          </w:p>
        </w:tc>
      </w:tr>
      <w:tr w:rsidR="00895745" w:rsidRPr="00F51C08" w:rsidTr="00F51C08">
        <w:trPr>
          <w:jc w:val="center"/>
        </w:trPr>
        <w:tc>
          <w:tcPr>
            <w:tcW w:w="4834" w:type="dxa"/>
          </w:tcPr>
          <w:p w:rsidR="00895745" w:rsidRPr="00F51C08" w:rsidRDefault="00895745" w:rsidP="00700A08">
            <w:pPr>
              <w:pStyle w:val="a8"/>
              <w:tabs>
                <w:tab w:val="left" w:pos="1556"/>
              </w:tabs>
              <w:suppressAutoHyphens/>
              <w:autoSpaceDE w:val="0"/>
              <w:autoSpaceDN w:val="0"/>
              <w:adjustRightInd w:val="0"/>
              <w:ind w:left="-43"/>
              <w:jc w:val="both"/>
              <w:rPr>
                <w:sz w:val="22"/>
                <w:szCs w:val="22"/>
              </w:rPr>
            </w:pPr>
            <w:r w:rsidRPr="00F51C08">
              <w:rPr>
                <w:bCs/>
                <w:sz w:val="22"/>
                <w:szCs w:val="22"/>
              </w:rPr>
              <w:t>Основные элементы системы электроснабжения промышленных предприятий</w:t>
            </w:r>
          </w:p>
        </w:tc>
        <w:tc>
          <w:tcPr>
            <w:tcW w:w="3402" w:type="dxa"/>
            <w:vAlign w:val="center"/>
          </w:tcPr>
          <w:p w:rsidR="00895745" w:rsidRPr="00672C6D" w:rsidRDefault="003B21C4" w:rsidP="003B21C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ПК-5з,у, ПК-6у</w:t>
            </w:r>
          </w:p>
        </w:tc>
        <w:tc>
          <w:tcPr>
            <w:tcW w:w="2410" w:type="dxa"/>
          </w:tcPr>
          <w:p w:rsidR="00895745" w:rsidRPr="00F51C08" w:rsidRDefault="00895745" w:rsidP="00700A08">
            <w:pPr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3102" w:type="dxa"/>
            <w:vMerge/>
            <w:vAlign w:val="center"/>
          </w:tcPr>
          <w:p w:rsidR="00895745" w:rsidRPr="00F51C08" w:rsidRDefault="00895745" w:rsidP="00700A08">
            <w:pPr>
              <w:jc w:val="center"/>
              <w:rPr>
                <w:sz w:val="22"/>
                <w:szCs w:val="22"/>
              </w:rPr>
            </w:pPr>
          </w:p>
        </w:tc>
      </w:tr>
      <w:tr w:rsidR="00895745" w:rsidRPr="00F51C08" w:rsidTr="00F51C08">
        <w:trPr>
          <w:jc w:val="center"/>
        </w:trPr>
        <w:tc>
          <w:tcPr>
            <w:tcW w:w="4834" w:type="dxa"/>
          </w:tcPr>
          <w:p w:rsidR="00895745" w:rsidRPr="00F51C08" w:rsidRDefault="00895745" w:rsidP="00700A08">
            <w:pPr>
              <w:tabs>
                <w:tab w:val="left" w:pos="708"/>
                <w:tab w:val="right" w:leader="underscore" w:pos="9639"/>
              </w:tabs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Выбор месторасположения источников питания.</w:t>
            </w:r>
          </w:p>
        </w:tc>
        <w:tc>
          <w:tcPr>
            <w:tcW w:w="3402" w:type="dxa"/>
            <w:vAlign w:val="center"/>
          </w:tcPr>
          <w:p w:rsidR="00895745" w:rsidRPr="00672C6D" w:rsidRDefault="003B21C4" w:rsidP="00700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ПК-3у, ПК-4у, ПК-6в, ПК-9у</w:t>
            </w:r>
          </w:p>
        </w:tc>
        <w:tc>
          <w:tcPr>
            <w:tcW w:w="2410" w:type="dxa"/>
          </w:tcPr>
          <w:p w:rsidR="00895745" w:rsidRPr="00F51C08" w:rsidRDefault="00895745" w:rsidP="00700A08">
            <w:pPr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3102" w:type="dxa"/>
            <w:vMerge/>
            <w:vAlign w:val="center"/>
          </w:tcPr>
          <w:p w:rsidR="00895745" w:rsidRPr="00F51C08" w:rsidRDefault="00895745" w:rsidP="00700A08">
            <w:pPr>
              <w:jc w:val="center"/>
              <w:rPr>
                <w:sz w:val="22"/>
                <w:szCs w:val="22"/>
              </w:rPr>
            </w:pPr>
          </w:p>
        </w:tc>
      </w:tr>
      <w:tr w:rsidR="00895745" w:rsidRPr="00F51C08" w:rsidTr="00F51C08">
        <w:trPr>
          <w:jc w:val="center"/>
        </w:trPr>
        <w:tc>
          <w:tcPr>
            <w:tcW w:w="4834" w:type="dxa"/>
          </w:tcPr>
          <w:p w:rsidR="00895745" w:rsidRPr="00F51C08" w:rsidRDefault="00895745" w:rsidP="00700A08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Компенсация реактивной мощности</w:t>
            </w:r>
          </w:p>
        </w:tc>
        <w:tc>
          <w:tcPr>
            <w:tcW w:w="3402" w:type="dxa"/>
            <w:vAlign w:val="center"/>
          </w:tcPr>
          <w:p w:rsidR="00895745" w:rsidRPr="00672C6D" w:rsidRDefault="003B21C4" w:rsidP="00700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ПК-3у, ПК-6в</w:t>
            </w:r>
            <w:r w:rsidR="008E5737">
              <w:rPr>
                <w:color w:val="000000" w:themeColor="text1"/>
                <w:sz w:val="22"/>
                <w:szCs w:val="22"/>
              </w:rPr>
              <w:t>, ПК-9у</w:t>
            </w:r>
            <w:bookmarkStart w:id="0" w:name="_GoBack"/>
            <w:bookmarkEnd w:id="0"/>
          </w:p>
        </w:tc>
        <w:tc>
          <w:tcPr>
            <w:tcW w:w="2410" w:type="dxa"/>
          </w:tcPr>
          <w:p w:rsidR="00895745" w:rsidRPr="00F51C08" w:rsidRDefault="00895745" w:rsidP="00700A08">
            <w:pPr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3102" w:type="dxa"/>
            <w:vMerge w:val="restart"/>
            <w:vAlign w:val="center"/>
          </w:tcPr>
          <w:p w:rsidR="00895745" w:rsidRPr="00F51C08" w:rsidRDefault="00895745" w:rsidP="00895745">
            <w:pPr>
              <w:jc w:val="center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Устный опрос</w:t>
            </w:r>
          </w:p>
          <w:p w:rsidR="00895745" w:rsidRPr="00F51C08" w:rsidRDefault="00895745" w:rsidP="00895745">
            <w:pPr>
              <w:jc w:val="center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Решение типовых задач</w:t>
            </w:r>
          </w:p>
          <w:p w:rsidR="00895745" w:rsidRPr="00F51C08" w:rsidRDefault="00895745" w:rsidP="00895745">
            <w:pPr>
              <w:jc w:val="center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Тест</w:t>
            </w:r>
          </w:p>
        </w:tc>
      </w:tr>
      <w:tr w:rsidR="00895745" w:rsidRPr="00F51C08" w:rsidTr="00F51C08">
        <w:trPr>
          <w:jc w:val="center"/>
        </w:trPr>
        <w:tc>
          <w:tcPr>
            <w:tcW w:w="4834" w:type="dxa"/>
          </w:tcPr>
          <w:p w:rsidR="00895745" w:rsidRPr="00F51C08" w:rsidRDefault="00895745" w:rsidP="00700A08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Выбор напряжений</w:t>
            </w:r>
          </w:p>
        </w:tc>
        <w:tc>
          <w:tcPr>
            <w:tcW w:w="3402" w:type="dxa"/>
            <w:vAlign w:val="center"/>
          </w:tcPr>
          <w:p w:rsidR="00895745" w:rsidRPr="00672C6D" w:rsidRDefault="003B21C4" w:rsidP="00700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ПК-3у, ПК-6в</w:t>
            </w:r>
            <w:r w:rsidR="008E5737">
              <w:rPr>
                <w:color w:val="000000" w:themeColor="text1"/>
                <w:sz w:val="22"/>
                <w:szCs w:val="22"/>
              </w:rPr>
              <w:t>, ПК-9у</w:t>
            </w:r>
          </w:p>
        </w:tc>
        <w:tc>
          <w:tcPr>
            <w:tcW w:w="2410" w:type="dxa"/>
          </w:tcPr>
          <w:p w:rsidR="00895745" w:rsidRPr="00F51C08" w:rsidRDefault="00895745" w:rsidP="00700A08">
            <w:pPr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3102" w:type="dxa"/>
            <w:vMerge/>
            <w:vAlign w:val="center"/>
          </w:tcPr>
          <w:p w:rsidR="00895745" w:rsidRPr="00F51C08" w:rsidRDefault="00895745" w:rsidP="00700A08">
            <w:pPr>
              <w:jc w:val="center"/>
              <w:rPr>
                <w:sz w:val="22"/>
                <w:szCs w:val="22"/>
              </w:rPr>
            </w:pPr>
          </w:p>
        </w:tc>
      </w:tr>
      <w:tr w:rsidR="00895745" w:rsidRPr="00F51C08" w:rsidTr="00F51C08">
        <w:trPr>
          <w:jc w:val="center"/>
        </w:trPr>
        <w:tc>
          <w:tcPr>
            <w:tcW w:w="4834" w:type="dxa"/>
          </w:tcPr>
          <w:p w:rsidR="00895745" w:rsidRPr="00F51C08" w:rsidRDefault="00895745" w:rsidP="00700A08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Схемы внешнего электроснабжения</w:t>
            </w:r>
          </w:p>
        </w:tc>
        <w:tc>
          <w:tcPr>
            <w:tcW w:w="3402" w:type="dxa"/>
            <w:vAlign w:val="center"/>
          </w:tcPr>
          <w:p w:rsidR="00895745" w:rsidRPr="00672C6D" w:rsidRDefault="003B21C4" w:rsidP="00700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ПК-4у</w:t>
            </w:r>
          </w:p>
        </w:tc>
        <w:tc>
          <w:tcPr>
            <w:tcW w:w="2410" w:type="dxa"/>
          </w:tcPr>
          <w:p w:rsidR="00895745" w:rsidRPr="00F51C08" w:rsidRDefault="00895745" w:rsidP="00700A08">
            <w:pPr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3102" w:type="dxa"/>
            <w:vMerge/>
            <w:vAlign w:val="center"/>
          </w:tcPr>
          <w:p w:rsidR="00895745" w:rsidRPr="00F51C08" w:rsidRDefault="00895745" w:rsidP="00700A08">
            <w:pPr>
              <w:jc w:val="center"/>
              <w:rPr>
                <w:sz w:val="22"/>
                <w:szCs w:val="22"/>
              </w:rPr>
            </w:pPr>
          </w:p>
        </w:tc>
      </w:tr>
      <w:tr w:rsidR="00895745" w:rsidRPr="00F51C08" w:rsidTr="00F51C08">
        <w:trPr>
          <w:jc w:val="center"/>
        </w:trPr>
        <w:tc>
          <w:tcPr>
            <w:tcW w:w="4834" w:type="dxa"/>
          </w:tcPr>
          <w:p w:rsidR="00895745" w:rsidRPr="00F51C08" w:rsidRDefault="00895745" w:rsidP="00700A08">
            <w:pPr>
              <w:suppressAutoHyphens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Типы электроустановок ГПП, ГРП, ТП, РУ. Определение заводских источников питания и построение схемы электроснабжения.</w:t>
            </w:r>
          </w:p>
        </w:tc>
        <w:tc>
          <w:tcPr>
            <w:tcW w:w="3402" w:type="dxa"/>
            <w:vAlign w:val="center"/>
          </w:tcPr>
          <w:p w:rsidR="00895745" w:rsidRPr="00672C6D" w:rsidRDefault="003B21C4" w:rsidP="00700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ОК-7з, ПК-3у, ПК-4у, ПК-5у, ПК-6у, ПК-9у</w:t>
            </w:r>
          </w:p>
        </w:tc>
        <w:tc>
          <w:tcPr>
            <w:tcW w:w="2410" w:type="dxa"/>
          </w:tcPr>
          <w:p w:rsidR="00895745" w:rsidRPr="00F51C08" w:rsidRDefault="00895745" w:rsidP="00700A08">
            <w:pPr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3102" w:type="dxa"/>
            <w:vMerge w:val="restart"/>
            <w:vAlign w:val="center"/>
          </w:tcPr>
          <w:p w:rsidR="00895745" w:rsidRPr="00F51C08" w:rsidRDefault="00895745" w:rsidP="00895745">
            <w:pPr>
              <w:jc w:val="center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Устный опрос</w:t>
            </w:r>
          </w:p>
          <w:p w:rsidR="00895745" w:rsidRPr="00F51C08" w:rsidRDefault="00895745" w:rsidP="00895745">
            <w:pPr>
              <w:jc w:val="center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Решение типовых задач</w:t>
            </w:r>
          </w:p>
          <w:p w:rsidR="00895745" w:rsidRPr="00F51C08" w:rsidRDefault="00895745" w:rsidP="00895745">
            <w:pPr>
              <w:jc w:val="center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Тест</w:t>
            </w:r>
          </w:p>
        </w:tc>
      </w:tr>
      <w:tr w:rsidR="00895745" w:rsidRPr="00F51C08" w:rsidTr="00F51C08">
        <w:trPr>
          <w:jc w:val="center"/>
        </w:trPr>
        <w:tc>
          <w:tcPr>
            <w:tcW w:w="4834" w:type="dxa"/>
          </w:tcPr>
          <w:p w:rsidR="00895745" w:rsidRPr="00F51C08" w:rsidRDefault="00895745" w:rsidP="00700A08">
            <w:pPr>
              <w:pStyle w:val="ac"/>
              <w:spacing w:after="0"/>
              <w:ind w:left="0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Выбор сечений линий питающей и распределительной сети</w:t>
            </w:r>
          </w:p>
        </w:tc>
        <w:tc>
          <w:tcPr>
            <w:tcW w:w="3402" w:type="dxa"/>
            <w:vAlign w:val="center"/>
          </w:tcPr>
          <w:p w:rsidR="00895745" w:rsidRPr="00672C6D" w:rsidRDefault="003B21C4" w:rsidP="00700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ПК-3у, ПК-6в</w:t>
            </w:r>
            <w:r w:rsidR="008E5737">
              <w:rPr>
                <w:color w:val="000000" w:themeColor="text1"/>
                <w:sz w:val="22"/>
                <w:szCs w:val="22"/>
              </w:rPr>
              <w:t>, ПК9у</w:t>
            </w:r>
          </w:p>
        </w:tc>
        <w:tc>
          <w:tcPr>
            <w:tcW w:w="2410" w:type="dxa"/>
          </w:tcPr>
          <w:p w:rsidR="00895745" w:rsidRPr="00F51C08" w:rsidRDefault="00895745" w:rsidP="00700A08">
            <w:pPr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3102" w:type="dxa"/>
            <w:vMerge/>
            <w:vAlign w:val="center"/>
          </w:tcPr>
          <w:p w:rsidR="00895745" w:rsidRPr="00F51C08" w:rsidRDefault="00895745" w:rsidP="00700A08">
            <w:pPr>
              <w:jc w:val="center"/>
              <w:rPr>
                <w:sz w:val="22"/>
                <w:szCs w:val="22"/>
              </w:rPr>
            </w:pPr>
          </w:p>
        </w:tc>
      </w:tr>
      <w:tr w:rsidR="00895745" w:rsidRPr="00F51C08" w:rsidTr="00F51C08">
        <w:trPr>
          <w:jc w:val="center"/>
        </w:trPr>
        <w:tc>
          <w:tcPr>
            <w:tcW w:w="4834" w:type="dxa"/>
          </w:tcPr>
          <w:p w:rsidR="00895745" w:rsidRPr="00F51C08" w:rsidRDefault="00895745" w:rsidP="00700A08">
            <w:pPr>
              <w:pStyle w:val="ac"/>
              <w:spacing w:after="0"/>
              <w:ind w:left="0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Технико-экономические расчеты</w:t>
            </w:r>
          </w:p>
        </w:tc>
        <w:tc>
          <w:tcPr>
            <w:tcW w:w="3402" w:type="dxa"/>
            <w:vAlign w:val="center"/>
          </w:tcPr>
          <w:p w:rsidR="00895745" w:rsidRPr="00672C6D" w:rsidRDefault="003B21C4" w:rsidP="00700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ПК-3у, ПК-4у, ПК-5з, ПК-6в, ПК-9у</w:t>
            </w:r>
          </w:p>
        </w:tc>
        <w:tc>
          <w:tcPr>
            <w:tcW w:w="2410" w:type="dxa"/>
          </w:tcPr>
          <w:p w:rsidR="00895745" w:rsidRPr="00F51C08" w:rsidRDefault="00895745" w:rsidP="00700A08">
            <w:pPr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3102" w:type="dxa"/>
            <w:vMerge/>
            <w:vAlign w:val="center"/>
          </w:tcPr>
          <w:p w:rsidR="00895745" w:rsidRPr="00F51C08" w:rsidRDefault="00895745" w:rsidP="00700A08">
            <w:pPr>
              <w:jc w:val="center"/>
              <w:rPr>
                <w:sz w:val="22"/>
                <w:szCs w:val="22"/>
              </w:rPr>
            </w:pPr>
          </w:p>
        </w:tc>
      </w:tr>
      <w:tr w:rsidR="00895745" w:rsidRPr="00F51C08" w:rsidTr="00F51C08">
        <w:trPr>
          <w:jc w:val="center"/>
        </w:trPr>
        <w:tc>
          <w:tcPr>
            <w:tcW w:w="4834" w:type="dxa"/>
          </w:tcPr>
          <w:p w:rsidR="00895745" w:rsidRPr="00F51C08" w:rsidRDefault="00895745" w:rsidP="00700A08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Оборудование и конструкция  линий электропередач.</w:t>
            </w:r>
          </w:p>
        </w:tc>
        <w:tc>
          <w:tcPr>
            <w:tcW w:w="3402" w:type="dxa"/>
            <w:vAlign w:val="center"/>
          </w:tcPr>
          <w:p w:rsidR="00895745" w:rsidRPr="00672C6D" w:rsidRDefault="003B21C4" w:rsidP="00700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ОК-7з, Пк-5у, ПК-6в</w:t>
            </w:r>
          </w:p>
        </w:tc>
        <w:tc>
          <w:tcPr>
            <w:tcW w:w="2410" w:type="dxa"/>
            <w:vAlign w:val="center"/>
          </w:tcPr>
          <w:p w:rsidR="00895745" w:rsidRPr="00F51C08" w:rsidRDefault="00895745" w:rsidP="00700A08">
            <w:pPr>
              <w:jc w:val="center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3102" w:type="dxa"/>
            <w:vMerge w:val="restart"/>
            <w:vAlign w:val="center"/>
          </w:tcPr>
          <w:p w:rsidR="00895745" w:rsidRPr="00F51C08" w:rsidRDefault="00895745" w:rsidP="00895745">
            <w:pPr>
              <w:jc w:val="center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Устный опрос</w:t>
            </w:r>
          </w:p>
          <w:p w:rsidR="00895745" w:rsidRPr="00F51C08" w:rsidRDefault="00895745" w:rsidP="00895745">
            <w:pPr>
              <w:jc w:val="center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Решение типовых задач</w:t>
            </w:r>
          </w:p>
          <w:p w:rsidR="00895745" w:rsidRPr="00F51C08" w:rsidRDefault="00895745" w:rsidP="00895745">
            <w:pPr>
              <w:jc w:val="center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Тест</w:t>
            </w:r>
          </w:p>
        </w:tc>
      </w:tr>
      <w:tr w:rsidR="00895745" w:rsidRPr="00F51C08" w:rsidTr="00F51C08">
        <w:trPr>
          <w:jc w:val="center"/>
        </w:trPr>
        <w:tc>
          <w:tcPr>
            <w:tcW w:w="4834" w:type="dxa"/>
          </w:tcPr>
          <w:p w:rsidR="00895745" w:rsidRPr="00F51C08" w:rsidRDefault="00895745" w:rsidP="00700A08">
            <w:pPr>
              <w:tabs>
                <w:tab w:val="left" w:pos="708"/>
                <w:tab w:val="right" w:leader="underscore" w:pos="9639"/>
              </w:tabs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 xml:space="preserve">Режимы нейтрали электрических сетей </w:t>
            </w:r>
          </w:p>
        </w:tc>
        <w:tc>
          <w:tcPr>
            <w:tcW w:w="3402" w:type="dxa"/>
            <w:vAlign w:val="center"/>
          </w:tcPr>
          <w:p w:rsidR="00895745" w:rsidRPr="00672C6D" w:rsidRDefault="003B21C4" w:rsidP="00700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ПК-3у, ПК-6в</w:t>
            </w:r>
          </w:p>
        </w:tc>
        <w:tc>
          <w:tcPr>
            <w:tcW w:w="2410" w:type="dxa"/>
            <w:vAlign w:val="center"/>
          </w:tcPr>
          <w:p w:rsidR="00895745" w:rsidRPr="00F51C08" w:rsidRDefault="00895745" w:rsidP="00700A08">
            <w:pPr>
              <w:jc w:val="center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3102" w:type="dxa"/>
            <w:vMerge/>
            <w:vAlign w:val="center"/>
          </w:tcPr>
          <w:p w:rsidR="00895745" w:rsidRPr="00F51C08" w:rsidRDefault="00895745" w:rsidP="00700A08">
            <w:pPr>
              <w:jc w:val="center"/>
              <w:rPr>
                <w:sz w:val="22"/>
                <w:szCs w:val="22"/>
              </w:rPr>
            </w:pPr>
          </w:p>
        </w:tc>
      </w:tr>
      <w:tr w:rsidR="00895745" w:rsidRPr="00F51C08" w:rsidTr="00F51C08">
        <w:trPr>
          <w:jc w:val="center"/>
        </w:trPr>
        <w:tc>
          <w:tcPr>
            <w:tcW w:w="4834" w:type="dxa"/>
          </w:tcPr>
          <w:p w:rsidR="00895745" w:rsidRPr="00F51C08" w:rsidRDefault="00895745" w:rsidP="00700A08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Системы учета электрической энергии на промышленном предприятии</w:t>
            </w:r>
          </w:p>
        </w:tc>
        <w:tc>
          <w:tcPr>
            <w:tcW w:w="3402" w:type="dxa"/>
            <w:vAlign w:val="center"/>
          </w:tcPr>
          <w:p w:rsidR="00895745" w:rsidRPr="00672C6D" w:rsidRDefault="003B21C4" w:rsidP="00700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ОК-7з, ПК-6в</w:t>
            </w:r>
          </w:p>
        </w:tc>
        <w:tc>
          <w:tcPr>
            <w:tcW w:w="2410" w:type="dxa"/>
            <w:vAlign w:val="center"/>
          </w:tcPr>
          <w:p w:rsidR="00895745" w:rsidRPr="00F51C08" w:rsidRDefault="00895745" w:rsidP="00700A08">
            <w:pPr>
              <w:jc w:val="center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3102" w:type="dxa"/>
            <w:vMerge/>
            <w:vAlign w:val="center"/>
          </w:tcPr>
          <w:p w:rsidR="00895745" w:rsidRPr="00F51C08" w:rsidRDefault="00895745" w:rsidP="00700A08">
            <w:pPr>
              <w:jc w:val="center"/>
              <w:rPr>
                <w:sz w:val="22"/>
                <w:szCs w:val="22"/>
              </w:rPr>
            </w:pPr>
          </w:p>
        </w:tc>
      </w:tr>
      <w:tr w:rsidR="00895745" w:rsidRPr="00F51C08" w:rsidTr="00F51C08">
        <w:trPr>
          <w:jc w:val="center"/>
        </w:trPr>
        <w:tc>
          <w:tcPr>
            <w:tcW w:w="4834" w:type="dxa"/>
          </w:tcPr>
          <w:p w:rsidR="00895745" w:rsidRPr="00F51C08" w:rsidRDefault="00895745" w:rsidP="00700A08">
            <w:pPr>
              <w:tabs>
                <w:tab w:val="left" w:pos="708"/>
                <w:tab w:val="right" w:leader="underscore" w:pos="9639"/>
              </w:tabs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Качество электрической энергии и его показатели.</w:t>
            </w:r>
          </w:p>
        </w:tc>
        <w:tc>
          <w:tcPr>
            <w:tcW w:w="3402" w:type="dxa"/>
            <w:vAlign w:val="center"/>
          </w:tcPr>
          <w:p w:rsidR="00895745" w:rsidRPr="00672C6D" w:rsidRDefault="003B21C4" w:rsidP="00700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ПК-3у, ПК-6в</w:t>
            </w:r>
          </w:p>
        </w:tc>
        <w:tc>
          <w:tcPr>
            <w:tcW w:w="2410" w:type="dxa"/>
            <w:vAlign w:val="center"/>
          </w:tcPr>
          <w:p w:rsidR="00895745" w:rsidRPr="00F51C08" w:rsidRDefault="00895745" w:rsidP="00700A08">
            <w:pPr>
              <w:jc w:val="center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3102" w:type="dxa"/>
            <w:vMerge/>
            <w:vAlign w:val="center"/>
          </w:tcPr>
          <w:p w:rsidR="00895745" w:rsidRPr="00F51C08" w:rsidRDefault="00895745" w:rsidP="00700A08">
            <w:pPr>
              <w:jc w:val="center"/>
              <w:rPr>
                <w:sz w:val="22"/>
                <w:szCs w:val="22"/>
              </w:rPr>
            </w:pPr>
          </w:p>
        </w:tc>
      </w:tr>
    </w:tbl>
    <w:p w:rsidR="00F51C08" w:rsidRDefault="00F51C08" w:rsidP="008164EF">
      <w:pPr>
        <w:tabs>
          <w:tab w:val="right" w:leader="underscore" w:pos="9639"/>
        </w:tabs>
        <w:spacing w:before="120"/>
        <w:ind w:firstLine="567"/>
        <w:jc w:val="both"/>
        <w:rPr>
          <w:b/>
          <w:sz w:val="24"/>
        </w:rPr>
      </w:pPr>
    </w:p>
    <w:p w:rsidR="008164EF" w:rsidRPr="00AF3D3C" w:rsidRDefault="008164EF" w:rsidP="008164EF">
      <w:pPr>
        <w:tabs>
          <w:tab w:val="right" w:leader="underscore" w:pos="9639"/>
        </w:tabs>
        <w:spacing w:before="120"/>
        <w:ind w:firstLine="567"/>
        <w:jc w:val="both"/>
        <w:rPr>
          <w:sz w:val="24"/>
        </w:rPr>
      </w:pPr>
      <w:r w:rsidRPr="00AF3D3C">
        <w:rPr>
          <w:b/>
          <w:sz w:val="24"/>
        </w:rPr>
        <w:t>Лекционные занятия</w:t>
      </w:r>
      <w:r w:rsidRPr="00AF3D3C">
        <w:rPr>
          <w:sz w:val="24"/>
        </w:rPr>
        <w:t xml:space="preserve"> проводятся в форме лекций-визуализаций (с использованием презентаций), проблемных лекций.</w:t>
      </w:r>
    </w:p>
    <w:p w:rsidR="008164EF" w:rsidRPr="00AF3D3C" w:rsidRDefault="008164EF" w:rsidP="008164EF">
      <w:pPr>
        <w:tabs>
          <w:tab w:val="right" w:leader="underscore" w:pos="9639"/>
        </w:tabs>
        <w:spacing w:before="120"/>
        <w:ind w:firstLine="567"/>
        <w:jc w:val="both"/>
        <w:rPr>
          <w:sz w:val="24"/>
        </w:rPr>
      </w:pPr>
      <w:r w:rsidRPr="00AF3D3C">
        <w:rPr>
          <w:b/>
          <w:sz w:val="24"/>
        </w:rPr>
        <w:t>Практические занятия</w:t>
      </w:r>
      <w:r w:rsidRPr="00AF3D3C">
        <w:rPr>
          <w:sz w:val="24"/>
        </w:rPr>
        <w:t xml:space="preserve"> проводятся в формах:</w:t>
      </w:r>
    </w:p>
    <w:p w:rsidR="008164EF" w:rsidRPr="00AF3D3C" w:rsidRDefault="008164EF" w:rsidP="008164EF">
      <w:pPr>
        <w:tabs>
          <w:tab w:val="left" w:pos="2552"/>
          <w:tab w:val="right" w:leader="underscore" w:pos="9639"/>
        </w:tabs>
        <w:spacing w:before="120"/>
        <w:ind w:firstLine="567"/>
        <w:jc w:val="both"/>
        <w:rPr>
          <w:sz w:val="24"/>
        </w:rPr>
      </w:pPr>
      <w:r w:rsidRPr="00AF3D3C">
        <w:rPr>
          <w:sz w:val="24"/>
        </w:rPr>
        <w:t>- решение задач по темам разделов;</w:t>
      </w:r>
    </w:p>
    <w:p w:rsidR="008164EF" w:rsidRPr="00AF3D3C" w:rsidRDefault="008164EF" w:rsidP="008164EF">
      <w:pPr>
        <w:tabs>
          <w:tab w:val="right" w:leader="underscore" w:pos="9639"/>
        </w:tabs>
        <w:spacing w:before="120"/>
        <w:ind w:firstLine="567"/>
        <w:jc w:val="both"/>
        <w:rPr>
          <w:sz w:val="24"/>
        </w:rPr>
      </w:pPr>
      <w:r w:rsidRPr="00AF3D3C">
        <w:rPr>
          <w:sz w:val="24"/>
        </w:rPr>
        <w:t>- разбор содержания курсового проекта.</w:t>
      </w:r>
    </w:p>
    <w:p w:rsidR="008164EF" w:rsidRPr="00AF3D3C" w:rsidRDefault="008164EF" w:rsidP="008164EF">
      <w:pPr>
        <w:suppressAutoHyphens/>
        <w:autoSpaceDE w:val="0"/>
        <w:autoSpaceDN w:val="0"/>
        <w:adjustRightInd w:val="0"/>
        <w:ind w:left="567"/>
        <w:outlineLvl w:val="0"/>
        <w:rPr>
          <w:bCs/>
          <w:sz w:val="24"/>
          <w:szCs w:val="24"/>
        </w:rPr>
      </w:pPr>
      <w:r w:rsidRPr="00AF3D3C">
        <w:rPr>
          <w:b/>
          <w:bCs/>
          <w:sz w:val="24"/>
          <w:szCs w:val="24"/>
        </w:rPr>
        <w:lastRenderedPageBreak/>
        <w:t>Курсовой проект</w:t>
      </w:r>
      <w:r w:rsidRPr="00AF3D3C">
        <w:rPr>
          <w:bCs/>
          <w:sz w:val="24"/>
          <w:szCs w:val="24"/>
        </w:rPr>
        <w:t xml:space="preserve">  должен включать в себя:</w:t>
      </w:r>
    </w:p>
    <w:p w:rsidR="008164EF" w:rsidRPr="00AF3D3C" w:rsidRDefault="008164EF" w:rsidP="008164EF">
      <w:pPr>
        <w:suppressAutoHyphens/>
        <w:autoSpaceDE w:val="0"/>
        <w:autoSpaceDN w:val="0"/>
        <w:adjustRightInd w:val="0"/>
        <w:ind w:left="567"/>
        <w:outlineLvl w:val="0"/>
        <w:rPr>
          <w:bCs/>
          <w:sz w:val="24"/>
          <w:szCs w:val="24"/>
        </w:rPr>
      </w:pPr>
      <w:r w:rsidRPr="00AF3D3C">
        <w:rPr>
          <w:bCs/>
          <w:sz w:val="24"/>
          <w:szCs w:val="24"/>
        </w:rPr>
        <w:t>- задание</w:t>
      </w:r>
    </w:p>
    <w:p w:rsidR="008164EF" w:rsidRPr="00AF3D3C" w:rsidRDefault="008164EF" w:rsidP="008164EF">
      <w:pPr>
        <w:suppressAutoHyphens/>
        <w:autoSpaceDE w:val="0"/>
        <w:autoSpaceDN w:val="0"/>
        <w:adjustRightInd w:val="0"/>
        <w:ind w:left="567"/>
        <w:outlineLvl w:val="0"/>
        <w:rPr>
          <w:bCs/>
          <w:sz w:val="24"/>
          <w:szCs w:val="24"/>
        </w:rPr>
      </w:pPr>
      <w:r w:rsidRPr="00AF3D3C">
        <w:rPr>
          <w:bCs/>
          <w:sz w:val="24"/>
          <w:szCs w:val="24"/>
        </w:rPr>
        <w:t>- содержание (оглавление)</w:t>
      </w:r>
    </w:p>
    <w:p w:rsidR="008164EF" w:rsidRPr="00AF3D3C" w:rsidRDefault="008164EF" w:rsidP="008164EF">
      <w:pPr>
        <w:suppressAutoHyphens/>
        <w:autoSpaceDE w:val="0"/>
        <w:autoSpaceDN w:val="0"/>
        <w:adjustRightInd w:val="0"/>
        <w:ind w:left="567"/>
        <w:outlineLvl w:val="0"/>
        <w:rPr>
          <w:bCs/>
          <w:sz w:val="24"/>
          <w:szCs w:val="24"/>
        </w:rPr>
      </w:pPr>
      <w:r w:rsidRPr="00AF3D3C">
        <w:rPr>
          <w:bCs/>
          <w:sz w:val="24"/>
          <w:szCs w:val="24"/>
        </w:rPr>
        <w:t>- пояснительную записку с основными вопросами КП согласно заданию и содержанию, в которых должно быть представлено: краткая теория по каждому вопросу, методика расчета, примеры расчетов, однотипные расчеты должны быть сведены в таблицы</w:t>
      </w:r>
    </w:p>
    <w:p w:rsidR="008164EF" w:rsidRPr="00AF3D3C" w:rsidRDefault="008164EF" w:rsidP="008164EF">
      <w:pPr>
        <w:suppressAutoHyphens/>
        <w:autoSpaceDE w:val="0"/>
        <w:autoSpaceDN w:val="0"/>
        <w:adjustRightInd w:val="0"/>
        <w:ind w:left="567"/>
        <w:outlineLvl w:val="0"/>
        <w:rPr>
          <w:bCs/>
          <w:sz w:val="24"/>
          <w:szCs w:val="24"/>
        </w:rPr>
      </w:pPr>
      <w:r w:rsidRPr="00AF3D3C">
        <w:rPr>
          <w:bCs/>
          <w:sz w:val="24"/>
          <w:szCs w:val="24"/>
        </w:rPr>
        <w:t>- графический материал</w:t>
      </w:r>
    </w:p>
    <w:p w:rsidR="008164EF" w:rsidRPr="00AF3D3C" w:rsidRDefault="008164EF" w:rsidP="008164EF">
      <w:pPr>
        <w:suppressAutoHyphens/>
        <w:autoSpaceDE w:val="0"/>
        <w:autoSpaceDN w:val="0"/>
        <w:adjustRightInd w:val="0"/>
        <w:ind w:left="567"/>
        <w:jc w:val="both"/>
        <w:outlineLvl w:val="0"/>
        <w:rPr>
          <w:sz w:val="24"/>
        </w:rPr>
      </w:pPr>
      <w:r w:rsidRPr="00AF3D3C">
        <w:rPr>
          <w:bCs/>
          <w:sz w:val="24"/>
          <w:szCs w:val="24"/>
        </w:rPr>
        <w:t xml:space="preserve">Тема курсового проекта – «Проектирование системы электроснабжения предприятия». Особенности производственных условий задаются преподавателем. Графическая часть проекта состоит из двух листов графической части формата А1. Объем расчетно-пояснительной записки составляет 50-70 листов формата А4 машинописного текста, включая рисунки, графики, поясняющие схемы. Шрифт 14 </w:t>
      </w:r>
      <w:r w:rsidRPr="00AF3D3C">
        <w:rPr>
          <w:bCs/>
          <w:sz w:val="24"/>
          <w:szCs w:val="24"/>
          <w:lang w:val="en-US"/>
        </w:rPr>
        <w:t>TimesNewRoman</w:t>
      </w:r>
      <w:r w:rsidRPr="00AF3D3C">
        <w:rPr>
          <w:bCs/>
          <w:sz w:val="24"/>
          <w:szCs w:val="24"/>
        </w:rPr>
        <w:t xml:space="preserve">, полуторный межстрочный интервал. Расчетно-пояснительная записка полностью выполняется на компьютере. Листы графической должны выполняться на компьютере. Оформление курсового проекта должно отвечать требованиям ГОСТ и нормативного контроля для инженерных проектов. </w:t>
      </w:r>
    </w:p>
    <w:p w:rsidR="008164EF" w:rsidRPr="00AF3D3C" w:rsidRDefault="008164EF" w:rsidP="008164EF">
      <w:pPr>
        <w:tabs>
          <w:tab w:val="right" w:leader="underscore" w:pos="9639"/>
        </w:tabs>
        <w:spacing w:before="120"/>
        <w:ind w:firstLine="567"/>
        <w:jc w:val="both"/>
        <w:rPr>
          <w:sz w:val="24"/>
        </w:rPr>
        <w:sectPr w:rsidR="008164EF" w:rsidRPr="00AF3D3C" w:rsidSect="00B16B3E">
          <w:pgSz w:w="16838" w:h="11906" w:orient="landscape"/>
          <w:pgMar w:top="1418" w:right="1134" w:bottom="851" w:left="1134" w:header="709" w:footer="709" w:gutter="0"/>
          <w:cols w:space="708"/>
          <w:docGrid w:linePitch="381"/>
        </w:sectPr>
      </w:pPr>
      <w:r w:rsidRPr="00AF3D3C">
        <w:rPr>
          <w:b/>
          <w:sz w:val="24"/>
        </w:rPr>
        <w:t>Самостоятельная работа</w:t>
      </w:r>
      <w:r w:rsidRPr="00AF3D3C">
        <w:rPr>
          <w:sz w:val="24"/>
        </w:rPr>
        <w:t xml:space="preserve"> включает в себя подготовку к тестам и выполнение курсового проектирования.</w:t>
      </w:r>
    </w:p>
    <w:p w:rsidR="00B10D40" w:rsidRDefault="00B10D40" w:rsidP="00B10D40">
      <w:pPr>
        <w:numPr>
          <w:ilvl w:val="0"/>
          <w:numId w:val="1"/>
        </w:numPr>
        <w:tabs>
          <w:tab w:val="clear" w:pos="1069"/>
        </w:tabs>
        <w:ind w:left="0" w:firstLine="0"/>
        <w:jc w:val="center"/>
        <w:rPr>
          <w:b/>
        </w:rPr>
      </w:pPr>
      <w:r w:rsidRPr="004240D9">
        <w:rPr>
          <w:b/>
        </w:rPr>
        <w:lastRenderedPageBreak/>
        <w:t>Оценочные средства для текущего контроля успеваемости, промежуточной аттестации по итогам освоения дисциплины и учебно-методическое обеспечение самостоятельной работы студентов</w:t>
      </w:r>
    </w:p>
    <w:p w:rsidR="00B10D40" w:rsidRDefault="00B10D40" w:rsidP="00B10D40">
      <w:pPr>
        <w:ind w:left="1069"/>
        <w:rPr>
          <w:b/>
        </w:rPr>
      </w:pPr>
    </w:p>
    <w:p w:rsidR="003C3A59" w:rsidRPr="00F51C08" w:rsidRDefault="003C3A59" w:rsidP="00F51C08">
      <w:pPr>
        <w:pStyle w:val="a8"/>
        <w:tabs>
          <w:tab w:val="right" w:pos="10205"/>
        </w:tabs>
        <w:ind w:left="1069"/>
        <w:jc w:val="both"/>
        <w:rPr>
          <w:b/>
          <w:szCs w:val="28"/>
        </w:rPr>
      </w:pPr>
      <w:r w:rsidRPr="00F51C08">
        <w:rPr>
          <w:b/>
          <w:szCs w:val="28"/>
        </w:rPr>
        <w:t>6.1. Оценочные средства для</w:t>
      </w:r>
      <w:r w:rsidR="00F51C08">
        <w:rPr>
          <w:b/>
          <w:szCs w:val="28"/>
        </w:rPr>
        <w:t xml:space="preserve"> текущего контроля успеваемости</w:t>
      </w:r>
    </w:p>
    <w:p w:rsidR="003C3A59" w:rsidRPr="00AF3D3C" w:rsidRDefault="003C3A59" w:rsidP="003C3A59">
      <w:pPr>
        <w:ind w:firstLine="709"/>
        <w:jc w:val="both"/>
        <w:rPr>
          <w:sz w:val="24"/>
          <w:szCs w:val="24"/>
        </w:rPr>
      </w:pPr>
      <w:r w:rsidRPr="00AF3D3C">
        <w:rPr>
          <w:sz w:val="24"/>
          <w:szCs w:val="24"/>
        </w:rPr>
        <w:t xml:space="preserve">Для текущей оценки качества освоения дисциплины разработаны и используются следующие средства: </w:t>
      </w:r>
    </w:p>
    <w:p w:rsidR="003C3A59" w:rsidRPr="00AF3D3C" w:rsidRDefault="003C3A59" w:rsidP="003C3A59">
      <w:pPr>
        <w:pStyle w:val="a8"/>
        <w:ind w:left="0" w:firstLine="709"/>
        <w:jc w:val="both"/>
        <w:rPr>
          <w:sz w:val="24"/>
          <w:szCs w:val="24"/>
        </w:rPr>
      </w:pPr>
      <w:r w:rsidRPr="00AF3D3C">
        <w:rPr>
          <w:sz w:val="24"/>
          <w:szCs w:val="24"/>
        </w:rPr>
        <w:t>- устный опрос;</w:t>
      </w:r>
    </w:p>
    <w:p w:rsidR="003C3A59" w:rsidRPr="00AF3D3C" w:rsidRDefault="003C3A59" w:rsidP="003C3A59">
      <w:pPr>
        <w:pStyle w:val="ae"/>
        <w:tabs>
          <w:tab w:val="clear" w:pos="4677"/>
          <w:tab w:val="clear" w:pos="9355"/>
        </w:tabs>
        <w:ind w:firstLine="709"/>
        <w:jc w:val="both"/>
      </w:pPr>
      <w:r w:rsidRPr="00AF3D3C">
        <w:t>- комплект типовых задач;</w:t>
      </w:r>
    </w:p>
    <w:p w:rsidR="003C3A59" w:rsidRPr="00AF3D3C" w:rsidRDefault="003C3A59" w:rsidP="003C3A59">
      <w:pPr>
        <w:pStyle w:val="ae"/>
        <w:tabs>
          <w:tab w:val="clear" w:pos="4677"/>
          <w:tab w:val="clear" w:pos="9355"/>
        </w:tabs>
        <w:ind w:firstLine="709"/>
        <w:jc w:val="both"/>
      </w:pPr>
      <w:r w:rsidRPr="00AF3D3C">
        <w:t>- комплект тестовых заданий;</w:t>
      </w:r>
    </w:p>
    <w:p w:rsidR="000C19D9" w:rsidRDefault="002729C6" w:rsidP="003D3282">
      <w:pPr>
        <w:pStyle w:val="a8"/>
        <w:spacing w:after="240"/>
        <w:ind w:left="709"/>
        <w:rPr>
          <w:sz w:val="24"/>
          <w:szCs w:val="24"/>
        </w:rPr>
      </w:pPr>
      <w:r w:rsidRPr="002729C6">
        <w:rPr>
          <w:sz w:val="24"/>
          <w:szCs w:val="24"/>
        </w:rPr>
        <w:t>- курсовой проект</w:t>
      </w:r>
      <w:r>
        <w:rPr>
          <w:sz w:val="24"/>
          <w:szCs w:val="24"/>
        </w:rPr>
        <w:t xml:space="preserve"> «Проектирование систем электроснабжения предприятия»</w:t>
      </w:r>
    </w:p>
    <w:p w:rsidR="003D3282" w:rsidRPr="002729C6" w:rsidRDefault="003D3282" w:rsidP="003D3282">
      <w:pPr>
        <w:pStyle w:val="a8"/>
        <w:spacing w:after="240"/>
        <w:ind w:left="709"/>
        <w:rPr>
          <w:sz w:val="24"/>
          <w:szCs w:val="24"/>
        </w:rPr>
      </w:pPr>
    </w:p>
    <w:p w:rsidR="003C3A59" w:rsidRPr="00F51C08" w:rsidRDefault="003C3A59" w:rsidP="003D3282">
      <w:pPr>
        <w:pStyle w:val="a8"/>
        <w:ind w:left="1069"/>
        <w:jc w:val="center"/>
        <w:rPr>
          <w:b/>
          <w:szCs w:val="28"/>
        </w:rPr>
      </w:pPr>
      <w:r w:rsidRPr="00F51C08">
        <w:rPr>
          <w:b/>
          <w:szCs w:val="28"/>
        </w:rPr>
        <w:t>6.2. Оценочные средства для промежуточной аттестации по итогам освоения дисциплины</w:t>
      </w:r>
    </w:p>
    <w:p w:rsidR="003C3A59" w:rsidRPr="00AF3D3C" w:rsidRDefault="003C3A59" w:rsidP="004465F9">
      <w:pPr>
        <w:pStyle w:val="a8"/>
        <w:ind w:left="0" w:firstLine="709"/>
        <w:jc w:val="both"/>
        <w:rPr>
          <w:sz w:val="24"/>
          <w:szCs w:val="24"/>
        </w:rPr>
      </w:pPr>
      <w:r w:rsidRPr="00AF3D3C">
        <w:rPr>
          <w:sz w:val="24"/>
          <w:szCs w:val="24"/>
        </w:rPr>
        <w:t xml:space="preserve">Для промежуточной аттестации по итогам освоения дисциплины разработаны и используются следующие средства: </w:t>
      </w:r>
    </w:p>
    <w:p w:rsidR="003C3A59" w:rsidRPr="00AF3D3C" w:rsidRDefault="003C3A59" w:rsidP="004465F9">
      <w:pPr>
        <w:pStyle w:val="a8"/>
        <w:ind w:left="0" w:firstLine="709"/>
        <w:jc w:val="both"/>
        <w:rPr>
          <w:sz w:val="24"/>
          <w:szCs w:val="24"/>
        </w:rPr>
      </w:pPr>
      <w:r w:rsidRPr="00AF3D3C">
        <w:rPr>
          <w:sz w:val="24"/>
          <w:szCs w:val="24"/>
        </w:rPr>
        <w:t>- вопросы для подготовки к экзамену.</w:t>
      </w:r>
    </w:p>
    <w:p w:rsidR="003C3A59" w:rsidRPr="00AF3D3C" w:rsidRDefault="003C3A59" w:rsidP="00F51C08">
      <w:pPr>
        <w:pStyle w:val="a8"/>
        <w:tabs>
          <w:tab w:val="left" w:pos="708"/>
          <w:tab w:val="right" w:leader="underscore" w:pos="9639"/>
        </w:tabs>
        <w:ind w:left="0" w:firstLine="709"/>
        <w:jc w:val="both"/>
        <w:rPr>
          <w:b/>
          <w:sz w:val="24"/>
          <w:szCs w:val="24"/>
        </w:rPr>
      </w:pPr>
      <w:r w:rsidRPr="00AF3D3C">
        <w:rPr>
          <w:sz w:val="24"/>
          <w:szCs w:val="28"/>
        </w:rPr>
        <w:t>Оценочные средства представлены в документе «Фонд оценочных средств</w:t>
      </w:r>
      <w:r w:rsidR="00F51C08">
        <w:rPr>
          <w:sz w:val="24"/>
          <w:szCs w:val="28"/>
        </w:rPr>
        <w:t xml:space="preserve"> </w:t>
      </w:r>
      <w:r w:rsidRPr="00AF3D3C">
        <w:rPr>
          <w:sz w:val="24"/>
          <w:szCs w:val="28"/>
        </w:rPr>
        <w:t>для проведения текущего контроля успеваемости и промежуточной аттестации студентов по итогам освоения дисциплины</w:t>
      </w:r>
      <w:r w:rsidR="00F51C08">
        <w:rPr>
          <w:sz w:val="24"/>
          <w:szCs w:val="28"/>
        </w:rPr>
        <w:t xml:space="preserve"> </w:t>
      </w:r>
      <w:r w:rsidRPr="00AF3D3C">
        <w:rPr>
          <w:sz w:val="24"/>
          <w:szCs w:val="24"/>
        </w:rPr>
        <w:t>Б</w:t>
      </w:r>
      <w:r w:rsidR="00F51C08">
        <w:rPr>
          <w:sz w:val="24"/>
          <w:szCs w:val="24"/>
        </w:rPr>
        <w:t>1</w:t>
      </w:r>
      <w:r w:rsidRPr="00AF3D3C">
        <w:rPr>
          <w:sz w:val="24"/>
          <w:szCs w:val="24"/>
        </w:rPr>
        <w:t>.В.ОД.</w:t>
      </w:r>
      <w:r w:rsidR="00F51C08">
        <w:rPr>
          <w:sz w:val="24"/>
          <w:szCs w:val="24"/>
        </w:rPr>
        <w:t>15</w:t>
      </w:r>
      <w:r w:rsidRPr="00AF3D3C">
        <w:rPr>
          <w:sz w:val="24"/>
          <w:szCs w:val="24"/>
        </w:rPr>
        <w:t xml:space="preserve"> «В</w:t>
      </w:r>
      <w:r w:rsidR="004465F9" w:rsidRPr="00AF3D3C">
        <w:rPr>
          <w:sz w:val="24"/>
          <w:szCs w:val="24"/>
        </w:rPr>
        <w:t>нутризаводское электроснабжение и режимы</w:t>
      </w:r>
      <w:r w:rsidRPr="00AF3D3C">
        <w:rPr>
          <w:b/>
          <w:sz w:val="24"/>
          <w:szCs w:val="24"/>
        </w:rPr>
        <w:t>»</w:t>
      </w:r>
      <w:r w:rsidRPr="00AF3D3C">
        <w:rPr>
          <w:sz w:val="24"/>
          <w:szCs w:val="24"/>
        </w:rPr>
        <w:t xml:space="preserve"> для основной</w:t>
      </w:r>
      <w:r w:rsidRPr="00AF3D3C">
        <w:rPr>
          <w:sz w:val="24"/>
          <w:szCs w:val="28"/>
        </w:rPr>
        <w:t xml:space="preserve"> образовательной программы </w:t>
      </w:r>
      <w:r w:rsidRPr="00F51C08">
        <w:rPr>
          <w:sz w:val="24"/>
          <w:szCs w:val="28"/>
        </w:rPr>
        <w:t>«Электрооборудование и электрохозяйство предприятий, организаций и учреждений»</w:t>
      </w:r>
      <w:r w:rsidRPr="00AF3D3C">
        <w:rPr>
          <w:sz w:val="24"/>
          <w:szCs w:val="28"/>
        </w:rPr>
        <w:t xml:space="preserve"> по направлению подготовки бакалавров </w:t>
      </w:r>
      <w:r w:rsidR="00F51C08">
        <w:rPr>
          <w:sz w:val="24"/>
          <w:szCs w:val="28"/>
        </w:rPr>
        <w:t>13.03.02</w:t>
      </w:r>
      <w:r w:rsidR="00F51C08" w:rsidRPr="005815B8">
        <w:rPr>
          <w:sz w:val="24"/>
          <w:szCs w:val="28"/>
        </w:rPr>
        <w:t xml:space="preserve"> «</w:t>
      </w:r>
      <w:r w:rsidR="00F51C08" w:rsidRPr="005815B8">
        <w:rPr>
          <w:sz w:val="24"/>
        </w:rPr>
        <w:t>Электроэнергетика и электротехника</w:t>
      </w:r>
      <w:r w:rsidR="00F51C08" w:rsidRPr="005815B8">
        <w:rPr>
          <w:sz w:val="24"/>
          <w:szCs w:val="28"/>
        </w:rPr>
        <w:t>».</w:t>
      </w:r>
    </w:p>
    <w:p w:rsidR="003D3282" w:rsidRDefault="003D3282" w:rsidP="004465F9">
      <w:pPr>
        <w:jc w:val="center"/>
        <w:rPr>
          <w:b/>
          <w:szCs w:val="28"/>
        </w:rPr>
      </w:pPr>
    </w:p>
    <w:p w:rsidR="004465F9" w:rsidRPr="00F51C08" w:rsidRDefault="004465F9" w:rsidP="004465F9">
      <w:pPr>
        <w:jc w:val="center"/>
        <w:rPr>
          <w:b/>
          <w:szCs w:val="28"/>
        </w:rPr>
      </w:pPr>
      <w:r w:rsidRPr="00F51C08">
        <w:rPr>
          <w:b/>
          <w:szCs w:val="28"/>
        </w:rPr>
        <w:t>6.3. Организация самостоятельной работы студентов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6049"/>
        <w:gridCol w:w="520"/>
        <w:gridCol w:w="1577"/>
        <w:gridCol w:w="1153"/>
      </w:tblGrid>
      <w:tr w:rsidR="004465F9" w:rsidRPr="00F51C08" w:rsidTr="004465F9">
        <w:trPr>
          <w:trHeight w:val="1192"/>
        </w:trPr>
        <w:tc>
          <w:tcPr>
            <w:tcW w:w="282" w:type="pct"/>
            <w:vAlign w:val="center"/>
          </w:tcPr>
          <w:p w:rsidR="004465F9" w:rsidRPr="00F51C08" w:rsidRDefault="004465F9" w:rsidP="006D0492">
            <w:pPr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№</w:t>
            </w:r>
          </w:p>
          <w:p w:rsidR="004465F9" w:rsidRPr="00F51C08" w:rsidRDefault="004465F9" w:rsidP="006D0492">
            <w:pPr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п/п</w:t>
            </w:r>
          </w:p>
        </w:tc>
        <w:tc>
          <w:tcPr>
            <w:tcW w:w="3069" w:type="pct"/>
            <w:vAlign w:val="center"/>
          </w:tcPr>
          <w:p w:rsidR="004465F9" w:rsidRPr="00F51C08" w:rsidRDefault="004465F9" w:rsidP="006D0492">
            <w:pPr>
              <w:jc w:val="center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Тема самостоятельной работы</w:t>
            </w:r>
          </w:p>
        </w:tc>
        <w:tc>
          <w:tcPr>
            <w:tcW w:w="264" w:type="pct"/>
            <w:textDirection w:val="btLr"/>
            <w:vAlign w:val="center"/>
          </w:tcPr>
          <w:p w:rsidR="004465F9" w:rsidRPr="00F51C08" w:rsidRDefault="004465F9" w:rsidP="006D0492">
            <w:pPr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Семестр</w:t>
            </w:r>
          </w:p>
        </w:tc>
        <w:tc>
          <w:tcPr>
            <w:tcW w:w="800" w:type="pct"/>
            <w:vAlign w:val="center"/>
          </w:tcPr>
          <w:p w:rsidR="004465F9" w:rsidRPr="00F51C08" w:rsidRDefault="004465F9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Номер раздела</w:t>
            </w:r>
          </w:p>
          <w:p w:rsidR="004465F9" w:rsidRPr="00F51C08" w:rsidRDefault="004465F9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лекционного</w:t>
            </w:r>
          </w:p>
          <w:p w:rsidR="004465F9" w:rsidRPr="00F51C08" w:rsidRDefault="004465F9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курса</w:t>
            </w:r>
          </w:p>
        </w:tc>
        <w:tc>
          <w:tcPr>
            <w:tcW w:w="585" w:type="pct"/>
            <w:vAlign w:val="center"/>
          </w:tcPr>
          <w:p w:rsidR="004465F9" w:rsidRPr="00F51C08" w:rsidRDefault="004465F9" w:rsidP="006D0492">
            <w:pPr>
              <w:pStyle w:val="5"/>
              <w:spacing w:before="0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F51C08">
              <w:rPr>
                <w:color w:val="auto"/>
                <w:sz w:val="22"/>
                <w:szCs w:val="22"/>
              </w:rPr>
              <w:t>Продол-житель-ность</w:t>
            </w:r>
          </w:p>
          <w:p w:rsidR="004465F9" w:rsidRPr="00F51C08" w:rsidRDefault="004465F9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(часов)</w:t>
            </w:r>
          </w:p>
        </w:tc>
      </w:tr>
      <w:tr w:rsidR="004465F9" w:rsidRPr="00F51C08" w:rsidTr="004465F9">
        <w:trPr>
          <w:trHeight w:val="189"/>
        </w:trPr>
        <w:tc>
          <w:tcPr>
            <w:tcW w:w="282" w:type="pct"/>
            <w:vAlign w:val="center"/>
          </w:tcPr>
          <w:p w:rsidR="004465F9" w:rsidRPr="00F51C08" w:rsidRDefault="004465F9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1</w:t>
            </w:r>
          </w:p>
        </w:tc>
        <w:tc>
          <w:tcPr>
            <w:tcW w:w="3069" w:type="pct"/>
            <w:vAlign w:val="center"/>
          </w:tcPr>
          <w:p w:rsidR="004465F9" w:rsidRPr="00F51C08" w:rsidRDefault="004465F9" w:rsidP="006D0492">
            <w:pPr>
              <w:jc w:val="center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2</w:t>
            </w:r>
          </w:p>
        </w:tc>
        <w:tc>
          <w:tcPr>
            <w:tcW w:w="264" w:type="pct"/>
          </w:tcPr>
          <w:p w:rsidR="004465F9" w:rsidRPr="00F51C08" w:rsidRDefault="004465F9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3</w:t>
            </w:r>
          </w:p>
        </w:tc>
        <w:tc>
          <w:tcPr>
            <w:tcW w:w="800" w:type="pct"/>
            <w:vAlign w:val="center"/>
          </w:tcPr>
          <w:p w:rsidR="004465F9" w:rsidRPr="00F51C08" w:rsidRDefault="004465F9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4</w:t>
            </w:r>
          </w:p>
        </w:tc>
        <w:tc>
          <w:tcPr>
            <w:tcW w:w="585" w:type="pct"/>
            <w:vAlign w:val="center"/>
          </w:tcPr>
          <w:p w:rsidR="004465F9" w:rsidRPr="00F51C08" w:rsidRDefault="004465F9" w:rsidP="006D0492">
            <w:pPr>
              <w:pStyle w:val="5"/>
              <w:spacing w:before="0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F51C08">
              <w:rPr>
                <w:color w:val="auto"/>
                <w:sz w:val="22"/>
                <w:szCs w:val="22"/>
              </w:rPr>
              <w:t>5</w:t>
            </w:r>
          </w:p>
        </w:tc>
      </w:tr>
      <w:tr w:rsidR="004465F9" w:rsidRPr="00F51C08" w:rsidTr="004465F9">
        <w:tc>
          <w:tcPr>
            <w:tcW w:w="282" w:type="pct"/>
            <w:vAlign w:val="center"/>
          </w:tcPr>
          <w:p w:rsidR="004465F9" w:rsidRPr="00F51C08" w:rsidRDefault="004465F9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69" w:type="pct"/>
          </w:tcPr>
          <w:p w:rsidR="004465F9" w:rsidRPr="00F51C08" w:rsidRDefault="004465F9" w:rsidP="004465F9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Вспомогательные методы расчета электрических нагрузок.</w:t>
            </w:r>
          </w:p>
          <w:p w:rsidR="004465F9" w:rsidRPr="00F51C08" w:rsidRDefault="004465F9" w:rsidP="004465F9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4" w:type="pct"/>
          </w:tcPr>
          <w:p w:rsidR="004465F9" w:rsidRPr="00F51C08" w:rsidRDefault="004465F9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7</w:t>
            </w:r>
          </w:p>
        </w:tc>
        <w:tc>
          <w:tcPr>
            <w:tcW w:w="800" w:type="pct"/>
            <w:vAlign w:val="center"/>
          </w:tcPr>
          <w:p w:rsidR="004465F9" w:rsidRPr="00F51C08" w:rsidRDefault="004465F9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2</w:t>
            </w:r>
          </w:p>
        </w:tc>
        <w:tc>
          <w:tcPr>
            <w:tcW w:w="585" w:type="pct"/>
            <w:vMerge w:val="restart"/>
            <w:vAlign w:val="center"/>
          </w:tcPr>
          <w:p w:rsidR="004465F9" w:rsidRPr="00F51C08" w:rsidRDefault="004A582D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14</w:t>
            </w:r>
          </w:p>
        </w:tc>
      </w:tr>
      <w:tr w:rsidR="004465F9" w:rsidRPr="00F51C08" w:rsidTr="004465F9">
        <w:tc>
          <w:tcPr>
            <w:tcW w:w="282" w:type="pct"/>
            <w:vAlign w:val="center"/>
          </w:tcPr>
          <w:p w:rsidR="004465F9" w:rsidRPr="00F51C08" w:rsidRDefault="004465F9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69" w:type="pct"/>
          </w:tcPr>
          <w:p w:rsidR="004465F9" w:rsidRPr="00F51C08" w:rsidRDefault="004465F9" w:rsidP="006D0492">
            <w:pPr>
              <w:tabs>
                <w:tab w:val="right" w:leader="underscore" w:pos="9639"/>
              </w:tabs>
              <w:ind w:left="-70"/>
              <w:jc w:val="both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Определение расчетных нагрузок с учетом однофазных приемников</w:t>
            </w:r>
          </w:p>
        </w:tc>
        <w:tc>
          <w:tcPr>
            <w:tcW w:w="264" w:type="pct"/>
          </w:tcPr>
          <w:p w:rsidR="004465F9" w:rsidRPr="00F51C08" w:rsidRDefault="004465F9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7</w:t>
            </w:r>
          </w:p>
        </w:tc>
        <w:tc>
          <w:tcPr>
            <w:tcW w:w="800" w:type="pct"/>
            <w:vAlign w:val="center"/>
          </w:tcPr>
          <w:p w:rsidR="004465F9" w:rsidRPr="00F51C08" w:rsidRDefault="004465F9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2</w:t>
            </w:r>
          </w:p>
        </w:tc>
        <w:tc>
          <w:tcPr>
            <w:tcW w:w="585" w:type="pct"/>
            <w:vMerge/>
            <w:vAlign w:val="center"/>
          </w:tcPr>
          <w:p w:rsidR="004465F9" w:rsidRPr="00F51C08" w:rsidRDefault="004465F9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4465F9" w:rsidRPr="00F51C08" w:rsidTr="004465F9">
        <w:tc>
          <w:tcPr>
            <w:tcW w:w="282" w:type="pct"/>
            <w:vAlign w:val="center"/>
          </w:tcPr>
          <w:p w:rsidR="004465F9" w:rsidRPr="00F51C08" w:rsidRDefault="004465F9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69" w:type="pct"/>
          </w:tcPr>
          <w:p w:rsidR="004465F9" w:rsidRPr="00F51C08" w:rsidRDefault="004465F9" w:rsidP="004465F9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Источники бесперебойного питания.</w:t>
            </w:r>
          </w:p>
          <w:p w:rsidR="004465F9" w:rsidRPr="00F51C08" w:rsidRDefault="004465F9" w:rsidP="006D0492">
            <w:pPr>
              <w:tabs>
                <w:tab w:val="right" w:leader="underscore" w:pos="9639"/>
              </w:tabs>
              <w:ind w:left="-70"/>
              <w:jc w:val="both"/>
              <w:rPr>
                <w:sz w:val="22"/>
                <w:szCs w:val="22"/>
              </w:rPr>
            </w:pPr>
          </w:p>
        </w:tc>
        <w:tc>
          <w:tcPr>
            <w:tcW w:w="264" w:type="pct"/>
          </w:tcPr>
          <w:p w:rsidR="004465F9" w:rsidRPr="00F51C08" w:rsidRDefault="004465F9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7</w:t>
            </w:r>
          </w:p>
        </w:tc>
        <w:tc>
          <w:tcPr>
            <w:tcW w:w="800" w:type="pct"/>
            <w:vAlign w:val="center"/>
          </w:tcPr>
          <w:p w:rsidR="004465F9" w:rsidRPr="00F51C08" w:rsidRDefault="004465F9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4</w:t>
            </w:r>
          </w:p>
        </w:tc>
        <w:tc>
          <w:tcPr>
            <w:tcW w:w="585" w:type="pct"/>
            <w:vMerge/>
            <w:vAlign w:val="center"/>
          </w:tcPr>
          <w:p w:rsidR="004465F9" w:rsidRPr="00F51C08" w:rsidRDefault="004465F9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4465F9" w:rsidRPr="00F51C08" w:rsidTr="004465F9">
        <w:tc>
          <w:tcPr>
            <w:tcW w:w="282" w:type="pct"/>
            <w:vAlign w:val="center"/>
          </w:tcPr>
          <w:p w:rsidR="004465F9" w:rsidRPr="00F51C08" w:rsidRDefault="004465F9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69" w:type="pct"/>
          </w:tcPr>
          <w:p w:rsidR="004465F9" w:rsidRPr="00F51C08" w:rsidRDefault="004465F9" w:rsidP="006D0492">
            <w:pPr>
              <w:tabs>
                <w:tab w:val="right" w:leader="underscore" w:pos="9639"/>
              </w:tabs>
              <w:ind w:left="-70"/>
              <w:jc w:val="both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Компенсация реактивной мощности в электрических сетях со специфическими нагрузками</w:t>
            </w:r>
          </w:p>
        </w:tc>
        <w:tc>
          <w:tcPr>
            <w:tcW w:w="264" w:type="pct"/>
          </w:tcPr>
          <w:p w:rsidR="004465F9" w:rsidRPr="00F51C08" w:rsidRDefault="004465F9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7</w:t>
            </w:r>
          </w:p>
        </w:tc>
        <w:tc>
          <w:tcPr>
            <w:tcW w:w="800" w:type="pct"/>
            <w:vAlign w:val="center"/>
          </w:tcPr>
          <w:p w:rsidR="004465F9" w:rsidRPr="00F51C08" w:rsidRDefault="004465F9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5</w:t>
            </w:r>
          </w:p>
        </w:tc>
        <w:tc>
          <w:tcPr>
            <w:tcW w:w="585" w:type="pct"/>
            <w:vMerge/>
            <w:vAlign w:val="center"/>
          </w:tcPr>
          <w:p w:rsidR="004465F9" w:rsidRPr="00F51C08" w:rsidRDefault="004465F9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4465F9" w:rsidRPr="00F51C08" w:rsidTr="004465F9">
        <w:tc>
          <w:tcPr>
            <w:tcW w:w="282" w:type="pct"/>
            <w:vAlign w:val="center"/>
          </w:tcPr>
          <w:p w:rsidR="004465F9" w:rsidRPr="00F51C08" w:rsidRDefault="004465F9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69" w:type="pct"/>
          </w:tcPr>
          <w:p w:rsidR="004465F9" w:rsidRPr="00F51C08" w:rsidRDefault="004465F9" w:rsidP="004465F9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Регулирование напряжения.</w:t>
            </w:r>
          </w:p>
          <w:p w:rsidR="004465F9" w:rsidRPr="00F51C08" w:rsidRDefault="004465F9" w:rsidP="006D0492">
            <w:pPr>
              <w:tabs>
                <w:tab w:val="right" w:leader="underscore" w:pos="9639"/>
              </w:tabs>
              <w:ind w:left="-70"/>
              <w:jc w:val="both"/>
              <w:rPr>
                <w:sz w:val="22"/>
                <w:szCs w:val="22"/>
              </w:rPr>
            </w:pPr>
          </w:p>
        </w:tc>
        <w:tc>
          <w:tcPr>
            <w:tcW w:w="264" w:type="pct"/>
          </w:tcPr>
          <w:p w:rsidR="004465F9" w:rsidRPr="00F51C08" w:rsidRDefault="004465F9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7</w:t>
            </w:r>
          </w:p>
        </w:tc>
        <w:tc>
          <w:tcPr>
            <w:tcW w:w="800" w:type="pct"/>
            <w:vAlign w:val="center"/>
          </w:tcPr>
          <w:p w:rsidR="004465F9" w:rsidRPr="00F51C08" w:rsidRDefault="004465F9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6</w:t>
            </w:r>
          </w:p>
        </w:tc>
        <w:tc>
          <w:tcPr>
            <w:tcW w:w="585" w:type="pct"/>
            <w:vAlign w:val="center"/>
          </w:tcPr>
          <w:p w:rsidR="004465F9" w:rsidRPr="00F51C08" w:rsidRDefault="004A582D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8</w:t>
            </w:r>
          </w:p>
        </w:tc>
      </w:tr>
      <w:tr w:rsidR="004465F9" w:rsidRPr="00F51C08" w:rsidTr="004465F9">
        <w:tc>
          <w:tcPr>
            <w:tcW w:w="282" w:type="pct"/>
            <w:vAlign w:val="center"/>
          </w:tcPr>
          <w:p w:rsidR="004465F9" w:rsidRPr="00F51C08" w:rsidRDefault="004465F9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69" w:type="pct"/>
            <w:vAlign w:val="center"/>
          </w:tcPr>
          <w:p w:rsidR="004465F9" w:rsidRPr="00F51C08" w:rsidRDefault="004465F9" w:rsidP="004465F9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Применение трансформаторов с расщепленными обмотками и трехобмоточных трансформаторов.</w:t>
            </w:r>
          </w:p>
          <w:p w:rsidR="004465F9" w:rsidRPr="00F51C08" w:rsidRDefault="004465F9" w:rsidP="006D0492">
            <w:pPr>
              <w:suppressAutoHyphens/>
              <w:autoSpaceDE w:val="0"/>
              <w:autoSpaceDN w:val="0"/>
              <w:adjustRightInd w:val="0"/>
              <w:ind w:left="-77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4" w:type="pct"/>
          </w:tcPr>
          <w:p w:rsidR="004465F9" w:rsidRPr="00F51C08" w:rsidRDefault="004465F9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7</w:t>
            </w:r>
          </w:p>
        </w:tc>
        <w:tc>
          <w:tcPr>
            <w:tcW w:w="800" w:type="pct"/>
            <w:vAlign w:val="center"/>
          </w:tcPr>
          <w:p w:rsidR="004465F9" w:rsidRPr="00F51C08" w:rsidRDefault="004465F9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8</w:t>
            </w:r>
          </w:p>
        </w:tc>
        <w:tc>
          <w:tcPr>
            <w:tcW w:w="585" w:type="pct"/>
            <w:vAlign w:val="center"/>
          </w:tcPr>
          <w:p w:rsidR="004465F9" w:rsidRPr="00F51C08" w:rsidRDefault="004A582D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12</w:t>
            </w:r>
          </w:p>
        </w:tc>
      </w:tr>
      <w:tr w:rsidR="004A582D" w:rsidRPr="00F51C08" w:rsidTr="004465F9">
        <w:tc>
          <w:tcPr>
            <w:tcW w:w="282" w:type="pct"/>
            <w:vAlign w:val="center"/>
          </w:tcPr>
          <w:p w:rsidR="004A582D" w:rsidRPr="00F51C08" w:rsidRDefault="004A582D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69" w:type="pct"/>
            <w:vAlign w:val="center"/>
          </w:tcPr>
          <w:p w:rsidR="004A582D" w:rsidRPr="00F51C08" w:rsidRDefault="004A582D" w:rsidP="004465F9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Счетчики электрической энергии</w:t>
            </w:r>
          </w:p>
        </w:tc>
        <w:tc>
          <w:tcPr>
            <w:tcW w:w="264" w:type="pct"/>
          </w:tcPr>
          <w:p w:rsidR="004A582D" w:rsidRPr="00F51C08" w:rsidRDefault="004A582D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00" w:type="pct"/>
            <w:vAlign w:val="center"/>
          </w:tcPr>
          <w:p w:rsidR="004A582D" w:rsidRPr="00F51C08" w:rsidRDefault="004A582D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13</w:t>
            </w:r>
          </w:p>
        </w:tc>
        <w:tc>
          <w:tcPr>
            <w:tcW w:w="585" w:type="pct"/>
            <w:vMerge w:val="restart"/>
            <w:vAlign w:val="center"/>
          </w:tcPr>
          <w:p w:rsidR="004A582D" w:rsidRPr="00F51C08" w:rsidRDefault="004A582D" w:rsidP="004A582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12</w:t>
            </w:r>
          </w:p>
        </w:tc>
      </w:tr>
      <w:tr w:rsidR="004A582D" w:rsidRPr="00F51C08" w:rsidTr="004465F9">
        <w:tc>
          <w:tcPr>
            <w:tcW w:w="282" w:type="pct"/>
            <w:vAlign w:val="center"/>
          </w:tcPr>
          <w:p w:rsidR="004A582D" w:rsidRPr="00F51C08" w:rsidRDefault="004A582D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69" w:type="pct"/>
            <w:vAlign w:val="center"/>
          </w:tcPr>
          <w:p w:rsidR="004A582D" w:rsidRPr="00F51C08" w:rsidRDefault="004A582D" w:rsidP="004465F9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Нормирование расходов электроэнергии на промышленном предприятии</w:t>
            </w:r>
          </w:p>
        </w:tc>
        <w:tc>
          <w:tcPr>
            <w:tcW w:w="264" w:type="pct"/>
          </w:tcPr>
          <w:p w:rsidR="004A582D" w:rsidRPr="00F51C08" w:rsidRDefault="004A582D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00" w:type="pct"/>
            <w:vAlign w:val="center"/>
          </w:tcPr>
          <w:p w:rsidR="004A582D" w:rsidRPr="00F51C08" w:rsidRDefault="004A582D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13</w:t>
            </w:r>
          </w:p>
        </w:tc>
        <w:tc>
          <w:tcPr>
            <w:tcW w:w="585" w:type="pct"/>
            <w:vMerge/>
            <w:vAlign w:val="center"/>
          </w:tcPr>
          <w:p w:rsidR="004A582D" w:rsidRPr="00F51C08" w:rsidRDefault="004A582D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4A582D" w:rsidRPr="00F51C08" w:rsidTr="004465F9">
        <w:tc>
          <w:tcPr>
            <w:tcW w:w="282" w:type="pct"/>
            <w:vAlign w:val="center"/>
          </w:tcPr>
          <w:p w:rsidR="004A582D" w:rsidRPr="00F51C08" w:rsidRDefault="004A582D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69" w:type="pct"/>
            <w:vAlign w:val="center"/>
          </w:tcPr>
          <w:p w:rsidR="004A582D" w:rsidRPr="00F51C08" w:rsidRDefault="004A582D" w:rsidP="004465F9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Влияние отклонений показателей качества электроэнергии на работу электроприемников.</w:t>
            </w:r>
          </w:p>
          <w:p w:rsidR="004A582D" w:rsidRPr="00F51C08" w:rsidRDefault="004A582D" w:rsidP="004465F9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Мероприятия и технические средства повышения качества электрической энергии.</w:t>
            </w:r>
          </w:p>
          <w:p w:rsidR="004A582D" w:rsidRPr="00F51C08" w:rsidRDefault="004A582D" w:rsidP="004465F9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4" w:type="pct"/>
          </w:tcPr>
          <w:p w:rsidR="004A582D" w:rsidRPr="00F51C08" w:rsidRDefault="004A582D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00" w:type="pct"/>
            <w:vAlign w:val="center"/>
          </w:tcPr>
          <w:p w:rsidR="004A582D" w:rsidRPr="00F51C08" w:rsidRDefault="004A582D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14</w:t>
            </w:r>
          </w:p>
        </w:tc>
        <w:tc>
          <w:tcPr>
            <w:tcW w:w="585" w:type="pct"/>
            <w:vMerge/>
            <w:vAlign w:val="center"/>
          </w:tcPr>
          <w:p w:rsidR="004A582D" w:rsidRPr="00F51C08" w:rsidRDefault="004A582D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4465F9" w:rsidRPr="00F51C08" w:rsidTr="004465F9">
        <w:tc>
          <w:tcPr>
            <w:tcW w:w="282" w:type="pct"/>
            <w:vAlign w:val="center"/>
          </w:tcPr>
          <w:p w:rsidR="004465F9" w:rsidRPr="00F51C08" w:rsidRDefault="004465F9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69" w:type="pct"/>
            <w:vAlign w:val="center"/>
          </w:tcPr>
          <w:p w:rsidR="004A582D" w:rsidRPr="00F51C08" w:rsidRDefault="004A582D" w:rsidP="006D0492">
            <w:pPr>
              <w:suppressAutoHyphens/>
              <w:autoSpaceDE w:val="0"/>
              <w:autoSpaceDN w:val="0"/>
              <w:adjustRightInd w:val="0"/>
              <w:ind w:left="-77"/>
              <w:jc w:val="both"/>
              <w:outlineLvl w:val="0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КП «проектирование системы электроснабжения</w:t>
            </w:r>
          </w:p>
          <w:p w:rsidR="004465F9" w:rsidRPr="00F51C08" w:rsidRDefault="004A582D" w:rsidP="004A582D">
            <w:pPr>
              <w:suppressAutoHyphens/>
              <w:autoSpaceDE w:val="0"/>
              <w:autoSpaceDN w:val="0"/>
              <w:adjustRightInd w:val="0"/>
              <w:ind w:left="-77"/>
              <w:jc w:val="both"/>
              <w:outlineLvl w:val="0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lastRenderedPageBreak/>
              <w:t>Предприятия»</w:t>
            </w:r>
          </w:p>
        </w:tc>
        <w:tc>
          <w:tcPr>
            <w:tcW w:w="264" w:type="pct"/>
          </w:tcPr>
          <w:p w:rsidR="004465F9" w:rsidRPr="00F51C08" w:rsidRDefault="004465F9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800" w:type="pct"/>
            <w:vAlign w:val="center"/>
          </w:tcPr>
          <w:p w:rsidR="004465F9" w:rsidRPr="00F51C08" w:rsidRDefault="004465F9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85" w:type="pct"/>
            <w:vAlign w:val="center"/>
          </w:tcPr>
          <w:p w:rsidR="004465F9" w:rsidRPr="00F51C08" w:rsidRDefault="004A582D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98</w:t>
            </w:r>
          </w:p>
        </w:tc>
      </w:tr>
      <w:tr w:rsidR="004465F9" w:rsidRPr="00F51C08" w:rsidTr="004465F9">
        <w:tc>
          <w:tcPr>
            <w:tcW w:w="282" w:type="pct"/>
            <w:vAlign w:val="center"/>
          </w:tcPr>
          <w:p w:rsidR="004465F9" w:rsidRPr="00F51C08" w:rsidRDefault="004465F9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69" w:type="pct"/>
            <w:vAlign w:val="center"/>
          </w:tcPr>
          <w:p w:rsidR="004465F9" w:rsidRPr="00F51C08" w:rsidRDefault="004465F9" w:rsidP="006D0492">
            <w:pPr>
              <w:suppressAutoHyphens/>
              <w:autoSpaceDE w:val="0"/>
              <w:autoSpaceDN w:val="0"/>
              <w:adjustRightInd w:val="0"/>
              <w:ind w:left="-77"/>
              <w:jc w:val="both"/>
              <w:outlineLvl w:val="0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Подготовка к экзамену</w:t>
            </w:r>
          </w:p>
        </w:tc>
        <w:tc>
          <w:tcPr>
            <w:tcW w:w="264" w:type="pct"/>
          </w:tcPr>
          <w:p w:rsidR="004465F9" w:rsidRPr="00F51C08" w:rsidRDefault="004465F9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7</w:t>
            </w:r>
          </w:p>
        </w:tc>
        <w:tc>
          <w:tcPr>
            <w:tcW w:w="800" w:type="pct"/>
            <w:vAlign w:val="center"/>
          </w:tcPr>
          <w:p w:rsidR="004465F9" w:rsidRPr="00F51C08" w:rsidRDefault="004465F9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85" w:type="pct"/>
            <w:vAlign w:val="center"/>
          </w:tcPr>
          <w:p w:rsidR="004465F9" w:rsidRPr="00F51C08" w:rsidRDefault="004465F9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36</w:t>
            </w:r>
          </w:p>
        </w:tc>
      </w:tr>
      <w:tr w:rsidR="004465F9" w:rsidRPr="00F51C08" w:rsidTr="004465F9">
        <w:tc>
          <w:tcPr>
            <w:tcW w:w="282" w:type="pct"/>
            <w:vAlign w:val="center"/>
          </w:tcPr>
          <w:p w:rsidR="004465F9" w:rsidRPr="00F51C08" w:rsidRDefault="004465F9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69" w:type="pct"/>
            <w:vAlign w:val="center"/>
          </w:tcPr>
          <w:p w:rsidR="004465F9" w:rsidRPr="00F51C08" w:rsidRDefault="004465F9" w:rsidP="006D0492">
            <w:pPr>
              <w:jc w:val="right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Итого:</w:t>
            </w:r>
          </w:p>
        </w:tc>
        <w:tc>
          <w:tcPr>
            <w:tcW w:w="264" w:type="pct"/>
          </w:tcPr>
          <w:p w:rsidR="004465F9" w:rsidRPr="00F51C08" w:rsidRDefault="004465F9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–</w:t>
            </w:r>
          </w:p>
        </w:tc>
        <w:tc>
          <w:tcPr>
            <w:tcW w:w="800" w:type="pct"/>
            <w:vAlign w:val="center"/>
          </w:tcPr>
          <w:p w:rsidR="004465F9" w:rsidRPr="00F51C08" w:rsidRDefault="004465F9" w:rsidP="006D0492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–</w:t>
            </w:r>
          </w:p>
        </w:tc>
        <w:tc>
          <w:tcPr>
            <w:tcW w:w="585" w:type="pct"/>
            <w:vAlign w:val="center"/>
          </w:tcPr>
          <w:p w:rsidR="004465F9" w:rsidRPr="00F51C08" w:rsidRDefault="004A582D" w:rsidP="00BE5E6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51C08">
              <w:rPr>
                <w:sz w:val="22"/>
                <w:szCs w:val="22"/>
              </w:rPr>
              <w:t>1</w:t>
            </w:r>
            <w:r w:rsidR="00BE5E6C" w:rsidRPr="00F51C08">
              <w:rPr>
                <w:sz w:val="22"/>
                <w:szCs w:val="22"/>
              </w:rPr>
              <w:t>80</w:t>
            </w:r>
          </w:p>
        </w:tc>
      </w:tr>
    </w:tbl>
    <w:p w:rsidR="008164EF" w:rsidRPr="00AF3D3C" w:rsidRDefault="008164EF" w:rsidP="008164EF">
      <w:pPr>
        <w:tabs>
          <w:tab w:val="right" w:leader="underscore" w:pos="9639"/>
        </w:tabs>
        <w:jc w:val="both"/>
        <w:rPr>
          <w:sz w:val="24"/>
          <w:szCs w:val="28"/>
        </w:rPr>
      </w:pPr>
    </w:p>
    <w:p w:rsidR="008164EF" w:rsidRPr="003D3282" w:rsidRDefault="004A582D" w:rsidP="003D3282">
      <w:pPr>
        <w:tabs>
          <w:tab w:val="left" w:pos="851"/>
          <w:tab w:val="right" w:leader="underscore" w:pos="9356"/>
        </w:tabs>
        <w:ind w:left="567"/>
        <w:jc w:val="center"/>
        <w:rPr>
          <w:b/>
          <w:bCs/>
          <w:szCs w:val="28"/>
        </w:rPr>
      </w:pPr>
      <w:r w:rsidRPr="003D3282">
        <w:rPr>
          <w:b/>
          <w:bCs/>
          <w:szCs w:val="28"/>
        </w:rPr>
        <w:t xml:space="preserve">7. </w:t>
      </w:r>
      <w:r w:rsidR="008164EF" w:rsidRPr="003D3282">
        <w:rPr>
          <w:b/>
          <w:bCs/>
          <w:szCs w:val="28"/>
        </w:rPr>
        <w:t>У</w:t>
      </w:r>
      <w:r w:rsidRPr="003D3282">
        <w:rPr>
          <w:b/>
          <w:bCs/>
          <w:szCs w:val="28"/>
        </w:rPr>
        <w:t>чебно–методическое и информационное обеспечение дисциплины «Внутризаводское электроснабжение и режимы»</w:t>
      </w:r>
    </w:p>
    <w:p w:rsidR="008512C6" w:rsidRPr="003D3282" w:rsidRDefault="008512C6" w:rsidP="003D3282">
      <w:pPr>
        <w:rPr>
          <w:b/>
          <w:bCs/>
          <w:szCs w:val="28"/>
        </w:rPr>
      </w:pPr>
      <w:r w:rsidRPr="003D3282">
        <w:rPr>
          <w:b/>
          <w:szCs w:val="28"/>
        </w:rPr>
        <w:t>а) основная литература:</w:t>
      </w: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8512C6" w:rsidTr="008512C6">
        <w:trPr>
          <w:trHeight w:val="403"/>
        </w:trPr>
        <w:tc>
          <w:tcPr>
            <w:tcW w:w="10065" w:type="dxa"/>
          </w:tcPr>
          <w:p w:rsidR="008512C6" w:rsidRDefault="00851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  Кудрин Б.И</w:t>
            </w:r>
            <w:r>
              <w:rPr>
                <w:sz w:val="24"/>
                <w:szCs w:val="24"/>
              </w:rPr>
              <w:t>. Электроснабжение промышленных предприятий: учебник для студентов высших учебных заведений / Б.И.Кудрин. –  М.: Интермет Инжиниринг, 2007 – 672с.</w:t>
            </w:r>
          </w:p>
          <w:p w:rsidR="008512C6" w:rsidRDefault="00851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</w:t>
            </w:r>
            <w:r>
              <w:rPr>
                <w:b/>
                <w:sz w:val="24"/>
                <w:szCs w:val="24"/>
              </w:rPr>
              <w:t>Сибикин Ю.Д.</w:t>
            </w:r>
            <w:r>
              <w:rPr>
                <w:sz w:val="24"/>
                <w:szCs w:val="24"/>
              </w:rPr>
              <w:t xml:space="preserve"> Электроснабжение промышленных и гражданских зданий: Учебник для студ.сред.проф.образования/ Ю.Д.Сибикин.- 3-е изд., стер.-М.: Издательский центр «Академия» 2009.-368с.</w:t>
            </w:r>
          </w:p>
          <w:p w:rsidR="008512C6" w:rsidRDefault="00851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</w:t>
            </w:r>
            <w:r>
              <w:rPr>
                <w:b/>
                <w:sz w:val="24"/>
                <w:szCs w:val="24"/>
              </w:rPr>
              <w:t>Ополева Г.Н.</w:t>
            </w:r>
            <w:r>
              <w:rPr>
                <w:sz w:val="24"/>
                <w:szCs w:val="24"/>
              </w:rPr>
              <w:t xml:space="preserve"> Схемы и подстанции электроснабжения: Справочник: учебн.пособие. – М.: ИД «ФОРУМ»: ИНФРА – М, 2008 – 480с.</w:t>
            </w:r>
          </w:p>
          <w:p w:rsidR="008512C6" w:rsidRDefault="00851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</w:t>
            </w:r>
            <w:r>
              <w:rPr>
                <w:b/>
                <w:sz w:val="24"/>
                <w:szCs w:val="24"/>
              </w:rPr>
              <w:t>Шеховцов В.П</w:t>
            </w:r>
            <w:r>
              <w:rPr>
                <w:sz w:val="24"/>
                <w:szCs w:val="24"/>
              </w:rPr>
              <w:t>. Расчет и проектирование схем электроснабжения. Методическое пособие для курсового проектирования. – 2-е изд., испр.- М.: ФОРУМ: ИНФРА-М, 2008-214с.</w:t>
            </w:r>
          </w:p>
          <w:p w:rsidR="008512C6" w:rsidRDefault="008512C6" w:rsidP="007D120C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  <w:r>
              <w:rPr>
                <w:b/>
                <w:bCs/>
                <w:sz w:val="24"/>
                <w:szCs w:val="24"/>
              </w:rPr>
              <w:t xml:space="preserve"> Нормирование расхода электрической</w:t>
            </w:r>
            <w:r>
              <w:rPr>
                <w:sz w:val="24"/>
                <w:szCs w:val="24"/>
              </w:rPr>
              <w:t xml:space="preserve"> энергии на промышленных предприятиях: учебное пособие по курсам "Потребители электрической энергии. Внутризаводское электроснабжение и режимы. Оптимизация в системах электроснабжения. Основы энергосбережения и энергетический аудит." / В.О. Иванов [и др]. </w:t>
            </w:r>
            <w:r w:rsidR="007D120C">
              <w:rPr>
                <w:sz w:val="24"/>
                <w:szCs w:val="24"/>
              </w:rPr>
              <w:t>- Казань : КГЭУ, 2005. - 161 с.</w:t>
            </w:r>
          </w:p>
        </w:tc>
      </w:tr>
    </w:tbl>
    <w:p w:rsidR="008512C6" w:rsidRPr="003D3282" w:rsidRDefault="008512C6" w:rsidP="003D3282">
      <w:pPr>
        <w:rPr>
          <w:b/>
          <w:bCs/>
          <w:szCs w:val="28"/>
        </w:rPr>
      </w:pPr>
      <w:r w:rsidRPr="003D3282">
        <w:rPr>
          <w:b/>
          <w:bCs/>
          <w:szCs w:val="28"/>
        </w:rPr>
        <w:t>б) долнительная литература</w:t>
      </w:r>
    </w:p>
    <w:p w:rsidR="008512C6" w:rsidRDefault="008512C6" w:rsidP="008512C6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Компенсация реактивной мощности</w:t>
      </w:r>
      <w:r>
        <w:rPr>
          <w:sz w:val="24"/>
          <w:szCs w:val="24"/>
        </w:rPr>
        <w:t xml:space="preserve"> в системах электроснабжения промышленных предприятий [Текст] : лаб. практикум / сост.: Н.В. Роженцова. - Казань : КГЭУ, 2007. - 37 с.</w:t>
      </w:r>
    </w:p>
    <w:p w:rsidR="008512C6" w:rsidRDefault="008512C6" w:rsidP="008512C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Справочник по электроснабжению</w:t>
      </w:r>
      <w:r>
        <w:rPr>
          <w:sz w:val="24"/>
          <w:szCs w:val="24"/>
        </w:rPr>
        <w:t xml:space="preserve"> и электрооборудованию [Текст] : в 2-х т. / под ред. А. А. Федорова. </w:t>
      </w:r>
      <w:r>
        <w:rPr>
          <w:b/>
          <w:bCs/>
          <w:sz w:val="24"/>
          <w:szCs w:val="24"/>
        </w:rPr>
        <w:t>Т.1.</w:t>
      </w:r>
      <w:r>
        <w:rPr>
          <w:sz w:val="24"/>
          <w:szCs w:val="24"/>
        </w:rPr>
        <w:t xml:space="preserve"> : Электроснабжение. - М. :Энергоатомиздат, 1986. - 568 с. : ил.</w:t>
      </w:r>
    </w:p>
    <w:p w:rsidR="008512C6" w:rsidRDefault="008512C6" w:rsidP="008512C6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 xml:space="preserve"> Федоров, А.  А</w:t>
      </w:r>
      <w:r>
        <w:rPr>
          <w:sz w:val="24"/>
          <w:szCs w:val="24"/>
        </w:rPr>
        <w:t xml:space="preserve">. Учебное пособие для курсового и дипломного проектирования по электроснабжению промышленных предприятий [Текст] : учебное пособие для вузов / А. А. Федоров, Л. Е. Старкова. - М. :Энергоатомиздат, 1987. - 368 с. : ил. </w:t>
      </w:r>
    </w:p>
    <w:p w:rsidR="008512C6" w:rsidRDefault="008512C6" w:rsidP="008512C6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 xml:space="preserve"> Справочная книга электрика</w:t>
      </w:r>
      <w:r>
        <w:rPr>
          <w:sz w:val="24"/>
          <w:szCs w:val="24"/>
        </w:rPr>
        <w:t xml:space="preserve"> [Текст] : справочное издание / под ред. В.И. Григорьева. - М. : Колос, 2004. - 746 с.</w:t>
      </w:r>
    </w:p>
    <w:p w:rsidR="008164EF" w:rsidRPr="003D3282" w:rsidRDefault="003D3282" w:rsidP="007D120C">
      <w:pPr>
        <w:jc w:val="center"/>
        <w:rPr>
          <w:b/>
        </w:rPr>
      </w:pPr>
      <w:r>
        <w:rPr>
          <w:b/>
        </w:rPr>
        <w:t xml:space="preserve">8. </w:t>
      </w:r>
      <w:r w:rsidRPr="005C72B0">
        <w:rPr>
          <w:b/>
        </w:rPr>
        <w:t>Материально-техническое обеспечение дисциплины</w:t>
      </w:r>
    </w:p>
    <w:p w:rsidR="008164EF" w:rsidRPr="00AF3D3C" w:rsidRDefault="008164EF" w:rsidP="008164EF">
      <w:pPr>
        <w:pStyle w:val="a0"/>
        <w:numPr>
          <w:ilvl w:val="0"/>
          <w:numId w:val="0"/>
        </w:numPr>
        <w:tabs>
          <w:tab w:val="right" w:leader="underscore" w:pos="9639"/>
        </w:tabs>
        <w:spacing w:line="240" w:lineRule="auto"/>
        <w:ind w:firstLine="709"/>
      </w:pPr>
      <w:r w:rsidRPr="00AF3D3C">
        <w:t>Презентации лекций.</w:t>
      </w:r>
    </w:p>
    <w:p w:rsidR="008164EF" w:rsidRDefault="008164EF" w:rsidP="008164EF">
      <w:pPr>
        <w:shd w:val="clear" w:color="auto" w:fill="FFFFFF"/>
        <w:ind w:left="17" w:firstLine="709"/>
        <w:jc w:val="both"/>
        <w:rPr>
          <w:sz w:val="24"/>
          <w:szCs w:val="28"/>
        </w:rPr>
      </w:pPr>
      <w:r w:rsidRPr="00AF3D3C">
        <w:rPr>
          <w:sz w:val="24"/>
          <w:szCs w:val="28"/>
        </w:rPr>
        <w:t>Лаборатория "Электроснабжение", оснащенная лабораторными стендами, мнемосхемой, плакатами, элементами для монтажа электрооборудования. Лаборатория позволяет выполнять работы лабораторного практикума, расчетных заданий, курсовой работы КП и ВКР.</w:t>
      </w:r>
    </w:p>
    <w:p w:rsidR="00BE5E6C" w:rsidRDefault="007D120C" w:rsidP="007D120C">
      <w:pPr>
        <w:jc w:val="center"/>
        <w:rPr>
          <w:sz w:val="24"/>
          <w:szCs w:val="24"/>
        </w:rPr>
      </w:pPr>
      <w:r w:rsidRPr="00591137">
        <w:rPr>
          <w:sz w:val="24"/>
          <w:szCs w:val="24"/>
        </w:rPr>
        <w:t xml:space="preserve">*          *          * </w:t>
      </w:r>
    </w:p>
    <w:p w:rsidR="003D3282" w:rsidRPr="003C07B2" w:rsidRDefault="003D3282" w:rsidP="003D3282">
      <w:pPr>
        <w:ind w:firstLine="720"/>
        <w:jc w:val="both"/>
        <w:rPr>
          <w:sz w:val="24"/>
          <w:szCs w:val="24"/>
        </w:rPr>
      </w:pPr>
      <w:r w:rsidRPr="003C07B2">
        <w:rPr>
          <w:sz w:val="24"/>
          <w:szCs w:val="24"/>
        </w:rPr>
        <w:t>Программа составлена в соо</w:t>
      </w:r>
      <w:r>
        <w:rPr>
          <w:sz w:val="24"/>
          <w:szCs w:val="24"/>
        </w:rPr>
        <w:t>тветствии с требованиями ФГОС В</w:t>
      </w:r>
      <w:r w:rsidRPr="003C07B2">
        <w:rPr>
          <w:sz w:val="24"/>
          <w:szCs w:val="24"/>
        </w:rPr>
        <w:t xml:space="preserve">О и с учетом рекомендаций ПрООП ВПО по направлению подготовки </w:t>
      </w:r>
      <w:r>
        <w:rPr>
          <w:sz w:val="24"/>
          <w:szCs w:val="24"/>
        </w:rPr>
        <w:t>13.03.02</w:t>
      </w:r>
      <w:r w:rsidRPr="003C07B2">
        <w:rPr>
          <w:sz w:val="24"/>
          <w:szCs w:val="24"/>
        </w:rPr>
        <w:t xml:space="preserve"> Электроэнергетика и электротехника и профилю Электрооборудование и электрохозяйство предприятий, организаций и учреждений.</w:t>
      </w:r>
    </w:p>
    <w:p w:rsidR="003D3282" w:rsidRDefault="003D3282" w:rsidP="003D3282">
      <w:pPr>
        <w:ind w:firstLine="720"/>
        <w:jc w:val="both"/>
        <w:rPr>
          <w:sz w:val="24"/>
          <w:szCs w:val="24"/>
        </w:rPr>
      </w:pPr>
    </w:p>
    <w:p w:rsidR="003D3282" w:rsidRDefault="003D3282" w:rsidP="003D328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Автор</w:t>
      </w:r>
      <w:r w:rsidRPr="00642EA8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D3282" w:rsidRPr="00642EA8" w:rsidRDefault="003D3282" w:rsidP="003D3282">
      <w:pPr>
        <w:ind w:firstLine="720"/>
        <w:jc w:val="both"/>
        <w:rPr>
          <w:sz w:val="24"/>
          <w:szCs w:val="24"/>
        </w:rPr>
      </w:pPr>
      <w:r w:rsidRPr="00642EA8">
        <w:rPr>
          <w:sz w:val="24"/>
          <w:szCs w:val="24"/>
        </w:rPr>
        <w:t>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07B2">
        <w:rPr>
          <w:sz w:val="24"/>
          <w:szCs w:val="24"/>
          <w:u w:val="single"/>
        </w:rPr>
        <w:t xml:space="preserve">           к.т.н.</w:t>
      </w:r>
      <w:r>
        <w:rPr>
          <w:sz w:val="24"/>
          <w:szCs w:val="24"/>
          <w:u w:val="single"/>
        </w:rPr>
        <w:t>, доц.</w:t>
      </w:r>
      <w:r w:rsidRPr="003C07B2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Роженцова Н.В.___________</w:t>
      </w:r>
    </w:p>
    <w:p w:rsidR="003D3282" w:rsidRDefault="003D3282" w:rsidP="003D3282">
      <w:pPr>
        <w:ind w:left="1418" w:firstLine="709"/>
        <w:jc w:val="both"/>
        <w:rPr>
          <w:vertAlign w:val="superscript"/>
        </w:rPr>
      </w:pPr>
      <w:r>
        <w:rPr>
          <w:vertAlign w:val="superscript"/>
        </w:rPr>
        <w:t xml:space="preserve">    подпись</w:t>
      </w:r>
      <w:r>
        <w:rPr>
          <w:vertAlign w:val="superscript"/>
        </w:rPr>
        <w:tab/>
        <w:t xml:space="preserve">                                  ученая степень (звание), расшифровка подписи</w:t>
      </w:r>
    </w:p>
    <w:p w:rsidR="003D3282" w:rsidRDefault="003D3282" w:rsidP="003D3282">
      <w:pPr>
        <w:jc w:val="both"/>
      </w:pPr>
      <w:r w:rsidRPr="00642EA8">
        <w:rPr>
          <w:sz w:val="24"/>
          <w:szCs w:val="24"/>
        </w:rPr>
        <w:t>Программа обсуждена и одобрена на заседании кафедры</w:t>
      </w:r>
      <w:r>
        <w:rPr>
          <w:sz w:val="24"/>
          <w:szCs w:val="24"/>
        </w:rPr>
        <w:t xml:space="preserve"> </w:t>
      </w:r>
      <w:r w:rsidRPr="00642EA8">
        <w:rPr>
          <w:sz w:val="24"/>
          <w:szCs w:val="24"/>
        </w:rPr>
        <w:t>от __________________ 20___ г., протокол №_____</w:t>
      </w:r>
      <w:r>
        <w:t>.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2510"/>
        <w:gridCol w:w="2174"/>
        <w:gridCol w:w="4886"/>
      </w:tblGrid>
      <w:tr w:rsidR="003D3282" w:rsidRPr="00760E91" w:rsidTr="001010CD">
        <w:tc>
          <w:tcPr>
            <w:tcW w:w="2510" w:type="dxa"/>
          </w:tcPr>
          <w:p w:rsidR="003D3282" w:rsidRPr="00760E91" w:rsidRDefault="003D3282" w:rsidP="001010CD">
            <w:pPr>
              <w:rPr>
                <w:sz w:val="24"/>
                <w:szCs w:val="28"/>
              </w:rPr>
            </w:pPr>
            <w:r w:rsidRPr="00760E91">
              <w:rPr>
                <w:sz w:val="24"/>
                <w:szCs w:val="28"/>
              </w:rPr>
              <w:t xml:space="preserve">Зав. кафедрой </w:t>
            </w:r>
            <w:r>
              <w:rPr>
                <w:sz w:val="24"/>
                <w:szCs w:val="28"/>
              </w:rPr>
              <w:t>«</w:t>
            </w:r>
            <w:r w:rsidRPr="00584125">
              <w:rPr>
                <w:sz w:val="24"/>
                <w:szCs w:val="28"/>
                <w:u w:val="single"/>
              </w:rPr>
              <w:t>ЭХП</w:t>
            </w:r>
            <w:r>
              <w:rPr>
                <w:sz w:val="24"/>
                <w:szCs w:val="28"/>
              </w:rPr>
              <w:t>»</w:t>
            </w:r>
          </w:p>
          <w:p w:rsidR="003D3282" w:rsidRPr="00760E91" w:rsidRDefault="003D3282" w:rsidP="001010CD">
            <w:pPr>
              <w:rPr>
                <w:sz w:val="24"/>
              </w:rPr>
            </w:pPr>
          </w:p>
        </w:tc>
        <w:tc>
          <w:tcPr>
            <w:tcW w:w="2174" w:type="dxa"/>
          </w:tcPr>
          <w:p w:rsidR="003D3282" w:rsidRPr="00760E91" w:rsidRDefault="003D3282" w:rsidP="001010CD">
            <w:pPr>
              <w:rPr>
                <w:sz w:val="24"/>
                <w:szCs w:val="28"/>
              </w:rPr>
            </w:pPr>
            <w:r w:rsidRPr="00760E91">
              <w:rPr>
                <w:sz w:val="24"/>
                <w:szCs w:val="28"/>
              </w:rPr>
              <w:t>______________</w:t>
            </w:r>
          </w:p>
          <w:p w:rsidR="003D3282" w:rsidRPr="00760E91" w:rsidRDefault="003D3282" w:rsidP="001010CD">
            <w:pPr>
              <w:jc w:val="center"/>
              <w:rPr>
                <w:sz w:val="24"/>
                <w:szCs w:val="28"/>
                <w:vertAlign w:val="subscript"/>
              </w:rPr>
            </w:pPr>
            <w:r w:rsidRPr="00760E91">
              <w:rPr>
                <w:sz w:val="24"/>
                <w:szCs w:val="28"/>
                <w:vertAlign w:val="subscript"/>
              </w:rPr>
              <w:t>(дата, подпись)</w:t>
            </w:r>
          </w:p>
        </w:tc>
        <w:tc>
          <w:tcPr>
            <w:tcW w:w="4886" w:type="dxa"/>
          </w:tcPr>
          <w:p w:rsidR="003D3282" w:rsidRPr="00760E91" w:rsidRDefault="003D3282" w:rsidP="001010CD">
            <w:pPr>
              <w:rPr>
                <w:sz w:val="24"/>
                <w:szCs w:val="28"/>
                <w:vertAlign w:val="subscript"/>
              </w:rPr>
            </w:pPr>
            <w:r>
              <w:rPr>
                <w:sz w:val="24"/>
                <w:szCs w:val="28"/>
              </w:rPr>
              <w:t>____</w:t>
            </w:r>
            <w:r w:rsidRPr="00DF1DA7">
              <w:rPr>
                <w:sz w:val="24"/>
                <w:u w:val="single"/>
              </w:rPr>
              <w:t xml:space="preserve">к.т.н., </w:t>
            </w:r>
            <w:r>
              <w:rPr>
                <w:sz w:val="24"/>
                <w:u w:val="single"/>
              </w:rPr>
              <w:t xml:space="preserve">доцент </w:t>
            </w:r>
            <w:r w:rsidRPr="00DF1DA7">
              <w:rPr>
                <w:sz w:val="24"/>
                <w:u w:val="single"/>
              </w:rPr>
              <w:t>Н.В.</w:t>
            </w:r>
            <w:r>
              <w:rPr>
                <w:sz w:val="24"/>
                <w:u w:val="single"/>
              </w:rPr>
              <w:t xml:space="preserve"> </w:t>
            </w:r>
            <w:r w:rsidRPr="00DF1DA7">
              <w:rPr>
                <w:sz w:val="24"/>
                <w:u w:val="single"/>
              </w:rPr>
              <w:t>Роженцова</w:t>
            </w:r>
            <w:r>
              <w:rPr>
                <w:sz w:val="24"/>
                <w:szCs w:val="28"/>
              </w:rPr>
              <w:t>______</w:t>
            </w:r>
          </w:p>
          <w:p w:rsidR="003D3282" w:rsidRPr="00760E91" w:rsidRDefault="003D3282" w:rsidP="001010CD">
            <w:pPr>
              <w:jc w:val="center"/>
              <w:rPr>
                <w:sz w:val="24"/>
                <w:vertAlign w:val="subscript"/>
              </w:rPr>
            </w:pPr>
            <w:r w:rsidRPr="00760E91">
              <w:rPr>
                <w:sz w:val="24"/>
                <w:szCs w:val="28"/>
                <w:vertAlign w:val="subscript"/>
              </w:rPr>
              <w:t>(должность, уч.ст., ФИО)</w:t>
            </w:r>
          </w:p>
        </w:tc>
      </w:tr>
    </w:tbl>
    <w:p w:rsidR="003D3282" w:rsidRPr="004C4947" w:rsidRDefault="003D3282" w:rsidP="003D3282">
      <w:pPr>
        <w:shd w:val="clear" w:color="auto" w:fill="FFFFFF"/>
        <w:jc w:val="both"/>
        <w:rPr>
          <w:sz w:val="24"/>
          <w:szCs w:val="24"/>
        </w:rPr>
      </w:pPr>
      <w:r w:rsidRPr="004C4947">
        <w:rPr>
          <w:sz w:val="24"/>
          <w:szCs w:val="24"/>
        </w:rPr>
        <w:t xml:space="preserve">На заседании методического совета </w:t>
      </w:r>
      <w:r>
        <w:rPr>
          <w:sz w:val="24"/>
          <w:szCs w:val="24"/>
        </w:rPr>
        <w:t xml:space="preserve">института ИЭЭ </w:t>
      </w:r>
      <w:r w:rsidRPr="004C4947">
        <w:rPr>
          <w:sz w:val="24"/>
          <w:szCs w:val="24"/>
        </w:rPr>
        <w:t>от ____</w:t>
      </w:r>
      <w:r>
        <w:rPr>
          <w:sz w:val="24"/>
          <w:szCs w:val="24"/>
        </w:rPr>
        <w:t>____</w:t>
      </w:r>
      <w:r w:rsidRPr="004C4947">
        <w:rPr>
          <w:sz w:val="24"/>
          <w:szCs w:val="24"/>
        </w:rPr>
        <w:t>_ 201</w:t>
      </w:r>
      <w:r>
        <w:rPr>
          <w:sz w:val="24"/>
          <w:szCs w:val="24"/>
        </w:rPr>
        <w:t>_</w:t>
      </w:r>
      <w:r w:rsidRPr="004C4947">
        <w:rPr>
          <w:sz w:val="24"/>
          <w:szCs w:val="24"/>
        </w:rPr>
        <w:t xml:space="preserve">  г., протокол №_____ программа рекомендована к утверждению. </w:t>
      </w:r>
    </w:p>
    <w:p w:rsidR="003D3282" w:rsidRPr="00584125" w:rsidRDefault="003D3282" w:rsidP="003D3282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0"/>
        <w:gridCol w:w="2174"/>
        <w:gridCol w:w="4886"/>
      </w:tblGrid>
      <w:tr w:rsidR="003D3282" w:rsidRPr="00760E91" w:rsidTr="001010CD">
        <w:tc>
          <w:tcPr>
            <w:tcW w:w="2510" w:type="dxa"/>
          </w:tcPr>
          <w:p w:rsidR="003D3282" w:rsidRPr="00760E91" w:rsidRDefault="003D3282" w:rsidP="001010C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Директор ИЭЭ</w:t>
            </w:r>
          </w:p>
          <w:p w:rsidR="003D3282" w:rsidRPr="00760E91" w:rsidRDefault="003D3282" w:rsidP="001010CD">
            <w:pPr>
              <w:rPr>
                <w:sz w:val="24"/>
              </w:rPr>
            </w:pPr>
          </w:p>
        </w:tc>
        <w:tc>
          <w:tcPr>
            <w:tcW w:w="2174" w:type="dxa"/>
          </w:tcPr>
          <w:p w:rsidR="003D3282" w:rsidRPr="00760E91" w:rsidRDefault="003D3282" w:rsidP="001010CD">
            <w:pPr>
              <w:rPr>
                <w:sz w:val="24"/>
                <w:szCs w:val="28"/>
              </w:rPr>
            </w:pPr>
            <w:r w:rsidRPr="00760E91">
              <w:rPr>
                <w:sz w:val="24"/>
                <w:szCs w:val="28"/>
              </w:rPr>
              <w:t>______________</w:t>
            </w:r>
          </w:p>
          <w:p w:rsidR="003D3282" w:rsidRPr="00760E91" w:rsidRDefault="003D3282" w:rsidP="001010CD">
            <w:pPr>
              <w:jc w:val="center"/>
              <w:rPr>
                <w:sz w:val="24"/>
                <w:szCs w:val="28"/>
                <w:vertAlign w:val="subscript"/>
              </w:rPr>
            </w:pPr>
            <w:r w:rsidRPr="00760E91">
              <w:rPr>
                <w:sz w:val="24"/>
                <w:szCs w:val="28"/>
                <w:vertAlign w:val="subscript"/>
              </w:rPr>
              <w:t>(дата, подпись)</w:t>
            </w:r>
          </w:p>
        </w:tc>
        <w:tc>
          <w:tcPr>
            <w:tcW w:w="4886" w:type="dxa"/>
          </w:tcPr>
          <w:p w:rsidR="003D3282" w:rsidRPr="00760E91" w:rsidRDefault="003D3282" w:rsidP="001010CD">
            <w:pPr>
              <w:rPr>
                <w:sz w:val="24"/>
                <w:szCs w:val="28"/>
                <w:vertAlign w:val="subscript"/>
              </w:rPr>
            </w:pPr>
            <w:r>
              <w:rPr>
                <w:sz w:val="24"/>
                <w:szCs w:val="28"/>
              </w:rPr>
              <w:t>____</w:t>
            </w:r>
            <w:r>
              <w:rPr>
                <w:sz w:val="24"/>
                <w:u w:val="single"/>
              </w:rPr>
              <w:t xml:space="preserve"> д</w:t>
            </w:r>
            <w:r w:rsidRPr="00C676F9">
              <w:rPr>
                <w:sz w:val="24"/>
                <w:u w:val="single"/>
              </w:rPr>
              <w:t>.</w:t>
            </w:r>
            <w:r>
              <w:rPr>
                <w:sz w:val="24"/>
                <w:u w:val="single"/>
              </w:rPr>
              <w:t>т</w:t>
            </w:r>
            <w:r w:rsidRPr="00C676F9">
              <w:rPr>
                <w:sz w:val="24"/>
                <w:u w:val="single"/>
              </w:rPr>
              <w:t xml:space="preserve">.н., профессор </w:t>
            </w:r>
            <w:r>
              <w:rPr>
                <w:sz w:val="24"/>
                <w:u w:val="single"/>
              </w:rPr>
              <w:t>И.В. Ившин</w:t>
            </w:r>
            <w:r>
              <w:rPr>
                <w:sz w:val="24"/>
                <w:szCs w:val="28"/>
              </w:rPr>
              <w:t>____</w:t>
            </w:r>
          </w:p>
          <w:p w:rsidR="003D3282" w:rsidRPr="00760E91" w:rsidRDefault="003D3282" w:rsidP="001010CD">
            <w:pPr>
              <w:jc w:val="center"/>
              <w:rPr>
                <w:sz w:val="24"/>
                <w:vertAlign w:val="subscript"/>
              </w:rPr>
            </w:pPr>
            <w:r w:rsidRPr="00760E91">
              <w:rPr>
                <w:sz w:val="24"/>
                <w:szCs w:val="28"/>
                <w:vertAlign w:val="subscript"/>
              </w:rPr>
              <w:t>(должность, уч.ст., ФИО)</w:t>
            </w:r>
          </w:p>
        </w:tc>
      </w:tr>
      <w:tr w:rsidR="003D3282" w:rsidRPr="00760E91" w:rsidTr="001010CD">
        <w:tc>
          <w:tcPr>
            <w:tcW w:w="9570" w:type="dxa"/>
            <w:gridSpan w:val="3"/>
          </w:tcPr>
          <w:p w:rsidR="003D3282" w:rsidRDefault="003D3282" w:rsidP="001010C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Согласовано:</w:t>
            </w:r>
          </w:p>
          <w:p w:rsidR="003D3282" w:rsidRDefault="003D3282" w:rsidP="001010CD">
            <w:pPr>
              <w:rPr>
                <w:sz w:val="24"/>
                <w:szCs w:val="28"/>
              </w:rPr>
            </w:pPr>
          </w:p>
        </w:tc>
      </w:tr>
      <w:tr w:rsidR="003D3282" w:rsidRPr="00760E91" w:rsidTr="001010CD">
        <w:tc>
          <w:tcPr>
            <w:tcW w:w="2510" w:type="dxa"/>
          </w:tcPr>
          <w:p w:rsidR="003D3282" w:rsidRPr="00760E91" w:rsidRDefault="003D3282" w:rsidP="001010CD">
            <w:pPr>
              <w:rPr>
                <w:sz w:val="24"/>
                <w:szCs w:val="28"/>
              </w:rPr>
            </w:pPr>
            <w:r w:rsidRPr="00760E91">
              <w:rPr>
                <w:sz w:val="24"/>
                <w:szCs w:val="28"/>
              </w:rPr>
              <w:t xml:space="preserve">Зав. выпускающей кафедрой </w:t>
            </w:r>
          </w:p>
          <w:p w:rsidR="003D3282" w:rsidRPr="00760E91" w:rsidRDefault="003D3282" w:rsidP="001010CD">
            <w:pPr>
              <w:rPr>
                <w:sz w:val="24"/>
              </w:rPr>
            </w:pPr>
          </w:p>
        </w:tc>
        <w:tc>
          <w:tcPr>
            <w:tcW w:w="2174" w:type="dxa"/>
          </w:tcPr>
          <w:p w:rsidR="003D3282" w:rsidRPr="00760E91" w:rsidRDefault="003D3282" w:rsidP="001010CD">
            <w:pPr>
              <w:rPr>
                <w:sz w:val="24"/>
                <w:szCs w:val="28"/>
              </w:rPr>
            </w:pPr>
            <w:r w:rsidRPr="00760E91">
              <w:rPr>
                <w:sz w:val="24"/>
                <w:szCs w:val="28"/>
              </w:rPr>
              <w:t>______________</w:t>
            </w:r>
          </w:p>
          <w:p w:rsidR="003D3282" w:rsidRPr="00760E91" w:rsidRDefault="003D3282" w:rsidP="001010CD">
            <w:pPr>
              <w:jc w:val="center"/>
              <w:rPr>
                <w:sz w:val="24"/>
                <w:szCs w:val="28"/>
                <w:vertAlign w:val="subscript"/>
              </w:rPr>
            </w:pPr>
            <w:r w:rsidRPr="00760E91">
              <w:rPr>
                <w:sz w:val="24"/>
                <w:szCs w:val="28"/>
                <w:vertAlign w:val="subscript"/>
              </w:rPr>
              <w:t>(дата, подпись)</w:t>
            </w:r>
          </w:p>
        </w:tc>
        <w:tc>
          <w:tcPr>
            <w:tcW w:w="4886" w:type="dxa"/>
          </w:tcPr>
          <w:p w:rsidR="003D3282" w:rsidRPr="00760E91" w:rsidRDefault="003D3282" w:rsidP="001010CD">
            <w:pPr>
              <w:rPr>
                <w:sz w:val="24"/>
                <w:szCs w:val="28"/>
                <w:vertAlign w:val="subscript"/>
              </w:rPr>
            </w:pPr>
            <w:r>
              <w:rPr>
                <w:sz w:val="24"/>
                <w:szCs w:val="28"/>
              </w:rPr>
              <w:t>____</w:t>
            </w:r>
            <w:r w:rsidRPr="00DF1DA7">
              <w:rPr>
                <w:sz w:val="24"/>
                <w:u w:val="single"/>
              </w:rPr>
              <w:t xml:space="preserve">к.т.н., </w:t>
            </w:r>
            <w:r>
              <w:rPr>
                <w:sz w:val="24"/>
                <w:u w:val="single"/>
              </w:rPr>
              <w:t>доцент</w:t>
            </w:r>
            <w:r w:rsidRPr="00DF1DA7">
              <w:rPr>
                <w:sz w:val="24"/>
                <w:u w:val="single"/>
              </w:rPr>
              <w:t>Н.В.Роженцова</w:t>
            </w:r>
            <w:r>
              <w:rPr>
                <w:sz w:val="24"/>
                <w:szCs w:val="28"/>
              </w:rPr>
              <w:t>______</w:t>
            </w:r>
          </w:p>
          <w:p w:rsidR="003D3282" w:rsidRPr="00760E91" w:rsidRDefault="003D3282" w:rsidP="001010CD">
            <w:pPr>
              <w:jc w:val="center"/>
              <w:rPr>
                <w:sz w:val="24"/>
                <w:vertAlign w:val="subscript"/>
              </w:rPr>
            </w:pPr>
            <w:r w:rsidRPr="00760E91">
              <w:rPr>
                <w:sz w:val="24"/>
                <w:szCs w:val="28"/>
                <w:vertAlign w:val="subscript"/>
              </w:rPr>
              <w:t>(должность, уч.ст., ФИО)</w:t>
            </w:r>
          </w:p>
        </w:tc>
      </w:tr>
      <w:tr w:rsidR="003D3282" w:rsidRPr="00760E91" w:rsidTr="001010CD">
        <w:tc>
          <w:tcPr>
            <w:tcW w:w="2510" w:type="dxa"/>
          </w:tcPr>
          <w:p w:rsidR="003D3282" w:rsidRPr="00760E91" w:rsidRDefault="003D3282" w:rsidP="001010CD">
            <w:pPr>
              <w:rPr>
                <w:sz w:val="24"/>
                <w:szCs w:val="28"/>
              </w:rPr>
            </w:pPr>
            <w:r w:rsidRPr="00760E91">
              <w:rPr>
                <w:sz w:val="24"/>
                <w:szCs w:val="28"/>
              </w:rPr>
              <w:t>Зав</w:t>
            </w:r>
            <w:r>
              <w:rPr>
                <w:sz w:val="24"/>
                <w:szCs w:val="28"/>
              </w:rPr>
              <w:t>едующий</w:t>
            </w:r>
            <w:r w:rsidRPr="00760E91">
              <w:rPr>
                <w:sz w:val="24"/>
                <w:szCs w:val="28"/>
              </w:rPr>
              <w:t xml:space="preserve"> библиотекой</w:t>
            </w:r>
          </w:p>
          <w:p w:rsidR="003D3282" w:rsidRPr="00760E91" w:rsidRDefault="003D3282" w:rsidP="001010CD">
            <w:pPr>
              <w:rPr>
                <w:sz w:val="24"/>
              </w:rPr>
            </w:pPr>
          </w:p>
        </w:tc>
        <w:tc>
          <w:tcPr>
            <w:tcW w:w="2174" w:type="dxa"/>
          </w:tcPr>
          <w:p w:rsidR="003D3282" w:rsidRPr="00760E91" w:rsidRDefault="003D3282" w:rsidP="001010CD">
            <w:pPr>
              <w:rPr>
                <w:sz w:val="24"/>
                <w:szCs w:val="28"/>
              </w:rPr>
            </w:pPr>
            <w:r w:rsidRPr="00760E91">
              <w:rPr>
                <w:sz w:val="24"/>
                <w:szCs w:val="28"/>
              </w:rPr>
              <w:t>______________</w:t>
            </w:r>
          </w:p>
          <w:p w:rsidR="003D3282" w:rsidRPr="00760E91" w:rsidRDefault="003D3282" w:rsidP="001010CD">
            <w:pPr>
              <w:jc w:val="center"/>
              <w:rPr>
                <w:sz w:val="24"/>
                <w:szCs w:val="28"/>
                <w:vertAlign w:val="subscript"/>
              </w:rPr>
            </w:pPr>
            <w:r w:rsidRPr="00760E91">
              <w:rPr>
                <w:sz w:val="24"/>
                <w:szCs w:val="28"/>
                <w:vertAlign w:val="subscript"/>
              </w:rPr>
              <w:t>(дата, подпись)</w:t>
            </w:r>
          </w:p>
        </w:tc>
        <w:tc>
          <w:tcPr>
            <w:tcW w:w="4886" w:type="dxa"/>
          </w:tcPr>
          <w:p w:rsidR="003D3282" w:rsidRPr="00760E91" w:rsidRDefault="003D3282" w:rsidP="001010CD">
            <w:pPr>
              <w:rPr>
                <w:sz w:val="24"/>
                <w:szCs w:val="28"/>
                <w:vertAlign w:val="subscript"/>
              </w:rPr>
            </w:pPr>
            <w:r w:rsidRPr="00760E91">
              <w:rPr>
                <w:sz w:val="24"/>
                <w:szCs w:val="28"/>
              </w:rPr>
              <w:t>___________________________________</w:t>
            </w:r>
          </w:p>
          <w:p w:rsidR="003D3282" w:rsidRPr="00760E91" w:rsidRDefault="003D3282" w:rsidP="001010CD">
            <w:pPr>
              <w:jc w:val="center"/>
              <w:rPr>
                <w:sz w:val="24"/>
                <w:vertAlign w:val="subscript"/>
              </w:rPr>
            </w:pPr>
            <w:r w:rsidRPr="00760E91">
              <w:rPr>
                <w:sz w:val="24"/>
                <w:szCs w:val="28"/>
                <w:vertAlign w:val="subscript"/>
              </w:rPr>
              <w:t>(должность, ФИО)</w:t>
            </w:r>
          </w:p>
        </w:tc>
      </w:tr>
      <w:tr w:rsidR="003D3282" w:rsidRPr="00760E91" w:rsidTr="001010CD">
        <w:tc>
          <w:tcPr>
            <w:tcW w:w="2510" w:type="dxa"/>
          </w:tcPr>
          <w:p w:rsidR="003D3282" w:rsidRPr="00760E91" w:rsidRDefault="003D3282" w:rsidP="001010C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Эксперты</w:t>
            </w:r>
          </w:p>
          <w:p w:rsidR="003D3282" w:rsidRPr="00760E91" w:rsidRDefault="003D3282" w:rsidP="001010CD">
            <w:pPr>
              <w:rPr>
                <w:sz w:val="24"/>
              </w:rPr>
            </w:pPr>
          </w:p>
        </w:tc>
        <w:tc>
          <w:tcPr>
            <w:tcW w:w="2174" w:type="dxa"/>
          </w:tcPr>
          <w:p w:rsidR="003D3282" w:rsidRPr="00760E91" w:rsidRDefault="003D3282" w:rsidP="001010CD">
            <w:pPr>
              <w:rPr>
                <w:sz w:val="24"/>
                <w:szCs w:val="28"/>
              </w:rPr>
            </w:pPr>
            <w:r w:rsidRPr="00760E91">
              <w:rPr>
                <w:sz w:val="24"/>
                <w:szCs w:val="28"/>
              </w:rPr>
              <w:t>______________</w:t>
            </w:r>
          </w:p>
          <w:p w:rsidR="003D3282" w:rsidRPr="00760E91" w:rsidRDefault="003D3282" w:rsidP="001010CD">
            <w:pPr>
              <w:jc w:val="center"/>
              <w:rPr>
                <w:sz w:val="24"/>
                <w:szCs w:val="28"/>
                <w:vertAlign w:val="subscript"/>
              </w:rPr>
            </w:pPr>
            <w:r w:rsidRPr="00760E91">
              <w:rPr>
                <w:sz w:val="24"/>
                <w:szCs w:val="28"/>
                <w:vertAlign w:val="subscript"/>
              </w:rPr>
              <w:t>(дата, подпись)</w:t>
            </w:r>
          </w:p>
        </w:tc>
        <w:tc>
          <w:tcPr>
            <w:tcW w:w="4886" w:type="dxa"/>
          </w:tcPr>
          <w:p w:rsidR="003D3282" w:rsidRPr="00760E91" w:rsidRDefault="003D3282" w:rsidP="001010CD">
            <w:pPr>
              <w:rPr>
                <w:sz w:val="24"/>
                <w:szCs w:val="28"/>
                <w:vertAlign w:val="subscript"/>
              </w:rPr>
            </w:pPr>
            <w:r w:rsidRPr="00760E91">
              <w:rPr>
                <w:sz w:val="24"/>
                <w:szCs w:val="28"/>
              </w:rPr>
              <w:t>___________________________________</w:t>
            </w:r>
          </w:p>
          <w:p w:rsidR="003D3282" w:rsidRPr="00760E91" w:rsidRDefault="003D3282" w:rsidP="001010CD">
            <w:pPr>
              <w:jc w:val="center"/>
              <w:rPr>
                <w:sz w:val="24"/>
                <w:vertAlign w:val="subscript"/>
              </w:rPr>
            </w:pPr>
            <w:r w:rsidRPr="00760E91">
              <w:rPr>
                <w:sz w:val="24"/>
                <w:szCs w:val="28"/>
                <w:vertAlign w:val="subscript"/>
              </w:rPr>
              <w:t>(должность, ФИО)</w:t>
            </w:r>
          </w:p>
        </w:tc>
      </w:tr>
      <w:tr w:rsidR="003D3282" w:rsidRPr="00760E91" w:rsidTr="001010CD">
        <w:tc>
          <w:tcPr>
            <w:tcW w:w="2510" w:type="dxa"/>
          </w:tcPr>
          <w:p w:rsidR="003D3282" w:rsidRPr="00760E91" w:rsidRDefault="003D3282" w:rsidP="001010CD">
            <w:pPr>
              <w:rPr>
                <w:sz w:val="24"/>
              </w:rPr>
            </w:pPr>
          </w:p>
        </w:tc>
        <w:tc>
          <w:tcPr>
            <w:tcW w:w="2174" w:type="dxa"/>
          </w:tcPr>
          <w:p w:rsidR="003D3282" w:rsidRPr="00760E91" w:rsidRDefault="003D3282" w:rsidP="001010CD">
            <w:pPr>
              <w:rPr>
                <w:sz w:val="24"/>
                <w:szCs w:val="28"/>
              </w:rPr>
            </w:pPr>
            <w:r w:rsidRPr="00760E91">
              <w:rPr>
                <w:sz w:val="24"/>
                <w:szCs w:val="28"/>
              </w:rPr>
              <w:t>______________</w:t>
            </w:r>
          </w:p>
          <w:p w:rsidR="003D3282" w:rsidRPr="00760E91" w:rsidRDefault="003D3282" w:rsidP="001010CD">
            <w:pPr>
              <w:jc w:val="center"/>
              <w:rPr>
                <w:sz w:val="24"/>
                <w:szCs w:val="28"/>
                <w:vertAlign w:val="subscript"/>
              </w:rPr>
            </w:pPr>
            <w:r w:rsidRPr="00760E91">
              <w:rPr>
                <w:sz w:val="24"/>
                <w:szCs w:val="28"/>
                <w:vertAlign w:val="subscript"/>
              </w:rPr>
              <w:t>(дата, подпись)</w:t>
            </w:r>
          </w:p>
        </w:tc>
        <w:tc>
          <w:tcPr>
            <w:tcW w:w="4886" w:type="dxa"/>
          </w:tcPr>
          <w:p w:rsidR="003D3282" w:rsidRPr="00760E91" w:rsidRDefault="003D3282" w:rsidP="001010CD">
            <w:pPr>
              <w:rPr>
                <w:sz w:val="24"/>
                <w:szCs w:val="28"/>
                <w:vertAlign w:val="subscript"/>
              </w:rPr>
            </w:pPr>
            <w:r w:rsidRPr="00760E91">
              <w:rPr>
                <w:sz w:val="24"/>
                <w:szCs w:val="28"/>
              </w:rPr>
              <w:t>___________________________________</w:t>
            </w:r>
          </w:p>
          <w:p w:rsidR="003D3282" w:rsidRPr="00760E91" w:rsidRDefault="003D3282" w:rsidP="001010CD">
            <w:pPr>
              <w:jc w:val="center"/>
              <w:rPr>
                <w:sz w:val="24"/>
                <w:vertAlign w:val="subscript"/>
              </w:rPr>
            </w:pPr>
            <w:r w:rsidRPr="00760E91">
              <w:rPr>
                <w:sz w:val="24"/>
                <w:szCs w:val="28"/>
                <w:vertAlign w:val="subscript"/>
              </w:rPr>
              <w:t>(должность, ФИО)</w:t>
            </w:r>
          </w:p>
        </w:tc>
      </w:tr>
    </w:tbl>
    <w:p w:rsidR="003D3282" w:rsidRDefault="003D3282" w:rsidP="003D3282">
      <w:pPr>
        <w:jc w:val="center"/>
        <w:rPr>
          <w:b/>
          <w:szCs w:val="28"/>
        </w:rPr>
      </w:pPr>
    </w:p>
    <w:p w:rsidR="003D3282" w:rsidRDefault="003D3282" w:rsidP="003D3282">
      <w:pPr>
        <w:jc w:val="center"/>
        <w:rPr>
          <w:b/>
          <w:szCs w:val="28"/>
        </w:rPr>
      </w:pPr>
    </w:p>
    <w:p w:rsidR="003D3282" w:rsidRDefault="003D3282" w:rsidP="003D3282">
      <w:pPr>
        <w:jc w:val="center"/>
        <w:rPr>
          <w:b/>
          <w:szCs w:val="28"/>
        </w:rPr>
      </w:pPr>
    </w:p>
    <w:p w:rsidR="003D3282" w:rsidRDefault="003D3282" w:rsidP="003D3282">
      <w:pPr>
        <w:jc w:val="center"/>
        <w:rPr>
          <w:b/>
          <w:szCs w:val="28"/>
        </w:rPr>
      </w:pPr>
    </w:p>
    <w:p w:rsidR="003D3282" w:rsidRDefault="003D3282" w:rsidP="003D3282">
      <w:pPr>
        <w:jc w:val="center"/>
        <w:rPr>
          <w:b/>
          <w:szCs w:val="28"/>
        </w:rPr>
      </w:pPr>
    </w:p>
    <w:p w:rsidR="003D3282" w:rsidRDefault="003D3282" w:rsidP="003D3282">
      <w:pPr>
        <w:jc w:val="center"/>
        <w:rPr>
          <w:b/>
          <w:szCs w:val="28"/>
        </w:rPr>
      </w:pPr>
    </w:p>
    <w:p w:rsidR="003D3282" w:rsidRDefault="003D3282" w:rsidP="003D3282">
      <w:pPr>
        <w:jc w:val="center"/>
        <w:rPr>
          <w:b/>
          <w:szCs w:val="28"/>
        </w:rPr>
      </w:pPr>
    </w:p>
    <w:p w:rsidR="003D3282" w:rsidRDefault="003D3282" w:rsidP="003D3282">
      <w:pPr>
        <w:jc w:val="center"/>
        <w:rPr>
          <w:b/>
          <w:szCs w:val="28"/>
        </w:rPr>
      </w:pPr>
    </w:p>
    <w:p w:rsidR="003D3282" w:rsidRDefault="003D3282" w:rsidP="003D3282">
      <w:pPr>
        <w:jc w:val="center"/>
        <w:rPr>
          <w:b/>
          <w:szCs w:val="28"/>
        </w:rPr>
      </w:pPr>
    </w:p>
    <w:p w:rsidR="003D3282" w:rsidRDefault="003D3282" w:rsidP="003D3282">
      <w:pPr>
        <w:jc w:val="center"/>
        <w:rPr>
          <w:b/>
          <w:szCs w:val="28"/>
        </w:rPr>
      </w:pPr>
    </w:p>
    <w:p w:rsidR="003D3282" w:rsidRDefault="003D3282" w:rsidP="003D3282">
      <w:pPr>
        <w:jc w:val="center"/>
        <w:rPr>
          <w:b/>
          <w:szCs w:val="28"/>
        </w:rPr>
      </w:pPr>
    </w:p>
    <w:p w:rsidR="003D3282" w:rsidRDefault="003D3282" w:rsidP="003D3282">
      <w:pPr>
        <w:jc w:val="center"/>
        <w:rPr>
          <w:b/>
          <w:szCs w:val="28"/>
        </w:rPr>
      </w:pPr>
    </w:p>
    <w:p w:rsidR="003D3282" w:rsidRDefault="003D3282" w:rsidP="003D3282">
      <w:pPr>
        <w:jc w:val="center"/>
        <w:rPr>
          <w:b/>
          <w:szCs w:val="28"/>
        </w:rPr>
      </w:pPr>
    </w:p>
    <w:p w:rsidR="003D3282" w:rsidRDefault="003D3282" w:rsidP="003D3282">
      <w:pPr>
        <w:jc w:val="center"/>
        <w:rPr>
          <w:b/>
          <w:szCs w:val="28"/>
        </w:rPr>
      </w:pPr>
    </w:p>
    <w:p w:rsidR="003D3282" w:rsidRDefault="003D3282" w:rsidP="003D3282">
      <w:pPr>
        <w:jc w:val="center"/>
        <w:rPr>
          <w:b/>
          <w:szCs w:val="28"/>
        </w:rPr>
      </w:pPr>
    </w:p>
    <w:p w:rsidR="003D3282" w:rsidRDefault="003D3282" w:rsidP="003D3282">
      <w:pPr>
        <w:jc w:val="center"/>
        <w:rPr>
          <w:b/>
          <w:szCs w:val="28"/>
        </w:rPr>
      </w:pPr>
    </w:p>
    <w:p w:rsidR="003D3282" w:rsidRDefault="003D3282" w:rsidP="003D3282">
      <w:pPr>
        <w:jc w:val="center"/>
        <w:rPr>
          <w:b/>
          <w:szCs w:val="28"/>
        </w:rPr>
      </w:pPr>
    </w:p>
    <w:p w:rsidR="003D3282" w:rsidRDefault="003D3282" w:rsidP="003D3282">
      <w:pPr>
        <w:jc w:val="center"/>
        <w:rPr>
          <w:b/>
          <w:szCs w:val="28"/>
        </w:rPr>
      </w:pPr>
    </w:p>
    <w:p w:rsidR="003D3282" w:rsidRDefault="003D3282" w:rsidP="003D3282">
      <w:pPr>
        <w:jc w:val="center"/>
        <w:rPr>
          <w:b/>
          <w:szCs w:val="28"/>
        </w:rPr>
      </w:pPr>
    </w:p>
    <w:p w:rsidR="000C7769" w:rsidRDefault="000C7769" w:rsidP="003D3282">
      <w:pPr>
        <w:jc w:val="center"/>
        <w:rPr>
          <w:b/>
          <w:szCs w:val="28"/>
        </w:rPr>
      </w:pPr>
    </w:p>
    <w:p w:rsidR="000C7769" w:rsidRDefault="000C7769" w:rsidP="003D3282">
      <w:pPr>
        <w:jc w:val="center"/>
        <w:rPr>
          <w:b/>
          <w:szCs w:val="28"/>
        </w:rPr>
      </w:pPr>
    </w:p>
    <w:p w:rsidR="000C7769" w:rsidRDefault="000C7769" w:rsidP="003D3282">
      <w:pPr>
        <w:jc w:val="center"/>
        <w:rPr>
          <w:b/>
          <w:szCs w:val="28"/>
        </w:rPr>
      </w:pPr>
    </w:p>
    <w:p w:rsidR="000C7769" w:rsidRDefault="000C7769" w:rsidP="003D3282">
      <w:pPr>
        <w:jc w:val="center"/>
        <w:rPr>
          <w:b/>
          <w:szCs w:val="28"/>
        </w:rPr>
      </w:pPr>
    </w:p>
    <w:p w:rsidR="000C7769" w:rsidRDefault="000C7769" w:rsidP="003D3282">
      <w:pPr>
        <w:jc w:val="center"/>
        <w:rPr>
          <w:b/>
          <w:szCs w:val="28"/>
        </w:rPr>
      </w:pPr>
    </w:p>
    <w:p w:rsidR="000C7769" w:rsidRDefault="000C7769" w:rsidP="003D3282">
      <w:pPr>
        <w:jc w:val="center"/>
        <w:rPr>
          <w:b/>
          <w:szCs w:val="28"/>
        </w:rPr>
      </w:pPr>
    </w:p>
    <w:p w:rsidR="000C7769" w:rsidRDefault="000C7769" w:rsidP="003D3282">
      <w:pPr>
        <w:jc w:val="center"/>
        <w:rPr>
          <w:b/>
          <w:szCs w:val="28"/>
        </w:rPr>
      </w:pPr>
    </w:p>
    <w:p w:rsidR="000C7769" w:rsidRDefault="000C7769" w:rsidP="003D3282">
      <w:pPr>
        <w:jc w:val="center"/>
        <w:rPr>
          <w:b/>
          <w:szCs w:val="28"/>
        </w:rPr>
      </w:pPr>
    </w:p>
    <w:p w:rsidR="000C7769" w:rsidRDefault="000C7769" w:rsidP="003D3282">
      <w:pPr>
        <w:jc w:val="center"/>
        <w:rPr>
          <w:b/>
          <w:szCs w:val="28"/>
        </w:rPr>
      </w:pPr>
    </w:p>
    <w:p w:rsidR="000C7769" w:rsidRDefault="000C7769" w:rsidP="003D3282">
      <w:pPr>
        <w:jc w:val="center"/>
        <w:rPr>
          <w:b/>
          <w:szCs w:val="28"/>
        </w:rPr>
      </w:pPr>
    </w:p>
    <w:p w:rsidR="000C7769" w:rsidRDefault="000C7769" w:rsidP="003D3282">
      <w:pPr>
        <w:jc w:val="center"/>
        <w:rPr>
          <w:b/>
          <w:szCs w:val="28"/>
        </w:rPr>
      </w:pPr>
    </w:p>
    <w:p w:rsidR="000C7769" w:rsidRDefault="000C7769" w:rsidP="003D3282">
      <w:pPr>
        <w:jc w:val="center"/>
        <w:rPr>
          <w:b/>
          <w:szCs w:val="28"/>
        </w:rPr>
      </w:pPr>
    </w:p>
    <w:p w:rsidR="000C7769" w:rsidRDefault="000C7769" w:rsidP="003D3282">
      <w:pPr>
        <w:jc w:val="center"/>
        <w:rPr>
          <w:b/>
          <w:szCs w:val="28"/>
        </w:rPr>
      </w:pPr>
    </w:p>
    <w:p w:rsidR="003D3282" w:rsidRPr="00B121D5" w:rsidRDefault="003D3282" w:rsidP="003D3282">
      <w:pPr>
        <w:jc w:val="center"/>
        <w:rPr>
          <w:b/>
          <w:szCs w:val="28"/>
        </w:rPr>
      </w:pPr>
      <w:r w:rsidRPr="00B121D5">
        <w:rPr>
          <w:b/>
          <w:szCs w:val="28"/>
        </w:rPr>
        <w:lastRenderedPageBreak/>
        <w:t>ЛИСТ РЕГИСТРАЦИИ ИЗМЕНЕНИЙ</w:t>
      </w:r>
    </w:p>
    <w:p w:rsidR="003D3282" w:rsidRPr="00991A70" w:rsidRDefault="003D3282" w:rsidP="003D3282">
      <w:pPr>
        <w:pStyle w:val="Iauiue"/>
        <w:widowControl w:val="0"/>
        <w:ind w:left="720"/>
        <w:jc w:val="center"/>
        <w:rPr>
          <w:b/>
          <w:sz w:val="28"/>
          <w:szCs w:val="28"/>
          <w:lang w:val="ru-RU"/>
        </w:rPr>
      </w:pPr>
    </w:p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61"/>
        <w:gridCol w:w="1417"/>
        <w:gridCol w:w="1661"/>
        <w:gridCol w:w="1560"/>
        <w:gridCol w:w="1627"/>
        <w:gridCol w:w="13"/>
        <w:gridCol w:w="1029"/>
      </w:tblGrid>
      <w:tr w:rsidR="003D3282" w:rsidRPr="007D120C" w:rsidTr="001010CD">
        <w:trPr>
          <w:jc w:val="center"/>
        </w:trPr>
        <w:tc>
          <w:tcPr>
            <w:tcW w:w="828" w:type="dxa"/>
            <w:vMerge w:val="restart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Номер изменения</w:t>
            </w:r>
          </w:p>
        </w:tc>
        <w:tc>
          <w:tcPr>
            <w:tcW w:w="4539" w:type="dxa"/>
            <w:gridSpan w:val="3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Номера листов (страниц)</w:t>
            </w:r>
          </w:p>
        </w:tc>
        <w:tc>
          <w:tcPr>
            <w:tcW w:w="1560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Всего листов в документе</w:t>
            </w:r>
          </w:p>
        </w:tc>
        <w:tc>
          <w:tcPr>
            <w:tcW w:w="1627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ФИО и подпись лица, внесшего изменение</w:t>
            </w:r>
          </w:p>
        </w:tc>
        <w:tc>
          <w:tcPr>
            <w:tcW w:w="1042" w:type="dxa"/>
            <w:gridSpan w:val="2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 xml:space="preserve">Дата </w:t>
            </w:r>
          </w:p>
        </w:tc>
      </w:tr>
      <w:tr w:rsidR="003D3282" w:rsidRPr="007D120C" w:rsidTr="001010CD">
        <w:trPr>
          <w:jc w:val="center"/>
        </w:trPr>
        <w:tc>
          <w:tcPr>
            <w:tcW w:w="828" w:type="dxa"/>
            <w:vMerge/>
            <w:vAlign w:val="center"/>
          </w:tcPr>
          <w:p w:rsidR="003D3282" w:rsidRPr="007D120C" w:rsidRDefault="003D3282" w:rsidP="001010CD">
            <w:pPr>
              <w:rPr>
                <w:sz w:val="20"/>
              </w:rPr>
            </w:pPr>
          </w:p>
        </w:tc>
        <w:tc>
          <w:tcPr>
            <w:tcW w:w="1461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замененных</w:t>
            </w:r>
          </w:p>
        </w:tc>
        <w:tc>
          <w:tcPr>
            <w:tcW w:w="1417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новых</w:t>
            </w:r>
          </w:p>
        </w:tc>
        <w:tc>
          <w:tcPr>
            <w:tcW w:w="1661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jc w:val="center"/>
              <w:rPr>
                <w:sz w:val="20"/>
              </w:rPr>
            </w:pPr>
            <w:r w:rsidRPr="007D120C">
              <w:rPr>
                <w:sz w:val="20"/>
              </w:rPr>
              <w:t>изъятых</w:t>
            </w:r>
          </w:p>
        </w:tc>
        <w:tc>
          <w:tcPr>
            <w:tcW w:w="1560" w:type="dxa"/>
            <w:vAlign w:val="center"/>
          </w:tcPr>
          <w:p w:rsidR="003D3282" w:rsidRPr="007D120C" w:rsidRDefault="003D3282" w:rsidP="001010CD">
            <w:pPr>
              <w:rPr>
                <w:sz w:val="20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3D3282" w:rsidRPr="007D120C" w:rsidRDefault="003D3282" w:rsidP="001010CD">
            <w:pPr>
              <w:rPr>
                <w:sz w:val="20"/>
              </w:rPr>
            </w:pPr>
          </w:p>
        </w:tc>
        <w:tc>
          <w:tcPr>
            <w:tcW w:w="1029" w:type="dxa"/>
            <w:vAlign w:val="center"/>
          </w:tcPr>
          <w:p w:rsidR="003D3282" w:rsidRPr="007D120C" w:rsidRDefault="003D3282" w:rsidP="001010CD">
            <w:pPr>
              <w:rPr>
                <w:sz w:val="20"/>
              </w:rPr>
            </w:pPr>
          </w:p>
        </w:tc>
      </w:tr>
      <w:tr w:rsidR="003D3282" w:rsidRPr="007D120C" w:rsidTr="001010CD">
        <w:trPr>
          <w:jc w:val="center"/>
        </w:trPr>
        <w:tc>
          <w:tcPr>
            <w:tcW w:w="828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61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661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640" w:type="dxa"/>
            <w:gridSpan w:val="2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9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</w:tr>
      <w:tr w:rsidR="003D3282" w:rsidRPr="007D120C" w:rsidTr="001010CD">
        <w:trPr>
          <w:jc w:val="center"/>
        </w:trPr>
        <w:tc>
          <w:tcPr>
            <w:tcW w:w="828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61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661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640" w:type="dxa"/>
            <w:gridSpan w:val="2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9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</w:tr>
      <w:tr w:rsidR="003D3282" w:rsidRPr="007D120C" w:rsidTr="001010CD">
        <w:trPr>
          <w:jc w:val="center"/>
        </w:trPr>
        <w:tc>
          <w:tcPr>
            <w:tcW w:w="828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61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661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640" w:type="dxa"/>
            <w:gridSpan w:val="2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9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</w:tr>
      <w:tr w:rsidR="003D3282" w:rsidRPr="007D120C" w:rsidTr="001010CD">
        <w:trPr>
          <w:jc w:val="center"/>
        </w:trPr>
        <w:tc>
          <w:tcPr>
            <w:tcW w:w="828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61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661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640" w:type="dxa"/>
            <w:gridSpan w:val="2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9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</w:tr>
      <w:tr w:rsidR="003D3282" w:rsidRPr="007D120C" w:rsidTr="001010CD">
        <w:trPr>
          <w:jc w:val="center"/>
        </w:trPr>
        <w:tc>
          <w:tcPr>
            <w:tcW w:w="828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61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661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640" w:type="dxa"/>
            <w:gridSpan w:val="2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9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</w:tr>
      <w:tr w:rsidR="003D3282" w:rsidRPr="007D120C" w:rsidTr="001010CD">
        <w:trPr>
          <w:jc w:val="center"/>
        </w:trPr>
        <w:tc>
          <w:tcPr>
            <w:tcW w:w="828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61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661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640" w:type="dxa"/>
            <w:gridSpan w:val="2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9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</w:tr>
      <w:tr w:rsidR="003D3282" w:rsidRPr="007D120C" w:rsidTr="001010CD">
        <w:trPr>
          <w:jc w:val="center"/>
        </w:trPr>
        <w:tc>
          <w:tcPr>
            <w:tcW w:w="828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61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661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640" w:type="dxa"/>
            <w:gridSpan w:val="2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9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</w:tr>
      <w:tr w:rsidR="003D3282" w:rsidRPr="007D120C" w:rsidTr="001010CD">
        <w:trPr>
          <w:jc w:val="center"/>
        </w:trPr>
        <w:tc>
          <w:tcPr>
            <w:tcW w:w="828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61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661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640" w:type="dxa"/>
            <w:gridSpan w:val="2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9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</w:tr>
      <w:tr w:rsidR="003D3282" w:rsidRPr="007D120C" w:rsidTr="001010CD">
        <w:trPr>
          <w:jc w:val="center"/>
        </w:trPr>
        <w:tc>
          <w:tcPr>
            <w:tcW w:w="828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61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661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640" w:type="dxa"/>
            <w:gridSpan w:val="2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9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</w:tr>
      <w:tr w:rsidR="003D3282" w:rsidRPr="007D120C" w:rsidTr="001010CD">
        <w:trPr>
          <w:jc w:val="center"/>
        </w:trPr>
        <w:tc>
          <w:tcPr>
            <w:tcW w:w="828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61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661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640" w:type="dxa"/>
            <w:gridSpan w:val="2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9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</w:tr>
      <w:tr w:rsidR="003D3282" w:rsidRPr="007D120C" w:rsidTr="001010CD">
        <w:trPr>
          <w:jc w:val="center"/>
        </w:trPr>
        <w:tc>
          <w:tcPr>
            <w:tcW w:w="828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61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661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640" w:type="dxa"/>
            <w:gridSpan w:val="2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9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</w:tr>
      <w:tr w:rsidR="003D3282" w:rsidRPr="007D120C" w:rsidTr="001010CD">
        <w:trPr>
          <w:jc w:val="center"/>
        </w:trPr>
        <w:tc>
          <w:tcPr>
            <w:tcW w:w="828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61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661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640" w:type="dxa"/>
            <w:gridSpan w:val="2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9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</w:tr>
      <w:tr w:rsidR="003D3282" w:rsidRPr="007D120C" w:rsidTr="001010CD">
        <w:trPr>
          <w:jc w:val="center"/>
        </w:trPr>
        <w:tc>
          <w:tcPr>
            <w:tcW w:w="828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61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661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640" w:type="dxa"/>
            <w:gridSpan w:val="2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9" w:type="dxa"/>
          </w:tcPr>
          <w:p w:rsidR="003D3282" w:rsidRPr="007D120C" w:rsidRDefault="003D3282" w:rsidP="001010CD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sz w:val="20"/>
              </w:rPr>
            </w:pPr>
          </w:p>
        </w:tc>
      </w:tr>
    </w:tbl>
    <w:p w:rsidR="003D3282" w:rsidRPr="00501156" w:rsidRDefault="003D3282" w:rsidP="003D3282">
      <w:pPr>
        <w:rPr>
          <w:szCs w:val="28"/>
        </w:rPr>
      </w:pPr>
    </w:p>
    <w:p w:rsidR="008164EF" w:rsidRPr="00AF3D3C" w:rsidRDefault="008164EF" w:rsidP="003D3282">
      <w:pPr>
        <w:pStyle w:val="ac"/>
        <w:tabs>
          <w:tab w:val="left" w:pos="0"/>
          <w:tab w:val="right" w:leader="underscore" w:pos="9639"/>
        </w:tabs>
        <w:spacing w:before="120" w:after="0"/>
        <w:ind w:left="0" w:firstLine="567"/>
        <w:jc w:val="both"/>
      </w:pPr>
    </w:p>
    <w:sectPr w:rsidR="008164EF" w:rsidRPr="00AF3D3C" w:rsidSect="008164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69A" w:rsidRDefault="0089769A" w:rsidP="00BC0362">
      <w:r>
        <w:separator/>
      </w:r>
    </w:p>
  </w:endnote>
  <w:endnote w:type="continuationSeparator" w:id="0">
    <w:p w:rsidR="0089769A" w:rsidRDefault="0089769A" w:rsidP="00BC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69A" w:rsidRDefault="0089769A" w:rsidP="00BC0362">
      <w:r>
        <w:separator/>
      </w:r>
    </w:p>
  </w:footnote>
  <w:footnote w:type="continuationSeparator" w:id="0">
    <w:p w:rsidR="0089769A" w:rsidRDefault="0089769A" w:rsidP="00BC0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750B0"/>
    <w:multiLevelType w:val="hybridMultilevel"/>
    <w:tmpl w:val="8B409D7A"/>
    <w:lvl w:ilvl="0" w:tplc="60C4C394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F47492"/>
    <w:multiLevelType w:val="hybridMultilevel"/>
    <w:tmpl w:val="70980AD4"/>
    <w:lvl w:ilvl="0" w:tplc="15BE6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15BEB"/>
    <w:multiLevelType w:val="hybridMultilevel"/>
    <w:tmpl w:val="7688DC30"/>
    <w:lvl w:ilvl="0" w:tplc="00701958">
      <w:start w:val="1"/>
      <w:numFmt w:val="bullet"/>
      <w:pStyle w:val="a"/>
      <w:lvlText w:val="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FA0CC7"/>
    <w:multiLevelType w:val="hybridMultilevel"/>
    <w:tmpl w:val="D4E4D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76463"/>
    <w:multiLevelType w:val="multilevel"/>
    <w:tmpl w:val="9B8CD9D8"/>
    <w:lvl w:ilvl="0">
      <w:start w:val="7"/>
      <w:numFmt w:val="bullet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1C86702"/>
    <w:multiLevelType w:val="hybridMultilevel"/>
    <w:tmpl w:val="2F4E3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27961"/>
    <w:multiLevelType w:val="hybridMultilevel"/>
    <w:tmpl w:val="AB880B48"/>
    <w:lvl w:ilvl="0" w:tplc="0419000F">
      <w:start w:val="1"/>
      <w:numFmt w:val="decimal"/>
      <w:lvlText w:val="%1."/>
      <w:lvlJc w:val="left"/>
      <w:pPr>
        <w:ind w:left="1218" w:hanging="360"/>
      </w:p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7">
    <w:nsid w:val="15CF513F"/>
    <w:multiLevelType w:val="hybridMultilevel"/>
    <w:tmpl w:val="0944E140"/>
    <w:lvl w:ilvl="0" w:tplc="744AA986">
      <w:start w:val="1"/>
      <w:numFmt w:val="bullet"/>
      <w:lvlText w:val=""/>
      <w:lvlJc w:val="left"/>
      <w:pPr>
        <w:tabs>
          <w:tab w:val="num" w:pos="1008"/>
        </w:tabs>
        <w:ind w:left="1008" w:hanging="360"/>
      </w:pPr>
      <w:rPr>
        <w:rFonts w:ascii="Wingdings 2" w:eastAsia="Times New Roman" w:hAnsi="Wingdings 2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8">
    <w:nsid w:val="191A2AD0"/>
    <w:multiLevelType w:val="hybridMultilevel"/>
    <w:tmpl w:val="F5020366"/>
    <w:lvl w:ilvl="0" w:tplc="0A4A264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Times New Roman" w:hint="default"/>
        <w:color w:val="auto"/>
      </w:rPr>
    </w:lvl>
    <w:lvl w:ilvl="1" w:tplc="5D9EE0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5C4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8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5460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74A7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602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843D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768B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CA6914"/>
    <w:multiLevelType w:val="hybridMultilevel"/>
    <w:tmpl w:val="6CD83474"/>
    <w:lvl w:ilvl="0" w:tplc="C9E86CB4">
      <w:start w:val="7"/>
      <w:numFmt w:val="bullet"/>
      <w:lvlText w:val="–"/>
      <w:lvlJc w:val="left"/>
      <w:pPr>
        <w:ind w:left="928" w:hanging="360"/>
      </w:pPr>
      <w:rPr>
        <w:rFonts w:ascii="Times New Roman" w:hAnsi="Times New Roman" w:hint="default"/>
      </w:rPr>
    </w:lvl>
    <w:lvl w:ilvl="1" w:tplc="9C3C5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FAB1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9AB1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88D5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C243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5278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4B2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46AB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225B0B"/>
    <w:multiLevelType w:val="singleLevel"/>
    <w:tmpl w:val="F2544ABA"/>
    <w:lvl w:ilvl="0">
      <w:start w:val="1"/>
      <w:numFmt w:val="decimal"/>
      <w:lvlText w:val="1.%1."/>
      <w:legacy w:legacy="1" w:legacySpace="0" w:legacyIndent="348"/>
      <w:lvlJc w:val="left"/>
      <w:rPr>
        <w:rFonts w:ascii="Arial" w:hAnsi="Arial" w:cs="Arial" w:hint="default"/>
      </w:rPr>
    </w:lvl>
  </w:abstractNum>
  <w:abstractNum w:abstractNumId="11">
    <w:nsid w:val="208016E9"/>
    <w:multiLevelType w:val="hybridMultilevel"/>
    <w:tmpl w:val="CD688662"/>
    <w:lvl w:ilvl="0" w:tplc="B7502A44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0709C"/>
    <w:multiLevelType w:val="hybridMultilevel"/>
    <w:tmpl w:val="DC4E3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B2DF2"/>
    <w:multiLevelType w:val="hybridMultilevel"/>
    <w:tmpl w:val="8CBEDB92"/>
    <w:lvl w:ilvl="0" w:tplc="B9B29488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642AC"/>
    <w:multiLevelType w:val="hybridMultilevel"/>
    <w:tmpl w:val="E8BCF068"/>
    <w:lvl w:ilvl="0" w:tplc="AC28F92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120F3E"/>
    <w:multiLevelType w:val="hybridMultilevel"/>
    <w:tmpl w:val="DA78C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6459BD"/>
    <w:multiLevelType w:val="hybridMultilevel"/>
    <w:tmpl w:val="753A90A4"/>
    <w:lvl w:ilvl="0" w:tplc="1B58796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>
    <w:nsid w:val="2E287D52"/>
    <w:multiLevelType w:val="hybridMultilevel"/>
    <w:tmpl w:val="FAF058B8"/>
    <w:lvl w:ilvl="0" w:tplc="9FBEDF28">
      <w:start w:val="1"/>
      <w:numFmt w:val="bullet"/>
      <w:lvlText w:val=""/>
      <w:lvlJc w:val="left"/>
      <w:pPr>
        <w:tabs>
          <w:tab w:val="num" w:pos="1885"/>
        </w:tabs>
        <w:ind w:left="1885" w:hanging="360"/>
      </w:pPr>
      <w:rPr>
        <w:rFonts w:ascii="Symbol" w:hAnsi="Symbol" w:cs="Times New Roman" w:hint="default"/>
        <w:color w:val="auto"/>
      </w:rPr>
    </w:lvl>
    <w:lvl w:ilvl="1" w:tplc="007019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13460C"/>
    <w:multiLevelType w:val="hybridMultilevel"/>
    <w:tmpl w:val="C33208F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>
    <w:nsid w:val="3CD27A42"/>
    <w:multiLevelType w:val="hybridMultilevel"/>
    <w:tmpl w:val="AE9C2690"/>
    <w:lvl w:ilvl="0" w:tplc="9FBEDF28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04528F"/>
    <w:multiLevelType w:val="hybridMultilevel"/>
    <w:tmpl w:val="0180FB28"/>
    <w:lvl w:ilvl="0" w:tplc="B9B29488">
      <w:start w:val="1"/>
      <w:numFmt w:val="bullet"/>
      <w:lvlText w:val="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14B0E33"/>
    <w:multiLevelType w:val="hybridMultilevel"/>
    <w:tmpl w:val="289AE398"/>
    <w:lvl w:ilvl="0" w:tplc="B6381E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1620234"/>
    <w:multiLevelType w:val="hybridMultilevel"/>
    <w:tmpl w:val="E4309FBE"/>
    <w:lvl w:ilvl="0" w:tplc="00701958">
      <w:start w:val="1"/>
      <w:numFmt w:val="bullet"/>
      <w:lvlText w:val="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610665"/>
    <w:multiLevelType w:val="hybridMultilevel"/>
    <w:tmpl w:val="E6062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451DCF"/>
    <w:multiLevelType w:val="hybridMultilevel"/>
    <w:tmpl w:val="7C9A8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2C0A13"/>
    <w:multiLevelType w:val="multilevel"/>
    <w:tmpl w:val="6CD83474"/>
    <w:lvl w:ilvl="0">
      <w:start w:val="7"/>
      <w:numFmt w:val="bullet"/>
      <w:lvlText w:val="–"/>
      <w:lvlJc w:val="left"/>
      <w:pPr>
        <w:ind w:left="928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54214C"/>
    <w:multiLevelType w:val="hybridMultilevel"/>
    <w:tmpl w:val="0C1ABB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5B63EE7"/>
    <w:multiLevelType w:val="hybridMultilevel"/>
    <w:tmpl w:val="E6062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A1D77"/>
    <w:multiLevelType w:val="hybridMultilevel"/>
    <w:tmpl w:val="2BCA61CE"/>
    <w:lvl w:ilvl="0" w:tplc="D5D28AB6">
      <w:start w:val="1"/>
      <w:numFmt w:val="bullet"/>
      <w:lvlText w:val="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1CC280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826A91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AB4D94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6C09AF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5F8B95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25C6A6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7A6BFB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5BE58F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0F837A3"/>
    <w:multiLevelType w:val="hybridMultilevel"/>
    <w:tmpl w:val="09241F04"/>
    <w:lvl w:ilvl="0" w:tplc="7C1CC4EC">
      <w:start w:val="7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>
    <w:nsid w:val="72796C0E"/>
    <w:multiLevelType w:val="hybridMultilevel"/>
    <w:tmpl w:val="3F9A675C"/>
    <w:lvl w:ilvl="0" w:tplc="47E8E3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49A7CC1"/>
    <w:multiLevelType w:val="hybridMultilevel"/>
    <w:tmpl w:val="BB041D14"/>
    <w:lvl w:ilvl="0" w:tplc="DFDC746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25"/>
  </w:num>
  <w:num w:numId="3">
    <w:abstractNumId w:val="8"/>
  </w:num>
  <w:num w:numId="4">
    <w:abstractNumId w:val="17"/>
  </w:num>
  <w:num w:numId="5">
    <w:abstractNumId w:val="4"/>
  </w:num>
  <w:num w:numId="6">
    <w:abstractNumId w:val="13"/>
  </w:num>
  <w:num w:numId="7">
    <w:abstractNumId w:val="2"/>
  </w:num>
  <w:num w:numId="8">
    <w:abstractNumId w:val="22"/>
  </w:num>
  <w:num w:numId="9">
    <w:abstractNumId w:val="20"/>
  </w:num>
  <w:num w:numId="10">
    <w:abstractNumId w:val="28"/>
  </w:num>
  <w:num w:numId="11">
    <w:abstractNumId w:val="26"/>
  </w:num>
  <w:num w:numId="12">
    <w:abstractNumId w:val="24"/>
  </w:num>
  <w:num w:numId="13">
    <w:abstractNumId w:val="9"/>
  </w:num>
  <w:num w:numId="14">
    <w:abstractNumId w:val="14"/>
  </w:num>
  <w:num w:numId="15">
    <w:abstractNumId w:val="19"/>
  </w:num>
  <w:num w:numId="16">
    <w:abstractNumId w:val="7"/>
  </w:num>
  <w:num w:numId="17">
    <w:abstractNumId w:val="5"/>
  </w:num>
  <w:num w:numId="18">
    <w:abstractNumId w:val="27"/>
  </w:num>
  <w:num w:numId="19">
    <w:abstractNumId w:val="12"/>
  </w:num>
  <w:num w:numId="20">
    <w:abstractNumId w:val="6"/>
  </w:num>
  <w:num w:numId="21">
    <w:abstractNumId w:val="0"/>
  </w:num>
  <w:num w:numId="22">
    <w:abstractNumId w:val="31"/>
  </w:num>
  <w:num w:numId="23">
    <w:abstractNumId w:val="29"/>
  </w:num>
  <w:num w:numId="24">
    <w:abstractNumId w:val="11"/>
  </w:num>
  <w:num w:numId="25">
    <w:abstractNumId w:val="1"/>
  </w:num>
  <w:num w:numId="26">
    <w:abstractNumId w:val="3"/>
  </w:num>
  <w:num w:numId="27">
    <w:abstractNumId w:val="10"/>
  </w:num>
  <w:num w:numId="28">
    <w:abstractNumId w:val="18"/>
  </w:num>
  <w:num w:numId="29">
    <w:abstractNumId w:val="23"/>
  </w:num>
  <w:num w:numId="30">
    <w:abstractNumId w:val="15"/>
  </w:num>
  <w:num w:numId="31">
    <w:abstractNumId w:val="21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66114"/>
    <w:rsid w:val="0002484A"/>
    <w:rsid w:val="000648F1"/>
    <w:rsid w:val="000806C3"/>
    <w:rsid w:val="000A0A98"/>
    <w:rsid w:val="000B0BD4"/>
    <w:rsid w:val="000B13B9"/>
    <w:rsid w:val="000B166B"/>
    <w:rsid w:val="000C19D9"/>
    <w:rsid w:val="000C7769"/>
    <w:rsid w:val="000E3896"/>
    <w:rsid w:val="001010CD"/>
    <w:rsid w:val="00111BCE"/>
    <w:rsid w:val="0014031D"/>
    <w:rsid w:val="00146F9F"/>
    <w:rsid w:val="001629FE"/>
    <w:rsid w:val="00183AE2"/>
    <w:rsid w:val="001A7A67"/>
    <w:rsid w:val="001D0425"/>
    <w:rsid w:val="001D6533"/>
    <w:rsid w:val="001F65E0"/>
    <w:rsid w:val="00215EE9"/>
    <w:rsid w:val="002235BC"/>
    <w:rsid w:val="00233D19"/>
    <w:rsid w:val="00242705"/>
    <w:rsid w:val="00261EB2"/>
    <w:rsid w:val="002729C6"/>
    <w:rsid w:val="00272A09"/>
    <w:rsid w:val="002E5B3D"/>
    <w:rsid w:val="002F1D18"/>
    <w:rsid w:val="00364F07"/>
    <w:rsid w:val="00366114"/>
    <w:rsid w:val="0038307B"/>
    <w:rsid w:val="00385B86"/>
    <w:rsid w:val="003B21C4"/>
    <w:rsid w:val="003B5F44"/>
    <w:rsid w:val="003C3A59"/>
    <w:rsid w:val="003D3282"/>
    <w:rsid w:val="00414922"/>
    <w:rsid w:val="00423D2C"/>
    <w:rsid w:val="004465F9"/>
    <w:rsid w:val="004516DF"/>
    <w:rsid w:val="00482996"/>
    <w:rsid w:val="00491578"/>
    <w:rsid w:val="004A582D"/>
    <w:rsid w:val="004C6075"/>
    <w:rsid w:val="004D11B5"/>
    <w:rsid w:val="004D3E64"/>
    <w:rsid w:val="004D4050"/>
    <w:rsid w:val="004E66C6"/>
    <w:rsid w:val="00543D40"/>
    <w:rsid w:val="00587ED4"/>
    <w:rsid w:val="005C672F"/>
    <w:rsid w:val="005E21CE"/>
    <w:rsid w:val="005F05D7"/>
    <w:rsid w:val="006040A0"/>
    <w:rsid w:val="00621240"/>
    <w:rsid w:val="00622A7F"/>
    <w:rsid w:val="00644307"/>
    <w:rsid w:val="00672C6D"/>
    <w:rsid w:val="00686D01"/>
    <w:rsid w:val="00692AB1"/>
    <w:rsid w:val="006D0492"/>
    <w:rsid w:val="006E02DB"/>
    <w:rsid w:val="006E7C28"/>
    <w:rsid w:val="006F4F6D"/>
    <w:rsid w:val="0070099F"/>
    <w:rsid w:val="00700A08"/>
    <w:rsid w:val="00741F35"/>
    <w:rsid w:val="00746650"/>
    <w:rsid w:val="00750F2D"/>
    <w:rsid w:val="00753642"/>
    <w:rsid w:val="00784AE7"/>
    <w:rsid w:val="00787ACE"/>
    <w:rsid w:val="007B2342"/>
    <w:rsid w:val="007D120C"/>
    <w:rsid w:val="007E0B92"/>
    <w:rsid w:val="008164EF"/>
    <w:rsid w:val="00824C83"/>
    <w:rsid w:val="00825C2D"/>
    <w:rsid w:val="008325FE"/>
    <w:rsid w:val="008512C6"/>
    <w:rsid w:val="00860A1B"/>
    <w:rsid w:val="00860A3B"/>
    <w:rsid w:val="008716A7"/>
    <w:rsid w:val="008804DA"/>
    <w:rsid w:val="00895745"/>
    <w:rsid w:val="0089769A"/>
    <w:rsid w:val="008C3C49"/>
    <w:rsid w:val="008C5D7D"/>
    <w:rsid w:val="008D098E"/>
    <w:rsid w:val="008D6083"/>
    <w:rsid w:val="008E5737"/>
    <w:rsid w:val="008F586C"/>
    <w:rsid w:val="008F6930"/>
    <w:rsid w:val="00910CEC"/>
    <w:rsid w:val="00940FC6"/>
    <w:rsid w:val="0094470D"/>
    <w:rsid w:val="0095516A"/>
    <w:rsid w:val="00994D73"/>
    <w:rsid w:val="009B6814"/>
    <w:rsid w:val="00A10D87"/>
    <w:rsid w:val="00A11626"/>
    <w:rsid w:val="00A11CF4"/>
    <w:rsid w:val="00A44FA3"/>
    <w:rsid w:val="00A52C60"/>
    <w:rsid w:val="00A82B00"/>
    <w:rsid w:val="00A849EB"/>
    <w:rsid w:val="00A852F9"/>
    <w:rsid w:val="00A93AE7"/>
    <w:rsid w:val="00AD457F"/>
    <w:rsid w:val="00AF3D3C"/>
    <w:rsid w:val="00B10D40"/>
    <w:rsid w:val="00B16B3E"/>
    <w:rsid w:val="00B16C5E"/>
    <w:rsid w:val="00B53C81"/>
    <w:rsid w:val="00B611A0"/>
    <w:rsid w:val="00B83A57"/>
    <w:rsid w:val="00B8518F"/>
    <w:rsid w:val="00BC0362"/>
    <w:rsid w:val="00BC26AF"/>
    <w:rsid w:val="00BD7067"/>
    <w:rsid w:val="00BE5E6C"/>
    <w:rsid w:val="00BF03D6"/>
    <w:rsid w:val="00BF4B87"/>
    <w:rsid w:val="00C03F11"/>
    <w:rsid w:val="00C20F2A"/>
    <w:rsid w:val="00C31756"/>
    <w:rsid w:val="00C37DF5"/>
    <w:rsid w:val="00C43E10"/>
    <w:rsid w:val="00CB64A4"/>
    <w:rsid w:val="00CC0556"/>
    <w:rsid w:val="00CF3CA1"/>
    <w:rsid w:val="00D13E05"/>
    <w:rsid w:val="00D53FE1"/>
    <w:rsid w:val="00D66F7E"/>
    <w:rsid w:val="00DA28D1"/>
    <w:rsid w:val="00DA3DCD"/>
    <w:rsid w:val="00DA665C"/>
    <w:rsid w:val="00DB72DD"/>
    <w:rsid w:val="00DD6334"/>
    <w:rsid w:val="00E12721"/>
    <w:rsid w:val="00E51032"/>
    <w:rsid w:val="00E60503"/>
    <w:rsid w:val="00E6490D"/>
    <w:rsid w:val="00E64D51"/>
    <w:rsid w:val="00EA1E1D"/>
    <w:rsid w:val="00EC0486"/>
    <w:rsid w:val="00EF7803"/>
    <w:rsid w:val="00F02113"/>
    <w:rsid w:val="00F05111"/>
    <w:rsid w:val="00F07D96"/>
    <w:rsid w:val="00F45234"/>
    <w:rsid w:val="00F51C08"/>
    <w:rsid w:val="00FA186A"/>
    <w:rsid w:val="00FA4C6C"/>
    <w:rsid w:val="00FD5C66"/>
    <w:rsid w:val="00FE4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E7088-8D60-4EB2-9895-579CC5C2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6114"/>
    <w:rPr>
      <w:rFonts w:ascii="Times New Roman" w:eastAsia="Times New Roman" w:hAnsi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8164EF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1"/>
    <w:next w:val="a1"/>
    <w:link w:val="20"/>
    <w:uiPriority w:val="9"/>
    <w:qFormat/>
    <w:rsid w:val="00366114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4465F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661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"/>
    <w:basedOn w:val="a1"/>
    <w:semiHidden/>
    <w:rsid w:val="00A10D87"/>
    <w:pPr>
      <w:spacing w:after="120"/>
    </w:pPr>
    <w:rPr>
      <w:rFonts w:ascii="Arial" w:hAnsi="Arial" w:cs="Tahoma"/>
      <w:sz w:val="24"/>
      <w:szCs w:val="28"/>
      <w:lang w:eastAsia="ar-SA"/>
    </w:rPr>
  </w:style>
  <w:style w:type="paragraph" w:customStyle="1" w:styleId="a">
    <w:name w:val="_список"/>
    <w:basedOn w:val="a1"/>
    <w:rsid w:val="00A10D87"/>
    <w:pPr>
      <w:numPr>
        <w:numId w:val="7"/>
      </w:numPr>
      <w:tabs>
        <w:tab w:val="num" w:pos="1120"/>
      </w:tabs>
      <w:spacing w:line="360" w:lineRule="auto"/>
      <w:ind w:left="1120" w:hanging="336"/>
      <w:jc w:val="both"/>
    </w:pPr>
    <w:rPr>
      <w:szCs w:val="28"/>
    </w:rPr>
  </w:style>
  <w:style w:type="paragraph" w:styleId="a6">
    <w:name w:val="Body Text"/>
    <w:basedOn w:val="a1"/>
    <w:link w:val="a7"/>
    <w:uiPriority w:val="99"/>
    <w:unhideWhenUsed/>
    <w:rsid w:val="00A10D87"/>
    <w:pPr>
      <w:spacing w:after="120"/>
    </w:pPr>
  </w:style>
  <w:style w:type="character" w:customStyle="1" w:styleId="a7">
    <w:name w:val="Основной текст Знак"/>
    <w:link w:val="a6"/>
    <w:uiPriority w:val="99"/>
    <w:rsid w:val="00A10D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1"/>
    <w:uiPriority w:val="34"/>
    <w:qFormat/>
    <w:rsid w:val="002235BC"/>
    <w:pPr>
      <w:ind w:left="720"/>
      <w:contextualSpacing/>
    </w:pPr>
  </w:style>
  <w:style w:type="paragraph" w:customStyle="1" w:styleId="a9">
    <w:name w:val="Абзац"/>
    <w:basedOn w:val="a1"/>
    <w:rsid w:val="007E0B92"/>
    <w:pPr>
      <w:spacing w:line="312" w:lineRule="auto"/>
      <w:ind w:firstLine="567"/>
      <w:jc w:val="both"/>
    </w:pPr>
    <w:rPr>
      <w:spacing w:val="-4"/>
      <w:sz w:val="24"/>
    </w:rPr>
  </w:style>
  <w:style w:type="paragraph" w:styleId="aa">
    <w:name w:val="Plain Text"/>
    <w:basedOn w:val="a1"/>
    <w:link w:val="ab"/>
    <w:rsid w:val="001F65E0"/>
    <w:rPr>
      <w:rFonts w:ascii="Courier New" w:hAnsi="Courier New" w:cs="Courier New"/>
      <w:sz w:val="20"/>
    </w:rPr>
  </w:style>
  <w:style w:type="character" w:customStyle="1" w:styleId="ab">
    <w:name w:val="Текст Знак"/>
    <w:link w:val="aa"/>
    <w:rsid w:val="001F6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1"/>
    <w:link w:val="ad"/>
    <w:uiPriority w:val="99"/>
    <w:unhideWhenUsed/>
    <w:rsid w:val="00B16B3E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rsid w:val="00B16B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список с точками"/>
    <w:basedOn w:val="a1"/>
    <w:rsid w:val="00B16B3E"/>
    <w:pPr>
      <w:numPr>
        <w:numId w:val="15"/>
      </w:numPr>
      <w:spacing w:line="312" w:lineRule="auto"/>
      <w:jc w:val="both"/>
    </w:pPr>
    <w:rPr>
      <w:sz w:val="24"/>
      <w:szCs w:val="24"/>
    </w:rPr>
  </w:style>
  <w:style w:type="paragraph" w:styleId="ae">
    <w:name w:val="footer"/>
    <w:basedOn w:val="a1"/>
    <w:link w:val="af"/>
    <w:uiPriority w:val="99"/>
    <w:rsid w:val="00261EB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link w:val="ae"/>
    <w:uiPriority w:val="99"/>
    <w:rsid w:val="0026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1"/>
    <w:uiPriority w:val="99"/>
    <w:semiHidden/>
    <w:unhideWhenUsed/>
    <w:rsid w:val="00F0211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8164E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f1">
    <w:name w:val="Table Grid"/>
    <w:basedOn w:val="a3"/>
    <w:uiPriority w:val="59"/>
    <w:rsid w:val="008164EF"/>
    <w:pPr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1"/>
    <w:link w:val="22"/>
    <w:rsid w:val="008164EF"/>
    <w:pPr>
      <w:spacing w:after="120" w:line="480" w:lineRule="auto"/>
    </w:pPr>
    <w:rPr>
      <w:sz w:val="20"/>
    </w:rPr>
  </w:style>
  <w:style w:type="character" w:customStyle="1" w:styleId="22">
    <w:name w:val="Основной текст 2 Знак"/>
    <w:link w:val="21"/>
    <w:rsid w:val="00816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8164EF"/>
    <w:rPr>
      <w:rFonts w:ascii="Times New Roman" w:eastAsia="Times New Roman" w:hAnsi="Times New Roman"/>
      <w:lang w:val="en-US"/>
    </w:rPr>
  </w:style>
  <w:style w:type="character" w:customStyle="1" w:styleId="50">
    <w:name w:val="Заголовок 5 Знак"/>
    <w:link w:val="5"/>
    <w:uiPriority w:val="9"/>
    <w:semiHidden/>
    <w:rsid w:val="004465F9"/>
    <w:rPr>
      <w:rFonts w:ascii="Cambria" w:eastAsia="Times New Roman" w:hAnsi="Cambria" w:cs="Times New Roman"/>
      <w:color w:val="243F60"/>
      <w:sz w:val="28"/>
      <w:szCs w:val="20"/>
      <w:lang w:eastAsia="ru-RU"/>
    </w:rPr>
  </w:style>
  <w:style w:type="paragraph" w:styleId="af2">
    <w:name w:val="header"/>
    <w:basedOn w:val="a1"/>
    <w:link w:val="af3"/>
    <w:uiPriority w:val="99"/>
    <w:unhideWhenUsed/>
    <w:rsid w:val="00BC036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2"/>
    <w:link w:val="af2"/>
    <w:uiPriority w:val="99"/>
    <w:rsid w:val="00BC0362"/>
    <w:rPr>
      <w:rFonts w:ascii="Times New Roman" w:eastAsia="Times New Roman" w:hAnsi="Times New Roman"/>
      <w:sz w:val="28"/>
    </w:rPr>
  </w:style>
  <w:style w:type="character" w:customStyle="1" w:styleId="af4">
    <w:name w:val="Основной текст_"/>
    <w:link w:val="11"/>
    <w:rsid w:val="001010C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4"/>
    <w:rsid w:val="001010CD"/>
    <w:pPr>
      <w:shd w:val="clear" w:color="auto" w:fill="FFFFFF"/>
      <w:spacing w:before="420" w:line="322" w:lineRule="exact"/>
      <w:ind w:hanging="400"/>
      <w:jc w:val="both"/>
    </w:pPr>
    <w:rPr>
      <w:rFonts w:ascii="Calibri" w:eastAsia="Calibri" w:hAnsi="Calibri"/>
      <w:sz w:val="27"/>
      <w:szCs w:val="27"/>
    </w:rPr>
  </w:style>
  <w:style w:type="paragraph" w:styleId="af5">
    <w:name w:val="Balloon Text"/>
    <w:basedOn w:val="a1"/>
    <w:link w:val="af6"/>
    <w:uiPriority w:val="99"/>
    <w:semiHidden/>
    <w:unhideWhenUsed/>
    <w:rsid w:val="00B10D40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2"/>
    <w:link w:val="af5"/>
    <w:uiPriority w:val="99"/>
    <w:semiHidden/>
    <w:rsid w:val="00B10D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A9F6F-5E96-48C2-8803-5EB1D883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15</Pages>
  <Words>3327</Words>
  <Characters>18969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</dc:creator>
  <cp:lastModifiedBy>EXP</cp:lastModifiedBy>
  <cp:revision>19</cp:revision>
  <cp:lastPrinted>2015-11-23T12:39:00Z</cp:lastPrinted>
  <dcterms:created xsi:type="dcterms:W3CDTF">2015-01-15T08:38:00Z</dcterms:created>
  <dcterms:modified xsi:type="dcterms:W3CDTF">2015-11-23T13:14:00Z</dcterms:modified>
</cp:coreProperties>
</file>