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D" w:rsidRDefault="00F0497D" w:rsidP="00F0497D">
      <w:pPr>
        <w:suppressAutoHyphens/>
        <w:autoSpaceDE w:val="0"/>
        <w:autoSpaceDN w:val="0"/>
        <w:adjustRightInd w:val="0"/>
        <w:spacing w:after="222"/>
        <w:ind w:left="550" w:right="88"/>
        <w:jc w:val="center"/>
        <w:outlineLvl w:val="0"/>
        <w:rPr>
          <w:b/>
        </w:rPr>
      </w:pPr>
      <w:r>
        <w:rPr>
          <w:b/>
        </w:rPr>
        <w:t>РЕКОМЕНДУЕМАЯ ЛИТЕРАТУРА</w:t>
      </w:r>
    </w:p>
    <w:p w:rsidR="00F0497D" w:rsidRDefault="00F0497D" w:rsidP="00F0497D">
      <w:pPr>
        <w:suppressAutoHyphens/>
        <w:autoSpaceDE w:val="0"/>
        <w:autoSpaceDN w:val="0"/>
        <w:adjustRightInd w:val="0"/>
        <w:spacing w:after="222" w:line="360" w:lineRule="auto"/>
        <w:ind w:left="550" w:right="8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основная литература </w:t>
      </w:r>
    </w:p>
    <w:p w:rsidR="00F0497D" w:rsidRDefault="00F0497D" w:rsidP="00F049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proofErr w:type="spellStart"/>
      <w:r>
        <w:rPr>
          <w:sz w:val="28"/>
          <w:szCs w:val="28"/>
        </w:rPr>
        <w:t>Григорьян</w:t>
      </w:r>
      <w:proofErr w:type="spellEnd"/>
      <w:r>
        <w:rPr>
          <w:sz w:val="28"/>
          <w:szCs w:val="28"/>
        </w:rPr>
        <w:t xml:space="preserve"> С.Г. Конструирование электронных устройств систем автоматизации и вычислительной техники: Учебное пособие/ С.Г. </w:t>
      </w:r>
      <w:proofErr w:type="spellStart"/>
      <w:r>
        <w:rPr>
          <w:sz w:val="28"/>
          <w:szCs w:val="28"/>
        </w:rPr>
        <w:t>Григорьян</w:t>
      </w:r>
      <w:proofErr w:type="spellEnd"/>
      <w:r>
        <w:rPr>
          <w:sz w:val="28"/>
          <w:szCs w:val="28"/>
        </w:rPr>
        <w:t xml:space="preserve">. - 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2007, 303с.</w:t>
      </w:r>
    </w:p>
    <w:p w:rsidR="00F0497D" w:rsidRDefault="00F0497D" w:rsidP="00F049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9.1.2. Мухин В.И. Исследование систем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. Анализ и синтез систем управления. Учебник/ В.И. Мухин. -2-е изд.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Экзамен, 2006. -497 с.</w:t>
      </w:r>
    </w:p>
    <w:p w:rsidR="00F0497D" w:rsidRDefault="00F0497D" w:rsidP="00F049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9.1.3. Пасынков В.В. Материалы электронной техники. Учебник/ В.В. Пасынков, В.С. Сорокин. -6-е изд. Стер.-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Лань, 2004</w:t>
      </w:r>
    </w:p>
    <w:p w:rsidR="00F0497D" w:rsidRDefault="00F0497D" w:rsidP="00F0497D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  <w:u w:val="single"/>
        </w:rPr>
      </w:pPr>
    </w:p>
    <w:p w:rsidR="00F0497D" w:rsidRDefault="00F0497D" w:rsidP="00F0497D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дополнительная литература </w:t>
      </w:r>
    </w:p>
    <w:p w:rsidR="00F0497D" w:rsidRDefault="00F0497D" w:rsidP="00F0497D">
      <w:pPr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  <w:u w:val="single"/>
        </w:rPr>
      </w:pPr>
    </w:p>
    <w:p w:rsidR="00F0497D" w:rsidRDefault="00F0497D" w:rsidP="00F049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9.1.4. Практические задачи конструирования средств электроники. Краткий практикум по курсу «Конструирование электронных устройств»/ Е.П. Жеглов. – Казань: КГЭУ, 2004. -67с.</w:t>
      </w:r>
    </w:p>
    <w:p w:rsidR="00F0497D" w:rsidRDefault="00F0497D" w:rsidP="00F0497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9.1.5. Основы конструирования электронных устройств. Методические указания к лабораторным работам/ сост. Е.П. Жеглов. Казань: КГЭУ, 2007. -33 с.</w:t>
      </w:r>
    </w:p>
    <w:p w:rsidR="00F0497D" w:rsidRDefault="00F0497D" w:rsidP="00F0497D">
      <w:pPr>
        <w:suppressAutoHyphens/>
        <w:autoSpaceDE w:val="0"/>
        <w:autoSpaceDN w:val="0"/>
        <w:adjustRightInd w:val="0"/>
        <w:ind w:firstLine="142"/>
        <w:jc w:val="center"/>
        <w:outlineLvl w:val="0"/>
        <w:rPr>
          <w:b/>
          <w:sz w:val="24"/>
          <w:szCs w:val="24"/>
        </w:rPr>
      </w:pPr>
    </w:p>
    <w:p w:rsidR="00F0497D" w:rsidRDefault="00F0497D" w:rsidP="00F0497D">
      <w:pPr>
        <w:jc w:val="both"/>
        <w:rPr>
          <w:sz w:val="28"/>
        </w:rPr>
      </w:pPr>
    </w:p>
    <w:p w:rsidR="00036970" w:rsidRDefault="00036970"/>
    <w:sectPr w:rsidR="0003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97D"/>
    <w:rsid w:val="00036970"/>
    <w:rsid w:val="00F0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kgeu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ivanova.vr</dc:creator>
  <cp:keywords/>
  <dc:description/>
  <cp:lastModifiedBy>ivanova.vr</cp:lastModifiedBy>
  <cp:revision>3</cp:revision>
  <dcterms:created xsi:type="dcterms:W3CDTF">2014-05-08T04:44:00Z</dcterms:created>
  <dcterms:modified xsi:type="dcterms:W3CDTF">2014-05-08T04:44:00Z</dcterms:modified>
</cp:coreProperties>
</file>