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93" w:rsidRPr="00E85597" w:rsidRDefault="00F23893" w:rsidP="00F23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5597">
        <w:rPr>
          <w:rFonts w:ascii="Times New Roman" w:hAnsi="Times New Roman"/>
          <w:b/>
          <w:sz w:val="28"/>
          <w:szCs w:val="28"/>
        </w:rPr>
        <w:t>6 семестр 2 тест.</w:t>
      </w:r>
    </w:p>
    <w:p w:rsidR="00F23893" w:rsidRDefault="00F23893" w:rsidP="00F238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23893" w:rsidRDefault="00F23893" w:rsidP="00F238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23893" w:rsidRDefault="00F23893" w:rsidP="00F2389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E64">
        <w:rPr>
          <w:rFonts w:ascii="Times New Roman" w:hAnsi="Times New Roman"/>
          <w:b/>
          <w:sz w:val="24"/>
          <w:szCs w:val="24"/>
        </w:rPr>
        <w:t>1.Принцип действия асинхронной машины в самом общем виде состоит в следующем?</w:t>
      </w:r>
    </w:p>
    <w:p w:rsidR="00F23893" w:rsidRPr="007F5E6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Pr="00820727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7DE">
        <w:rPr>
          <w:rFonts w:ascii="Times New Roman" w:hAnsi="Times New Roman"/>
          <w:b/>
          <w:sz w:val="24"/>
          <w:szCs w:val="24"/>
        </w:rPr>
        <w:t>1)</w:t>
      </w:r>
      <w:r w:rsidRPr="009929E9">
        <w:rPr>
          <w:rFonts w:ascii="Times New Roman" w:hAnsi="Times New Roman"/>
          <w:sz w:val="24"/>
          <w:szCs w:val="24"/>
        </w:rPr>
        <w:t xml:space="preserve">Один из элементов машины - ротор используется для </w:t>
      </w:r>
      <w:proofErr w:type="gramStart"/>
      <w:r w:rsidRPr="009929E9">
        <w:rPr>
          <w:rFonts w:ascii="Times New Roman" w:hAnsi="Times New Roman"/>
          <w:sz w:val="24"/>
          <w:szCs w:val="24"/>
        </w:rPr>
        <w:t>создания</w:t>
      </w:r>
      <w:proofErr w:type="gramEnd"/>
      <w:r w:rsidRPr="009929E9">
        <w:rPr>
          <w:rFonts w:ascii="Times New Roman" w:hAnsi="Times New Roman"/>
          <w:sz w:val="24"/>
          <w:szCs w:val="24"/>
        </w:rPr>
        <w:t xml:space="preserve">  движущегося с определенной скоростью магнитного поля, а в замкнутых проводящих пассивных контурах другого элемента - статора наводятся </w:t>
      </w:r>
      <w:r w:rsidRPr="008924FD">
        <w:rPr>
          <w:rFonts w:ascii="Times New Roman" w:hAnsi="Times New Roman"/>
          <w:b/>
          <w:i/>
          <w:sz w:val="24"/>
          <w:szCs w:val="24"/>
        </w:rPr>
        <w:t>ЭД</w:t>
      </w:r>
      <w:r w:rsidRPr="009929E9">
        <w:rPr>
          <w:rFonts w:ascii="Times New Roman" w:hAnsi="Times New Roman"/>
          <w:sz w:val="24"/>
          <w:szCs w:val="24"/>
        </w:rPr>
        <w:t>С, вызывающие протекание токов и образование сил (моментов) при их взаимодействии с магнитным полем;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7DE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 xml:space="preserve">Один из элементов машины - статор используется для создания  неподвижного магнитного поля, а в замкнутых проводящих пассивных контурах другого элемента - ротора наводятся </w:t>
      </w:r>
      <w:r w:rsidRPr="008924FD">
        <w:rPr>
          <w:rFonts w:ascii="Times New Roman" w:hAnsi="Times New Roman"/>
          <w:b/>
          <w:i/>
          <w:sz w:val="24"/>
          <w:szCs w:val="24"/>
        </w:rPr>
        <w:t>ЭДС</w:t>
      </w:r>
      <w:r w:rsidRPr="009929E9">
        <w:rPr>
          <w:rFonts w:ascii="Times New Roman" w:hAnsi="Times New Roman"/>
          <w:sz w:val="24"/>
          <w:szCs w:val="24"/>
        </w:rPr>
        <w:t>, вызывающие протекание токов и образование сил (моментов) при их взаимодействии с магнитным полем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7DE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 xml:space="preserve">Один из элементов машины - статор используется для </w:t>
      </w:r>
      <w:proofErr w:type="gramStart"/>
      <w:r w:rsidRPr="009929E9">
        <w:rPr>
          <w:rFonts w:ascii="Times New Roman" w:hAnsi="Times New Roman"/>
          <w:sz w:val="24"/>
          <w:szCs w:val="24"/>
        </w:rPr>
        <w:t>создания</w:t>
      </w:r>
      <w:proofErr w:type="gramEnd"/>
      <w:r w:rsidRPr="009929E9">
        <w:rPr>
          <w:rFonts w:ascii="Times New Roman" w:hAnsi="Times New Roman"/>
          <w:sz w:val="24"/>
          <w:szCs w:val="24"/>
        </w:rPr>
        <w:t xml:space="preserve">  движущегося с определенной скоростью магнитного поля, а в замкнутых проводящих пассивных контурах другого элемента - ротора наводятся </w:t>
      </w:r>
      <w:r w:rsidRPr="008924FD">
        <w:rPr>
          <w:rFonts w:ascii="Times New Roman" w:hAnsi="Times New Roman"/>
          <w:b/>
          <w:i/>
          <w:sz w:val="24"/>
          <w:szCs w:val="24"/>
        </w:rPr>
        <w:t>ЭДС</w:t>
      </w:r>
      <w:r w:rsidRPr="009929E9">
        <w:rPr>
          <w:rFonts w:ascii="Times New Roman" w:hAnsi="Times New Roman"/>
          <w:sz w:val="24"/>
          <w:szCs w:val="24"/>
        </w:rPr>
        <w:t>, вызывающие протекание токов и образование сил (моментов) при их взаимодействии с магнитным полем;</w:t>
      </w:r>
      <w:r>
        <w:rPr>
          <w:rFonts w:ascii="Times New Roman" w:hAnsi="Times New Roman"/>
          <w:sz w:val="24"/>
          <w:szCs w:val="24"/>
        </w:rPr>
        <w:t xml:space="preserve"> 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7DE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 xml:space="preserve">Один из элементов машины - ротор используется для создания  неподвижного магнитного поля, а в замкнутых проводящих пассивных контурах другого элемента - статора наводятся </w:t>
      </w:r>
      <w:r w:rsidRPr="008924FD">
        <w:rPr>
          <w:rFonts w:ascii="Times New Roman" w:hAnsi="Times New Roman"/>
          <w:b/>
          <w:i/>
          <w:sz w:val="24"/>
          <w:szCs w:val="24"/>
        </w:rPr>
        <w:t>ЭДС</w:t>
      </w:r>
      <w:r w:rsidRPr="009929E9">
        <w:rPr>
          <w:rFonts w:ascii="Times New Roman" w:hAnsi="Times New Roman"/>
          <w:sz w:val="24"/>
          <w:szCs w:val="24"/>
        </w:rPr>
        <w:t>, вызывающие протекание токов и образование сил (моментов) при их взаимодействии с магнитным полем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E64">
        <w:rPr>
          <w:rFonts w:ascii="Times New Roman" w:hAnsi="Times New Roman"/>
          <w:b/>
          <w:sz w:val="24"/>
          <w:szCs w:val="24"/>
        </w:rPr>
        <w:t xml:space="preserve">2:Принцип </w:t>
      </w:r>
      <w:proofErr w:type="gramStart"/>
      <w:r w:rsidRPr="007F5E64">
        <w:rPr>
          <w:rFonts w:ascii="Times New Roman" w:hAnsi="Times New Roman"/>
          <w:b/>
          <w:sz w:val="24"/>
          <w:szCs w:val="24"/>
        </w:rPr>
        <w:t>действия</w:t>
      </w:r>
      <w:proofErr w:type="gramEnd"/>
      <w:r w:rsidRPr="007F5E64">
        <w:rPr>
          <w:rFonts w:ascii="Times New Roman" w:hAnsi="Times New Roman"/>
          <w:b/>
          <w:sz w:val="24"/>
          <w:szCs w:val="24"/>
        </w:rPr>
        <w:t xml:space="preserve"> какого электрического двигателя отображает рисунок?</w:t>
      </w:r>
    </w:p>
    <w:p w:rsidR="00F23893" w:rsidRPr="007F5E6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10200" cy="3838575"/>
            <wp:effectExtent l="19050" t="0" r="0" b="0"/>
            <wp:docPr id="28" name="Рисунок 28" descr="v2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2p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Sect="00982916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AE0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Синхронного двигателя;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AE0">
        <w:rPr>
          <w:rFonts w:ascii="Times New Roman" w:hAnsi="Times New Roman"/>
          <w:b/>
          <w:sz w:val="24"/>
          <w:szCs w:val="24"/>
        </w:rPr>
        <w:t xml:space="preserve">2) </w:t>
      </w:r>
      <w:r w:rsidRPr="009929E9">
        <w:rPr>
          <w:rFonts w:ascii="Times New Roman" w:hAnsi="Times New Roman"/>
          <w:sz w:val="24"/>
          <w:szCs w:val="24"/>
        </w:rPr>
        <w:t>Асинхронного двигателя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(+)</w:t>
      </w:r>
      <w:proofErr w:type="gramEnd"/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AE0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Двигателя постоянного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9E9">
        <w:rPr>
          <w:rFonts w:ascii="Times New Roman" w:hAnsi="Times New Roman"/>
          <w:sz w:val="24"/>
          <w:szCs w:val="24"/>
        </w:rPr>
        <w:lastRenderedPageBreak/>
        <w:t xml:space="preserve"> тока независимого возбуждения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820727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RPr="00820727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825AE0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Двигателя постоянного тока последовательного возбуждения;</w:t>
      </w:r>
      <w:r>
        <w:rPr>
          <w:rFonts w:ascii="Times New Roman" w:hAnsi="Times New Roman"/>
          <w:sz w:val="24"/>
          <w:szCs w:val="24"/>
        </w:rPr>
        <w:t xml:space="preserve">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E64">
        <w:rPr>
          <w:rFonts w:ascii="Times New Roman" w:hAnsi="Times New Roman"/>
          <w:b/>
          <w:sz w:val="24"/>
          <w:szCs w:val="24"/>
        </w:rPr>
        <w:lastRenderedPageBreak/>
        <w:t>3.При математическом описании процессов в асинхронной машине  обязательно учитывается?</w:t>
      </w:r>
    </w:p>
    <w:p w:rsidR="00F23893" w:rsidRPr="007F5E6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6AFE">
        <w:rPr>
          <w:rFonts w:ascii="Times New Roman" w:hAnsi="Times New Roman"/>
          <w:b/>
          <w:sz w:val="24"/>
          <w:szCs w:val="24"/>
        </w:rPr>
        <w:t>1)</w:t>
      </w:r>
      <w:r w:rsidRPr="009929E9">
        <w:rPr>
          <w:rFonts w:ascii="Times New Roman" w:hAnsi="Times New Roman"/>
          <w:sz w:val="24"/>
          <w:szCs w:val="24"/>
        </w:rPr>
        <w:t>Все напряжения, токи, потокосцепления - постоянные величины, взаимодействуют движущиеся контуры, взаимное расположение которых изменяется в пространстве;</w:t>
      </w:r>
      <w:r>
        <w:rPr>
          <w:rFonts w:ascii="Times New Roman" w:hAnsi="Times New Roman"/>
          <w:sz w:val="24"/>
          <w:szCs w:val="24"/>
        </w:rPr>
        <w:t>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FE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Все напряжения, токи, потокосцепления - переменные величины, взаимодействуют движущиеся контуры, взаимное расположение которых изменяется в пространстве;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FE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Все напряжения, токи, потокосцепления - переменные величины, взаимодействуют неподвижные контуры, взаимное расположение которых не изменяется в пространстве;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FE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Все напряжения, токи, потокосцепления - постоянные величины, взаимодействуют неподвижные контуры, взаимное расположение которых не изменяется в пространстве;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E64">
        <w:rPr>
          <w:rFonts w:ascii="Times New Roman" w:hAnsi="Times New Roman"/>
          <w:b/>
          <w:sz w:val="24"/>
          <w:szCs w:val="24"/>
        </w:rPr>
        <w:t>4.При математическом описании процессов в асинхронной машине  обязательно учитывается?</w:t>
      </w:r>
    </w:p>
    <w:p w:rsidR="00F23893" w:rsidRPr="007F5E6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FE">
        <w:rPr>
          <w:rFonts w:ascii="Times New Roman" w:hAnsi="Times New Roman"/>
          <w:b/>
          <w:sz w:val="24"/>
          <w:szCs w:val="24"/>
        </w:rPr>
        <w:t>1)</w:t>
      </w:r>
      <w:r w:rsidRPr="009929E9">
        <w:rPr>
          <w:rFonts w:ascii="Times New Roman" w:hAnsi="Times New Roman"/>
          <w:sz w:val="24"/>
          <w:szCs w:val="24"/>
        </w:rPr>
        <w:t>Магнитный поток линейно связан с намагничивающим током;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FE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Активные сопротивления роторной цепи не зависят от частоты;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FE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Сопротивления всех цепей не зависят от температуры;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AFE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Магнитный поток нелинейно связан с намагничивающим током, активные сопротивления роторной цепи зависят от частоты, сопротивления всех цепей зависят от температуры</w:t>
      </w:r>
      <w:proofErr w:type="gramStart"/>
      <w:r w:rsidRPr="009929E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(+)</w:t>
      </w:r>
      <w:proofErr w:type="gramEnd"/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E64">
        <w:rPr>
          <w:rFonts w:ascii="Times New Roman" w:hAnsi="Times New Roman"/>
          <w:b/>
          <w:sz w:val="24"/>
          <w:szCs w:val="24"/>
        </w:rPr>
        <w:t>5</w:t>
      </w:r>
      <w:proofErr w:type="gramStart"/>
      <w:r w:rsidRPr="007F5E64">
        <w:rPr>
          <w:rFonts w:ascii="Times New Roman" w:hAnsi="Times New Roman"/>
          <w:b/>
          <w:sz w:val="24"/>
          <w:szCs w:val="24"/>
        </w:rPr>
        <w:t>*К</w:t>
      </w:r>
      <w:proofErr w:type="gramEnd"/>
      <w:r w:rsidRPr="007F5E64">
        <w:rPr>
          <w:rFonts w:ascii="Times New Roman" w:hAnsi="Times New Roman"/>
          <w:b/>
          <w:sz w:val="24"/>
          <w:szCs w:val="24"/>
        </w:rPr>
        <w:t>ак определяется модуль вектора результирующей  магнитодвижущей силы в простой модели асинхронного двигателя?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0727">
        <w:rPr>
          <w:rFonts w:ascii="Times New Roman" w:hAnsi="Times New Roman"/>
          <w:b/>
          <w:sz w:val="24"/>
          <w:szCs w:val="24"/>
        </w:rPr>
        <w:lastRenderedPageBreak/>
        <w:t>1)</w:t>
      </w:r>
      <w:r>
        <w:rPr>
          <w:rFonts w:ascii="Times New Roman" w:hAnsi="Times New Roman"/>
          <w:b/>
          <w:sz w:val="24"/>
          <w:szCs w:val="24"/>
        </w:rPr>
        <w:t xml:space="preserve"> (-)</w:t>
      </w:r>
    </w:p>
    <w:p w:rsidR="00F23893" w:rsidRPr="00AD54E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238375" cy="342900"/>
            <wp:effectExtent l="19050" t="0" r="9525" b="0"/>
            <wp:docPr id="29" name="Рисунок 29" descr="v5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5p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AD54E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4E4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b/>
          <w:sz w:val="24"/>
          <w:szCs w:val="24"/>
        </w:rPr>
        <w:t>(+)</w:t>
      </w:r>
    </w:p>
    <w:p w:rsidR="00F23893" w:rsidRPr="00AD54E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524125" cy="323850"/>
            <wp:effectExtent l="19050" t="0" r="9525" b="0"/>
            <wp:docPr id="30" name="Рисунок 30" descr="v5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v5p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Pr="00AD54E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4E4">
        <w:rPr>
          <w:rFonts w:ascii="Times New Roman" w:hAnsi="Times New Roman"/>
          <w:b/>
          <w:sz w:val="24"/>
          <w:szCs w:val="24"/>
        </w:rPr>
        <w:lastRenderedPageBreak/>
        <w:t>3)</w:t>
      </w:r>
      <w:r>
        <w:rPr>
          <w:rFonts w:ascii="Times New Roman" w:hAnsi="Times New Roman"/>
          <w:b/>
          <w:sz w:val="24"/>
          <w:szCs w:val="24"/>
        </w:rPr>
        <w:t>(-)</w:t>
      </w:r>
    </w:p>
    <w:p w:rsidR="00F23893" w:rsidRPr="00AD54E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057400" cy="257175"/>
            <wp:effectExtent l="19050" t="0" r="0" b="0"/>
            <wp:docPr id="31" name="Рисунок 31" descr="v5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5p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AD54E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4E4"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b/>
          <w:sz w:val="24"/>
          <w:szCs w:val="24"/>
        </w:rPr>
        <w:t>(-)</w:t>
      </w:r>
    </w:p>
    <w:p w:rsidR="00F23893" w:rsidRPr="00AD54E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057400" cy="352425"/>
            <wp:effectExtent l="19050" t="0" r="0" b="0"/>
            <wp:docPr id="32" name="Рисунок 32" descr="v5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v5p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E64">
        <w:rPr>
          <w:rFonts w:ascii="Times New Roman" w:hAnsi="Times New Roman"/>
          <w:b/>
          <w:sz w:val="24"/>
          <w:szCs w:val="24"/>
        </w:rPr>
        <w:lastRenderedPageBreak/>
        <w:t xml:space="preserve">6*В общем случае для асинхронной машины, имеющей </w:t>
      </w:r>
      <w:proofErr w:type="gramStart"/>
      <w:r w:rsidRPr="00510619">
        <w:rPr>
          <w:rFonts w:ascii="Times New Roman" w:hAnsi="Times New Roman"/>
          <w:b/>
          <w:i/>
          <w:sz w:val="32"/>
          <w:szCs w:val="32"/>
        </w:rPr>
        <w:t>Р</w:t>
      </w:r>
      <w:proofErr w:type="gramEnd"/>
      <w:r w:rsidRPr="007F5E64">
        <w:rPr>
          <w:rFonts w:ascii="Times New Roman" w:hAnsi="Times New Roman"/>
          <w:b/>
          <w:sz w:val="24"/>
          <w:szCs w:val="24"/>
        </w:rPr>
        <w:t xml:space="preserve"> пар полюсов (</w:t>
      </w:r>
      <w:r w:rsidRPr="00510619">
        <w:rPr>
          <w:rFonts w:ascii="Times New Roman" w:hAnsi="Times New Roman"/>
          <w:b/>
          <w:i/>
          <w:sz w:val="32"/>
          <w:szCs w:val="32"/>
        </w:rPr>
        <w:t>Р=1,2,3</w:t>
      </w:r>
      <w:r w:rsidRPr="007F5E64">
        <w:rPr>
          <w:rFonts w:ascii="Times New Roman" w:hAnsi="Times New Roman"/>
          <w:b/>
          <w:sz w:val="24"/>
          <w:szCs w:val="24"/>
        </w:rPr>
        <w:t xml:space="preserve">,...) при частоте питания </w:t>
      </w:r>
      <w:r w:rsidRPr="008924FD">
        <w:rPr>
          <w:rFonts w:ascii="Times New Roman" w:hAnsi="Times New Roman"/>
          <w:b/>
          <w:i/>
          <w:sz w:val="32"/>
          <w:szCs w:val="32"/>
        </w:rPr>
        <w:t>f</w:t>
      </w:r>
      <w:r w:rsidRPr="008924FD">
        <w:rPr>
          <w:rFonts w:ascii="Times New Roman" w:hAnsi="Times New Roman"/>
          <w:b/>
          <w:i/>
          <w:sz w:val="32"/>
          <w:szCs w:val="32"/>
          <w:vertAlign w:val="subscript"/>
        </w:rPr>
        <w:t>1</w:t>
      </w:r>
      <w:r w:rsidRPr="008924FD">
        <w:rPr>
          <w:rFonts w:ascii="Times New Roman" w:hAnsi="Times New Roman"/>
          <w:b/>
          <w:i/>
          <w:sz w:val="32"/>
          <w:szCs w:val="32"/>
        </w:rPr>
        <w:t>,</w:t>
      </w:r>
      <w:r w:rsidRPr="007F5E64">
        <w:rPr>
          <w:rFonts w:ascii="Times New Roman" w:hAnsi="Times New Roman"/>
          <w:b/>
          <w:sz w:val="24"/>
          <w:szCs w:val="24"/>
        </w:rPr>
        <w:t xml:space="preserve"> синхронная угловая скорость (скорость поля) определится выражением?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0727">
        <w:rPr>
          <w:rFonts w:ascii="Times New Roman" w:hAnsi="Times New Roman"/>
          <w:b/>
          <w:sz w:val="24"/>
          <w:szCs w:val="24"/>
        </w:rPr>
        <w:lastRenderedPageBreak/>
        <w:t>1)</w:t>
      </w:r>
      <w:r>
        <w:rPr>
          <w:rFonts w:ascii="Times New Roman" w:hAnsi="Times New Roman"/>
          <w:b/>
          <w:sz w:val="24"/>
          <w:szCs w:val="24"/>
        </w:rPr>
        <w:t xml:space="preserve"> 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638300" cy="971550"/>
            <wp:effectExtent l="19050" t="0" r="0" b="0"/>
            <wp:docPr id="33" name="Рисунок 33" descr="v6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6p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428750" cy="971550"/>
            <wp:effectExtent l="19050" t="0" r="0" b="0"/>
            <wp:docPr id="34" name="Рисунок 34" descr="v6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6p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3)(-)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428750" cy="971550"/>
            <wp:effectExtent l="19050" t="0" r="0" b="0"/>
            <wp:docPr id="35" name="Рисунок 35" descr="v6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6p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609725" cy="971550"/>
            <wp:effectExtent l="19050" t="0" r="9525" b="0"/>
            <wp:docPr id="36" name="Рисунок 36" descr="v6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v6p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E64">
        <w:rPr>
          <w:rFonts w:ascii="Times New Roman" w:hAnsi="Times New Roman"/>
          <w:b/>
          <w:sz w:val="24"/>
          <w:szCs w:val="24"/>
        </w:rPr>
        <w:lastRenderedPageBreak/>
        <w:t>7</w:t>
      </w:r>
      <w:proofErr w:type="gramStart"/>
      <w:r w:rsidRPr="007F5E64">
        <w:rPr>
          <w:rFonts w:ascii="Times New Roman" w:hAnsi="Times New Roman"/>
          <w:b/>
          <w:sz w:val="24"/>
          <w:szCs w:val="24"/>
        </w:rPr>
        <w:t>*И</w:t>
      </w:r>
      <w:proofErr w:type="gramEnd"/>
      <w:r w:rsidRPr="007F5E64">
        <w:rPr>
          <w:rFonts w:ascii="Times New Roman" w:hAnsi="Times New Roman"/>
          <w:b/>
          <w:sz w:val="24"/>
          <w:szCs w:val="24"/>
        </w:rPr>
        <w:t>з какого условия определяется фаза модуля вектора результирующей магнитодвижущей силы при рассмотрении принципа получения движущегося магнитного поля в асинхронном двигателе?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1)(-)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981200" cy="466725"/>
            <wp:effectExtent l="19050" t="0" r="0" b="0"/>
            <wp:docPr id="37" name="Рисунок 37" descr="v7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7p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962150" cy="400050"/>
            <wp:effectExtent l="19050" t="0" r="0" b="0"/>
            <wp:docPr id="38" name="Рисунок 38" descr="v7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7p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3)(+)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771650" cy="381000"/>
            <wp:effectExtent l="19050" t="0" r="0" b="0"/>
            <wp:docPr id="39" name="Рисунок 39" descr="v7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7p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038350" cy="390525"/>
            <wp:effectExtent l="19050" t="0" r="0" b="0"/>
            <wp:docPr id="40" name="Рисунок 40" descr="v7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v7p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E64">
        <w:rPr>
          <w:rFonts w:ascii="Times New Roman" w:hAnsi="Times New Roman"/>
          <w:b/>
          <w:sz w:val="24"/>
          <w:szCs w:val="24"/>
        </w:rPr>
        <w:lastRenderedPageBreak/>
        <w:t>8</w:t>
      </w:r>
      <w:proofErr w:type="gramStart"/>
      <w:r w:rsidRPr="007F5E64">
        <w:rPr>
          <w:rFonts w:ascii="Times New Roman" w:hAnsi="Times New Roman"/>
          <w:b/>
          <w:sz w:val="24"/>
          <w:szCs w:val="24"/>
        </w:rPr>
        <w:t>*К</w:t>
      </w:r>
      <w:proofErr w:type="gramEnd"/>
      <w:r w:rsidRPr="007F5E64">
        <w:rPr>
          <w:rFonts w:ascii="Times New Roman" w:hAnsi="Times New Roman"/>
          <w:b/>
          <w:sz w:val="24"/>
          <w:szCs w:val="24"/>
        </w:rPr>
        <w:t xml:space="preserve">акие значения может принимать синхронная частота вращения асинхронного двигателя при питании от сети </w:t>
      </w:r>
      <w:r w:rsidRPr="00294AF1">
        <w:rPr>
          <w:rFonts w:ascii="Times New Roman" w:hAnsi="Times New Roman"/>
          <w:b/>
          <w:i/>
          <w:sz w:val="32"/>
          <w:szCs w:val="32"/>
        </w:rPr>
        <w:t>f</w:t>
      </w:r>
      <w:r w:rsidRPr="00294AF1">
        <w:rPr>
          <w:rFonts w:ascii="Times New Roman" w:hAnsi="Times New Roman"/>
          <w:b/>
          <w:i/>
          <w:sz w:val="32"/>
          <w:szCs w:val="32"/>
          <w:vertAlign w:val="subscript"/>
        </w:rPr>
        <w:t>1</w:t>
      </w:r>
      <w:r w:rsidRPr="007F5E64">
        <w:rPr>
          <w:rFonts w:ascii="Times New Roman" w:hAnsi="Times New Roman"/>
          <w:b/>
          <w:sz w:val="24"/>
          <w:szCs w:val="24"/>
        </w:rPr>
        <w:t>=</w:t>
      </w:r>
      <w:r w:rsidRPr="00294AF1">
        <w:rPr>
          <w:rFonts w:ascii="Times New Roman" w:hAnsi="Times New Roman"/>
          <w:b/>
          <w:i/>
          <w:sz w:val="24"/>
          <w:szCs w:val="24"/>
        </w:rPr>
        <w:t>50Гц</w:t>
      </w:r>
      <w:r w:rsidRPr="007F5E64">
        <w:rPr>
          <w:rFonts w:ascii="Times New Roman" w:hAnsi="Times New Roman"/>
          <w:b/>
          <w:sz w:val="24"/>
          <w:szCs w:val="24"/>
        </w:rPr>
        <w:t xml:space="preserve">, в зависимости от конструкции машины? 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1)(-)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857500" cy="295275"/>
            <wp:effectExtent l="19050" t="0" r="0" b="0"/>
            <wp:docPr id="41" name="Рисунок 41" descr="v8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v8p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657475" cy="238125"/>
            <wp:effectExtent l="19050" t="0" r="9525" b="0"/>
            <wp:docPr id="42" name="Рисунок 42" descr="v8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v8p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3)(-)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52725" cy="200025"/>
            <wp:effectExtent l="19050" t="0" r="9525" b="0"/>
            <wp:docPr id="43" name="Рисунок 43" descr="v8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v8p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000375" cy="257175"/>
            <wp:effectExtent l="19050" t="0" r="9525" b="0"/>
            <wp:docPr id="44" name="Рисунок 44" descr="v8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v8p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E64">
        <w:rPr>
          <w:rFonts w:ascii="Times New Roman" w:hAnsi="Times New Roman"/>
          <w:b/>
          <w:sz w:val="24"/>
          <w:szCs w:val="24"/>
        </w:rPr>
        <w:lastRenderedPageBreak/>
        <w:t>9:Приведенное выражение уравновешивает приложенное к статору асинхронного двигателя напряжение и называется?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7F5E6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019425" cy="895350"/>
            <wp:effectExtent l="19050" t="0" r="9525" b="0"/>
            <wp:docPr id="45" name="Рисунок 45" descr="v9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v9p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0C0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ЭДС вращения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0C0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ЭДС самоиндукции;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0C0">
        <w:rPr>
          <w:rFonts w:ascii="Times New Roman" w:hAnsi="Times New Roman"/>
          <w:b/>
          <w:sz w:val="24"/>
          <w:szCs w:val="24"/>
        </w:rPr>
        <w:t xml:space="preserve">3) </w:t>
      </w:r>
      <w:r w:rsidRPr="009929E9">
        <w:rPr>
          <w:rFonts w:ascii="Times New Roman" w:hAnsi="Times New Roman"/>
          <w:sz w:val="24"/>
          <w:szCs w:val="24"/>
        </w:rPr>
        <w:t>ЭДС взаимной индукции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820727" w:rsidRDefault="00F23893" w:rsidP="00F23893">
      <w:pPr>
        <w:spacing w:after="0" w:line="240" w:lineRule="auto"/>
        <w:rPr>
          <w:rFonts w:ascii="Times New Roman" w:hAnsi="Times New Roman"/>
          <w:sz w:val="24"/>
          <w:szCs w:val="24"/>
        </w:rPr>
        <w:sectPr w:rsidR="00F23893" w:rsidRPr="00820727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7520C0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ЭДС;</w:t>
      </w:r>
      <w:r>
        <w:rPr>
          <w:rFonts w:ascii="Times New Roman" w:hAnsi="Times New Roman"/>
          <w:b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E64">
        <w:rPr>
          <w:rFonts w:ascii="Times New Roman" w:hAnsi="Times New Roman"/>
          <w:b/>
          <w:sz w:val="24"/>
          <w:szCs w:val="24"/>
        </w:rPr>
        <w:lastRenderedPageBreak/>
        <w:t>10:Идеализированная модель, векторная диаграмма и кривая намагничивания какой электрической машины представлены на рисунке?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7F5E6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009900" cy="1209675"/>
            <wp:effectExtent l="19050" t="0" r="0" b="0"/>
            <wp:docPr id="46" name="Рисунок 46" descr="v10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v10p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0C0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Синхронной машины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0C0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Машины постоянного тока с независимым во</w:t>
      </w:r>
      <w:r>
        <w:rPr>
          <w:rFonts w:ascii="Times New Roman" w:hAnsi="Times New Roman"/>
          <w:sz w:val="24"/>
          <w:szCs w:val="24"/>
        </w:rPr>
        <w:t>з</w:t>
      </w:r>
      <w:r w:rsidRPr="009929E9">
        <w:rPr>
          <w:rFonts w:ascii="Times New Roman" w:hAnsi="Times New Roman"/>
          <w:sz w:val="24"/>
          <w:szCs w:val="24"/>
        </w:rPr>
        <w:t>буждением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0C0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Асинхронной машины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(+)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0C0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Машины постоянного тока с последовательным возбуждением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Pr="007F5E6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6158">
        <w:rPr>
          <w:rFonts w:ascii="Times New Roman" w:hAnsi="Times New Roman"/>
          <w:b/>
          <w:sz w:val="24"/>
          <w:szCs w:val="24"/>
        </w:rPr>
        <w:t>11</w:t>
      </w:r>
      <w:proofErr w:type="gramStart"/>
      <w:r w:rsidRPr="00096158">
        <w:rPr>
          <w:rFonts w:ascii="Times New Roman" w:hAnsi="Times New Roman"/>
          <w:b/>
          <w:sz w:val="24"/>
          <w:szCs w:val="24"/>
        </w:rPr>
        <w:t>*К</w:t>
      </w:r>
      <w:proofErr w:type="gramEnd"/>
      <w:r w:rsidRPr="00096158">
        <w:rPr>
          <w:rFonts w:ascii="Times New Roman" w:hAnsi="Times New Roman"/>
          <w:b/>
          <w:sz w:val="24"/>
          <w:szCs w:val="24"/>
        </w:rPr>
        <w:t>аким выражением приблизительно оценивается магнитный поток асинхронной машины?(2)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lastRenderedPageBreak/>
        <w:t>(-)                                                2) 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847725" cy="666750"/>
            <wp:effectExtent l="19050" t="0" r="9525" b="0"/>
            <wp:docPr id="47" name="Рисунок 47" descr="v11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v11p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685925" cy="933450"/>
            <wp:effectExtent l="19050" t="0" r="9525" b="0"/>
            <wp:docPr id="48" name="Рисунок 48" descr="v11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v11p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   (-)                                                                   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" cy="581025"/>
            <wp:effectExtent l="19050" t="0" r="0" b="0"/>
            <wp:docPr id="49" name="Рисунок 49" descr="v11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v11p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66900" cy="704850"/>
            <wp:effectExtent l="19050" t="0" r="0" b="0"/>
            <wp:docPr id="50" name="Рисунок 50" descr="v11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v11p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E64">
        <w:rPr>
          <w:rFonts w:ascii="Times New Roman" w:hAnsi="Times New Roman"/>
          <w:b/>
          <w:sz w:val="24"/>
          <w:szCs w:val="24"/>
        </w:rPr>
        <w:t>12</w:t>
      </w:r>
      <w:proofErr w:type="gramStart"/>
      <w:r w:rsidRPr="007F5E64">
        <w:rPr>
          <w:rFonts w:ascii="Times New Roman" w:hAnsi="Times New Roman"/>
          <w:b/>
          <w:sz w:val="24"/>
          <w:szCs w:val="24"/>
        </w:rPr>
        <w:t>*П</w:t>
      </w:r>
      <w:proofErr w:type="gramEnd"/>
      <w:r w:rsidRPr="007F5E64">
        <w:rPr>
          <w:rFonts w:ascii="Times New Roman" w:hAnsi="Times New Roman"/>
          <w:b/>
          <w:sz w:val="24"/>
          <w:szCs w:val="24"/>
        </w:rPr>
        <w:t xml:space="preserve">ри </w:t>
      </w:r>
      <w:proofErr w:type="spellStart"/>
      <w:r w:rsidRPr="007F5E64">
        <w:rPr>
          <w:rFonts w:ascii="Times New Roman" w:hAnsi="Times New Roman"/>
          <w:b/>
          <w:sz w:val="24"/>
          <w:szCs w:val="24"/>
        </w:rPr>
        <w:t>нагружении</w:t>
      </w:r>
      <w:proofErr w:type="spellEnd"/>
      <w:r w:rsidRPr="007F5E64">
        <w:rPr>
          <w:rFonts w:ascii="Times New Roman" w:hAnsi="Times New Roman"/>
          <w:b/>
          <w:sz w:val="24"/>
          <w:szCs w:val="24"/>
        </w:rPr>
        <w:t xml:space="preserve"> вала асинхронного двигателя отличие его угловой скорости от угловой скорости вращения поля принято характеризовать скольжением?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ABC">
        <w:rPr>
          <w:rFonts w:ascii="Times New Roman" w:hAnsi="Times New Roman"/>
          <w:b/>
          <w:sz w:val="24"/>
          <w:szCs w:val="24"/>
        </w:rPr>
        <w:lastRenderedPageBreak/>
        <w:t>1)</w:t>
      </w:r>
      <w:r>
        <w:rPr>
          <w:rFonts w:ascii="Times New Roman" w:hAnsi="Times New Roman"/>
          <w:b/>
          <w:sz w:val="24"/>
          <w:szCs w:val="24"/>
        </w:rPr>
        <w:t xml:space="preserve">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790700" cy="1057275"/>
            <wp:effectExtent l="19050" t="0" r="0" b="0"/>
            <wp:docPr id="51" name="Рисунок 51" descr="v12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v12p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790700" cy="1066800"/>
            <wp:effectExtent l="19050" t="0" r="0" b="0"/>
            <wp:docPr id="52" name="Рисунок 52" descr="v12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v12p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028825" cy="561975"/>
            <wp:effectExtent l="19050" t="0" r="9525" b="0"/>
            <wp:docPr id="53" name="Рисунок 53" descr="v12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v12p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(-)</w:t>
      </w:r>
    </w:p>
    <w:p w:rsidR="00F23893" w:rsidRPr="007F5E6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914525" cy="581025"/>
            <wp:effectExtent l="19050" t="0" r="9525" b="0"/>
            <wp:docPr id="54" name="Рисунок 54" descr="v12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v12p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E64">
        <w:rPr>
          <w:rFonts w:ascii="Times New Roman" w:hAnsi="Times New Roman"/>
          <w:b/>
          <w:sz w:val="24"/>
          <w:szCs w:val="24"/>
        </w:rPr>
        <w:lastRenderedPageBreak/>
        <w:t>13:Приведенное на рисунке выражение определяет?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7F5E6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828925" cy="914400"/>
            <wp:effectExtent l="19050" t="0" r="9525" b="0"/>
            <wp:docPr id="55" name="Рисунок 55" descr="v13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v13p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9E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Ток в роторной цепи асинхронного двигателя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(+)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9E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Ток в цепи статора асинхронного двигателя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69E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Ток в цепи статора синхронного двигателя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02069E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Ток намагничивания асинхронного двигателя;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E64">
        <w:rPr>
          <w:rFonts w:ascii="Times New Roman" w:hAnsi="Times New Roman"/>
          <w:b/>
          <w:sz w:val="24"/>
          <w:szCs w:val="24"/>
        </w:rPr>
        <w:t xml:space="preserve">14:На рисунке </w:t>
      </w:r>
      <w:proofErr w:type="gramStart"/>
      <w:r w:rsidRPr="007F5E64">
        <w:rPr>
          <w:rFonts w:ascii="Times New Roman" w:hAnsi="Times New Roman"/>
          <w:b/>
          <w:sz w:val="24"/>
          <w:szCs w:val="24"/>
        </w:rPr>
        <w:t>приведена</w:t>
      </w:r>
      <w:proofErr w:type="gramEnd"/>
      <w:r w:rsidRPr="007F5E64">
        <w:rPr>
          <w:rFonts w:ascii="Times New Roman" w:hAnsi="Times New Roman"/>
          <w:b/>
          <w:sz w:val="24"/>
          <w:szCs w:val="24"/>
        </w:rPr>
        <w:t>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7F5E6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114675" cy="1200150"/>
            <wp:effectExtent l="19050" t="0" r="9525" b="0"/>
            <wp:docPr id="56" name="Рисунок 56" descr="v14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v14p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D07">
        <w:rPr>
          <w:rFonts w:ascii="Times New Roman" w:hAnsi="Times New Roman"/>
          <w:b/>
          <w:sz w:val="24"/>
          <w:szCs w:val="24"/>
        </w:rPr>
        <w:t>1)</w:t>
      </w:r>
      <w:r w:rsidRPr="009929E9">
        <w:rPr>
          <w:rFonts w:ascii="Times New Roman" w:hAnsi="Times New Roman"/>
          <w:sz w:val="24"/>
          <w:szCs w:val="24"/>
        </w:rPr>
        <w:t>Схема замещения фазы синхронного двигателя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D07">
        <w:rPr>
          <w:rFonts w:ascii="Times New Roman" w:hAnsi="Times New Roman"/>
          <w:b/>
          <w:sz w:val="24"/>
          <w:szCs w:val="24"/>
        </w:rPr>
        <w:lastRenderedPageBreak/>
        <w:t>2)</w:t>
      </w:r>
      <w:r w:rsidRPr="009929E9">
        <w:rPr>
          <w:rFonts w:ascii="Times New Roman" w:hAnsi="Times New Roman"/>
          <w:sz w:val="24"/>
          <w:szCs w:val="24"/>
        </w:rPr>
        <w:t>Схема замещения фазы асинхронного двигателя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(+)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D07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Эквивалентная схема замещения машины постоянного тока независимого возбуждения;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A32ABC" w:rsidRDefault="00F23893" w:rsidP="00F23893">
      <w:pPr>
        <w:spacing w:after="0" w:line="240" w:lineRule="auto"/>
        <w:rPr>
          <w:rFonts w:ascii="Times New Roman" w:hAnsi="Times New Roman"/>
          <w:sz w:val="24"/>
          <w:szCs w:val="24"/>
        </w:rPr>
        <w:sectPr w:rsidR="00F23893" w:rsidRPr="00A32ABC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A52D07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Эквивалентная схема замещения машины постоянного тока последовательного возбуждения;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428">
        <w:rPr>
          <w:rFonts w:ascii="Times New Roman" w:hAnsi="Times New Roman"/>
          <w:b/>
          <w:sz w:val="24"/>
          <w:szCs w:val="24"/>
        </w:rPr>
        <w:t>15:</w:t>
      </w:r>
      <w:proofErr w:type="gramStart"/>
      <w:r w:rsidRPr="00CC7428">
        <w:rPr>
          <w:rFonts w:ascii="Times New Roman" w:hAnsi="Times New Roman"/>
          <w:b/>
          <w:sz w:val="24"/>
          <w:szCs w:val="24"/>
        </w:rPr>
        <w:t>Характеристики</w:t>
      </w:r>
      <w:proofErr w:type="gramEnd"/>
      <w:r w:rsidRPr="00CC7428">
        <w:rPr>
          <w:rFonts w:ascii="Times New Roman" w:hAnsi="Times New Roman"/>
          <w:b/>
          <w:sz w:val="24"/>
          <w:szCs w:val="24"/>
        </w:rPr>
        <w:t xml:space="preserve"> какой электрической машины приведены на рисунке?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CC7428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847850" cy="1362075"/>
            <wp:effectExtent l="19050" t="0" r="0" b="0"/>
            <wp:docPr id="57" name="Рисунок 57" descr="v15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v15p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F8C">
        <w:rPr>
          <w:rFonts w:ascii="Times New Roman" w:hAnsi="Times New Roman"/>
          <w:b/>
          <w:sz w:val="24"/>
          <w:szCs w:val="24"/>
        </w:rPr>
        <w:t>1)</w:t>
      </w:r>
      <w:r w:rsidRPr="009929E9">
        <w:rPr>
          <w:rFonts w:ascii="Times New Roman" w:hAnsi="Times New Roman"/>
          <w:sz w:val="24"/>
          <w:szCs w:val="24"/>
        </w:rPr>
        <w:t>Характеристики синхронной машины;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F8C">
        <w:rPr>
          <w:rFonts w:ascii="Times New Roman" w:hAnsi="Times New Roman"/>
          <w:b/>
          <w:sz w:val="24"/>
          <w:szCs w:val="24"/>
        </w:rPr>
        <w:lastRenderedPageBreak/>
        <w:t>2)</w:t>
      </w:r>
      <w:r w:rsidRPr="009929E9">
        <w:rPr>
          <w:rFonts w:ascii="Times New Roman" w:hAnsi="Times New Roman"/>
          <w:sz w:val="24"/>
          <w:szCs w:val="24"/>
        </w:rPr>
        <w:t>Характеристики синхронного двигателя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F8C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Характеристики машины постоянного тока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F8C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Характеристики асинхронной машины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428">
        <w:rPr>
          <w:rFonts w:ascii="Times New Roman" w:hAnsi="Times New Roman"/>
          <w:b/>
          <w:sz w:val="24"/>
          <w:szCs w:val="24"/>
        </w:rPr>
        <w:t>16</w:t>
      </w:r>
      <w:proofErr w:type="gramStart"/>
      <w:r w:rsidRPr="00CC7428">
        <w:rPr>
          <w:rFonts w:ascii="Times New Roman" w:hAnsi="Times New Roman"/>
          <w:b/>
          <w:sz w:val="24"/>
          <w:szCs w:val="24"/>
        </w:rPr>
        <w:t>*Н</w:t>
      </w:r>
      <w:proofErr w:type="gramEnd"/>
      <w:r w:rsidRPr="00CC7428">
        <w:rPr>
          <w:rFonts w:ascii="Times New Roman" w:hAnsi="Times New Roman"/>
          <w:b/>
          <w:sz w:val="24"/>
          <w:szCs w:val="24"/>
        </w:rPr>
        <w:t>а каком из рисунков приведено уравнение механической характеристики асинхронного двигателя?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3)     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1) 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343150" cy="1143000"/>
            <wp:effectExtent l="19050" t="0" r="0" b="0"/>
            <wp:docPr id="58" name="Рисунок 58" descr="v16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v16p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343150" cy="1381125"/>
            <wp:effectExtent l="19050" t="0" r="0" b="0"/>
            <wp:docPr id="59" name="Рисунок 59" descr="v16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v16p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438400" cy="1285875"/>
            <wp:effectExtent l="19050" t="0" r="0" b="0"/>
            <wp:docPr id="60" name="Рисунок 60" descr="v16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v16p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(-)</w:t>
      </w:r>
    </w:p>
    <w:p w:rsidR="00F23893" w:rsidRPr="00CC7428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486025" cy="1352550"/>
            <wp:effectExtent l="19050" t="0" r="9525" b="0"/>
            <wp:docPr id="61" name="Рисунок 61" descr="v16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v16p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428">
        <w:rPr>
          <w:rFonts w:ascii="Times New Roman" w:hAnsi="Times New Roman"/>
          <w:b/>
          <w:sz w:val="24"/>
          <w:szCs w:val="24"/>
        </w:rPr>
        <w:t>17</w:t>
      </w:r>
      <w:proofErr w:type="gramStart"/>
      <w:r w:rsidRPr="00CC7428">
        <w:rPr>
          <w:rFonts w:ascii="Times New Roman" w:hAnsi="Times New Roman"/>
          <w:b/>
          <w:sz w:val="24"/>
          <w:szCs w:val="24"/>
        </w:rPr>
        <w:t>*Н</w:t>
      </w:r>
      <w:proofErr w:type="gramEnd"/>
      <w:r w:rsidRPr="00CC7428">
        <w:rPr>
          <w:rFonts w:ascii="Times New Roman" w:hAnsi="Times New Roman"/>
          <w:b/>
          <w:sz w:val="24"/>
          <w:szCs w:val="24"/>
        </w:rPr>
        <w:t>а каком из рисунков приведено уравнение механической характеристики асинхронного двигателя на рабочем участке?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1)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162175" cy="1190625"/>
            <wp:effectExtent l="19050" t="0" r="9525" b="0"/>
            <wp:docPr id="62" name="Рисунок 62" descr="v17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v17p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162175" cy="1190625"/>
            <wp:effectExtent l="19050" t="0" r="9525" b="0"/>
            <wp:docPr id="63" name="Рисунок 63" descr="v17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v17p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3)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162175" cy="1190625"/>
            <wp:effectExtent l="19050" t="0" r="9525" b="0"/>
            <wp:docPr id="64" name="Рисунок 64" descr="v17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v17p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Pr="00CC7428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162175" cy="1190625"/>
            <wp:effectExtent l="19050" t="0" r="9525" b="0"/>
            <wp:docPr id="65" name="Рисунок 65" descr="v17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v17p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428">
        <w:rPr>
          <w:rFonts w:ascii="Times New Roman" w:hAnsi="Times New Roman"/>
          <w:b/>
          <w:sz w:val="24"/>
          <w:szCs w:val="24"/>
        </w:rPr>
        <w:lastRenderedPageBreak/>
        <w:t xml:space="preserve">18:Энергетические </w:t>
      </w:r>
      <w:proofErr w:type="gramStart"/>
      <w:r w:rsidRPr="00CC7428">
        <w:rPr>
          <w:rFonts w:ascii="Times New Roman" w:hAnsi="Times New Roman"/>
          <w:b/>
          <w:sz w:val="24"/>
          <w:szCs w:val="24"/>
        </w:rPr>
        <w:t>режимы</w:t>
      </w:r>
      <w:proofErr w:type="gramEnd"/>
      <w:r w:rsidRPr="00CC7428">
        <w:rPr>
          <w:rFonts w:ascii="Times New Roman" w:hAnsi="Times New Roman"/>
          <w:b/>
          <w:sz w:val="24"/>
          <w:szCs w:val="24"/>
        </w:rPr>
        <w:t xml:space="preserve"> какого электропривода приведены на рисунке?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CC7428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428875" cy="1581150"/>
            <wp:effectExtent l="19050" t="0" r="9525" b="0"/>
            <wp:docPr id="66" name="Рисунок 66" descr="v18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v18p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872">
        <w:rPr>
          <w:rFonts w:ascii="Times New Roman" w:hAnsi="Times New Roman"/>
          <w:b/>
          <w:sz w:val="24"/>
          <w:szCs w:val="24"/>
        </w:rPr>
        <w:lastRenderedPageBreak/>
        <w:t xml:space="preserve">1) </w:t>
      </w:r>
      <w:r w:rsidRPr="009929E9">
        <w:rPr>
          <w:rFonts w:ascii="Times New Roman" w:hAnsi="Times New Roman"/>
          <w:sz w:val="24"/>
          <w:szCs w:val="24"/>
        </w:rPr>
        <w:t>Синхронного электропривода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872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Электропривода постоянного тока независимого возбуждения;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872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Электропривода постоянного тока последовательного возбуждения;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rPr>
          <w:rFonts w:ascii="Times New Roman" w:hAnsi="Times New Roman"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2F0872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Асинхронного электропривода;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428">
        <w:rPr>
          <w:rFonts w:ascii="Times New Roman" w:hAnsi="Times New Roman"/>
          <w:b/>
          <w:sz w:val="24"/>
          <w:szCs w:val="24"/>
        </w:rPr>
        <w:lastRenderedPageBreak/>
        <w:t>19:Какие энергетические режимы  электропривода приведены на рисунке?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CC7428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048000" cy="1333500"/>
            <wp:effectExtent l="19050" t="0" r="0" b="0"/>
            <wp:docPr id="67" name="Рисунок 67" descr="v19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v19p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929E9">
        <w:rPr>
          <w:rFonts w:ascii="Times New Roman" w:hAnsi="Times New Roman"/>
          <w:sz w:val="24"/>
          <w:szCs w:val="24"/>
        </w:rPr>
        <w:t xml:space="preserve">Рекуперативное </w:t>
      </w:r>
      <w:r>
        <w:rPr>
          <w:rFonts w:ascii="Times New Roman" w:hAnsi="Times New Roman"/>
          <w:sz w:val="24"/>
          <w:szCs w:val="24"/>
        </w:rPr>
        <w:t>т</w:t>
      </w:r>
      <w:r w:rsidRPr="009929E9">
        <w:rPr>
          <w:rFonts w:ascii="Times New Roman" w:hAnsi="Times New Roman"/>
          <w:sz w:val="24"/>
          <w:szCs w:val="24"/>
        </w:rPr>
        <w:t xml:space="preserve">орможение 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9E9">
        <w:rPr>
          <w:rFonts w:ascii="Times New Roman" w:hAnsi="Times New Roman"/>
          <w:sz w:val="24"/>
          <w:szCs w:val="24"/>
        </w:rPr>
        <w:t>асинхронного электропривода;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872">
        <w:rPr>
          <w:rFonts w:ascii="Times New Roman" w:hAnsi="Times New Roman"/>
          <w:b/>
          <w:sz w:val="24"/>
          <w:szCs w:val="24"/>
        </w:rPr>
        <w:lastRenderedPageBreak/>
        <w:t>2)</w:t>
      </w:r>
      <w:r w:rsidRPr="009929E9">
        <w:rPr>
          <w:rFonts w:ascii="Times New Roman" w:hAnsi="Times New Roman"/>
          <w:sz w:val="24"/>
          <w:szCs w:val="24"/>
        </w:rPr>
        <w:t>Динамическое торможение асинхронного электропривода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872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 xml:space="preserve">Торможение асинхронного электропривода в режиме </w:t>
      </w:r>
      <w:proofErr w:type="spellStart"/>
      <w:r w:rsidRPr="009929E9">
        <w:rPr>
          <w:rFonts w:ascii="Times New Roman" w:hAnsi="Times New Roman"/>
          <w:sz w:val="24"/>
          <w:szCs w:val="24"/>
        </w:rPr>
        <w:t>противовключения</w:t>
      </w:r>
      <w:proofErr w:type="spellEnd"/>
      <w:r w:rsidRPr="009929E9">
        <w:rPr>
          <w:rFonts w:ascii="Times New Roman" w:hAnsi="Times New Roman"/>
          <w:sz w:val="24"/>
          <w:szCs w:val="24"/>
        </w:rPr>
        <w:t xml:space="preserve"> с последующим реверсом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(+)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872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 xml:space="preserve">Торможение </w:t>
      </w:r>
      <w:proofErr w:type="spellStart"/>
      <w:r w:rsidRPr="009929E9">
        <w:rPr>
          <w:rFonts w:ascii="Times New Roman" w:hAnsi="Times New Roman"/>
          <w:sz w:val="24"/>
          <w:szCs w:val="24"/>
        </w:rPr>
        <w:t>противовключением</w:t>
      </w:r>
      <w:proofErr w:type="spellEnd"/>
      <w:r w:rsidRPr="009929E9">
        <w:rPr>
          <w:rFonts w:ascii="Times New Roman" w:hAnsi="Times New Roman"/>
          <w:sz w:val="24"/>
          <w:szCs w:val="24"/>
        </w:rPr>
        <w:t xml:space="preserve"> электропривода постоянного тока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428">
        <w:rPr>
          <w:rFonts w:ascii="Times New Roman" w:hAnsi="Times New Roman"/>
          <w:b/>
          <w:sz w:val="24"/>
          <w:szCs w:val="24"/>
        </w:rPr>
        <w:t>20.При ненасыщенной асинхронной машине?</w:t>
      </w:r>
    </w:p>
    <w:p w:rsidR="00F23893" w:rsidRPr="00CC7428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7D0">
        <w:rPr>
          <w:rFonts w:ascii="Times New Roman" w:hAnsi="Times New Roman"/>
          <w:b/>
          <w:sz w:val="24"/>
          <w:szCs w:val="24"/>
        </w:rPr>
        <w:t>1)</w:t>
      </w:r>
      <w:r w:rsidRPr="009929E9">
        <w:rPr>
          <w:rFonts w:ascii="Times New Roman" w:hAnsi="Times New Roman"/>
          <w:sz w:val="24"/>
          <w:szCs w:val="24"/>
        </w:rPr>
        <w:t>Критическое  скольжение в режиме динамического торможения существенно больше критического скольжения в двигательном режиме;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7D0">
        <w:rPr>
          <w:rFonts w:ascii="Times New Roman" w:hAnsi="Times New Roman"/>
          <w:b/>
          <w:sz w:val="24"/>
          <w:szCs w:val="24"/>
        </w:rPr>
        <w:lastRenderedPageBreak/>
        <w:t>2)</w:t>
      </w:r>
      <w:r w:rsidRPr="009929E9">
        <w:rPr>
          <w:rFonts w:ascii="Times New Roman" w:hAnsi="Times New Roman"/>
          <w:sz w:val="24"/>
          <w:szCs w:val="24"/>
        </w:rPr>
        <w:t>Критическое  скольжение в режиме динамического торможения существенно меньше критического скольжения в двигательном режиме;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7D0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Критическое  скольжение в режиме динамического торможения равно критическому скольжению в двигательном режиме;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7D0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Критическое  скольжение в режиме динамического торможения равно нулю;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428">
        <w:rPr>
          <w:rFonts w:ascii="Times New Roman" w:hAnsi="Times New Roman"/>
          <w:b/>
          <w:sz w:val="24"/>
          <w:szCs w:val="24"/>
        </w:rPr>
        <w:t>21</w:t>
      </w:r>
      <w:proofErr w:type="gramStart"/>
      <w:r w:rsidRPr="00CC7428">
        <w:rPr>
          <w:rFonts w:ascii="Times New Roman" w:hAnsi="Times New Roman"/>
          <w:b/>
          <w:sz w:val="24"/>
          <w:szCs w:val="24"/>
        </w:rPr>
        <w:t>*К</w:t>
      </w:r>
      <w:proofErr w:type="gramEnd"/>
      <w:r w:rsidRPr="00CC7428">
        <w:rPr>
          <w:rFonts w:ascii="Times New Roman" w:hAnsi="Times New Roman"/>
          <w:b/>
          <w:sz w:val="24"/>
          <w:szCs w:val="24"/>
        </w:rPr>
        <w:t>аким выражением определяется мощность на валу электрического двигателя?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1)(-)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28800" cy="609600"/>
            <wp:effectExtent l="19050" t="0" r="0" b="0"/>
            <wp:docPr id="68" name="Рисунок 68" descr="v21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v21p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657350" cy="657225"/>
            <wp:effectExtent l="19050" t="0" r="0" b="0"/>
            <wp:docPr id="69" name="Рисунок 69" descr="v21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v21p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3)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28800" cy="609600"/>
            <wp:effectExtent l="19050" t="0" r="0" b="0"/>
            <wp:docPr id="70" name="Рисунок 70" descr="v21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v21p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(-)</w:t>
      </w:r>
    </w:p>
    <w:p w:rsidR="00F23893" w:rsidRPr="00CC7428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943100" cy="609600"/>
            <wp:effectExtent l="19050" t="0" r="0" b="0"/>
            <wp:docPr id="71" name="Рисунок 71" descr="v21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v21p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428">
        <w:rPr>
          <w:rFonts w:ascii="Times New Roman" w:hAnsi="Times New Roman"/>
          <w:b/>
          <w:sz w:val="24"/>
          <w:szCs w:val="24"/>
        </w:rPr>
        <w:lastRenderedPageBreak/>
        <w:t>22</w:t>
      </w:r>
      <w:proofErr w:type="gramStart"/>
      <w:r w:rsidRPr="00CC7428">
        <w:rPr>
          <w:rFonts w:ascii="Times New Roman" w:hAnsi="Times New Roman"/>
          <w:b/>
          <w:sz w:val="24"/>
          <w:szCs w:val="24"/>
        </w:rPr>
        <w:t>*К</w:t>
      </w:r>
      <w:proofErr w:type="gramEnd"/>
      <w:r w:rsidRPr="00CC7428">
        <w:rPr>
          <w:rFonts w:ascii="Times New Roman" w:hAnsi="Times New Roman"/>
          <w:b/>
          <w:sz w:val="24"/>
          <w:szCs w:val="24"/>
        </w:rPr>
        <w:t>аким выражением определяется электромагнитная мощность асинхронной машины?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1) 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95475" cy="657225"/>
            <wp:effectExtent l="19050" t="0" r="9525" b="0"/>
            <wp:docPr id="72" name="Рисунок 72" descr="v22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v22p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752600" cy="657225"/>
            <wp:effectExtent l="19050" t="0" r="0" b="0"/>
            <wp:docPr id="73" name="Рисунок 73" descr="v22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v22p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3)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990725" cy="657225"/>
            <wp:effectExtent l="19050" t="0" r="9525" b="0"/>
            <wp:docPr id="74" name="Рисунок 74" descr="v22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v22p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114550" cy="657225"/>
            <wp:effectExtent l="19050" t="0" r="0" b="0"/>
            <wp:docPr id="75" name="Рисунок 75" descr="v22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v22p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Pr="00CC7428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428">
        <w:rPr>
          <w:rFonts w:ascii="Times New Roman" w:hAnsi="Times New Roman"/>
          <w:b/>
          <w:sz w:val="24"/>
          <w:szCs w:val="24"/>
        </w:rPr>
        <w:t xml:space="preserve">23:Чему равна величина электромагнитного вращающего момента асинхронного двигателя при скольжении </w:t>
      </w:r>
      <w:r w:rsidRPr="00245778">
        <w:rPr>
          <w:rFonts w:ascii="Times New Roman" w:hAnsi="Times New Roman"/>
          <w:b/>
          <w:i/>
          <w:sz w:val="32"/>
          <w:szCs w:val="32"/>
        </w:rPr>
        <w:t>S</w:t>
      </w:r>
      <w:r w:rsidRPr="00CC7428">
        <w:rPr>
          <w:rFonts w:ascii="Times New Roman" w:hAnsi="Times New Roman"/>
          <w:b/>
          <w:sz w:val="24"/>
          <w:szCs w:val="24"/>
        </w:rPr>
        <w:t>=0?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CC7428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800350" cy="2638425"/>
            <wp:effectExtent l="19050" t="0" r="0" b="0"/>
            <wp:docPr id="76" name="Рисунок 76" descr="v23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v23p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3D8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Бесконечности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245778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3D8">
        <w:rPr>
          <w:rFonts w:ascii="Times New Roman" w:hAnsi="Times New Roman"/>
          <w:b/>
          <w:sz w:val="24"/>
          <w:szCs w:val="24"/>
        </w:rPr>
        <w:t>2</w:t>
      </w:r>
      <w:r w:rsidRPr="009929E9">
        <w:rPr>
          <w:rFonts w:ascii="Times New Roman" w:hAnsi="Times New Roman"/>
          <w:sz w:val="24"/>
          <w:szCs w:val="24"/>
        </w:rPr>
        <w:t xml:space="preserve">)Критическому моменту </w:t>
      </w:r>
      <w:proofErr w:type="spellStart"/>
      <w:r w:rsidRPr="00294AD7">
        <w:rPr>
          <w:rFonts w:ascii="Times New Roman" w:hAnsi="Times New Roman"/>
          <w:b/>
          <w:i/>
          <w:sz w:val="32"/>
          <w:szCs w:val="32"/>
        </w:rPr>
        <w:t>М</w:t>
      </w:r>
      <w:r w:rsidRPr="00294AD7">
        <w:rPr>
          <w:rFonts w:ascii="Times New Roman" w:hAnsi="Times New Roman"/>
          <w:b/>
          <w:i/>
          <w:sz w:val="32"/>
          <w:szCs w:val="32"/>
          <w:vertAlign w:val="subscript"/>
        </w:rPr>
        <w:t>к</w:t>
      </w:r>
      <w:proofErr w:type="gramStart"/>
      <w:r w:rsidRPr="00294AD7">
        <w:rPr>
          <w:rFonts w:ascii="Times New Roman" w:hAnsi="Times New Roman"/>
          <w:b/>
          <w:i/>
          <w:sz w:val="32"/>
          <w:szCs w:val="32"/>
          <w:vertAlign w:val="subscript"/>
        </w:rPr>
        <w:t>+</w:t>
      </w:r>
      <w:proofErr w:type="spellEnd"/>
      <w:r>
        <w:rPr>
          <w:rFonts w:ascii="Times New Roman" w:hAnsi="Times New Roman"/>
          <w:b/>
          <w:sz w:val="24"/>
          <w:szCs w:val="24"/>
        </w:rPr>
        <w:t>;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3D8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Нулю;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A32ABC" w:rsidRDefault="00F23893" w:rsidP="00F23893">
      <w:pPr>
        <w:spacing w:after="0" w:line="240" w:lineRule="auto"/>
        <w:rPr>
          <w:rFonts w:ascii="Times New Roman" w:hAnsi="Times New Roman"/>
          <w:sz w:val="24"/>
          <w:szCs w:val="24"/>
        </w:rPr>
        <w:sectPr w:rsidR="00F23893" w:rsidRPr="00A32ABC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D633D8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Единице;</w:t>
      </w:r>
      <w:r>
        <w:rPr>
          <w:rFonts w:ascii="Times New Roman" w:hAnsi="Times New Roman"/>
          <w:b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1E1">
        <w:rPr>
          <w:rFonts w:ascii="Times New Roman" w:hAnsi="Times New Roman"/>
          <w:b/>
          <w:sz w:val="24"/>
          <w:szCs w:val="24"/>
        </w:rPr>
        <w:lastRenderedPageBreak/>
        <w:t xml:space="preserve">24:Чему равна величина электромагнитного вращающего момента асинхронного двигателя при скольжении </w:t>
      </w:r>
      <w:r w:rsidRPr="00294AD7">
        <w:rPr>
          <w:rFonts w:ascii="Times New Roman" w:hAnsi="Times New Roman"/>
          <w:b/>
          <w:i/>
          <w:sz w:val="32"/>
          <w:szCs w:val="32"/>
        </w:rPr>
        <w:t>S=1</w:t>
      </w:r>
      <w:r w:rsidRPr="009D51E1">
        <w:rPr>
          <w:rFonts w:ascii="Times New Roman" w:hAnsi="Times New Roman"/>
          <w:b/>
          <w:sz w:val="24"/>
          <w:szCs w:val="24"/>
        </w:rPr>
        <w:t>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Pr="009D51E1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848350" cy="2333625"/>
            <wp:effectExtent l="19050" t="0" r="0" b="0"/>
            <wp:docPr id="77" name="Рисунок 77" descr="v24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v24p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9CB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Нулю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C43972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9CB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 xml:space="preserve">От нуля до критического момента </w:t>
      </w:r>
      <w:proofErr w:type="spellStart"/>
      <w:r w:rsidRPr="00294AD7">
        <w:rPr>
          <w:rFonts w:ascii="Times New Roman" w:hAnsi="Times New Roman"/>
          <w:b/>
          <w:i/>
          <w:sz w:val="32"/>
          <w:szCs w:val="32"/>
        </w:rPr>
        <w:t>М</w:t>
      </w:r>
      <w:r w:rsidRPr="00294AD7">
        <w:rPr>
          <w:rFonts w:ascii="Times New Roman" w:hAnsi="Times New Roman"/>
          <w:b/>
          <w:i/>
          <w:sz w:val="32"/>
          <w:szCs w:val="32"/>
          <w:vertAlign w:val="subscript"/>
        </w:rPr>
        <w:t>к</w:t>
      </w:r>
      <w:proofErr w:type="spellEnd"/>
      <w:proofErr w:type="gramStart"/>
      <w:r w:rsidRPr="00294AD7">
        <w:rPr>
          <w:rFonts w:ascii="Times New Roman" w:hAnsi="Times New Roman"/>
          <w:b/>
          <w:i/>
          <w:sz w:val="32"/>
          <w:szCs w:val="32"/>
        </w:rPr>
        <w:t>;</w:t>
      </w:r>
      <w:r>
        <w:rPr>
          <w:rFonts w:ascii="Times New Roman" w:hAnsi="Times New Roman"/>
          <w:sz w:val="32"/>
          <w:szCs w:val="32"/>
        </w:rPr>
        <w:t xml:space="preserve"> (-)</w:t>
      </w:r>
      <w:proofErr w:type="gramEnd"/>
    </w:p>
    <w:p w:rsidR="00F23893" w:rsidRPr="00906A7F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59CB">
        <w:rPr>
          <w:rFonts w:ascii="Times New Roman" w:hAnsi="Times New Roman"/>
          <w:b/>
          <w:sz w:val="24"/>
          <w:szCs w:val="24"/>
        </w:rPr>
        <w:lastRenderedPageBreak/>
        <w:t>3)</w:t>
      </w:r>
      <w:r w:rsidRPr="009929E9">
        <w:rPr>
          <w:rFonts w:ascii="Times New Roman" w:hAnsi="Times New Roman"/>
          <w:sz w:val="24"/>
          <w:szCs w:val="24"/>
        </w:rPr>
        <w:t xml:space="preserve">От нуля до </w:t>
      </w:r>
      <w:proofErr w:type="spellStart"/>
      <w:r w:rsidRPr="009929E9">
        <w:rPr>
          <w:rFonts w:ascii="Times New Roman" w:hAnsi="Times New Roman"/>
          <w:sz w:val="24"/>
          <w:szCs w:val="24"/>
        </w:rPr>
        <w:t>седлового</w:t>
      </w:r>
      <w:proofErr w:type="spellEnd"/>
      <w:r w:rsidRPr="009929E9">
        <w:rPr>
          <w:rFonts w:ascii="Times New Roman" w:hAnsi="Times New Roman"/>
          <w:sz w:val="24"/>
          <w:szCs w:val="24"/>
        </w:rPr>
        <w:t xml:space="preserve"> момента </w:t>
      </w:r>
      <w:proofErr w:type="spellStart"/>
      <w:r w:rsidRPr="00294AD7">
        <w:rPr>
          <w:rFonts w:ascii="Times New Roman" w:hAnsi="Times New Roman"/>
          <w:b/>
          <w:i/>
          <w:sz w:val="32"/>
          <w:szCs w:val="32"/>
        </w:rPr>
        <w:t>М</w:t>
      </w:r>
      <w:r w:rsidRPr="00294AD7">
        <w:rPr>
          <w:rFonts w:ascii="Times New Roman" w:hAnsi="Times New Roman"/>
          <w:b/>
          <w:i/>
          <w:sz w:val="32"/>
          <w:szCs w:val="32"/>
          <w:vertAlign w:val="subscript"/>
        </w:rPr>
        <w:t>сед</w:t>
      </w:r>
      <w:proofErr w:type="spellEnd"/>
      <w:proofErr w:type="gramStart"/>
      <w:r w:rsidRPr="00906A7F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(-)</w:t>
      </w:r>
      <w:proofErr w:type="gramEnd"/>
    </w:p>
    <w:p w:rsidR="00F23893" w:rsidRPr="00906A7F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59CB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 xml:space="preserve">От нуля до пускового момента </w:t>
      </w:r>
      <w:r w:rsidRPr="00294AD7">
        <w:rPr>
          <w:rFonts w:ascii="Times New Roman" w:hAnsi="Times New Roman"/>
          <w:b/>
          <w:i/>
          <w:sz w:val="32"/>
          <w:szCs w:val="32"/>
        </w:rPr>
        <w:t>М</w:t>
      </w:r>
      <w:r w:rsidRPr="00294AD7">
        <w:rPr>
          <w:rFonts w:ascii="Times New Roman" w:hAnsi="Times New Roman"/>
          <w:b/>
          <w:i/>
          <w:sz w:val="32"/>
          <w:szCs w:val="32"/>
          <w:vertAlign w:val="subscript"/>
        </w:rPr>
        <w:t>п</w:t>
      </w:r>
      <w:proofErr w:type="gramStart"/>
      <w:r w:rsidRPr="00906A7F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(+)</w:t>
      </w:r>
      <w:proofErr w:type="gramEnd"/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1E1">
        <w:rPr>
          <w:rFonts w:ascii="Times New Roman" w:hAnsi="Times New Roman"/>
          <w:b/>
          <w:sz w:val="24"/>
          <w:szCs w:val="24"/>
        </w:rPr>
        <w:lastRenderedPageBreak/>
        <w:t xml:space="preserve">25:Чему равна величина тока ротора асинхронного двигателя при скольжении </w:t>
      </w:r>
      <w:r w:rsidRPr="00356BC9">
        <w:rPr>
          <w:rFonts w:ascii="Times New Roman" w:hAnsi="Times New Roman"/>
          <w:b/>
          <w:i/>
          <w:sz w:val="28"/>
          <w:szCs w:val="28"/>
        </w:rPr>
        <w:t>S=0</w:t>
      </w:r>
      <w:r w:rsidRPr="009D51E1">
        <w:rPr>
          <w:rFonts w:ascii="Times New Roman" w:hAnsi="Times New Roman"/>
          <w:b/>
          <w:sz w:val="24"/>
          <w:szCs w:val="24"/>
        </w:rPr>
        <w:t>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9D51E1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219325" cy="1676400"/>
            <wp:effectExtent l="19050" t="0" r="9525" b="0"/>
            <wp:docPr id="78" name="Рисунок 78" descr="v23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v23p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DBE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Нулю;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DBE">
        <w:rPr>
          <w:rFonts w:ascii="Times New Roman" w:hAnsi="Times New Roman"/>
          <w:b/>
          <w:sz w:val="24"/>
          <w:szCs w:val="24"/>
        </w:rPr>
        <w:t xml:space="preserve">2) </w:t>
      </w:r>
      <w:r w:rsidRPr="009929E9">
        <w:rPr>
          <w:rFonts w:ascii="Times New Roman" w:hAnsi="Times New Roman"/>
          <w:sz w:val="24"/>
          <w:szCs w:val="24"/>
        </w:rPr>
        <w:t>Бесконечности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DBE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Предельному значению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C43972" w:rsidRDefault="00F23893" w:rsidP="00F23893">
      <w:pPr>
        <w:spacing w:after="0" w:line="240" w:lineRule="auto"/>
        <w:rPr>
          <w:rFonts w:ascii="Times New Roman" w:hAnsi="Times New Roman"/>
          <w:sz w:val="24"/>
          <w:szCs w:val="24"/>
        </w:rPr>
        <w:sectPr w:rsidR="00F23893" w:rsidRPr="00C43972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F43DBE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Не зависит от скольжения;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1E1">
        <w:rPr>
          <w:rFonts w:ascii="Times New Roman" w:hAnsi="Times New Roman"/>
          <w:b/>
          <w:sz w:val="24"/>
          <w:szCs w:val="24"/>
        </w:rPr>
        <w:t xml:space="preserve">26:Чему равна величина тока ротора асинхронного двигателя при скольжении </w:t>
      </w:r>
      <w:r w:rsidRPr="00A379B9">
        <w:rPr>
          <w:rFonts w:ascii="Times New Roman" w:hAnsi="Times New Roman"/>
          <w:b/>
          <w:i/>
          <w:sz w:val="32"/>
          <w:szCs w:val="32"/>
        </w:rPr>
        <w:t>S</w:t>
      </w:r>
      <w:r w:rsidRPr="009D51E1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9D51E1">
        <w:rPr>
          <w:rFonts w:ascii="Times New Roman" w:hAnsi="Times New Roman"/>
          <w:b/>
          <w:sz w:val="24"/>
          <w:szCs w:val="24"/>
        </w:rPr>
        <w:t>стремящимся</w:t>
      </w:r>
      <w:proofErr w:type="gramEnd"/>
      <w:r w:rsidRPr="009D51E1">
        <w:rPr>
          <w:rFonts w:ascii="Times New Roman" w:hAnsi="Times New Roman"/>
          <w:b/>
          <w:sz w:val="24"/>
          <w:szCs w:val="24"/>
        </w:rPr>
        <w:t xml:space="preserve"> по абсолютной величине к бесконечности?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9D51E1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190750" cy="1695450"/>
            <wp:effectExtent l="19050" t="0" r="0" b="0"/>
            <wp:docPr id="79" name="Рисунок 79" descr="v23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v23p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A34">
        <w:rPr>
          <w:rFonts w:ascii="Times New Roman" w:hAnsi="Times New Roman"/>
          <w:b/>
          <w:sz w:val="24"/>
          <w:szCs w:val="24"/>
        </w:rPr>
        <w:lastRenderedPageBreak/>
        <w:t xml:space="preserve">1) </w:t>
      </w:r>
      <w:r w:rsidRPr="009929E9">
        <w:rPr>
          <w:rFonts w:ascii="Times New Roman" w:hAnsi="Times New Roman"/>
          <w:sz w:val="24"/>
          <w:szCs w:val="24"/>
        </w:rPr>
        <w:t>Стремится к нулю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A34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Стремится к бесконечности;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A34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Стремится к своему предельному значению;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A34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Не зависит от скольжения;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1E1">
        <w:rPr>
          <w:rFonts w:ascii="Times New Roman" w:hAnsi="Times New Roman"/>
          <w:b/>
          <w:sz w:val="24"/>
          <w:szCs w:val="24"/>
        </w:rPr>
        <w:t xml:space="preserve">27.Чему равна величина угловой скорости вращения ротора асинхронного двигателя при скольжении </w:t>
      </w:r>
      <w:r w:rsidRPr="00A379B9">
        <w:rPr>
          <w:rFonts w:ascii="Times New Roman" w:hAnsi="Times New Roman"/>
          <w:b/>
          <w:i/>
          <w:sz w:val="32"/>
          <w:szCs w:val="32"/>
        </w:rPr>
        <w:t>S=1</w:t>
      </w:r>
      <w:r w:rsidRPr="009D51E1">
        <w:rPr>
          <w:rFonts w:ascii="Times New Roman" w:hAnsi="Times New Roman"/>
          <w:b/>
          <w:sz w:val="24"/>
          <w:szCs w:val="24"/>
        </w:rPr>
        <w:t>?</w:t>
      </w:r>
    </w:p>
    <w:p w:rsidR="00F23893" w:rsidRPr="009D51E1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188">
        <w:rPr>
          <w:rFonts w:ascii="Times New Roman" w:hAnsi="Times New Roman"/>
          <w:b/>
          <w:sz w:val="24"/>
          <w:szCs w:val="24"/>
        </w:rPr>
        <w:t>1)</w:t>
      </w:r>
      <w:r w:rsidRPr="009929E9">
        <w:rPr>
          <w:rFonts w:ascii="Times New Roman" w:hAnsi="Times New Roman"/>
          <w:sz w:val="24"/>
          <w:szCs w:val="24"/>
        </w:rPr>
        <w:t>Бесконечности;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188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Угловой скорости вращающегося магнитного поля (синхронной скорости);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188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Нулю;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188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Единице;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1E1">
        <w:rPr>
          <w:rFonts w:ascii="Times New Roman" w:hAnsi="Times New Roman"/>
          <w:b/>
          <w:sz w:val="24"/>
          <w:szCs w:val="24"/>
        </w:rPr>
        <w:t xml:space="preserve">28.Чему равна величина угловой скорости вращения ротора асинхронного двигателя при скольжении </w:t>
      </w:r>
      <w:r w:rsidRPr="00A379B9">
        <w:rPr>
          <w:rFonts w:ascii="Times New Roman" w:hAnsi="Times New Roman"/>
          <w:b/>
          <w:i/>
          <w:sz w:val="32"/>
          <w:szCs w:val="32"/>
        </w:rPr>
        <w:t>S=0?</w:t>
      </w:r>
    </w:p>
    <w:p w:rsidR="00F23893" w:rsidRPr="009D51E1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F84">
        <w:rPr>
          <w:rFonts w:ascii="Times New Roman" w:hAnsi="Times New Roman"/>
          <w:b/>
          <w:sz w:val="24"/>
          <w:szCs w:val="24"/>
        </w:rPr>
        <w:t>1)</w:t>
      </w:r>
      <w:r w:rsidRPr="009929E9">
        <w:rPr>
          <w:rFonts w:ascii="Times New Roman" w:hAnsi="Times New Roman"/>
          <w:sz w:val="24"/>
          <w:szCs w:val="24"/>
        </w:rPr>
        <w:t>Бесконечности;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F84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Угловой скорости вращающегося магнитного поля (синхронной скорости);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188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Нулю;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188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Единице;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1E1">
        <w:rPr>
          <w:rFonts w:ascii="Times New Roman" w:hAnsi="Times New Roman"/>
          <w:b/>
          <w:sz w:val="24"/>
          <w:szCs w:val="24"/>
        </w:rPr>
        <w:t>29*Угловая скорость вращения ротора асинхронного двигателя при рекуперативном торможении?</w:t>
      </w:r>
    </w:p>
    <w:p w:rsidR="00F23893" w:rsidRDefault="00F23893" w:rsidP="00F2389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3)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1)(+)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409700" cy="847725"/>
            <wp:effectExtent l="19050" t="0" r="0" b="0"/>
            <wp:docPr id="80" name="Рисунок 80" descr="v29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v29p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504950" cy="771525"/>
            <wp:effectExtent l="19050" t="0" r="0" b="0"/>
            <wp:docPr id="81" name="Рисунок 81" descr="v29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v29p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666875" cy="847725"/>
            <wp:effectExtent l="19050" t="0" r="9525" b="0"/>
            <wp:docPr id="82" name="Рисунок 82" descr="v29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v29p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(-)</w:t>
      </w:r>
    </w:p>
    <w:p w:rsidR="00F23893" w:rsidRPr="009D51E1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943100" cy="847725"/>
            <wp:effectExtent l="19050" t="0" r="0" b="0"/>
            <wp:docPr id="83" name="Рисунок 83" descr="v29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v29p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1E1">
        <w:rPr>
          <w:rFonts w:ascii="Times New Roman" w:hAnsi="Times New Roman"/>
          <w:b/>
          <w:sz w:val="24"/>
          <w:szCs w:val="24"/>
        </w:rPr>
        <w:t>30*Каким выражением определяется перегрузочная способность асинхронного двигателя при известных значениях: пускового (</w:t>
      </w:r>
      <w:r w:rsidRPr="00FE3481">
        <w:rPr>
          <w:rFonts w:ascii="Times New Roman" w:hAnsi="Times New Roman"/>
          <w:b/>
          <w:i/>
          <w:sz w:val="28"/>
          <w:szCs w:val="28"/>
        </w:rPr>
        <w:t>I</w:t>
      </w:r>
      <w:r w:rsidRPr="00FE3481">
        <w:rPr>
          <w:rFonts w:ascii="Times New Roman" w:hAnsi="Times New Roman"/>
          <w:b/>
          <w:i/>
          <w:sz w:val="28"/>
          <w:szCs w:val="28"/>
          <w:vertAlign w:val="subscript"/>
        </w:rPr>
        <w:t>1п</w:t>
      </w:r>
      <w:r w:rsidRPr="009D51E1">
        <w:rPr>
          <w:rFonts w:ascii="Times New Roman" w:hAnsi="Times New Roman"/>
          <w:b/>
          <w:sz w:val="24"/>
          <w:szCs w:val="24"/>
        </w:rPr>
        <w:t>) и номинального (</w:t>
      </w:r>
      <w:r w:rsidRPr="00FE3481">
        <w:rPr>
          <w:rFonts w:ascii="Times New Roman" w:hAnsi="Times New Roman"/>
          <w:b/>
          <w:i/>
          <w:sz w:val="28"/>
          <w:szCs w:val="28"/>
        </w:rPr>
        <w:t>I</w:t>
      </w:r>
      <w:r w:rsidRPr="00FE3481">
        <w:rPr>
          <w:rFonts w:ascii="Times New Roman" w:hAnsi="Times New Roman"/>
          <w:b/>
          <w:i/>
          <w:sz w:val="28"/>
          <w:szCs w:val="28"/>
          <w:vertAlign w:val="subscript"/>
        </w:rPr>
        <w:t>1ном</w:t>
      </w:r>
      <w:r w:rsidRPr="009D51E1">
        <w:rPr>
          <w:rFonts w:ascii="Times New Roman" w:hAnsi="Times New Roman"/>
          <w:b/>
          <w:sz w:val="24"/>
          <w:szCs w:val="24"/>
        </w:rPr>
        <w:t>) токов; электромагнитного (</w:t>
      </w:r>
      <w:r w:rsidRPr="00FE3481">
        <w:rPr>
          <w:rFonts w:ascii="Times New Roman" w:hAnsi="Times New Roman"/>
          <w:b/>
          <w:i/>
          <w:sz w:val="28"/>
          <w:szCs w:val="28"/>
        </w:rPr>
        <w:t>М</w:t>
      </w:r>
      <w:r w:rsidRPr="009D51E1">
        <w:rPr>
          <w:rFonts w:ascii="Times New Roman" w:hAnsi="Times New Roman"/>
          <w:b/>
          <w:sz w:val="24"/>
          <w:szCs w:val="24"/>
        </w:rPr>
        <w:t>), пускового (</w:t>
      </w:r>
      <w:r w:rsidRPr="00D10315">
        <w:rPr>
          <w:rFonts w:ascii="Times New Roman" w:hAnsi="Times New Roman"/>
          <w:b/>
          <w:i/>
          <w:sz w:val="28"/>
          <w:szCs w:val="28"/>
        </w:rPr>
        <w:t>М</w:t>
      </w:r>
      <w:r w:rsidRPr="00D10315">
        <w:rPr>
          <w:rFonts w:ascii="Times New Roman" w:hAnsi="Times New Roman"/>
          <w:b/>
          <w:i/>
          <w:sz w:val="28"/>
          <w:szCs w:val="28"/>
          <w:vertAlign w:val="subscript"/>
        </w:rPr>
        <w:t>п</w:t>
      </w:r>
      <w:r w:rsidRPr="009D51E1">
        <w:rPr>
          <w:rFonts w:ascii="Times New Roman" w:hAnsi="Times New Roman"/>
          <w:b/>
          <w:sz w:val="24"/>
          <w:szCs w:val="24"/>
        </w:rPr>
        <w:t>)</w:t>
      </w:r>
      <w:proofErr w:type="gramStart"/>
      <w:r w:rsidRPr="009D51E1">
        <w:rPr>
          <w:rFonts w:ascii="Times New Roman" w:hAnsi="Times New Roman"/>
          <w:b/>
          <w:sz w:val="24"/>
          <w:szCs w:val="24"/>
        </w:rPr>
        <w:t>,к</w:t>
      </w:r>
      <w:proofErr w:type="gramEnd"/>
      <w:r w:rsidRPr="009D51E1">
        <w:rPr>
          <w:rFonts w:ascii="Times New Roman" w:hAnsi="Times New Roman"/>
          <w:b/>
          <w:sz w:val="24"/>
          <w:szCs w:val="24"/>
        </w:rPr>
        <w:t>ритического (</w:t>
      </w:r>
      <w:proofErr w:type="spellStart"/>
      <w:r w:rsidRPr="00D10315">
        <w:rPr>
          <w:rFonts w:ascii="Times New Roman" w:hAnsi="Times New Roman"/>
          <w:b/>
          <w:i/>
          <w:sz w:val="28"/>
          <w:szCs w:val="28"/>
        </w:rPr>
        <w:t>М</w:t>
      </w:r>
      <w:r w:rsidRPr="00D10315">
        <w:rPr>
          <w:rFonts w:ascii="Times New Roman" w:hAnsi="Times New Roman"/>
          <w:b/>
          <w:i/>
          <w:sz w:val="28"/>
          <w:szCs w:val="28"/>
          <w:vertAlign w:val="subscript"/>
        </w:rPr>
        <w:t>к</w:t>
      </w:r>
      <w:proofErr w:type="spellEnd"/>
      <w:r w:rsidRPr="009D51E1">
        <w:rPr>
          <w:rFonts w:ascii="Times New Roman" w:hAnsi="Times New Roman"/>
          <w:b/>
          <w:sz w:val="24"/>
          <w:szCs w:val="24"/>
        </w:rPr>
        <w:t>) и номинального (</w:t>
      </w:r>
      <w:proofErr w:type="spellStart"/>
      <w:r w:rsidRPr="00D10315">
        <w:rPr>
          <w:rFonts w:ascii="Times New Roman" w:hAnsi="Times New Roman"/>
          <w:b/>
          <w:i/>
          <w:sz w:val="28"/>
          <w:szCs w:val="28"/>
        </w:rPr>
        <w:t>М</w:t>
      </w:r>
      <w:r w:rsidRPr="00D10315">
        <w:rPr>
          <w:rFonts w:ascii="Times New Roman" w:hAnsi="Times New Roman"/>
          <w:b/>
          <w:i/>
          <w:sz w:val="28"/>
          <w:szCs w:val="28"/>
          <w:vertAlign w:val="subscript"/>
        </w:rPr>
        <w:t>ном</w:t>
      </w:r>
      <w:proofErr w:type="spellEnd"/>
      <w:r w:rsidRPr="009D51E1">
        <w:rPr>
          <w:rFonts w:ascii="Times New Roman" w:hAnsi="Times New Roman"/>
          <w:b/>
          <w:sz w:val="24"/>
          <w:szCs w:val="24"/>
        </w:rPr>
        <w:t>) моментов; угловой скорости вращения ротора?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Default="00F23893" w:rsidP="00F238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(-)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3)(+)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409700" cy="495300"/>
            <wp:effectExtent l="19050" t="0" r="0" b="0"/>
            <wp:docPr id="84" name="Рисунок 84" descr="v30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v30p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685925" cy="847725"/>
            <wp:effectExtent l="19050" t="0" r="9525" b="0"/>
            <wp:docPr id="85" name="Рисунок 85" descr="v30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v30p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600200" cy="904875"/>
            <wp:effectExtent l="19050" t="0" r="0" b="0"/>
            <wp:docPr id="86" name="Рисунок 86" descr="v30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v30p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619250" cy="904875"/>
            <wp:effectExtent l="19050" t="0" r="0" b="0"/>
            <wp:docPr id="87" name="Рисунок 87" descr="v30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v30p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Pr="009D51E1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1E1">
        <w:rPr>
          <w:rFonts w:ascii="Times New Roman" w:hAnsi="Times New Roman"/>
          <w:b/>
          <w:sz w:val="24"/>
          <w:szCs w:val="24"/>
        </w:rPr>
        <w:t>31:</w:t>
      </w:r>
      <w:proofErr w:type="gramStart"/>
      <w:r w:rsidRPr="009D51E1">
        <w:rPr>
          <w:rFonts w:ascii="Times New Roman" w:hAnsi="Times New Roman"/>
          <w:b/>
          <w:sz w:val="24"/>
          <w:szCs w:val="24"/>
        </w:rPr>
        <w:t>Схема</w:t>
      </w:r>
      <w:proofErr w:type="gramEnd"/>
      <w:r w:rsidRPr="009D51E1">
        <w:rPr>
          <w:rFonts w:ascii="Times New Roman" w:hAnsi="Times New Roman"/>
          <w:b/>
          <w:sz w:val="24"/>
          <w:szCs w:val="24"/>
        </w:rPr>
        <w:t xml:space="preserve"> какого электропривода приведена на рисунке?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9D51E1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943100" cy="1771650"/>
            <wp:effectExtent l="19050" t="0" r="0" b="0"/>
            <wp:docPr id="88" name="Рисунок 88" descr="v31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v31p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13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Электропривода постоянного тока;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13">
        <w:rPr>
          <w:rFonts w:ascii="Times New Roman" w:hAnsi="Times New Roman"/>
          <w:b/>
          <w:sz w:val="24"/>
          <w:szCs w:val="24"/>
        </w:rPr>
        <w:t>2)</w:t>
      </w:r>
      <w:proofErr w:type="spellStart"/>
      <w:r w:rsidRPr="009929E9">
        <w:rPr>
          <w:rFonts w:ascii="Times New Roman" w:hAnsi="Times New Roman"/>
          <w:sz w:val="24"/>
          <w:szCs w:val="24"/>
        </w:rPr>
        <w:t>Вентильно-индукторного</w:t>
      </w:r>
      <w:proofErr w:type="spellEnd"/>
      <w:r w:rsidRPr="009929E9">
        <w:rPr>
          <w:rFonts w:ascii="Times New Roman" w:hAnsi="Times New Roman"/>
          <w:sz w:val="24"/>
          <w:szCs w:val="24"/>
        </w:rPr>
        <w:t xml:space="preserve"> электропривода;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313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Частотно-регулируемого асинхронного электропривода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(+)</w:t>
      </w:r>
      <w:proofErr w:type="gramEnd"/>
    </w:p>
    <w:p w:rsidR="00F23893" w:rsidRPr="00680026" w:rsidRDefault="00F23893" w:rsidP="00F23893">
      <w:pPr>
        <w:spacing w:after="0" w:line="240" w:lineRule="auto"/>
        <w:rPr>
          <w:rFonts w:ascii="Times New Roman" w:hAnsi="Times New Roman"/>
          <w:sz w:val="24"/>
          <w:szCs w:val="24"/>
        </w:rPr>
        <w:sectPr w:rsidR="00F23893" w:rsidRPr="00680026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4D0313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Синхронного электропривода;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FDC">
        <w:rPr>
          <w:rFonts w:ascii="Times New Roman" w:hAnsi="Times New Roman"/>
          <w:b/>
          <w:sz w:val="24"/>
          <w:szCs w:val="24"/>
        </w:rPr>
        <w:t>32:</w:t>
      </w:r>
      <w:proofErr w:type="gramStart"/>
      <w:r w:rsidRPr="00624FDC">
        <w:rPr>
          <w:rFonts w:ascii="Times New Roman" w:hAnsi="Times New Roman"/>
          <w:b/>
          <w:sz w:val="24"/>
          <w:szCs w:val="24"/>
        </w:rPr>
        <w:t>Схема</w:t>
      </w:r>
      <w:proofErr w:type="gramEnd"/>
      <w:r w:rsidRPr="00624FDC">
        <w:rPr>
          <w:rFonts w:ascii="Times New Roman" w:hAnsi="Times New Roman"/>
          <w:b/>
          <w:sz w:val="24"/>
          <w:szCs w:val="24"/>
        </w:rPr>
        <w:t xml:space="preserve"> какого электропривода приведена на рисунке?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624FDC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438400" cy="1724025"/>
            <wp:effectExtent l="19050" t="0" r="0" b="0"/>
            <wp:docPr id="89" name="Рисунок 89" descr="v32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v32p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180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Электропривода постоянного тока, замкнутого по скорости;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180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Схема асинхронного электропривода с параметрическим регулированием;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180">
        <w:rPr>
          <w:rFonts w:ascii="Times New Roman" w:hAnsi="Times New Roman"/>
          <w:b/>
          <w:sz w:val="24"/>
          <w:szCs w:val="24"/>
        </w:rPr>
        <w:t>3</w:t>
      </w:r>
      <w:r w:rsidRPr="009929E9">
        <w:rPr>
          <w:rFonts w:ascii="Times New Roman" w:hAnsi="Times New Roman"/>
          <w:sz w:val="24"/>
          <w:szCs w:val="24"/>
        </w:rPr>
        <w:t>)</w:t>
      </w:r>
      <w:proofErr w:type="spellStart"/>
      <w:r w:rsidRPr="009929E9">
        <w:rPr>
          <w:rFonts w:ascii="Times New Roman" w:hAnsi="Times New Roman"/>
          <w:sz w:val="24"/>
          <w:szCs w:val="24"/>
        </w:rPr>
        <w:t>Вентильно-индукторного</w:t>
      </w:r>
      <w:proofErr w:type="spellEnd"/>
      <w:r w:rsidRPr="009929E9">
        <w:rPr>
          <w:rFonts w:ascii="Times New Roman" w:hAnsi="Times New Roman"/>
          <w:sz w:val="24"/>
          <w:szCs w:val="24"/>
        </w:rPr>
        <w:t xml:space="preserve"> электропривода;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180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Синхронного электропривода;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FDC">
        <w:rPr>
          <w:rFonts w:ascii="Times New Roman" w:hAnsi="Times New Roman"/>
          <w:b/>
          <w:sz w:val="24"/>
          <w:szCs w:val="24"/>
        </w:rPr>
        <w:t xml:space="preserve">33:Механические </w:t>
      </w:r>
      <w:proofErr w:type="gramStart"/>
      <w:r w:rsidRPr="00624FDC">
        <w:rPr>
          <w:rFonts w:ascii="Times New Roman" w:hAnsi="Times New Roman"/>
          <w:b/>
          <w:sz w:val="24"/>
          <w:szCs w:val="24"/>
        </w:rPr>
        <w:t>характеристики</w:t>
      </w:r>
      <w:proofErr w:type="gramEnd"/>
      <w:r w:rsidRPr="00624FDC">
        <w:rPr>
          <w:rFonts w:ascii="Times New Roman" w:hAnsi="Times New Roman"/>
          <w:b/>
          <w:sz w:val="24"/>
          <w:szCs w:val="24"/>
        </w:rPr>
        <w:t xml:space="preserve"> какого электропривода приведен</w:t>
      </w:r>
      <w:r>
        <w:rPr>
          <w:rFonts w:ascii="Times New Roman" w:hAnsi="Times New Roman"/>
          <w:b/>
          <w:sz w:val="24"/>
          <w:szCs w:val="24"/>
        </w:rPr>
        <w:t>ы</w:t>
      </w:r>
      <w:r w:rsidRPr="00624FDC">
        <w:rPr>
          <w:rFonts w:ascii="Times New Roman" w:hAnsi="Times New Roman"/>
          <w:b/>
          <w:sz w:val="24"/>
          <w:szCs w:val="24"/>
        </w:rPr>
        <w:t xml:space="preserve"> на рисунке?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624FDC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543175" cy="2400300"/>
            <wp:effectExtent l="19050" t="0" r="9525" b="0"/>
            <wp:docPr id="90" name="Рисунок 90" descr="v33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v33p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180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Частотно-регулируемого асинхронного электропривода;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180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Асинхронного электропривода с параметрическим регулированием;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180">
        <w:rPr>
          <w:rFonts w:ascii="Times New Roman" w:hAnsi="Times New Roman"/>
          <w:b/>
          <w:sz w:val="24"/>
          <w:szCs w:val="24"/>
        </w:rPr>
        <w:t>3)</w:t>
      </w:r>
      <w:proofErr w:type="spellStart"/>
      <w:r w:rsidRPr="009929E9">
        <w:rPr>
          <w:rFonts w:ascii="Times New Roman" w:hAnsi="Times New Roman"/>
          <w:sz w:val="24"/>
          <w:szCs w:val="24"/>
        </w:rPr>
        <w:t>Вентильно-индукторного</w:t>
      </w:r>
      <w:proofErr w:type="spellEnd"/>
      <w:r w:rsidRPr="009929E9">
        <w:rPr>
          <w:rFonts w:ascii="Times New Roman" w:hAnsi="Times New Roman"/>
          <w:sz w:val="24"/>
          <w:szCs w:val="24"/>
        </w:rPr>
        <w:t xml:space="preserve"> электропривода;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180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Синхронного электропривода;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FDC">
        <w:rPr>
          <w:rFonts w:ascii="Times New Roman" w:hAnsi="Times New Roman"/>
          <w:b/>
          <w:sz w:val="24"/>
          <w:szCs w:val="24"/>
        </w:rPr>
        <w:t>34*Величина скольжения асинхронного двигателя в режиме динамического торможения?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1)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076325" cy="790575"/>
            <wp:effectExtent l="19050" t="0" r="9525" b="0"/>
            <wp:docPr id="91" name="Рисунок 91" descr="v34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v34p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66775" cy="542925"/>
            <wp:effectExtent l="19050" t="0" r="9525" b="0"/>
            <wp:docPr id="92" name="Рисунок 92" descr="v34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v34p2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3)(+)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076325" cy="866775"/>
            <wp:effectExtent l="19050" t="0" r="9525" b="0"/>
            <wp:docPr id="93" name="Рисунок 93" descr="v34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v34p3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(-)</w:t>
      </w:r>
    </w:p>
    <w:p w:rsidR="00F23893" w:rsidRPr="00624FDC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28675" cy="542925"/>
            <wp:effectExtent l="19050" t="0" r="9525" b="0"/>
            <wp:docPr id="94" name="Рисунок 94" descr="v34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v34p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FDC">
        <w:rPr>
          <w:rFonts w:ascii="Times New Roman" w:hAnsi="Times New Roman"/>
          <w:b/>
          <w:sz w:val="24"/>
          <w:szCs w:val="24"/>
        </w:rPr>
        <w:lastRenderedPageBreak/>
        <w:t xml:space="preserve">35:Механические </w:t>
      </w:r>
      <w:proofErr w:type="gramStart"/>
      <w:r w:rsidRPr="00624FDC">
        <w:rPr>
          <w:rFonts w:ascii="Times New Roman" w:hAnsi="Times New Roman"/>
          <w:b/>
          <w:sz w:val="24"/>
          <w:szCs w:val="24"/>
        </w:rPr>
        <w:t>характеристики</w:t>
      </w:r>
      <w:proofErr w:type="gramEnd"/>
      <w:r w:rsidRPr="00624FDC">
        <w:rPr>
          <w:rFonts w:ascii="Times New Roman" w:hAnsi="Times New Roman"/>
          <w:b/>
          <w:sz w:val="24"/>
          <w:szCs w:val="24"/>
        </w:rPr>
        <w:t xml:space="preserve"> какого электропривода приведен</w:t>
      </w:r>
      <w:r>
        <w:rPr>
          <w:rFonts w:ascii="Times New Roman" w:hAnsi="Times New Roman"/>
          <w:b/>
          <w:sz w:val="24"/>
          <w:szCs w:val="24"/>
        </w:rPr>
        <w:t>ы</w:t>
      </w:r>
      <w:r w:rsidRPr="00624FDC">
        <w:rPr>
          <w:rFonts w:ascii="Times New Roman" w:hAnsi="Times New Roman"/>
          <w:b/>
          <w:sz w:val="24"/>
          <w:szCs w:val="24"/>
        </w:rPr>
        <w:t xml:space="preserve"> на рисунке?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624FDC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990725" cy="2162175"/>
            <wp:effectExtent l="19050" t="0" r="9525" b="0"/>
            <wp:docPr id="95" name="Рисунок 95" descr="v35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v35p1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25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Асинхронного электропривода с параметрическим регулированием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(+)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25">
        <w:rPr>
          <w:rFonts w:ascii="Times New Roman" w:hAnsi="Times New Roman"/>
          <w:b/>
          <w:sz w:val="24"/>
          <w:szCs w:val="24"/>
        </w:rPr>
        <w:t>2)</w:t>
      </w:r>
      <w:proofErr w:type="spellStart"/>
      <w:r w:rsidRPr="009929E9">
        <w:rPr>
          <w:rFonts w:ascii="Times New Roman" w:hAnsi="Times New Roman"/>
          <w:sz w:val="24"/>
          <w:szCs w:val="24"/>
        </w:rPr>
        <w:t>Вентильно-индукторного</w:t>
      </w:r>
      <w:proofErr w:type="spellEnd"/>
      <w:r w:rsidRPr="009929E9">
        <w:rPr>
          <w:rFonts w:ascii="Times New Roman" w:hAnsi="Times New Roman"/>
          <w:sz w:val="24"/>
          <w:szCs w:val="24"/>
        </w:rPr>
        <w:t xml:space="preserve"> электропривода;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025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Синхронного электропривода;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680026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RPr="00680026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452025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Частотно-регулируемого асинхронного электропривода;</w:t>
      </w:r>
      <w:r>
        <w:rPr>
          <w:rFonts w:ascii="Times New Roman" w:hAnsi="Times New Roman"/>
          <w:b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FDC">
        <w:rPr>
          <w:rFonts w:ascii="Times New Roman" w:hAnsi="Times New Roman"/>
          <w:b/>
          <w:sz w:val="24"/>
          <w:szCs w:val="24"/>
        </w:rPr>
        <w:t xml:space="preserve">36:Естественные  </w:t>
      </w:r>
      <w:proofErr w:type="gramStart"/>
      <w:r w:rsidRPr="00624FDC">
        <w:rPr>
          <w:rFonts w:ascii="Times New Roman" w:hAnsi="Times New Roman"/>
          <w:b/>
          <w:sz w:val="24"/>
          <w:szCs w:val="24"/>
        </w:rPr>
        <w:t>характеристики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какого электропривода приведены</w:t>
      </w:r>
      <w:r w:rsidRPr="00624FDC">
        <w:rPr>
          <w:rFonts w:ascii="Times New Roman" w:hAnsi="Times New Roman"/>
          <w:b/>
          <w:sz w:val="24"/>
          <w:szCs w:val="24"/>
        </w:rPr>
        <w:t xml:space="preserve"> на рисунке?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Pr="00624FDC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848350" cy="2333625"/>
            <wp:effectExtent l="19050" t="0" r="0" b="0"/>
            <wp:docPr id="96" name="Рисунок 96" descr="v36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v36p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D4F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Асинхронного электропривода с фазным ротором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D4F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Электропривода с двигателем постоянного тока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D4F">
        <w:rPr>
          <w:rFonts w:ascii="Times New Roman" w:hAnsi="Times New Roman"/>
          <w:b/>
          <w:sz w:val="24"/>
          <w:szCs w:val="24"/>
        </w:rPr>
        <w:lastRenderedPageBreak/>
        <w:t>3)</w:t>
      </w:r>
      <w:r w:rsidRPr="009929E9">
        <w:rPr>
          <w:rFonts w:ascii="Times New Roman" w:hAnsi="Times New Roman"/>
          <w:sz w:val="24"/>
          <w:szCs w:val="24"/>
        </w:rPr>
        <w:t>Синхронного электропривода;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680026" w:rsidRDefault="00F23893" w:rsidP="00F23893">
      <w:pPr>
        <w:spacing w:after="0" w:line="240" w:lineRule="auto"/>
        <w:rPr>
          <w:rFonts w:ascii="Times New Roman" w:hAnsi="Times New Roman"/>
          <w:sz w:val="24"/>
          <w:szCs w:val="24"/>
        </w:rPr>
        <w:sectPr w:rsidR="00F23893" w:rsidRPr="00680026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7A3D4F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Асинхронного электропривода с короткозамкнутым ротором;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FDC">
        <w:rPr>
          <w:rFonts w:ascii="Times New Roman" w:hAnsi="Times New Roman"/>
          <w:b/>
          <w:sz w:val="24"/>
          <w:szCs w:val="24"/>
        </w:rPr>
        <w:t>37:</w:t>
      </w:r>
      <w:proofErr w:type="gramStart"/>
      <w:r w:rsidRPr="00624FDC">
        <w:rPr>
          <w:rFonts w:ascii="Times New Roman" w:hAnsi="Times New Roman"/>
          <w:b/>
          <w:sz w:val="24"/>
          <w:szCs w:val="24"/>
        </w:rPr>
        <w:t>Схема</w:t>
      </w:r>
      <w:proofErr w:type="gramEnd"/>
      <w:r w:rsidRPr="00624FDC">
        <w:rPr>
          <w:rFonts w:ascii="Times New Roman" w:hAnsi="Times New Roman"/>
          <w:b/>
          <w:sz w:val="24"/>
          <w:szCs w:val="24"/>
        </w:rPr>
        <w:t xml:space="preserve"> какого электропривода приведена на рисунке?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624FDC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990725" cy="3257550"/>
            <wp:effectExtent l="19050" t="0" r="9525" b="0"/>
            <wp:docPr id="97" name="Рисунок 97" descr="v37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v37p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D4F">
        <w:rPr>
          <w:rFonts w:ascii="Times New Roman" w:hAnsi="Times New Roman"/>
          <w:b/>
          <w:sz w:val="24"/>
          <w:szCs w:val="24"/>
        </w:rPr>
        <w:t>1)</w:t>
      </w:r>
      <w:r w:rsidRPr="009929E9">
        <w:rPr>
          <w:rFonts w:ascii="Times New Roman" w:hAnsi="Times New Roman"/>
          <w:sz w:val="24"/>
          <w:szCs w:val="24"/>
        </w:rPr>
        <w:t>Асинхронного электропривода с короткозамкнутым ротором;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D4F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Асинхронного электропривода с фазным ротором;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D4F">
        <w:rPr>
          <w:rFonts w:ascii="Times New Roman" w:hAnsi="Times New Roman"/>
          <w:b/>
          <w:sz w:val="24"/>
          <w:szCs w:val="24"/>
        </w:rPr>
        <w:t>3)</w:t>
      </w:r>
      <w:proofErr w:type="spellStart"/>
      <w:r w:rsidRPr="009929E9">
        <w:rPr>
          <w:rFonts w:ascii="Times New Roman" w:hAnsi="Times New Roman"/>
          <w:sz w:val="24"/>
          <w:szCs w:val="24"/>
        </w:rPr>
        <w:t>Вентильно-индукторного</w:t>
      </w:r>
      <w:proofErr w:type="spellEnd"/>
      <w:r w:rsidRPr="009929E9">
        <w:rPr>
          <w:rFonts w:ascii="Times New Roman" w:hAnsi="Times New Roman"/>
          <w:sz w:val="24"/>
          <w:szCs w:val="24"/>
        </w:rPr>
        <w:t xml:space="preserve"> электропривода;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C86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Синхронного электропривода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FDC">
        <w:rPr>
          <w:rFonts w:ascii="Times New Roman" w:hAnsi="Times New Roman"/>
          <w:b/>
          <w:sz w:val="24"/>
          <w:szCs w:val="24"/>
        </w:rPr>
        <w:t>38:</w:t>
      </w:r>
      <w:proofErr w:type="gramStart"/>
      <w:r w:rsidRPr="00624FDC">
        <w:rPr>
          <w:rFonts w:ascii="Times New Roman" w:hAnsi="Times New Roman"/>
          <w:b/>
          <w:sz w:val="24"/>
          <w:szCs w:val="24"/>
        </w:rPr>
        <w:t>Характеристики</w:t>
      </w:r>
      <w:proofErr w:type="gramEnd"/>
      <w:r w:rsidRPr="00624FDC">
        <w:rPr>
          <w:rFonts w:ascii="Times New Roman" w:hAnsi="Times New Roman"/>
          <w:b/>
          <w:sz w:val="24"/>
          <w:szCs w:val="24"/>
        </w:rPr>
        <w:t xml:space="preserve"> какого электропривода приведен</w:t>
      </w:r>
      <w:r>
        <w:rPr>
          <w:rFonts w:ascii="Times New Roman" w:hAnsi="Times New Roman"/>
          <w:b/>
          <w:sz w:val="24"/>
          <w:szCs w:val="24"/>
        </w:rPr>
        <w:t>ы</w:t>
      </w:r>
      <w:r w:rsidRPr="00624FDC">
        <w:rPr>
          <w:rFonts w:ascii="Times New Roman" w:hAnsi="Times New Roman"/>
          <w:b/>
          <w:sz w:val="24"/>
          <w:szCs w:val="24"/>
        </w:rPr>
        <w:t xml:space="preserve"> на рисунке?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624FDC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495550" cy="1304925"/>
            <wp:effectExtent l="19050" t="0" r="0" b="0"/>
            <wp:docPr id="98" name="Рисунок 98" descr="v38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v38p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C86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Асинхронного электропривода с фазным ротором;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C86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Электропривода с двигателем постоянного тока;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C86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Синхронного электропривода;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680026" w:rsidRDefault="00F23893" w:rsidP="00F23893">
      <w:pPr>
        <w:spacing w:after="0" w:line="240" w:lineRule="auto"/>
        <w:rPr>
          <w:rFonts w:ascii="Times New Roman" w:hAnsi="Times New Roman"/>
          <w:sz w:val="24"/>
          <w:szCs w:val="24"/>
        </w:rPr>
        <w:sectPr w:rsidR="00F23893" w:rsidRPr="00680026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BA7C86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Асинхронного электропривода с короткозамкнутым ротором;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FDC">
        <w:rPr>
          <w:rFonts w:ascii="Times New Roman" w:hAnsi="Times New Roman"/>
          <w:b/>
          <w:sz w:val="24"/>
          <w:szCs w:val="24"/>
        </w:rPr>
        <w:lastRenderedPageBreak/>
        <w:t>39:Каким образом изменится критическое скольжение асинхронного электропривода при параметрическом регулировании его скорости?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624FDC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876425" cy="2124075"/>
            <wp:effectExtent l="19050" t="0" r="9525" b="0"/>
            <wp:docPr id="99" name="Рисунок 99" descr="v39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v39p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5B5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Увеличится;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5B5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Остаётся неизменным;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9E9">
        <w:rPr>
          <w:rFonts w:ascii="Times New Roman" w:hAnsi="Times New Roman"/>
          <w:sz w:val="24"/>
          <w:szCs w:val="24"/>
        </w:rPr>
        <w:t>3)Уменьшится;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5B5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Критического скольжения не существует для данного вида регулирования скорости;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FDC">
        <w:rPr>
          <w:rFonts w:ascii="Times New Roman" w:hAnsi="Times New Roman"/>
          <w:b/>
          <w:sz w:val="24"/>
          <w:szCs w:val="24"/>
        </w:rPr>
        <w:t>40:Каким образом изменится критический момент асинхронного электропривода при параметрическом регулировании его скорости?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F942E7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876425" cy="2124075"/>
            <wp:effectExtent l="19050" t="0" r="9525" b="0"/>
            <wp:docPr id="100" name="Рисунок 100" descr="v40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v40p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F942E7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2E7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F942E7">
        <w:rPr>
          <w:rFonts w:ascii="Times New Roman" w:hAnsi="Times New Roman"/>
          <w:sz w:val="24"/>
          <w:szCs w:val="24"/>
        </w:rPr>
        <w:t xml:space="preserve"> Увеличится</w:t>
      </w:r>
      <w:proofErr w:type="gramStart"/>
      <w:r w:rsidRPr="00F942E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2E7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Остаётся неизменным;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2E7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Уменьшится;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680026" w:rsidRDefault="00F23893" w:rsidP="00F23893">
      <w:pPr>
        <w:spacing w:after="0" w:line="240" w:lineRule="auto"/>
        <w:rPr>
          <w:rFonts w:ascii="Times New Roman" w:hAnsi="Times New Roman"/>
          <w:sz w:val="24"/>
          <w:szCs w:val="24"/>
        </w:rPr>
        <w:sectPr w:rsidR="00F23893" w:rsidRPr="00680026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F942E7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Критического момента не существует для данного вида регулирования скорости;</w:t>
      </w:r>
      <w:r>
        <w:rPr>
          <w:rFonts w:ascii="Times New Roman" w:hAnsi="Times New Roman"/>
          <w:sz w:val="24"/>
          <w:szCs w:val="24"/>
        </w:rPr>
        <w:t xml:space="preserve">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FDC">
        <w:rPr>
          <w:rFonts w:ascii="Times New Roman" w:hAnsi="Times New Roman"/>
          <w:b/>
          <w:sz w:val="24"/>
          <w:szCs w:val="24"/>
        </w:rPr>
        <w:t>41:Каким образом изменится критический момент асинхронного электропривода при частотном регулировании его скорости?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624FDC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543175" cy="2400300"/>
            <wp:effectExtent l="19050" t="0" r="9525" b="0"/>
            <wp:docPr id="101" name="Рисунок 101" descr="v41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v41p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37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Увеличится;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37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Остаётся неизменным при повышении частоты питающего напряжения и возрастает при её уменьшении;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37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Остаётся неизменным при уменьшении частоты питающего напряжения и уменьшается при её повышении;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37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 xml:space="preserve">Остаётся неизменным как при уменьшении частоты питающего </w:t>
      </w:r>
      <w:proofErr w:type="gramStart"/>
      <w:r w:rsidRPr="009929E9">
        <w:rPr>
          <w:rFonts w:ascii="Times New Roman" w:hAnsi="Times New Roman"/>
          <w:sz w:val="24"/>
          <w:szCs w:val="24"/>
        </w:rPr>
        <w:t>напряжения</w:t>
      </w:r>
      <w:proofErr w:type="gramEnd"/>
      <w:r w:rsidRPr="009929E9">
        <w:rPr>
          <w:rFonts w:ascii="Times New Roman" w:hAnsi="Times New Roman"/>
          <w:sz w:val="24"/>
          <w:szCs w:val="24"/>
        </w:rPr>
        <w:t xml:space="preserve"> так и при её повышении;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FDC">
        <w:rPr>
          <w:rFonts w:ascii="Times New Roman" w:hAnsi="Times New Roman"/>
          <w:b/>
          <w:sz w:val="24"/>
          <w:szCs w:val="24"/>
        </w:rPr>
        <w:t xml:space="preserve">42*Величина потерь в роторной цепи асинхронного электропривода при </w:t>
      </w:r>
      <w:proofErr w:type="spellStart"/>
      <w:r w:rsidRPr="00834547">
        <w:rPr>
          <w:rFonts w:ascii="Times New Roman" w:hAnsi="Times New Roman"/>
          <w:b/>
          <w:i/>
          <w:sz w:val="28"/>
          <w:szCs w:val="28"/>
        </w:rPr>
        <w:t>М</w:t>
      </w:r>
      <w:r w:rsidRPr="00834547">
        <w:rPr>
          <w:rFonts w:ascii="Times New Roman" w:hAnsi="Times New Roman"/>
          <w:b/>
          <w:i/>
          <w:sz w:val="24"/>
          <w:szCs w:val="24"/>
        </w:rPr>
        <w:t>=const</w:t>
      </w:r>
      <w:proofErr w:type="spellEnd"/>
      <w:r w:rsidRPr="00624FDC">
        <w:rPr>
          <w:rFonts w:ascii="Times New Roman" w:hAnsi="Times New Roman"/>
          <w:b/>
          <w:sz w:val="24"/>
          <w:szCs w:val="24"/>
        </w:rPr>
        <w:t>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1)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76425" cy="571500"/>
            <wp:effectExtent l="19050" t="0" r="9525" b="0"/>
            <wp:docPr id="102" name="Рисунок 102" descr="v42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v42p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76425" cy="685800"/>
            <wp:effectExtent l="19050" t="0" r="9525" b="0"/>
            <wp:docPr id="103" name="Рисунок 103" descr="v42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v42p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876425" cy="609600"/>
            <wp:effectExtent l="19050" t="0" r="9525" b="0"/>
            <wp:docPr id="104" name="Рисунок 104" descr="v42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v42p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885950" cy="561975"/>
            <wp:effectExtent l="19050" t="0" r="0" b="0"/>
            <wp:docPr id="105" name="Рисунок 105" descr="v42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v42p4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Pr="00624FDC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FDC">
        <w:rPr>
          <w:rFonts w:ascii="Times New Roman" w:hAnsi="Times New Roman"/>
          <w:b/>
          <w:sz w:val="24"/>
          <w:szCs w:val="24"/>
        </w:rPr>
        <w:t xml:space="preserve">43:Схема и </w:t>
      </w:r>
      <w:proofErr w:type="gramStart"/>
      <w:r w:rsidRPr="00624FDC">
        <w:rPr>
          <w:rFonts w:ascii="Times New Roman" w:hAnsi="Times New Roman"/>
          <w:b/>
          <w:sz w:val="24"/>
          <w:szCs w:val="24"/>
        </w:rPr>
        <w:t>характеристики</w:t>
      </w:r>
      <w:proofErr w:type="gramEnd"/>
      <w:r w:rsidRPr="00624FDC">
        <w:rPr>
          <w:rFonts w:ascii="Times New Roman" w:hAnsi="Times New Roman"/>
          <w:b/>
          <w:sz w:val="24"/>
          <w:szCs w:val="24"/>
        </w:rPr>
        <w:t xml:space="preserve"> какого электропривода приведены на рисунке?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Pr="00624FDC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343525" cy="2295525"/>
            <wp:effectExtent l="19050" t="0" r="9525" b="0"/>
            <wp:docPr id="106" name="Рисунок 106" descr="v43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v43p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09C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Частотно-регулируемого асинхронного электропривода;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09C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Асинхронного электропривода с параметрическим регулированием;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09C">
        <w:rPr>
          <w:rFonts w:ascii="Times New Roman" w:hAnsi="Times New Roman"/>
          <w:b/>
          <w:sz w:val="24"/>
          <w:szCs w:val="24"/>
        </w:rPr>
        <w:lastRenderedPageBreak/>
        <w:t>3)</w:t>
      </w:r>
      <w:proofErr w:type="spellStart"/>
      <w:proofErr w:type="gramStart"/>
      <w:r w:rsidRPr="009929E9">
        <w:rPr>
          <w:rFonts w:ascii="Times New Roman" w:hAnsi="Times New Roman"/>
          <w:sz w:val="24"/>
          <w:szCs w:val="24"/>
        </w:rPr>
        <w:t>Машино-вентильного</w:t>
      </w:r>
      <w:proofErr w:type="spellEnd"/>
      <w:proofErr w:type="gramEnd"/>
      <w:r w:rsidRPr="009929E9">
        <w:rPr>
          <w:rFonts w:ascii="Times New Roman" w:hAnsi="Times New Roman"/>
          <w:sz w:val="24"/>
          <w:szCs w:val="24"/>
        </w:rPr>
        <w:t xml:space="preserve"> каскада;</w:t>
      </w:r>
      <w:r>
        <w:rPr>
          <w:rFonts w:ascii="Times New Roman" w:hAnsi="Times New Roman"/>
          <w:sz w:val="24"/>
          <w:szCs w:val="24"/>
        </w:rPr>
        <w:t xml:space="preserve"> (-)</w:t>
      </w:r>
    </w:p>
    <w:p w:rsidR="00F23893" w:rsidRPr="00680026" w:rsidRDefault="00F23893" w:rsidP="00F23893">
      <w:pPr>
        <w:spacing w:after="0" w:line="240" w:lineRule="auto"/>
        <w:rPr>
          <w:rFonts w:ascii="Times New Roman" w:hAnsi="Times New Roman"/>
          <w:sz w:val="24"/>
          <w:szCs w:val="24"/>
        </w:rPr>
        <w:sectPr w:rsidR="00F23893" w:rsidRPr="00680026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E2009C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Асинхронного электропривода с машиной двойного питания;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FDC">
        <w:rPr>
          <w:rFonts w:ascii="Times New Roman" w:hAnsi="Times New Roman"/>
          <w:b/>
          <w:sz w:val="24"/>
          <w:szCs w:val="24"/>
        </w:rPr>
        <w:t xml:space="preserve">44:Схема и </w:t>
      </w:r>
      <w:proofErr w:type="gramStart"/>
      <w:r w:rsidRPr="00624FDC">
        <w:rPr>
          <w:rFonts w:ascii="Times New Roman" w:hAnsi="Times New Roman"/>
          <w:b/>
          <w:sz w:val="24"/>
          <w:szCs w:val="24"/>
        </w:rPr>
        <w:t>характеристики</w:t>
      </w:r>
      <w:proofErr w:type="gramEnd"/>
      <w:r w:rsidRPr="00624FDC">
        <w:rPr>
          <w:rFonts w:ascii="Times New Roman" w:hAnsi="Times New Roman"/>
          <w:b/>
          <w:sz w:val="24"/>
          <w:szCs w:val="24"/>
        </w:rPr>
        <w:t xml:space="preserve"> какого электропривода приведены на рисунке?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624FDC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771775" cy="2190750"/>
            <wp:effectExtent l="19050" t="0" r="9525" b="0"/>
            <wp:docPr id="107" name="Рисунок 107" descr="v44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v44p1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1C2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Частотно-регулируемого асинхронного электропривода;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1C2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Асинхронного электропривода с параметрическим регулированием;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1C2">
        <w:rPr>
          <w:rFonts w:ascii="Times New Roman" w:hAnsi="Times New Roman"/>
          <w:b/>
          <w:sz w:val="24"/>
          <w:szCs w:val="24"/>
        </w:rPr>
        <w:t>3)</w:t>
      </w:r>
      <w:proofErr w:type="spellStart"/>
      <w:proofErr w:type="gramStart"/>
      <w:r w:rsidRPr="009929E9">
        <w:rPr>
          <w:rFonts w:ascii="Times New Roman" w:hAnsi="Times New Roman"/>
          <w:sz w:val="24"/>
          <w:szCs w:val="24"/>
        </w:rPr>
        <w:t>Машино-вентильного</w:t>
      </w:r>
      <w:proofErr w:type="spellEnd"/>
      <w:proofErr w:type="gramEnd"/>
      <w:r w:rsidRPr="009929E9">
        <w:rPr>
          <w:rFonts w:ascii="Times New Roman" w:hAnsi="Times New Roman"/>
          <w:sz w:val="24"/>
          <w:szCs w:val="24"/>
        </w:rPr>
        <w:t xml:space="preserve"> каскада;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680026" w:rsidRDefault="00F23893" w:rsidP="00F23893">
      <w:pPr>
        <w:spacing w:after="0" w:line="240" w:lineRule="auto"/>
        <w:rPr>
          <w:rFonts w:ascii="Times New Roman" w:hAnsi="Times New Roman"/>
          <w:sz w:val="24"/>
          <w:szCs w:val="24"/>
        </w:rPr>
        <w:sectPr w:rsidR="00F23893" w:rsidRPr="00680026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8D51C2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Асинхронного электропривода с машиной двойного питания;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02A4">
        <w:rPr>
          <w:rFonts w:ascii="Times New Roman" w:hAnsi="Times New Roman"/>
          <w:b/>
          <w:sz w:val="24"/>
          <w:szCs w:val="24"/>
        </w:rPr>
        <w:t>45:На рисунке приведена эквивалентная схема замещения и векторная диаграмма (неявнополюсной машины без учёта активного сопротивления обмотки)?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6F02A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133725" cy="1447800"/>
            <wp:effectExtent l="19050" t="0" r="9525" b="0"/>
            <wp:docPr id="108" name="Рисунок 108" descr="v45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v45p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12A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Фазы синхронного двигателя;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12A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Фазы асинхронного двигателя;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12A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Машины постоянного тока независимого возбуждения;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12A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Машины постоянного тока последовательного возбуждения;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02A4">
        <w:rPr>
          <w:rFonts w:ascii="Times New Roman" w:hAnsi="Times New Roman"/>
          <w:b/>
          <w:sz w:val="24"/>
          <w:szCs w:val="24"/>
        </w:rPr>
        <w:lastRenderedPageBreak/>
        <w:t>46:</w:t>
      </w:r>
      <w:proofErr w:type="gramStart"/>
      <w:r w:rsidRPr="006F02A4">
        <w:rPr>
          <w:rFonts w:ascii="Times New Roman" w:hAnsi="Times New Roman"/>
          <w:b/>
          <w:sz w:val="24"/>
          <w:szCs w:val="24"/>
        </w:rPr>
        <w:t>Характеристики</w:t>
      </w:r>
      <w:proofErr w:type="gramEnd"/>
      <w:r w:rsidRPr="006F02A4">
        <w:rPr>
          <w:rFonts w:ascii="Times New Roman" w:hAnsi="Times New Roman"/>
          <w:b/>
          <w:sz w:val="24"/>
          <w:szCs w:val="24"/>
        </w:rPr>
        <w:t xml:space="preserve"> какой электрической машины приведены на рисунке?</w:t>
      </w:r>
    </w:p>
    <w:p w:rsidR="00F23893" w:rsidRPr="006F02A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972050" cy="1866900"/>
            <wp:effectExtent l="19050" t="0" r="0" b="0"/>
            <wp:docPr id="109" name="Рисунок 109" descr="v46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v46p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ABE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Асинхронной машины с короткозамкнутым ротором;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ABE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Асинхронной машины с фазным ротором;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ABE">
        <w:rPr>
          <w:rFonts w:ascii="Times New Roman" w:hAnsi="Times New Roman"/>
          <w:b/>
          <w:sz w:val="24"/>
          <w:szCs w:val="24"/>
        </w:rPr>
        <w:lastRenderedPageBreak/>
        <w:t>3)</w:t>
      </w:r>
      <w:r w:rsidRPr="009929E9">
        <w:rPr>
          <w:rFonts w:ascii="Times New Roman" w:hAnsi="Times New Roman"/>
          <w:sz w:val="24"/>
          <w:szCs w:val="24"/>
        </w:rPr>
        <w:t>Машины постоянного тока;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680026" w:rsidRDefault="00F23893" w:rsidP="00F23893">
      <w:pPr>
        <w:spacing w:after="0" w:line="240" w:lineRule="auto"/>
        <w:rPr>
          <w:rFonts w:ascii="Times New Roman" w:hAnsi="Times New Roman"/>
          <w:sz w:val="24"/>
          <w:szCs w:val="24"/>
        </w:rPr>
        <w:sectPr w:rsidR="00F23893" w:rsidRPr="00680026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053ABE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Синхронной машины;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02A4">
        <w:rPr>
          <w:rFonts w:ascii="Times New Roman" w:hAnsi="Times New Roman"/>
          <w:b/>
          <w:sz w:val="24"/>
          <w:szCs w:val="24"/>
        </w:rPr>
        <w:t>47:Величина электромагнитного момента?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6F02A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838450" cy="628650"/>
            <wp:effectExtent l="19050" t="0" r="0" b="0"/>
            <wp:docPr id="110" name="Рисунок 110" descr="v47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v47p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5FA">
        <w:rPr>
          <w:rFonts w:ascii="Times New Roman" w:hAnsi="Times New Roman"/>
          <w:b/>
          <w:sz w:val="24"/>
          <w:szCs w:val="24"/>
        </w:rPr>
        <w:t>1)</w:t>
      </w:r>
      <w:r w:rsidRPr="009929E9">
        <w:rPr>
          <w:rFonts w:ascii="Times New Roman" w:hAnsi="Times New Roman"/>
          <w:sz w:val="24"/>
          <w:szCs w:val="24"/>
        </w:rPr>
        <w:t>Асинхронной машины с короткозамкнутым ротором;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5FA">
        <w:rPr>
          <w:rFonts w:ascii="Times New Roman" w:hAnsi="Times New Roman"/>
          <w:b/>
          <w:sz w:val="24"/>
          <w:szCs w:val="24"/>
        </w:rPr>
        <w:lastRenderedPageBreak/>
        <w:t>2)</w:t>
      </w:r>
      <w:r w:rsidRPr="009929E9">
        <w:rPr>
          <w:rFonts w:ascii="Times New Roman" w:hAnsi="Times New Roman"/>
          <w:sz w:val="24"/>
          <w:szCs w:val="24"/>
        </w:rPr>
        <w:t>Асинхронной машины с фазным ротором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5FA">
        <w:rPr>
          <w:rFonts w:ascii="Times New Roman" w:hAnsi="Times New Roman"/>
          <w:b/>
          <w:sz w:val="24"/>
          <w:szCs w:val="24"/>
        </w:rPr>
        <w:t>3)</w:t>
      </w:r>
      <w:r w:rsidRPr="009929E9">
        <w:rPr>
          <w:rFonts w:ascii="Times New Roman" w:hAnsi="Times New Roman"/>
          <w:sz w:val="24"/>
          <w:szCs w:val="24"/>
        </w:rPr>
        <w:t>Синхронной машины</w:t>
      </w:r>
      <w:proofErr w:type="gramStart"/>
      <w:r w:rsidRPr="009929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(+)</w:t>
      </w:r>
      <w:proofErr w:type="gramEnd"/>
    </w:p>
    <w:p w:rsidR="00F23893" w:rsidRPr="00141A95" w:rsidRDefault="00F23893" w:rsidP="00F23893">
      <w:pPr>
        <w:spacing w:after="0" w:line="240" w:lineRule="auto"/>
        <w:rPr>
          <w:rFonts w:ascii="Times New Roman" w:hAnsi="Times New Roman"/>
          <w:sz w:val="24"/>
          <w:szCs w:val="24"/>
        </w:rPr>
        <w:sectPr w:rsidR="00F23893" w:rsidRPr="00141A95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3905FA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Машины постоянного тока;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02A4">
        <w:rPr>
          <w:rFonts w:ascii="Times New Roman" w:hAnsi="Times New Roman"/>
          <w:b/>
          <w:sz w:val="24"/>
          <w:szCs w:val="24"/>
        </w:rPr>
        <w:t>48.Статор  используется для создания вращающегося магнитного поля. Ротор выполнен в виде  электромагнита, питаемого через кольца и щетки от источника постоянного напряжения (или в виде конструкции из постоянных магнитов). Магнит увлекается полем, движется синхронно с ним, связанный “магнитной пружиной”, отставая или опережая  на угол, зависящий от электромагнитного момента?</w:t>
      </w:r>
    </w:p>
    <w:p w:rsidR="00F23893" w:rsidRPr="006F02A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3905FA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5FA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 xml:space="preserve">Асинхронная машина с фазным </w:t>
      </w:r>
      <w:r w:rsidRPr="003905FA">
        <w:rPr>
          <w:rFonts w:ascii="Times New Roman" w:hAnsi="Times New Roman"/>
          <w:sz w:val="24"/>
          <w:szCs w:val="24"/>
        </w:rPr>
        <w:t>ротором;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5FA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Синхронная машина;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5FA">
        <w:rPr>
          <w:rFonts w:ascii="Times New Roman" w:hAnsi="Times New Roman"/>
          <w:b/>
          <w:sz w:val="24"/>
          <w:szCs w:val="24"/>
        </w:rPr>
        <w:lastRenderedPageBreak/>
        <w:t>3)</w:t>
      </w:r>
      <w:r w:rsidRPr="009929E9">
        <w:rPr>
          <w:rFonts w:ascii="Times New Roman" w:hAnsi="Times New Roman"/>
          <w:sz w:val="24"/>
          <w:szCs w:val="24"/>
        </w:rPr>
        <w:t>Асинхронная машина с короткозамкнутым ротором;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rPr>
          <w:rFonts w:ascii="Times New Roman" w:hAnsi="Times New Roman"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3905FA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Машина постоянного тока;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49:На рисунке приведена схема?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3905FA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838450" cy="4286250"/>
            <wp:effectExtent l="19050" t="0" r="0" b="0"/>
            <wp:docPr id="111" name="Рисунок 111" descr="v49177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v491777777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Pr="003905FA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5FA">
        <w:rPr>
          <w:rFonts w:ascii="Times New Roman" w:hAnsi="Times New Roman"/>
          <w:b/>
          <w:sz w:val="24"/>
          <w:szCs w:val="24"/>
        </w:rPr>
        <w:lastRenderedPageBreak/>
        <w:t>1)</w:t>
      </w:r>
      <w:proofErr w:type="spellStart"/>
      <w:r w:rsidRPr="003905FA">
        <w:rPr>
          <w:rFonts w:ascii="Times New Roman" w:hAnsi="Times New Roman"/>
          <w:sz w:val="24"/>
          <w:szCs w:val="24"/>
        </w:rPr>
        <w:t>Вентильно-индукторного</w:t>
      </w:r>
      <w:proofErr w:type="spellEnd"/>
      <w:r w:rsidRPr="003905FA">
        <w:rPr>
          <w:rFonts w:ascii="Times New Roman" w:hAnsi="Times New Roman"/>
          <w:sz w:val="24"/>
          <w:szCs w:val="24"/>
        </w:rPr>
        <w:t xml:space="preserve"> электропривода;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3905FA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5FA">
        <w:rPr>
          <w:rFonts w:ascii="Times New Roman" w:hAnsi="Times New Roman"/>
          <w:b/>
          <w:sz w:val="24"/>
          <w:szCs w:val="24"/>
        </w:rPr>
        <w:t>2)</w:t>
      </w:r>
      <w:r w:rsidRPr="003905FA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3905FA">
        <w:rPr>
          <w:rFonts w:ascii="Times New Roman" w:hAnsi="Times New Roman"/>
          <w:sz w:val="24"/>
          <w:szCs w:val="24"/>
        </w:rPr>
        <w:t>Машино-вентильного</w:t>
      </w:r>
      <w:proofErr w:type="spellEnd"/>
      <w:proofErr w:type="gramEnd"/>
      <w:r w:rsidRPr="003905FA">
        <w:rPr>
          <w:rFonts w:ascii="Times New Roman" w:hAnsi="Times New Roman"/>
          <w:sz w:val="24"/>
          <w:szCs w:val="24"/>
        </w:rPr>
        <w:t xml:space="preserve"> каскада;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3905FA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5FA">
        <w:rPr>
          <w:rFonts w:ascii="Times New Roman" w:hAnsi="Times New Roman"/>
          <w:b/>
          <w:sz w:val="24"/>
          <w:szCs w:val="24"/>
        </w:rPr>
        <w:t>3)</w:t>
      </w:r>
      <w:r w:rsidRPr="003905FA">
        <w:rPr>
          <w:rFonts w:ascii="Times New Roman" w:hAnsi="Times New Roman"/>
          <w:sz w:val="24"/>
          <w:szCs w:val="24"/>
        </w:rPr>
        <w:t xml:space="preserve"> Постоянного тока независимого возбуждения;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141A95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RPr="00141A95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3905FA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>Постоянного тока последовательного возбуждения;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02A4">
        <w:rPr>
          <w:rFonts w:ascii="Times New Roman" w:hAnsi="Times New Roman"/>
          <w:b/>
          <w:sz w:val="24"/>
          <w:szCs w:val="24"/>
        </w:rPr>
        <w:t xml:space="preserve">50:На  рисунков </w:t>
      </w:r>
      <w:proofErr w:type="gramStart"/>
      <w:r w:rsidRPr="006F02A4">
        <w:rPr>
          <w:rFonts w:ascii="Times New Roman" w:hAnsi="Times New Roman"/>
          <w:b/>
          <w:sz w:val="24"/>
          <w:szCs w:val="24"/>
        </w:rPr>
        <w:t>приведена</w:t>
      </w:r>
      <w:proofErr w:type="gramEnd"/>
      <w:r w:rsidRPr="006F02A4">
        <w:rPr>
          <w:rFonts w:ascii="Times New Roman" w:hAnsi="Times New Roman"/>
          <w:b/>
          <w:sz w:val="24"/>
          <w:szCs w:val="24"/>
        </w:rPr>
        <w:t>?</w:t>
      </w:r>
    </w:p>
    <w:p w:rsidR="00F23893" w:rsidRPr="006F02A4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238875" cy="2562225"/>
            <wp:effectExtent l="19050" t="0" r="9525" b="0"/>
            <wp:docPr id="112" name="Рисунок 112" descr="v50p177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v50p1777777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6FF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9929E9">
        <w:rPr>
          <w:rFonts w:ascii="Times New Roman" w:hAnsi="Times New Roman"/>
          <w:sz w:val="24"/>
          <w:szCs w:val="24"/>
        </w:rPr>
        <w:t>Типовая схема асинхронного электропривода с преобразователем напряжения;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6FF">
        <w:rPr>
          <w:rFonts w:ascii="Times New Roman" w:hAnsi="Times New Roman"/>
          <w:b/>
          <w:sz w:val="24"/>
          <w:szCs w:val="24"/>
        </w:rPr>
        <w:t>2)</w:t>
      </w:r>
      <w:r w:rsidRPr="009929E9">
        <w:rPr>
          <w:rFonts w:ascii="Times New Roman" w:hAnsi="Times New Roman"/>
          <w:sz w:val="24"/>
          <w:szCs w:val="24"/>
        </w:rPr>
        <w:t>Типовая схема асинхронного электропривода с машиной двойного питания;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6FF">
        <w:rPr>
          <w:rFonts w:ascii="Times New Roman" w:hAnsi="Times New Roman"/>
          <w:b/>
          <w:sz w:val="24"/>
          <w:szCs w:val="24"/>
        </w:rPr>
        <w:lastRenderedPageBreak/>
        <w:t>3)</w:t>
      </w:r>
      <w:r w:rsidRPr="009929E9">
        <w:rPr>
          <w:rFonts w:ascii="Times New Roman" w:hAnsi="Times New Roman"/>
          <w:sz w:val="24"/>
          <w:szCs w:val="24"/>
        </w:rPr>
        <w:t>Типовая схема асинхронного электропривода с преобразователем частоты;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9929E9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6FF">
        <w:rPr>
          <w:rFonts w:ascii="Times New Roman" w:hAnsi="Times New Roman"/>
          <w:b/>
          <w:sz w:val="24"/>
          <w:szCs w:val="24"/>
        </w:rPr>
        <w:t>4)</w:t>
      </w:r>
      <w:r w:rsidRPr="009929E9">
        <w:rPr>
          <w:rFonts w:ascii="Times New Roman" w:hAnsi="Times New Roman"/>
          <w:sz w:val="24"/>
          <w:szCs w:val="24"/>
        </w:rPr>
        <w:t xml:space="preserve">Типовая схема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9929E9">
        <w:rPr>
          <w:rFonts w:ascii="Times New Roman" w:hAnsi="Times New Roman"/>
          <w:sz w:val="24"/>
          <w:szCs w:val="24"/>
        </w:rPr>
        <w:t>ентильно-индукторного</w:t>
      </w:r>
      <w:proofErr w:type="spellEnd"/>
      <w:r w:rsidRPr="009929E9">
        <w:rPr>
          <w:rFonts w:ascii="Times New Roman" w:hAnsi="Times New Roman"/>
          <w:sz w:val="24"/>
          <w:szCs w:val="24"/>
        </w:rPr>
        <w:t xml:space="preserve"> электропривода;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495A">
        <w:rPr>
          <w:rFonts w:ascii="Times New Roman" w:hAnsi="Times New Roman"/>
          <w:b/>
          <w:sz w:val="24"/>
          <w:szCs w:val="24"/>
        </w:rPr>
        <w:t xml:space="preserve">51:На  рисунке приведены схемы и диаграмма напряжений </w:t>
      </w:r>
      <w:proofErr w:type="spellStart"/>
      <w:r w:rsidRPr="0095495A">
        <w:rPr>
          <w:rFonts w:ascii="Times New Roman" w:hAnsi="Times New Roman"/>
          <w:b/>
          <w:sz w:val="24"/>
          <w:szCs w:val="24"/>
        </w:rPr>
        <w:t>циклоконвертора</w:t>
      </w:r>
      <w:proofErr w:type="spellEnd"/>
      <w:r w:rsidRPr="0095495A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95495A">
        <w:rPr>
          <w:rFonts w:ascii="Times New Roman" w:hAnsi="Times New Roman"/>
          <w:b/>
          <w:sz w:val="24"/>
          <w:szCs w:val="24"/>
        </w:rPr>
        <w:t>который</w:t>
      </w:r>
      <w:proofErr w:type="gramEnd"/>
      <w:r w:rsidRPr="0095495A">
        <w:rPr>
          <w:rFonts w:ascii="Times New Roman" w:hAnsi="Times New Roman"/>
          <w:b/>
          <w:sz w:val="24"/>
          <w:szCs w:val="24"/>
        </w:rPr>
        <w:t xml:space="preserve"> является?(4)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Pr="0095495A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29275" cy="3114675"/>
            <wp:effectExtent l="19050" t="0" r="9525" b="0"/>
            <wp:docPr id="113" name="Рисунок 113" descr="v51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v51p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Default="00F23893" w:rsidP="00F238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4A6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7D280F">
        <w:rPr>
          <w:rFonts w:ascii="Times New Roman" w:hAnsi="Times New Roman"/>
          <w:sz w:val="24"/>
          <w:szCs w:val="24"/>
        </w:rPr>
        <w:t>Автономным инвертором напряжения</w:t>
      </w:r>
    </w:p>
    <w:p w:rsidR="00F23893" w:rsidRPr="007D280F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80F">
        <w:rPr>
          <w:rFonts w:ascii="Times New Roman" w:hAnsi="Times New Roman"/>
          <w:sz w:val="24"/>
          <w:szCs w:val="24"/>
        </w:rPr>
        <w:t xml:space="preserve"> с широтно-импульсной модуляцией;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Pr="007D280F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80F">
        <w:rPr>
          <w:rFonts w:ascii="Times New Roman" w:hAnsi="Times New Roman"/>
          <w:b/>
          <w:sz w:val="24"/>
          <w:szCs w:val="24"/>
        </w:rPr>
        <w:t>2)</w:t>
      </w:r>
      <w:r w:rsidRPr="007D280F">
        <w:rPr>
          <w:rFonts w:ascii="Times New Roman" w:hAnsi="Times New Roman"/>
          <w:sz w:val="24"/>
          <w:szCs w:val="24"/>
        </w:rPr>
        <w:t>Автономным инвертором тока;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7D280F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80F">
        <w:rPr>
          <w:rFonts w:ascii="Times New Roman" w:hAnsi="Times New Roman"/>
          <w:b/>
          <w:sz w:val="24"/>
          <w:szCs w:val="24"/>
        </w:rPr>
        <w:lastRenderedPageBreak/>
        <w:t>3)</w:t>
      </w:r>
      <w:proofErr w:type="spellStart"/>
      <w:r w:rsidRPr="007D280F">
        <w:rPr>
          <w:rFonts w:ascii="Times New Roman" w:hAnsi="Times New Roman"/>
          <w:sz w:val="24"/>
          <w:szCs w:val="24"/>
        </w:rPr>
        <w:t>Тиристорным</w:t>
      </w:r>
      <w:proofErr w:type="spellEnd"/>
      <w:r w:rsidRPr="007D280F">
        <w:rPr>
          <w:rFonts w:ascii="Times New Roman" w:hAnsi="Times New Roman"/>
          <w:sz w:val="24"/>
          <w:szCs w:val="24"/>
        </w:rPr>
        <w:t xml:space="preserve"> регулятором напряжения;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893" w:rsidRPr="007D280F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80F">
        <w:rPr>
          <w:rFonts w:ascii="Times New Roman" w:hAnsi="Times New Roman"/>
          <w:b/>
          <w:sz w:val="24"/>
          <w:szCs w:val="24"/>
        </w:rPr>
        <w:t>4)</w:t>
      </w:r>
      <w:r w:rsidRPr="007D280F">
        <w:rPr>
          <w:rFonts w:ascii="Times New Roman" w:hAnsi="Times New Roman"/>
          <w:sz w:val="24"/>
          <w:szCs w:val="24"/>
        </w:rPr>
        <w:t>Преобразователем частоты с непосредственной связью;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7D280F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23893" w:rsidRPr="007D280F" w:rsidSect="0075189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495A">
        <w:rPr>
          <w:rFonts w:ascii="Times New Roman" w:hAnsi="Times New Roman"/>
          <w:b/>
          <w:sz w:val="24"/>
          <w:szCs w:val="24"/>
        </w:rPr>
        <w:lastRenderedPageBreak/>
        <w:t>52:На  рисунке приведены схемы и диаграмма напряжений устройства, которое является?(1)</w:t>
      </w:r>
    </w:p>
    <w:p w:rsidR="00F23893" w:rsidRPr="0095495A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086475" cy="2085975"/>
            <wp:effectExtent l="19050" t="0" r="9525" b="0"/>
            <wp:docPr id="114" name="Рисунок 114" descr="v52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v52p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93" w:rsidRDefault="00F23893" w:rsidP="00F23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23893" w:rsidSect="0075189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3893" w:rsidRPr="00897F5B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F5B">
        <w:rPr>
          <w:rFonts w:ascii="Times New Roman" w:hAnsi="Times New Roman"/>
          <w:b/>
          <w:sz w:val="24"/>
          <w:szCs w:val="24"/>
        </w:rPr>
        <w:lastRenderedPageBreak/>
        <w:t>1)</w:t>
      </w:r>
      <w:r w:rsidRPr="00897F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7F5B">
        <w:rPr>
          <w:rFonts w:ascii="Times New Roman" w:hAnsi="Times New Roman"/>
          <w:sz w:val="24"/>
          <w:szCs w:val="24"/>
        </w:rPr>
        <w:t>Тиристорным</w:t>
      </w:r>
      <w:proofErr w:type="spellEnd"/>
      <w:r w:rsidRPr="00897F5B">
        <w:rPr>
          <w:rFonts w:ascii="Times New Roman" w:hAnsi="Times New Roman"/>
          <w:sz w:val="24"/>
          <w:szCs w:val="24"/>
        </w:rPr>
        <w:t xml:space="preserve"> регулятором напряжения;</w:t>
      </w:r>
      <w:r>
        <w:rPr>
          <w:rFonts w:ascii="Times New Roman" w:hAnsi="Times New Roman"/>
          <w:sz w:val="24"/>
          <w:szCs w:val="24"/>
        </w:rPr>
        <w:t>(+)</w:t>
      </w:r>
    </w:p>
    <w:p w:rsidR="00F23893" w:rsidRPr="00897F5B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F5B">
        <w:rPr>
          <w:rFonts w:ascii="Times New Roman" w:hAnsi="Times New Roman"/>
          <w:b/>
          <w:sz w:val="24"/>
          <w:szCs w:val="24"/>
        </w:rPr>
        <w:t>2)</w:t>
      </w:r>
      <w:r w:rsidRPr="00897F5B">
        <w:rPr>
          <w:rFonts w:ascii="Times New Roman" w:hAnsi="Times New Roman"/>
          <w:sz w:val="24"/>
          <w:szCs w:val="24"/>
        </w:rPr>
        <w:t xml:space="preserve"> Автономным инвертором напряжения с широтно-импульсной модуляцией;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Pr="00897F5B" w:rsidRDefault="00F23893" w:rsidP="00F2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F5B">
        <w:rPr>
          <w:rFonts w:ascii="Times New Roman" w:hAnsi="Times New Roman"/>
          <w:b/>
          <w:sz w:val="24"/>
          <w:szCs w:val="24"/>
        </w:rPr>
        <w:t>3)</w:t>
      </w:r>
      <w:r w:rsidRPr="00897F5B">
        <w:rPr>
          <w:rFonts w:ascii="Times New Roman" w:hAnsi="Times New Roman"/>
          <w:sz w:val="24"/>
          <w:szCs w:val="24"/>
        </w:rPr>
        <w:t xml:space="preserve"> Автономным инвертором тока;</w:t>
      </w:r>
      <w:r>
        <w:rPr>
          <w:rFonts w:ascii="Times New Roman" w:hAnsi="Times New Roman"/>
          <w:sz w:val="24"/>
          <w:szCs w:val="24"/>
        </w:rPr>
        <w:t>(-)</w:t>
      </w:r>
    </w:p>
    <w:p w:rsidR="00F23893" w:rsidRDefault="00F23893" w:rsidP="00F238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7F5B">
        <w:rPr>
          <w:rFonts w:ascii="Times New Roman" w:hAnsi="Times New Roman"/>
          <w:b/>
          <w:sz w:val="24"/>
          <w:szCs w:val="24"/>
        </w:rPr>
        <w:t>4)</w:t>
      </w:r>
      <w:r w:rsidRPr="00897F5B">
        <w:rPr>
          <w:rFonts w:ascii="Times New Roman" w:hAnsi="Times New Roman"/>
          <w:sz w:val="24"/>
          <w:szCs w:val="24"/>
        </w:rPr>
        <w:t xml:space="preserve"> Преобразователем частоты с непосредственной связью;</w:t>
      </w:r>
      <w:r>
        <w:rPr>
          <w:rFonts w:ascii="Times New Roman" w:hAnsi="Times New Roman"/>
          <w:b/>
          <w:sz w:val="24"/>
          <w:szCs w:val="24"/>
        </w:rPr>
        <w:t>(-)</w:t>
      </w:r>
    </w:p>
    <w:p w:rsidR="007D1D1D" w:rsidRDefault="007D1D1D"/>
    <w:sectPr w:rsidR="007D1D1D" w:rsidSect="007D1D1D">
      <w:headerReference w:type="default" r:id="rId8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93" w:rsidRDefault="00F23893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F23893" w:rsidRDefault="00F238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79" w:rsidRDefault="00F2389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  <w:p w:rsidR="00814F79" w:rsidRDefault="00F238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352D"/>
    <w:multiLevelType w:val="hybridMultilevel"/>
    <w:tmpl w:val="03C2A438"/>
    <w:lvl w:ilvl="0" w:tplc="8E8622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92D0B"/>
    <w:multiLevelType w:val="hybridMultilevel"/>
    <w:tmpl w:val="01C06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90855"/>
    <w:multiLevelType w:val="hybridMultilevel"/>
    <w:tmpl w:val="CB1A63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2475FF"/>
    <w:multiLevelType w:val="hybridMultilevel"/>
    <w:tmpl w:val="D32CE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13791"/>
    <w:multiLevelType w:val="hybridMultilevel"/>
    <w:tmpl w:val="ED206402"/>
    <w:lvl w:ilvl="0" w:tplc="188029FC">
      <w:start w:val="1"/>
      <w:numFmt w:val="decimal"/>
      <w:lvlText w:val="%1)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972"/>
    <w:rsid w:val="007D1D1D"/>
    <w:rsid w:val="00961972"/>
    <w:rsid w:val="00F2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6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9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76" Type="http://schemas.openxmlformats.org/officeDocument/2006/relationships/image" Target="media/image71.jpeg"/><Relationship Id="rId84" Type="http://schemas.openxmlformats.org/officeDocument/2006/relationships/image" Target="media/image79.jpeg"/><Relationship Id="rId89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image" Target="media/image61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87" Type="http://schemas.openxmlformats.org/officeDocument/2006/relationships/header" Target="header2.xml"/><Relationship Id="rId5" Type="http://schemas.openxmlformats.org/officeDocument/2006/relationships/image" Target="media/image1.jpeg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77" Type="http://schemas.openxmlformats.org/officeDocument/2006/relationships/image" Target="media/image72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80" Type="http://schemas.openxmlformats.org/officeDocument/2006/relationships/image" Target="media/image75.jpeg"/><Relationship Id="rId85" Type="http://schemas.openxmlformats.org/officeDocument/2006/relationships/image" Target="media/image80.jpeg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2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83" Type="http://schemas.openxmlformats.org/officeDocument/2006/relationships/image" Target="media/image78.jpe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81" Type="http://schemas.openxmlformats.org/officeDocument/2006/relationships/image" Target="media/image76.jpeg"/><Relationship Id="rId86" Type="http://schemas.openxmlformats.org/officeDocument/2006/relationships/image" Target="media/image8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2232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2015-12-08T08:48:00Z</dcterms:created>
  <dcterms:modified xsi:type="dcterms:W3CDTF">2015-12-08T08:48:00Z</dcterms:modified>
</cp:coreProperties>
</file>