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EA" w:rsidRPr="006E0564" w:rsidRDefault="000D22EA" w:rsidP="00597E1C">
      <w:pPr>
        <w:tabs>
          <w:tab w:val="left" w:pos="284"/>
          <w:tab w:val="right" w:leader="underscore" w:pos="93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МАТЕРИАЛЬНО-ТЕХНИЧЕСКОЕ ОБЕСПЕЧЕНИЕ ДИСЦИПЛИНЫ </w:t>
      </w:r>
    </w:p>
    <w:p w:rsidR="00597E1C" w:rsidRDefault="00597E1C" w:rsidP="00597E1C">
      <w:pPr>
        <w:tabs>
          <w:tab w:val="left" w:pos="284"/>
          <w:tab w:val="right" w:leader="underscore" w:pos="9356"/>
        </w:tabs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85E9F" w:rsidRPr="001201E3" w:rsidRDefault="00585E9F" w:rsidP="00585E9F">
      <w:pPr>
        <w:pStyle w:val="a5"/>
        <w:numPr>
          <w:ilvl w:val="0"/>
          <w:numId w:val="3"/>
        </w:numPr>
        <w:tabs>
          <w:tab w:val="left" w:pos="284"/>
          <w:tab w:val="right" w:leader="underscore" w:pos="9356"/>
        </w:tabs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201E3">
        <w:rPr>
          <w:rFonts w:ascii="Times New Roman" w:hAnsi="Times New Roman" w:cs="Times New Roman"/>
          <w:bCs/>
          <w:spacing w:val="-2"/>
          <w:sz w:val="28"/>
          <w:szCs w:val="28"/>
        </w:rPr>
        <w:t>Компьютерный класс</w:t>
      </w:r>
    </w:p>
    <w:p w:rsidR="00585E9F" w:rsidRDefault="00585E9F" w:rsidP="00585E9F">
      <w:pPr>
        <w:pStyle w:val="a5"/>
        <w:numPr>
          <w:ilvl w:val="0"/>
          <w:numId w:val="3"/>
        </w:numPr>
        <w:tabs>
          <w:tab w:val="left" w:pos="284"/>
          <w:tab w:val="right" w:leader="underscore" w:pos="9356"/>
        </w:tabs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201E3">
        <w:rPr>
          <w:rFonts w:ascii="Times New Roman" w:hAnsi="Times New Roman" w:cs="Times New Roman"/>
          <w:bCs/>
          <w:spacing w:val="-2"/>
          <w:sz w:val="28"/>
          <w:szCs w:val="28"/>
        </w:rPr>
        <w:t>Проектор</w:t>
      </w:r>
    </w:p>
    <w:p w:rsidR="00396121" w:rsidRDefault="00396121" w:rsidP="00585E9F">
      <w:pPr>
        <w:pStyle w:val="a5"/>
        <w:numPr>
          <w:ilvl w:val="0"/>
          <w:numId w:val="3"/>
        </w:numPr>
        <w:tabs>
          <w:tab w:val="left" w:pos="284"/>
          <w:tab w:val="right" w:leader="underscore" w:pos="9356"/>
        </w:tabs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Экран</w:t>
      </w:r>
    </w:p>
    <w:p w:rsidR="00396121" w:rsidRPr="00396121" w:rsidRDefault="00396121" w:rsidP="00396121">
      <w:pPr>
        <w:tabs>
          <w:tab w:val="left" w:pos="284"/>
          <w:tab w:val="right" w:leader="underscore" w:pos="9356"/>
        </w:tabs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396121" w:rsidRPr="00390F82" w:rsidRDefault="00585E9F" w:rsidP="003961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E4">
        <w:rPr>
          <w:rFonts w:ascii="Times New Roman" w:hAnsi="Times New Roman" w:cs="Times New Roman"/>
          <w:sz w:val="28"/>
          <w:szCs w:val="28"/>
        </w:rPr>
        <w:t>При выполнении практических работ магистрантами используют</w:t>
      </w:r>
      <w:r w:rsidR="00396121">
        <w:rPr>
          <w:rFonts w:ascii="Times New Roman" w:hAnsi="Times New Roman" w:cs="Times New Roman"/>
          <w:sz w:val="28"/>
          <w:szCs w:val="28"/>
        </w:rPr>
        <w:t xml:space="preserve">ся </w:t>
      </w:r>
      <w:r w:rsidR="00396121" w:rsidRPr="004B3EE4">
        <w:rPr>
          <w:rFonts w:ascii="Times New Roman" w:hAnsi="Times New Roman" w:cs="Times New Roman"/>
          <w:sz w:val="28"/>
          <w:szCs w:val="28"/>
        </w:rPr>
        <w:t>технические сре</w:t>
      </w:r>
      <w:r w:rsidR="00396121" w:rsidRPr="004B3EE4">
        <w:rPr>
          <w:rFonts w:ascii="Times New Roman" w:hAnsi="Times New Roman" w:cs="Times New Roman"/>
          <w:sz w:val="28"/>
          <w:szCs w:val="28"/>
        </w:rPr>
        <w:t>д</w:t>
      </w:r>
      <w:r w:rsidR="00396121" w:rsidRPr="004B3EE4">
        <w:rPr>
          <w:rFonts w:ascii="Times New Roman" w:hAnsi="Times New Roman" w:cs="Times New Roman"/>
          <w:sz w:val="28"/>
          <w:szCs w:val="28"/>
        </w:rPr>
        <w:t xml:space="preserve">ства и программное обеспечение кафедры Экономики и организации производства, а также по дисциплине </w:t>
      </w:r>
      <w:r w:rsidR="00396121" w:rsidRPr="00390F82">
        <w:rPr>
          <w:rFonts w:ascii="Times New Roman" w:hAnsi="Times New Roman" w:cs="Times New Roman"/>
          <w:sz w:val="28"/>
          <w:szCs w:val="28"/>
        </w:rPr>
        <w:t>«</w:t>
      </w:r>
      <w:r w:rsidR="00396121">
        <w:rPr>
          <w:rFonts w:ascii="Times New Roman" w:hAnsi="Times New Roman" w:cs="Times New Roman"/>
          <w:sz w:val="28"/>
          <w:szCs w:val="28"/>
        </w:rPr>
        <w:t>Методы принятия оптимальных решений (продвинутый уровень)</w:t>
      </w:r>
      <w:r w:rsidR="00396121" w:rsidRPr="00390F82">
        <w:rPr>
          <w:rFonts w:ascii="Times New Roman" w:hAnsi="Times New Roman" w:cs="Times New Roman"/>
          <w:sz w:val="28"/>
          <w:szCs w:val="28"/>
        </w:rPr>
        <w:t>» разр</w:t>
      </w:r>
      <w:r w:rsidR="00396121" w:rsidRPr="00390F82">
        <w:rPr>
          <w:rFonts w:ascii="Times New Roman" w:hAnsi="Times New Roman" w:cs="Times New Roman"/>
          <w:sz w:val="28"/>
          <w:szCs w:val="28"/>
        </w:rPr>
        <w:t>а</w:t>
      </w:r>
      <w:r w:rsidR="00396121" w:rsidRPr="00390F82">
        <w:rPr>
          <w:rFonts w:ascii="Times New Roman" w:hAnsi="Times New Roman" w:cs="Times New Roman"/>
          <w:sz w:val="28"/>
          <w:szCs w:val="28"/>
        </w:rPr>
        <w:t xml:space="preserve">ботан дидактический материал в форме </w:t>
      </w:r>
      <w:r w:rsidR="00396121">
        <w:rPr>
          <w:rFonts w:ascii="Times New Roman" w:hAnsi="Times New Roman" w:cs="Times New Roman"/>
          <w:sz w:val="28"/>
          <w:szCs w:val="28"/>
        </w:rPr>
        <w:t>контрольных</w:t>
      </w:r>
      <w:r w:rsidR="00396121" w:rsidRPr="00390F82">
        <w:rPr>
          <w:rFonts w:ascii="Times New Roman" w:hAnsi="Times New Roman" w:cs="Times New Roman"/>
          <w:sz w:val="28"/>
          <w:szCs w:val="28"/>
        </w:rPr>
        <w:t xml:space="preserve"> заданий по данной ди</w:t>
      </w:r>
      <w:r w:rsidR="00396121" w:rsidRPr="00390F82">
        <w:rPr>
          <w:rFonts w:ascii="Times New Roman" w:hAnsi="Times New Roman" w:cs="Times New Roman"/>
          <w:sz w:val="28"/>
          <w:szCs w:val="28"/>
        </w:rPr>
        <w:t>с</w:t>
      </w:r>
      <w:r w:rsidR="00396121" w:rsidRPr="00390F82">
        <w:rPr>
          <w:rFonts w:ascii="Times New Roman" w:hAnsi="Times New Roman" w:cs="Times New Roman"/>
          <w:sz w:val="28"/>
          <w:szCs w:val="28"/>
        </w:rPr>
        <w:t>циплине.</w:t>
      </w:r>
    </w:p>
    <w:p w:rsidR="00B41170" w:rsidRDefault="00B41170" w:rsidP="00597E1C">
      <w:pPr>
        <w:spacing w:after="0" w:line="360" w:lineRule="auto"/>
      </w:pPr>
    </w:p>
    <w:sectPr w:rsidR="00B41170" w:rsidSect="006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119"/>
    <w:multiLevelType w:val="hybridMultilevel"/>
    <w:tmpl w:val="7BF4A6C6"/>
    <w:lvl w:ilvl="0" w:tplc="19B81BA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43A28"/>
    <w:multiLevelType w:val="hybridMultilevel"/>
    <w:tmpl w:val="DDC69F22"/>
    <w:lvl w:ilvl="0" w:tplc="897A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A0E13DA">
      <w:numFmt w:val="none"/>
      <w:lvlText w:val=""/>
      <w:lvlJc w:val="left"/>
      <w:pPr>
        <w:tabs>
          <w:tab w:val="num" w:pos="360"/>
        </w:tabs>
      </w:pPr>
    </w:lvl>
    <w:lvl w:ilvl="2" w:tplc="12385138">
      <w:numFmt w:val="none"/>
      <w:lvlText w:val=""/>
      <w:lvlJc w:val="left"/>
      <w:pPr>
        <w:tabs>
          <w:tab w:val="num" w:pos="360"/>
        </w:tabs>
      </w:pPr>
    </w:lvl>
    <w:lvl w:ilvl="3" w:tplc="666A4702">
      <w:numFmt w:val="none"/>
      <w:lvlText w:val=""/>
      <w:lvlJc w:val="left"/>
      <w:pPr>
        <w:tabs>
          <w:tab w:val="num" w:pos="360"/>
        </w:tabs>
      </w:pPr>
    </w:lvl>
    <w:lvl w:ilvl="4" w:tplc="6F323048">
      <w:numFmt w:val="none"/>
      <w:lvlText w:val=""/>
      <w:lvlJc w:val="left"/>
      <w:pPr>
        <w:tabs>
          <w:tab w:val="num" w:pos="360"/>
        </w:tabs>
      </w:pPr>
    </w:lvl>
    <w:lvl w:ilvl="5" w:tplc="93DC0524">
      <w:numFmt w:val="none"/>
      <w:lvlText w:val=""/>
      <w:lvlJc w:val="left"/>
      <w:pPr>
        <w:tabs>
          <w:tab w:val="num" w:pos="360"/>
        </w:tabs>
      </w:pPr>
    </w:lvl>
    <w:lvl w:ilvl="6" w:tplc="B75CCA22">
      <w:numFmt w:val="none"/>
      <w:lvlText w:val=""/>
      <w:lvlJc w:val="left"/>
      <w:pPr>
        <w:tabs>
          <w:tab w:val="num" w:pos="360"/>
        </w:tabs>
      </w:pPr>
    </w:lvl>
    <w:lvl w:ilvl="7" w:tplc="28D26E36">
      <w:numFmt w:val="none"/>
      <w:lvlText w:val=""/>
      <w:lvlJc w:val="left"/>
      <w:pPr>
        <w:tabs>
          <w:tab w:val="num" w:pos="360"/>
        </w:tabs>
      </w:pPr>
    </w:lvl>
    <w:lvl w:ilvl="8" w:tplc="A926C7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6DBA"/>
    <w:rsid w:val="00026626"/>
    <w:rsid w:val="000C6731"/>
    <w:rsid w:val="000D22EA"/>
    <w:rsid w:val="00163BEB"/>
    <w:rsid w:val="00396121"/>
    <w:rsid w:val="003E6DBA"/>
    <w:rsid w:val="00585E9F"/>
    <w:rsid w:val="00597E1C"/>
    <w:rsid w:val="005D3704"/>
    <w:rsid w:val="005E284E"/>
    <w:rsid w:val="006E0564"/>
    <w:rsid w:val="00771CFC"/>
    <w:rsid w:val="008153CD"/>
    <w:rsid w:val="008E65FF"/>
    <w:rsid w:val="0091180F"/>
    <w:rsid w:val="00A40BF8"/>
    <w:rsid w:val="00B22176"/>
    <w:rsid w:val="00B41170"/>
    <w:rsid w:val="00DF0D7D"/>
    <w:rsid w:val="00F14B4B"/>
    <w:rsid w:val="00F65009"/>
    <w:rsid w:val="00F7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67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0D22EA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85E9F"/>
    <w:pPr>
      <w:ind w:left="720"/>
      <w:contextualSpacing/>
    </w:pPr>
  </w:style>
  <w:style w:type="paragraph" w:styleId="a6">
    <w:name w:val="Plain Text"/>
    <w:basedOn w:val="a0"/>
    <w:link w:val="a7"/>
    <w:rsid w:val="003961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3961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Эмина</cp:lastModifiedBy>
  <cp:revision>5</cp:revision>
  <dcterms:created xsi:type="dcterms:W3CDTF">2015-12-01T20:31:00Z</dcterms:created>
  <dcterms:modified xsi:type="dcterms:W3CDTF">2015-12-11T11:34:00Z</dcterms:modified>
</cp:coreProperties>
</file>