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A9" w:rsidRDefault="00F94EA9" w:rsidP="00F94EA9">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Оценка текущей успеваемости  и промежуточной аттестации студентов по итогам освоения дисциплины «Оптимизация в электроэнергетических системах» производится при помощи следующих оценочных средств:</w:t>
      </w:r>
    </w:p>
    <w:p w:rsidR="00F94EA9" w:rsidRDefault="00F94EA9" w:rsidP="00F94EA9">
      <w:pPr>
        <w:tabs>
          <w:tab w:val="left" w:pos="5387"/>
        </w:tabs>
        <w:spacing w:after="0" w:line="240" w:lineRule="auto"/>
        <w:jc w:val="both"/>
        <w:rPr>
          <w:rFonts w:ascii="Times New Roman" w:hAnsi="Times New Roman" w:cs="Times New Roman"/>
          <w:sz w:val="28"/>
          <w:szCs w:val="28"/>
        </w:rPr>
      </w:pPr>
    </w:p>
    <w:p w:rsidR="00F94EA9" w:rsidRDefault="00F94EA9" w:rsidP="00F94EA9">
      <w:pPr>
        <w:tabs>
          <w:tab w:val="left" w:pos="5387"/>
        </w:tabs>
        <w:spacing w:after="0" w:line="240" w:lineRule="auto"/>
        <w:jc w:val="both"/>
        <w:rPr>
          <w:rFonts w:ascii="Times New Roman" w:hAnsi="Times New Roman" w:cs="Times New Roman"/>
          <w:sz w:val="28"/>
          <w:szCs w:val="28"/>
        </w:rPr>
      </w:pPr>
    </w:p>
    <w:p w:rsidR="00F94EA9" w:rsidRDefault="00F94EA9" w:rsidP="00F94EA9">
      <w:pPr>
        <w:tabs>
          <w:tab w:val="left" w:pos="538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3.1.Входной контроль</w:t>
      </w:r>
    </w:p>
    <w:p w:rsidR="00F94EA9" w:rsidRDefault="00F94EA9" w:rsidP="00F94EA9">
      <w:pPr>
        <w:pStyle w:val="a6"/>
        <w:widowControl w:val="0"/>
        <w:autoSpaceDE w:val="0"/>
        <w:autoSpaceDN w:val="0"/>
        <w:adjustRightInd w:val="0"/>
        <w:spacing w:after="0" w:line="240" w:lineRule="auto"/>
        <w:ind w:left="426"/>
        <w:jc w:val="both"/>
        <w:rPr>
          <w:rFonts w:ascii="Times New Roman" w:hAnsi="Times New Roman"/>
          <w:sz w:val="26"/>
          <w:szCs w:val="26"/>
        </w:rPr>
      </w:pPr>
      <w:r>
        <w:rPr>
          <w:rFonts w:ascii="Times New Roman" w:hAnsi="Times New Roman"/>
          <w:sz w:val="26"/>
          <w:szCs w:val="26"/>
        </w:rPr>
        <w:t xml:space="preserve">      Входной контроль проводится в начале семестра. Он представляет собой творческое задание в виде вопросов, ответы на которые студент должен знать в результате изучения дисциплин средней школы. Контроль проводится по оценке остаточных знаний по таким дисциплинам как «Высшая математика», «Теоретические основы электротехники», «Передача и распределение электроэнергии». Поставленные вопросы требуют точных и коротких ответов. Входной контроль проводится в письменном виде на первом занятии семестра в течение 15-20 минут. Итоги входного контроля используются для корректировки методик проведения лекционных и практических занятий, а также для определения уровня освоения программы образования: базового, продвинутого и высокого. Однако студент в праве сам выбирать, по программе какого уровня будет выполняться его работа.</w:t>
      </w:r>
    </w:p>
    <w:p w:rsidR="00F94EA9" w:rsidRDefault="00F94EA9" w:rsidP="00F94EA9">
      <w:pPr>
        <w:pStyle w:val="a6"/>
        <w:widowControl w:val="0"/>
        <w:autoSpaceDE w:val="0"/>
        <w:autoSpaceDN w:val="0"/>
        <w:adjustRightInd w:val="0"/>
        <w:spacing w:after="0" w:line="240" w:lineRule="auto"/>
        <w:ind w:left="426"/>
        <w:jc w:val="both"/>
        <w:rPr>
          <w:rFonts w:ascii="Times New Roman" w:hAnsi="Times New Roman"/>
          <w:sz w:val="26"/>
          <w:szCs w:val="26"/>
        </w:rPr>
      </w:pPr>
    </w:p>
    <w:p w:rsidR="00F94EA9" w:rsidRDefault="00F94EA9" w:rsidP="00F94EA9">
      <w:pPr>
        <w:pStyle w:val="a6"/>
        <w:widowControl w:val="0"/>
        <w:autoSpaceDE w:val="0"/>
        <w:autoSpaceDN w:val="0"/>
        <w:adjustRightInd w:val="0"/>
        <w:spacing w:after="0" w:line="240" w:lineRule="auto"/>
        <w:ind w:left="426"/>
        <w:jc w:val="both"/>
        <w:rPr>
          <w:rFonts w:ascii="Times New Roman" w:hAnsi="Times New Roman"/>
          <w:b/>
          <w:sz w:val="28"/>
          <w:szCs w:val="28"/>
        </w:rPr>
      </w:pPr>
      <w:r>
        <w:rPr>
          <w:rFonts w:ascii="Times New Roman" w:hAnsi="Times New Roman"/>
          <w:sz w:val="26"/>
          <w:szCs w:val="26"/>
        </w:rPr>
        <w:t xml:space="preserve">                                       </w:t>
      </w:r>
      <w:r>
        <w:rPr>
          <w:rFonts w:ascii="Times New Roman" w:hAnsi="Times New Roman"/>
          <w:b/>
          <w:sz w:val="28"/>
          <w:szCs w:val="28"/>
        </w:rPr>
        <w:t>Творческие задания входного контроля</w:t>
      </w:r>
    </w:p>
    <w:p w:rsidR="00F94EA9" w:rsidRDefault="00F94EA9" w:rsidP="00F94EA9">
      <w:pPr>
        <w:pStyle w:val="a6"/>
        <w:widowControl w:val="0"/>
        <w:autoSpaceDE w:val="0"/>
        <w:autoSpaceDN w:val="0"/>
        <w:adjustRightInd w:val="0"/>
        <w:spacing w:after="0" w:line="240" w:lineRule="auto"/>
        <w:ind w:left="426"/>
        <w:jc w:val="both"/>
        <w:rPr>
          <w:rFonts w:ascii="Times New Roman" w:hAnsi="Times New Roman"/>
          <w:b/>
          <w:sz w:val="28"/>
          <w:szCs w:val="28"/>
        </w:rPr>
      </w:pPr>
    </w:p>
    <w:p w:rsidR="00F94EA9" w:rsidRDefault="00F94EA9" w:rsidP="00F94EA9">
      <w:pPr>
        <w:pStyle w:val="a6"/>
        <w:widowControl w:val="0"/>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 определить экстремум функции одной переменной?</w:t>
      </w:r>
    </w:p>
    <w:p w:rsidR="00F94EA9" w:rsidRDefault="00F94EA9" w:rsidP="00F94EA9">
      <w:pPr>
        <w:pStyle w:val="a6"/>
        <w:widowControl w:val="0"/>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 определить экстремум функции нескольких переменных?</w:t>
      </w:r>
    </w:p>
    <w:p w:rsidR="00F94EA9" w:rsidRDefault="00F94EA9" w:rsidP="00F94EA9">
      <w:pPr>
        <w:pStyle w:val="a6"/>
        <w:widowControl w:val="0"/>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 определить тип найденного экстремума?</w:t>
      </w:r>
    </w:p>
    <w:p w:rsidR="00F94EA9" w:rsidRDefault="00F94EA9" w:rsidP="00F94EA9">
      <w:pPr>
        <w:pStyle w:val="a6"/>
        <w:widowControl w:val="0"/>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Что такое </w:t>
      </w:r>
      <w:r>
        <w:rPr>
          <w:rFonts w:ascii="Times New Roman" w:hAnsi="Times New Roman"/>
          <w:sz w:val="28"/>
          <w:szCs w:val="28"/>
          <w:lang w:val="en-US"/>
        </w:rPr>
        <w:t>COS</w:t>
      </w:r>
      <w:r>
        <w:rPr>
          <w:rFonts w:ascii="Arial" w:hAnsi="Arial" w:cs="Arial"/>
          <w:sz w:val="28"/>
          <w:szCs w:val="28"/>
          <w:lang w:val="en-US"/>
        </w:rPr>
        <w:t>φ</w:t>
      </w:r>
      <w:r>
        <w:rPr>
          <w:rFonts w:ascii="Times New Roman" w:hAnsi="Times New Roman"/>
          <w:sz w:val="28"/>
          <w:szCs w:val="28"/>
          <w:lang w:val="en-US"/>
        </w:rPr>
        <w:t>?</w:t>
      </w:r>
    </w:p>
    <w:p w:rsidR="00F94EA9" w:rsidRDefault="00F94EA9" w:rsidP="00F94EA9">
      <w:pPr>
        <w:pStyle w:val="a6"/>
        <w:widowControl w:val="0"/>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Что такое угол </w:t>
      </w:r>
      <w:r>
        <w:rPr>
          <w:rFonts w:ascii="Arial" w:hAnsi="Arial" w:cs="Arial"/>
          <w:sz w:val="28"/>
          <w:szCs w:val="28"/>
        </w:rPr>
        <w:t>φ?</w:t>
      </w:r>
    </w:p>
    <w:p w:rsidR="00F94EA9" w:rsidRDefault="00F94EA9" w:rsidP="00F94EA9">
      <w:pPr>
        <w:pStyle w:val="a6"/>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 во всем мире принята трехфазная система токов и напряжений?</w:t>
      </w:r>
    </w:p>
    <w:p w:rsidR="00F94EA9" w:rsidRDefault="00F94EA9" w:rsidP="00F94EA9">
      <w:pPr>
        <w:pStyle w:val="a6"/>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«Базовый узел»  в схеме электрической сети?</w:t>
      </w:r>
    </w:p>
    <w:p w:rsidR="00F94EA9" w:rsidRDefault="00F94EA9" w:rsidP="00F94EA9">
      <w:pPr>
        <w:pStyle w:val="a6"/>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является источниками реактивной мощности?</w:t>
      </w:r>
    </w:p>
    <w:p w:rsidR="00F94EA9" w:rsidRDefault="00F94EA9" w:rsidP="00F94EA9">
      <w:pPr>
        <w:pStyle w:val="a6"/>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является потребителями реактивной мощности?</w:t>
      </w:r>
    </w:p>
    <w:p w:rsidR="00F94EA9" w:rsidRDefault="00F94EA9" w:rsidP="00F94EA9">
      <w:pPr>
        <w:pStyle w:val="a6"/>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РПН?</w:t>
      </w:r>
    </w:p>
    <w:p w:rsidR="00F94EA9" w:rsidRDefault="00F94EA9" w:rsidP="00F94EA9">
      <w:pPr>
        <w:pStyle w:val="a6"/>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ПБВ?</w:t>
      </w:r>
    </w:p>
    <w:p w:rsidR="00F94EA9" w:rsidRDefault="00F94EA9" w:rsidP="00F94EA9">
      <w:pPr>
        <w:pStyle w:val="a6"/>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Зачем нужны компенсаторы реактивной мощности?</w:t>
      </w:r>
    </w:p>
    <w:p w:rsidR="00F94EA9" w:rsidRDefault="00F94EA9" w:rsidP="00F94EA9">
      <w:pPr>
        <w:pStyle w:val="a6"/>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Зачем нужны сверхвысокие напряжения (330-1150 кВ)?</w:t>
      </w:r>
    </w:p>
    <w:p w:rsidR="00F94EA9" w:rsidRDefault="00F94EA9" w:rsidP="00F94EA9">
      <w:pPr>
        <w:widowControl w:val="0"/>
        <w:autoSpaceDE w:val="0"/>
        <w:autoSpaceDN w:val="0"/>
        <w:adjustRightInd w:val="0"/>
        <w:spacing w:after="0" w:line="240" w:lineRule="auto"/>
        <w:jc w:val="both"/>
        <w:rPr>
          <w:rFonts w:ascii="Times New Roman" w:hAnsi="Times New Roman" w:cs="Times New Roman"/>
          <w:sz w:val="28"/>
          <w:szCs w:val="28"/>
        </w:rPr>
      </w:pPr>
    </w:p>
    <w:p w:rsidR="00F94EA9" w:rsidRDefault="00F94EA9" w:rsidP="00F94EA9">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 Контроль текущей успеваемости</w:t>
      </w:r>
    </w:p>
    <w:p w:rsidR="00F94EA9" w:rsidRDefault="00F94EA9" w:rsidP="00F94EA9">
      <w:pPr>
        <w:widowControl w:val="0"/>
        <w:autoSpaceDE w:val="0"/>
        <w:autoSpaceDN w:val="0"/>
        <w:adjustRightInd w:val="0"/>
        <w:spacing w:after="0" w:line="240" w:lineRule="auto"/>
        <w:jc w:val="both"/>
        <w:rPr>
          <w:rFonts w:ascii="Times New Roman" w:hAnsi="Times New Roman" w:cs="Times New Roman"/>
          <w:b/>
          <w:sz w:val="28"/>
          <w:szCs w:val="28"/>
        </w:rPr>
      </w:pPr>
    </w:p>
    <w:p w:rsidR="00F94EA9" w:rsidRDefault="00F94EA9" w:rsidP="00F94EA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Данный вид контроля состоит из тестов, курсовой  работы (КР), решения типовых задач. Тесты, КР и решение типовых задач являются обязательной формой контроля.</w:t>
      </w:r>
    </w:p>
    <w:p w:rsidR="00F94EA9" w:rsidRDefault="00F94EA9" w:rsidP="00F94EA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Расчетная работа учитывается в балльно-рейнговой системе и применяется в случае желания студента осуществить добор баллов по дисциплине.</w:t>
      </w:r>
    </w:p>
    <w:p w:rsidR="00F94EA9" w:rsidRDefault="00F94EA9" w:rsidP="00F94EA9">
      <w:pPr>
        <w:widowControl w:val="0"/>
        <w:autoSpaceDE w:val="0"/>
        <w:autoSpaceDN w:val="0"/>
        <w:adjustRightInd w:val="0"/>
        <w:spacing w:after="0" w:line="240" w:lineRule="auto"/>
        <w:jc w:val="both"/>
        <w:rPr>
          <w:rFonts w:ascii="Times New Roman" w:hAnsi="Times New Roman" w:cs="Times New Roman"/>
          <w:sz w:val="28"/>
          <w:szCs w:val="28"/>
        </w:rPr>
      </w:pPr>
    </w:p>
    <w:p w:rsidR="00F94EA9" w:rsidRDefault="00F94EA9" w:rsidP="00F94EA9">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3.2.1. Тесты и типовые задачи</w:t>
      </w:r>
    </w:p>
    <w:p w:rsidR="00F94EA9" w:rsidRDefault="00F94EA9" w:rsidP="00F94EA9">
      <w:pPr>
        <w:widowControl w:val="0"/>
        <w:autoSpaceDE w:val="0"/>
        <w:autoSpaceDN w:val="0"/>
        <w:adjustRightInd w:val="0"/>
        <w:spacing w:after="0" w:line="240" w:lineRule="auto"/>
        <w:jc w:val="both"/>
        <w:rPr>
          <w:rFonts w:ascii="Times New Roman" w:hAnsi="Times New Roman"/>
          <w:b/>
          <w:sz w:val="26"/>
          <w:szCs w:val="26"/>
        </w:rPr>
      </w:pPr>
    </w:p>
    <w:p w:rsidR="00F94EA9" w:rsidRDefault="00F94EA9" w:rsidP="00F94EA9">
      <w:pPr>
        <w:numPr>
          <w:ilvl w:val="2"/>
          <w:numId w:val="2"/>
        </w:numPr>
        <w:spacing w:after="0" w:line="240" w:lineRule="auto"/>
        <w:rPr>
          <w:rFonts w:ascii="Times New Roman" w:hAnsi="Times New Roman"/>
          <w:b/>
          <w:sz w:val="26"/>
          <w:szCs w:val="26"/>
        </w:rPr>
      </w:pPr>
      <w:r>
        <w:rPr>
          <w:rFonts w:ascii="Times New Roman" w:hAnsi="Times New Roman"/>
          <w:b/>
          <w:sz w:val="26"/>
          <w:szCs w:val="26"/>
        </w:rPr>
        <w:t>Тесты и типовые задачи</w:t>
      </w:r>
    </w:p>
    <w:p w:rsidR="00F94EA9" w:rsidRDefault="00F94EA9" w:rsidP="00F94EA9">
      <w:pPr>
        <w:spacing w:after="0" w:line="240" w:lineRule="auto"/>
        <w:ind w:left="2366"/>
        <w:jc w:val="center"/>
        <w:rPr>
          <w:rFonts w:ascii="Times New Roman" w:hAnsi="Times New Roman"/>
          <w:b/>
          <w:sz w:val="26"/>
          <w:szCs w:val="26"/>
        </w:rPr>
      </w:pPr>
    </w:p>
    <w:p w:rsidR="00F94EA9" w:rsidRDefault="00F94EA9" w:rsidP="00F94EA9">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Тесты представляют собой короткие задания, которые выполняются на практических занятиях в течение 10-15 минут в конце каждого учебного модуля (всего учебных модулей 4). Проверяются знания текущего материала: понятия и определения; умения применять полученные знания для решения практических задач.</w:t>
      </w:r>
    </w:p>
    <w:p w:rsidR="00F94EA9" w:rsidRDefault="00F94EA9" w:rsidP="00F94EA9">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Типовые задачи решаются на практических занятиях занятиях.</w:t>
      </w:r>
    </w:p>
    <w:p w:rsidR="00F94EA9" w:rsidRDefault="00F94EA9" w:rsidP="00F94EA9">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каждом учебном модуле студенту выдается задание,  состоящее из 3 позиций: 1 задание из базового уровня; 2 – из продвинутого; 3 – из высокого. За каждое правильно выполненное задание присваивается определенное количество процентов. Суммарно студент может получить до 100% согласно шкале оценивания результатов.</w:t>
      </w:r>
    </w:p>
    <w:p w:rsidR="00F94EA9" w:rsidRDefault="00F94EA9" w:rsidP="00F94EA9">
      <w:pPr>
        <w:widowControl w:val="0"/>
        <w:autoSpaceDE w:val="0"/>
        <w:autoSpaceDN w:val="0"/>
        <w:adjustRightInd w:val="0"/>
        <w:spacing w:after="0" w:line="240" w:lineRule="auto"/>
        <w:jc w:val="both"/>
        <w:rPr>
          <w:rFonts w:ascii="Times New Roman" w:hAnsi="Times New Roman"/>
          <w:sz w:val="24"/>
          <w:szCs w:val="24"/>
        </w:rPr>
      </w:pPr>
    </w:p>
    <w:p w:rsidR="00F94EA9" w:rsidRDefault="00F94EA9" w:rsidP="00F94EA9">
      <w:pPr>
        <w:widowControl w:val="0"/>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Критерии оценивания результатов</w:t>
      </w:r>
    </w:p>
    <w:tbl>
      <w:tblPr>
        <w:tblStyle w:val="a7"/>
        <w:tblW w:w="0" w:type="auto"/>
        <w:tblInd w:w="0" w:type="dxa"/>
        <w:tblLook w:val="04A0"/>
      </w:tblPr>
      <w:tblGrid>
        <w:gridCol w:w="1637"/>
        <w:gridCol w:w="4793"/>
        <w:gridCol w:w="3141"/>
      </w:tblGrid>
      <w:tr w:rsidR="00F94EA9" w:rsidTr="00F94EA9">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Уровень</w:t>
            </w:r>
          </w:p>
        </w:tc>
        <w:tc>
          <w:tcPr>
            <w:tcW w:w="5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Оценочные средства</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Проценты к оценке</w:t>
            </w:r>
          </w:p>
        </w:tc>
      </w:tr>
      <w:tr w:rsidR="00F94EA9" w:rsidTr="00F94EA9">
        <w:tc>
          <w:tcPr>
            <w:tcW w:w="16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Базовый</w:t>
            </w:r>
          </w:p>
        </w:tc>
        <w:tc>
          <w:tcPr>
            <w:tcW w:w="5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Тест</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w:t>
            </w:r>
          </w:p>
        </w:tc>
      </w:tr>
      <w:tr w:rsidR="00F94EA9" w:rsidTr="00F94EA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rPr>
                <w:rFonts w:ascii="Times New Roman" w:hAnsi="Times New Roman"/>
                <w:sz w:val="24"/>
                <w:szCs w:val="24"/>
              </w:rPr>
            </w:pPr>
          </w:p>
        </w:tc>
        <w:tc>
          <w:tcPr>
            <w:tcW w:w="5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Типовые задачи и РР</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w:t>
            </w:r>
          </w:p>
        </w:tc>
      </w:tr>
      <w:tr w:rsidR="00F94EA9" w:rsidTr="00F94EA9">
        <w:tc>
          <w:tcPr>
            <w:tcW w:w="16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Продвинутый</w:t>
            </w:r>
          </w:p>
        </w:tc>
        <w:tc>
          <w:tcPr>
            <w:tcW w:w="5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Тест</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w:t>
            </w:r>
          </w:p>
        </w:tc>
      </w:tr>
      <w:tr w:rsidR="00F94EA9" w:rsidTr="00F94EA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rPr>
                <w:rFonts w:ascii="Times New Roman" w:hAnsi="Times New Roman"/>
                <w:sz w:val="24"/>
                <w:szCs w:val="24"/>
              </w:rPr>
            </w:pPr>
          </w:p>
        </w:tc>
        <w:tc>
          <w:tcPr>
            <w:tcW w:w="5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Типовые задачи и РР</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w:t>
            </w:r>
          </w:p>
        </w:tc>
      </w:tr>
      <w:tr w:rsidR="00F94EA9" w:rsidTr="00F94EA9">
        <w:tc>
          <w:tcPr>
            <w:tcW w:w="16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Высокий</w:t>
            </w:r>
          </w:p>
        </w:tc>
        <w:tc>
          <w:tcPr>
            <w:tcW w:w="5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Тест</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30</w:t>
            </w:r>
          </w:p>
        </w:tc>
      </w:tr>
      <w:tr w:rsidR="00F94EA9" w:rsidTr="00F94EA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rPr>
                <w:rFonts w:ascii="Times New Roman" w:hAnsi="Times New Roman"/>
                <w:sz w:val="24"/>
                <w:szCs w:val="24"/>
              </w:rPr>
            </w:pPr>
          </w:p>
        </w:tc>
        <w:tc>
          <w:tcPr>
            <w:tcW w:w="5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Типовые задачи и РР</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EA9" w:rsidRDefault="00F94E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w:t>
            </w:r>
          </w:p>
        </w:tc>
      </w:tr>
    </w:tbl>
    <w:p w:rsidR="00F94EA9" w:rsidRDefault="00F94EA9" w:rsidP="00F94EA9">
      <w:pPr>
        <w:widowControl w:val="0"/>
        <w:autoSpaceDE w:val="0"/>
        <w:autoSpaceDN w:val="0"/>
        <w:adjustRightInd w:val="0"/>
        <w:spacing w:after="0" w:line="240" w:lineRule="auto"/>
        <w:jc w:val="both"/>
        <w:rPr>
          <w:rFonts w:ascii="Times New Roman" w:hAnsi="Times New Roman"/>
          <w:sz w:val="24"/>
          <w:szCs w:val="24"/>
        </w:rPr>
      </w:pPr>
    </w:p>
    <w:p w:rsidR="00F94EA9" w:rsidRDefault="00F94EA9" w:rsidP="00F94EA9">
      <w:pPr>
        <w:widowControl w:val="0"/>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Шкала оценивания результатов</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49"/>
        <w:gridCol w:w="4482"/>
      </w:tblGrid>
      <w:tr w:rsidR="00F94EA9" w:rsidTr="00F94EA9">
        <w:trPr>
          <w:trHeight w:val="347"/>
        </w:trPr>
        <w:tc>
          <w:tcPr>
            <w:tcW w:w="3058" w:type="dxa"/>
            <w:tcBorders>
              <w:top w:val="single" w:sz="4" w:space="0" w:color="auto"/>
              <w:left w:val="single" w:sz="4" w:space="0" w:color="auto"/>
              <w:bottom w:val="single" w:sz="4" w:space="0" w:color="auto"/>
              <w:right w:val="single" w:sz="4" w:space="0" w:color="auto"/>
            </w:tcBorders>
            <w:hideMark/>
          </w:tcPr>
          <w:p w:rsidR="00F94EA9" w:rsidRDefault="00F94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Оценка</w:t>
            </w:r>
          </w:p>
        </w:tc>
        <w:tc>
          <w:tcPr>
            <w:tcW w:w="2470" w:type="dxa"/>
            <w:tcBorders>
              <w:top w:val="single" w:sz="4" w:space="0" w:color="000000"/>
              <w:left w:val="single" w:sz="4" w:space="0" w:color="auto"/>
              <w:bottom w:val="single" w:sz="4" w:space="0" w:color="000000"/>
              <w:right w:val="single" w:sz="4" w:space="0" w:color="000000"/>
            </w:tcBorders>
            <w:hideMark/>
          </w:tcPr>
          <w:p w:rsidR="00F94EA9" w:rsidRDefault="00F94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Проценты</w:t>
            </w:r>
          </w:p>
        </w:tc>
      </w:tr>
      <w:tr w:rsidR="00F94EA9" w:rsidTr="00F94EA9">
        <w:trPr>
          <w:trHeight w:val="343"/>
        </w:trPr>
        <w:tc>
          <w:tcPr>
            <w:tcW w:w="3058" w:type="dxa"/>
            <w:tcBorders>
              <w:top w:val="single" w:sz="4" w:space="0" w:color="auto"/>
              <w:left w:val="single" w:sz="4" w:space="0" w:color="auto"/>
              <w:bottom w:val="single" w:sz="4" w:space="0" w:color="auto"/>
              <w:right w:val="single" w:sz="4" w:space="0" w:color="auto"/>
            </w:tcBorders>
            <w:hideMark/>
          </w:tcPr>
          <w:p w:rsidR="00F94EA9" w:rsidRDefault="00F94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удовлетворительно</w:t>
            </w:r>
          </w:p>
        </w:tc>
        <w:tc>
          <w:tcPr>
            <w:tcW w:w="2470" w:type="dxa"/>
            <w:tcBorders>
              <w:top w:val="single" w:sz="4" w:space="0" w:color="000000"/>
              <w:left w:val="single" w:sz="4" w:space="0" w:color="auto"/>
              <w:bottom w:val="single" w:sz="4" w:space="0" w:color="000000"/>
              <w:right w:val="single" w:sz="4" w:space="0" w:color="000000"/>
            </w:tcBorders>
            <w:hideMark/>
          </w:tcPr>
          <w:p w:rsidR="00F94EA9" w:rsidRDefault="00F94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35-40</w:t>
            </w:r>
          </w:p>
        </w:tc>
      </w:tr>
      <w:tr w:rsidR="00F94EA9" w:rsidTr="00F94EA9">
        <w:trPr>
          <w:trHeight w:val="324"/>
        </w:trPr>
        <w:tc>
          <w:tcPr>
            <w:tcW w:w="3058" w:type="dxa"/>
            <w:tcBorders>
              <w:top w:val="single" w:sz="4" w:space="0" w:color="auto"/>
              <w:left w:val="single" w:sz="4" w:space="0" w:color="auto"/>
              <w:bottom w:val="single" w:sz="4" w:space="0" w:color="auto"/>
              <w:right w:val="single" w:sz="4" w:space="0" w:color="auto"/>
            </w:tcBorders>
            <w:hideMark/>
          </w:tcPr>
          <w:p w:rsidR="00F94EA9" w:rsidRDefault="00F94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хорошо</w:t>
            </w:r>
          </w:p>
        </w:tc>
        <w:tc>
          <w:tcPr>
            <w:tcW w:w="2470" w:type="dxa"/>
            <w:tcBorders>
              <w:top w:val="single" w:sz="4" w:space="0" w:color="000000"/>
              <w:left w:val="single" w:sz="4" w:space="0" w:color="auto"/>
              <w:bottom w:val="single" w:sz="4" w:space="0" w:color="000000"/>
              <w:right w:val="single" w:sz="4" w:space="0" w:color="000000"/>
            </w:tcBorders>
            <w:hideMark/>
          </w:tcPr>
          <w:p w:rsidR="00F94EA9" w:rsidRDefault="00F94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46-80</w:t>
            </w:r>
          </w:p>
        </w:tc>
      </w:tr>
      <w:tr w:rsidR="00F94EA9" w:rsidTr="00F94EA9">
        <w:trPr>
          <w:trHeight w:val="343"/>
        </w:trPr>
        <w:tc>
          <w:tcPr>
            <w:tcW w:w="3058" w:type="dxa"/>
            <w:tcBorders>
              <w:top w:val="single" w:sz="4" w:space="0" w:color="auto"/>
              <w:left w:val="single" w:sz="4" w:space="0" w:color="auto"/>
              <w:bottom w:val="single" w:sz="4" w:space="0" w:color="auto"/>
              <w:right w:val="single" w:sz="4" w:space="0" w:color="auto"/>
            </w:tcBorders>
            <w:hideMark/>
          </w:tcPr>
          <w:p w:rsidR="00F94EA9" w:rsidRDefault="00F94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отлично</w:t>
            </w:r>
          </w:p>
        </w:tc>
        <w:tc>
          <w:tcPr>
            <w:tcW w:w="2470" w:type="dxa"/>
            <w:tcBorders>
              <w:top w:val="single" w:sz="4" w:space="0" w:color="000000"/>
              <w:left w:val="single" w:sz="4" w:space="0" w:color="auto"/>
              <w:bottom w:val="single" w:sz="4" w:space="0" w:color="000000"/>
              <w:right w:val="single" w:sz="4" w:space="0" w:color="000000"/>
            </w:tcBorders>
            <w:hideMark/>
          </w:tcPr>
          <w:p w:rsidR="00F94EA9" w:rsidRDefault="00F94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71-100</w:t>
            </w:r>
          </w:p>
        </w:tc>
      </w:tr>
    </w:tbl>
    <w:p w:rsidR="00F94EA9" w:rsidRDefault="00F94EA9" w:rsidP="00F94EA9">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100 % соответствует максимальному количеству баллов в каждом учебном модуле.</w:t>
      </w:r>
    </w:p>
    <w:p w:rsidR="00F94EA9" w:rsidRDefault="00F94EA9" w:rsidP="00F94EA9">
      <w:pPr>
        <w:pStyle w:val="a6"/>
        <w:tabs>
          <w:tab w:val="left" w:pos="5387"/>
        </w:tabs>
        <w:spacing w:after="0" w:line="240" w:lineRule="auto"/>
        <w:ind w:left="1069"/>
        <w:jc w:val="both"/>
        <w:rPr>
          <w:rFonts w:ascii="Times New Roman" w:hAnsi="Times New Roman" w:cs="Times New Roman"/>
          <w:b/>
          <w:sz w:val="28"/>
          <w:szCs w:val="28"/>
        </w:rPr>
      </w:pPr>
    </w:p>
    <w:p w:rsidR="00F94EA9" w:rsidRDefault="00F94EA9" w:rsidP="00F94EA9">
      <w:pPr>
        <w:pStyle w:val="a6"/>
        <w:tabs>
          <w:tab w:val="left" w:pos="5387"/>
        </w:tabs>
        <w:spacing w:after="0" w:line="240" w:lineRule="auto"/>
        <w:ind w:left="1287"/>
        <w:jc w:val="both"/>
        <w:rPr>
          <w:rFonts w:ascii="Times New Roman" w:hAnsi="Times New Roman" w:cs="Times New Roman"/>
          <w:b/>
          <w:sz w:val="24"/>
          <w:szCs w:val="24"/>
        </w:rPr>
      </w:pPr>
    </w:p>
    <w:p w:rsidR="00F94EA9" w:rsidRDefault="00F94EA9" w:rsidP="00F94EA9">
      <w:pPr>
        <w:pStyle w:val="a3"/>
        <w:tabs>
          <w:tab w:val="left" w:pos="1080"/>
        </w:tabs>
        <w:rPr>
          <w:b/>
          <w:bCs/>
          <w:i/>
          <w:spacing w:val="-2"/>
          <w:sz w:val="28"/>
          <w:szCs w:val="28"/>
        </w:rPr>
      </w:pPr>
      <w:r>
        <w:rPr>
          <w:b/>
          <w:bCs/>
          <w:i/>
          <w:spacing w:val="-2"/>
          <w:sz w:val="28"/>
          <w:szCs w:val="28"/>
        </w:rPr>
        <w:t xml:space="preserve">                               </w:t>
      </w:r>
    </w:p>
    <w:p w:rsidR="00F94EA9" w:rsidRDefault="00F94EA9" w:rsidP="00F94EA9">
      <w:pPr>
        <w:pStyle w:val="a3"/>
        <w:tabs>
          <w:tab w:val="left" w:pos="1080"/>
        </w:tabs>
        <w:rPr>
          <w:b/>
          <w:bCs/>
          <w:i/>
          <w:spacing w:val="-2"/>
          <w:sz w:val="28"/>
          <w:szCs w:val="28"/>
        </w:rPr>
      </w:pPr>
    </w:p>
    <w:p w:rsidR="00F94EA9" w:rsidRDefault="00F94EA9" w:rsidP="00F94EA9">
      <w:pPr>
        <w:pStyle w:val="a3"/>
        <w:tabs>
          <w:tab w:val="left" w:pos="1080"/>
        </w:tabs>
        <w:rPr>
          <w:b/>
          <w:bCs/>
          <w:i/>
          <w:spacing w:val="-2"/>
          <w:sz w:val="28"/>
          <w:szCs w:val="28"/>
        </w:rPr>
      </w:pPr>
      <w:r>
        <w:rPr>
          <w:b/>
          <w:bCs/>
          <w:i/>
          <w:spacing w:val="-2"/>
          <w:sz w:val="28"/>
          <w:szCs w:val="28"/>
        </w:rPr>
        <w:t xml:space="preserve">    Фонд тестовых заданий</w:t>
      </w:r>
    </w:p>
    <w:p w:rsidR="00F94EA9" w:rsidRDefault="00F94EA9" w:rsidP="00F94EA9">
      <w:pPr>
        <w:pStyle w:val="a3"/>
        <w:tabs>
          <w:tab w:val="left" w:pos="1080"/>
        </w:tabs>
        <w:jc w:val="center"/>
        <w:rPr>
          <w:b/>
          <w:bCs/>
          <w:spacing w:val="-2"/>
          <w:sz w:val="28"/>
          <w:szCs w:val="28"/>
        </w:rPr>
      </w:pPr>
    </w:p>
    <w:p w:rsidR="00F94EA9" w:rsidRDefault="00F94EA9" w:rsidP="00F94EA9">
      <w:pPr>
        <w:spacing w:after="0" w:line="240" w:lineRule="auto"/>
        <w:jc w:val="both"/>
        <w:rPr>
          <w:rFonts w:ascii="Times New Roman" w:hAnsi="Times New Roman" w:cs="Times New Roman"/>
          <w:sz w:val="24"/>
          <w:szCs w:val="24"/>
        </w:rPr>
      </w:pPr>
    </w:p>
    <w:p w:rsidR="00F94EA9" w:rsidRDefault="00F94EA9" w:rsidP="00F94EA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Базовый уровень</w:t>
      </w:r>
    </w:p>
    <w:p w:rsidR="00F94EA9" w:rsidRDefault="00F94EA9" w:rsidP="00F94EA9">
      <w:pPr>
        <w:spacing w:after="0" w:line="240" w:lineRule="auto"/>
        <w:jc w:val="both"/>
        <w:rPr>
          <w:rFonts w:ascii="Times New Roman" w:eastAsia="Times New Roman" w:hAnsi="Times New Roman" w:cs="Times New Roman"/>
          <w:b/>
          <w:sz w:val="28"/>
          <w:szCs w:val="28"/>
        </w:rPr>
      </w:pP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1.</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Что является основным критерием оптимизации режимов энергосистемы?</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Расход топлива на электростанциях;</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Потери мощности  в электрических сетях;</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Показатели качества электроэнергии;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Недоотпуск электроэнергии потребителям;</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Вероятностный ущерб от недоотпуска электроэнергии.</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2.</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Какая  задача решается при  оптимизации долгосрочных режимов энергосистемы?</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Снижение потерь электроэнергии;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Определение состава работающих агрегатов;</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Снижение недоотпуска энергии потребителям.</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Вопрос 3.</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Каков главный недостаток метода Лагранжа при решении задачи распределения нагрузок в энергосистеме?</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Большой объем вычислений;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Сложность определения неопределенных множителей Лагранжа;</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Трудности с учетом ограничений на параметры режима в виде равенств;</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Невозможность решения задачи при наличии ограничений в виде неравенств. </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4.</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Укажите правильную формулировку принципа оптимальности Беллмана</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Каково бы не было состояние системы перед очередным шагом оптимизации необходимо оптимизировать процесс на этом шаге таким образом, чтобы выигрыш на данном шаге плюс оптимальный выигрыш  на последующих шагах был максимальным;</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Каково бы не было состояние системы перед очередным шагом оптимизации необходимо оптимизировать процесс на этом шаге таким образом, чтобы выигрыш на данном шаге плюс  выигрыш  на последующих шагах был максимальным;</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Каково бы не было состояние системы перед очередным шагом оптимизации необходимо оптимизировать процесс на этом шаге таким образом, чтобы выигрыш на данном шаге был максимальным;</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Каково бы не было состояние системы перед очередным шагом оптимизации необходимо оптимизировать процесс на этом шаге таким образом, чтобы выигрыш  на последующих шагах был максимальным;</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5.</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оптимизации каких функций применим метод динамического программирования?</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Только для дифференцируемых функций;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Только для суммируемых функций;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Только для линейных функций;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Только периодических функций.</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6.</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Каково условие оптимального распределения нагрузок между генераторами электростанции?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Одинаковая нагрузка генераторов;</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Загрузка генераторов, пропорциональная их номинальной мощности;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Равенство приростов топлива генераторов при увеличении нагрузки;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Равенство относительных приростов топлива генераторов.</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Вопрос 7.</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устройства позволяют реализовывать результаты расчетов оптимальных краткосрочных режимов энергосистемы?</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Устройства РПН трансформаторов;</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Вольтодобавочные трансформаторы;</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Устройства компенсации реактивной мощности (УКРМ);</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Регуляторы скорости вращения турбин;</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Все перечисленные устройства.</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Вопрос 8.</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Потребляет  ли реактивную мощность электрический утюг?</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Потребляет пропорционально потреблению активной мощности;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Совсем не потребляет;</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+Потребляет в незначительном количестве.</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9.</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чего зависит оптимальное число работающих трансформаторов на подстанции?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напряжения на стороне ВН</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напряжения на стороне НН</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От суммарной нагрузки подстанции</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Вопрос 10</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чем заключается симметрирование нагрузок в сетях 0,4 кВ?</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выравнивании фазных токов по модулю</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выравнивании фазных токов по модулю и по фазе</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выравнивании фазных токов по фазе</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4EA9" w:rsidRDefault="00F94EA9" w:rsidP="00F94EA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Продвинутый уровень</w:t>
      </w:r>
    </w:p>
    <w:p w:rsidR="00F94EA9" w:rsidRDefault="00F94EA9" w:rsidP="00F94EA9">
      <w:pPr>
        <w:spacing w:after="0" w:line="240" w:lineRule="auto"/>
        <w:jc w:val="both"/>
        <w:rPr>
          <w:rFonts w:ascii="Times New Roman" w:eastAsia="Times New Roman" w:hAnsi="Times New Roman" w:cs="Times New Roman"/>
          <w:b/>
          <w:sz w:val="28"/>
          <w:szCs w:val="28"/>
        </w:rPr>
      </w:pP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1.</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чего зависит в большей мере оптимальные топология и мощность УКРМ?</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характера потребителей;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схемы электроснабжения потребителей;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приемлемого срока окупаемости УКРМ.</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2.</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что влияет уровень напряжения в центрах питания распределительных сетей?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Расход электроэнергии на ее транспорт;</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+Количество потребленной электроэнергии;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Потери холостого хода трансформаторов;</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Потери короткого замыкания трансформаторов.</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3.</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Каков математический критерий наличия экстремума функции нескольких переменных.</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Равенство нулю первых частных производных по переменным;</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Равенство нулю вторых частных производных по переменным;</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Неизменность функции при малых изменениях всех переменных.</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4.</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математические методы используются для решения оптимизационных задач при ограничениях на переменные в виде неравенств?</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 динамического программирования;</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 штрафных функций;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Градиентные методы;</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Все перечисленные методы.</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Вопрос 5.</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Алгоритм решения задачи фильтрации исходной информации о параметрах режима ЭЭС обеспечивает:</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+Отстройку от помех при передаче информации;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Отстройку от погрешности первичных датчиков;</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Отстройку от погрешностей квантования.</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6.</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Какая из приведенных выше формулировок информационной  задачи оценивания состояния  (ОС) электрической сети является верной?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Найти измеренные  параметры режимов электрической сети, которые как можно меньше  отличались бы от расчетных и, в то же время, удовлетворяли бы основным законам электрических цепей;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Найти  расчетные параметры режимов электрической сети, которые как можно меньше  отличались бы от измеренных и, в то же время, удовлетворяли бы основным законам электрических цепей;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Найти  расчетные параметры режимов электрической сети, которые  не отличались бы от измеренных и, в то же время, удовлетворяли бы основным законам электрических цепей;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Найти  расчетные параметры  электрической сети, которые как можно меньше  отличались бы от измеренных и, в то же время, удовлетворяли бы основным законам электрических цепей;</w:t>
      </w:r>
    </w:p>
    <w:p w:rsidR="00F94EA9" w:rsidRDefault="00F94EA9" w:rsidP="00F94EA9">
      <w:pPr>
        <w:spacing w:after="0" w:line="240" w:lineRule="auto"/>
        <w:jc w:val="both"/>
        <w:rPr>
          <w:rFonts w:ascii="Times New Roman" w:eastAsia="Times New Roman" w:hAnsi="Times New Roman" w:cs="Times New Roman"/>
          <w:sz w:val="24"/>
          <w:szCs w:val="24"/>
        </w:rPr>
      </w:pP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7.</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Каковы возможности кафедрального программного продукта «ОПТИМА»?</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+Расчет режимов работы разомкнутых электрических сетей;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+Расчет режимов работы замкнутых электрических сетей;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Выбор оптимальной точки размыкания электрических сетей;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Решение задачи ОС.</w:t>
      </w:r>
    </w:p>
    <w:p w:rsidR="00F94EA9" w:rsidRDefault="00F94EA9" w:rsidP="00F94EA9">
      <w:pPr>
        <w:spacing w:after="0" w:line="240" w:lineRule="auto"/>
        <w:jc w:val="both"/>
        <w:rPr>
          <w:rFonts w:ascii="Times New Roman" w:eastAsia="Times New Roman" w:hAnsi="Times New Roman" w:cs="Times New Roman"/>
          <w:sz w:val="24"/>
          <w:szCs w:val="24"/>
        </w:rPr>
      </w:pP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8.</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небаланс активной мощности может влиять на частоту напряжения?</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Никак;</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+Дефицит активной мощности приводит к снижению частоты;</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Дефицит активной мощности приводит к повышению частоты.</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9.</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Как небаланс реактивной мощности может повлиять на частоту напряжения?</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Никак;</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Дефицит реактивной мощности приводит к снижению частоты;</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Дефицит реактивной мощности приводит к повышению частоты</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10.</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На что влияет симметрирование нагрузок в сетях 0,4 кВ?</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повышение надежности электроснабжения;</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снижение потерь электроэнергии;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снижение потребления электроэнергии;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все перечисленные факторы;</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 первые два фактора.</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4EA9" w:rsidRDefault="00F94EA9" w:rsidP="00F94EA9">
      <w:pPr>
        <w:spacing w:after="0" w:line="240" w:lineRule="auto"/>
        <w:jc w:val="both"/>
        <w:rPr>
          <w:rFonts w:ascii="Times New Roman" w:eastAsia="Times New Roman" w:hAnsi="Times New Roman" w:cs="Times New Roman"/>
          <w:sz w:val="24"/>
          <w:szCs w:val="24"/>
        </w:rPr>
      </w:pPr>
    </w:p>
    <w:p w:rsidR="00F94EA9" w:rsidRDefault="00F94EA9" w:rsidP="00F94EA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Высокий уровень</w:t>
      </w:r>
    </w:p>
    <w:p w:rsidR="00F94EA9" w:rsidRDefault="00F94EA9" w:rsidP="00F94EA9">
      <w:pPr>
        <w:spacing w:after="0" w:line="240" w:lineRule="auto"/>
        <w:jc w:val="both"/>
        <w:rPr>
          <w:rFonts w:ascii="Times New Roman" w:eastAsia="Times New Roman" w:hAnsi="Times New Roman" w:cs="Times New Roman"/>
          <w:b/>
          <w:sz w:val="28"/>
          <w:szCs w:val="28"/>
        </w:rPr>
      </w:pP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1.</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небаланс реактивной мощности может влиять на величину  напряжения в сети?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Никак;</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+Дефицит реактивной мощности приводит к снижению напряжения;</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Дефицит реактивной мощности приводит к повышению напряжения.</w:t>
      </w:r>
    </w:p>
    <w:p w:rsidR="00F94EA9" w:rsidRDefault="00F94EA9" w:rsidP="00F94EA9">
      <w:pPr>
        <w:spacing w:after="0" w:line="240" w:lineRule="auto"/>
        <w:jc w:val="both"/>
        <w:rPr>
          <w:rFonts w:ascii="Times New Roman" w:eastAsia="Times New Roman" w:hAnsi="Times New Roman" w:cs="Times New Roman"/>
          <w:sz w:val="24"/>
          <w:szCs w:val="24"/>
        </w:rPr>
      </w:pP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2.</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Какая исходная информация  в реальном времени не позволяет в настоящее время оптимизировать режимы работы распределительных сетей?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Отсутствие данных о потреблении мощности в сетях 0,4 кВ;</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Отсутствие данных о потреблении мощности в сетях 6-10кВ;</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Отсутствие данных о напряжениях в центрах питания распределительных сетей. </w:t>
      </w:r>
    </w:p>
    <w:p w:rsidR="00F94EA9" w:rsidRDefault="00F94EA9" w:rsidP="00F94EA9">
      <w:pPr>
        <w:spacing w:after="0" w:line="240" w:lineRule="auto"/>
        <w:jc w:val="both"/>
        <w:rPr>
          <w:rFonts w:ascii="Times New Roman" w:eastAsia="Times New Roman" w:hAnsi="Times New Roman" w:cs="Times New Roman"/>
          <w:sz w:val="24"/>
          <w:szCs w:val="24"/>
        </w:rPr>
      </w:pPr>
    </w:p>
    <w:p w:rsidR="00F94EA9" w:rsidRDefault="00F94EA9" w:rsidP="00F94E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Вопрос 3.</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Каким математическим методом оптимизации может производиться аппроксимация расходных характеристик ТЭЦ?  </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Методом Лагранжа;</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Методом динамического программирования;</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+Методом наименьших квадратов;</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Методом исключения Гаусса.</w:t>
      </w:r>
    </w:p>
    <w:p w:rsidR="00F94EA9" w:rsidRDefault="00F94EA9" w:rsidP="00F94EA9">
      <w:pPr>
        <w:spacing w:after="0" w:line="240" w:lineRule="auto"/>
        <w:jc w:val="both"/>
        <w:rPr>
          <w:rFonts w:ascii="Times New Roman" w:eastAsia="Times New Roman" w:hAnsi="Times New Roman" w:cs="Times New Roman"/>
          <w:sz w:val="24"/>
          <w:szCs w:val="24"/>
        </w:rPr>
      </w:pP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4.</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Как учитываются ограничения в виде неравенств при построении эквивалентных расходных характеристик эл. станции в методе динамического программирования?</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Градиентными методами;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Методом наименьших квадратов;</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Принципом оптимальности Беллмана;</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+Никаких из перечисленных методов.</w:t>
      </w:r>
    </w:p>
    <w:p w:rsidR="00F94EA9" w:rsidRDefault="00F94EA9" w:rsidP="00F94EA9">
      <w:pPr>
        <w:spacing w:after="0" w:line="240" w:lineRule="auto"/>
        <w:jc w:val="both"/>
        <w:rPr>
          <w:rFonts w:ascii="Times New Roman" w:eastAsia="Times New Roman" w:hAnsi="Times New Roman" w:cs="Times New Roman"/>
          <w:sz w:val="24"/>
          <w:szCs w:val="24"/>
        </w:rPr>
      </w:pP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Вопрос 5</w:t>
      </w:r>
      <w:r>
        <w:rPr>
          <w:rFonts w:ascii="Times New Roman" w:eastAsia="Times New Roman" w:hAnsi="Times New Roman" w:cs="Times New Roman"/>
          <w:sz w:val="24"/>
          <w:szCs w:val="24"/>
        </w:rPr>
        <w:t>.</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каких факторов зависит выбор состава работающего оборудования?</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От погоды;</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прогноза нагрузки;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стоимости топлива.</w:t>
      </w:r>
    </w:p>
    <w:p w:rsidR="00F94EA9" w:rsidRDefault="00F94EA9" w:rsidP="00F94EA9">
      <w:pPr>
        <w:spacing w:after="0" w:line="240" w:lineRule="auto"/>
        <w:jc w:val="both"/>
        <w:rPr>
          <w:rFonts w:ascii="Times New Roman" w:eastAsia="Times New Roman" w:hAnsi="Times New Roman" w:cs="Times New Roman"/>
          <w:sz w:val="24"/>
          <w:szCs w:val="24"/>
        </w:rPr>
      </w:pP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6.</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каких факторов зависит оптимальная схема распределительной сети 10-0,4 кВ?</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величины нагрузки;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расстояния от центра питания до потребителей;</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наличия РПН на трансформаторах питающей подстанции.</w:t>
      </w:r>
    </w:p>
    <w:p w:rsidR="00F94EA9" w:rsidRDefault="00F94EA9" w:rsidP="00F94EA9">
      <w:pPr>
        <w:spacing w:after="0" w:line="240" w:lineRule="auto"/>
        <w:jc w:val="both"/>
        <w:rPr>
          <w:rFonts w:ascii="Times New Roman" w:eastAsia="Times New Roman" w:hAnsi="Times New Roman" w:cs="Times New Roman"/>
          <w:sz w:val="24"/>
          <w:szCs w:val="24"/>
        </w:rPr>
      </w:pP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7.</w:t>
      </w:r>
    </w:p>
    <w:p w:rsidR="00F94EA9" w:rsidRDefault="00F94EA9" w:rsidP="00F94EA9">
      <w:pPr>
        <w:spacing w:after="0" w:line="240" w:lineRule="auto"/>
        <w:jc w:val="both"/>
        <w:rPr>
          <w:rFonts w:ascii="Times New Roman" w:eastAsia="Times New Roman" w:hAnsi="Times New Roman" w:cs="Times New Roman"/>
          <w:sz w:val="24"/>
          <w:szCs w:val="24"/>
        </w:rPr>
      </w:pP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определяет естественное и экономичное распределение мощности в замкнутых сетях?</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+Степень однородности  электрической сети;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Уровень напряжения электрической сети;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Стоимость расхода электроэнергии на ее транспорт.</w:t>
      </w:r>
    </w:p>
    <w:p w:rsidR="00F94EA9" w:rsidRDefault="00F94EA9" w:rsidP="00F94EA9">
      <w:pPr>
        <w:spacing w:after="0" w:line="240" w:lineRule="auto"/>
        <w:jc w:val="both"/>
        <w:rPr>
          <w:rFonts w:ascii="Times New Roman" w:eastAsia="Times New Roman" w:hAnsi="Times New Roman" w:cs="Times New Roman"/>
          <w:sz w:val="24"/>
          <w:szCs w:val="24"/>
        </w:rPr>
      </w:pP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8.</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задачи решает оптимизация мест размыкания в замкнутых сетях?</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Снижение расхода электроэнергии на ее транспорт;</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Снижение вероятностного ущерба от недоотпуска электроэнергии;</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Снижение расходов на эксплуатацию электрических сетей.</w:t>
      </w: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Вопрос 9.</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Какие ВДТ влияют на перетоки активной мощности в замкнутых сетях? </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Никакие;</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ВДТ с продольным регулированием напряжения;</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ВДТ с поперечным регулированием напряжения.</w:t>
      </w:r>
    </w:p>
    <w:p w:rsidR="00F94EA9" w:rsidRDefault="00F94EA9" w:rsidP="00F94EA9">
      <w:pPr>
        <w:spacing w:after="0" w:line="240" w:lineRule="auto"/>
        <w:jc w:val="both"/>
        <w:rPr>
          <w:rFonts w:ascii="Times New Roman" w:eastAsia="Times New Roman" w:hAnsi="Times New Roman" w:cs="Times New Roman"/>
          <w:sz w:val="24"/>
          <w:szCs w:val="24"/>
        </w:rPr>
      </w:pPr>
    </w:p>
    <w:p w:rsidR="00F94EA9" w:rsidRDefault="00F94EA9" w:rsidP="00F94E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10.</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осуществляется симметрирование нагрузок в сетях 0,4 кВ?</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помощью ВДТ;</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помощью УКРМ;</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Перераспределением потребителей по фазам;</w:t>
      </w:r>
    </w:p>
    <w:p w:rsidR="00F94EA9" w:rsidRDefault="00F94EA9" w:rsidP="00F9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помощью трансформаторов с симметрирующими обмотками.</w:t>
      </w:r>
    </w:p>
    <w:p w:rsidR="00C35051" w:rsidRDefault="00C35051"/>
    <w:sectPr w:rsidR="00C35051" w:rsidSect="00C350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2D5"/>
    <w:multiLevelType w:val="multilevel"/>
    <w:tmpl w:val="A650DC86"/>
    <w:lvl w:ilvl="0">
      <w:start w:val="3"/>
      <w:numFmt w:val="decimal"/>
      <w:lvlText w:val="%1."/>
      <w:lvlJc w:val="left"/>
      <w:pPr>
        <w:ind w:left="585" w:hanging="585"/>
      </w:pPr>
    </w:lvl>
    <w:lvl w:ilvl="1">
      <w:start w:val="2"/>
      <w:numFmt w:val="decimal"/>
      <w:lvlText w:val="%1.%2."/>
      <w:lvlJc w:val="left"/>
      <w:pPr>
        <w:ind w:left="1543" w:hanging="720"/>
      </w:pPr>
    </w:lvl>
    <w:lvl w:ilvl="2">
      <w:start w:val="1"/>
      <w:numFmt w:val="decimal"/>
      <w:lvlText w:val="%1.%2.%3."/>
      <w:lvlJc w:val="left"/>
      <w:pPr>
        <w:ind w:left="2366" w:hanging="720"/>
      </w:pPr>
    </w:lvl>
    <w:lvl w:ilvl="3">
      <w:start w:val="1"/>
      <w:numFmt w:val="decimal"/>
      <w:lvlText w:val="%1.%2.%3.%4."/>
      <w:lvlJc w:val="left"/>
      <w:pPr>
        <w:ind w:left="3549" w:hanging="1080"/>
      </w:pPr>
    </w:lvl>
    <w:lvl w:ilvl="4">
      <w:start w:val="1"/>
      <w:numFmt w:val="decimal"/>
      <w:lvlText w:val="%1.%2.%3.%4.%5."/>
      <w:lvlJc w:val="left"/>
      <w:pPr>
        <w:ind w:left="4372" w:hanging="1080"/>
      </w:pPr>
    </w:lvl>
    <w:lvl w:ilvl="5">
      <w:start w:val="1"/>
      <w:numFmt w:val="decimal"/>
      <w:lvlText w:val="%1.%2.%3.%4.%5.%6."/>
      <w:lvlJc w:val="left"/>
      <w:pPr>
        <w:ind w:left="5555" w:hanging="1440"/>
      </w:pPr>
    </w:lvl>
    <w:lvl w:ilvl="6">
      <w:start w:val="1"/>
      <w:numFmt w:val="decimal"/>
      <w:lvlText w:val="%1.%2.%3.%4.%5.%6.%7."/>
      <w:lvlJc w:val="left"/>
      <w:pPr>
        <w:ind w:left="6378" w:hanging="1440"/>
      </w:pPr>
    </w:lvl>
    <w:lvl w:ilvl="7">
      <w:start w:val="1"/>
      <w:numFmt w:val="decimal"/>
      <w:lvlText w:val="%1.%2.%3.%4.%5.%6.%7.%8."/>
      <w:lvlJc w:val="left"/>
      <w:pPr>
        <w:ind w:left="7561" w:hanging="1800"/>
      </w:pPr>
    </w:lvl>
    <w:lvl w:ilvl="8">
      <w:start w:val="1"/>
      <w:numFmt w:val="decimal"/>
      <w:lvlText w:val="%1.%2.%3.%4.%5.%6.%7.%8.%9."/>
      <w:lvlJc w:val="left"/>
      <w:pPr>
        <w:ind w:left="8384" w:hanging="1800"/>
      </w:pPr>
    </w:lvl>
  </w:abstractNum>
  <w:abstractNum w:abstractNumId="1">
    <w:nsid w:val="6E0742AC"/>
    <w:multiLevelType w:val="hybridMultilevel"/>
    <w:tmpl w:val="5CD27566"/>
    <w:lvl w:ilvl="0" w:tplc="17E06BC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94EA9"/>
    <w:rsid w:val="00000C27"/>
    <w:rsid w:val="00000EB0"/>
    <w:rsid w:val="0000219E"/>
    <w:rsid w:val="000022F8"/>
    <w:rsid w:val="00002FE5"/>
    <w:rsid w:val="0000465F"/>
    <w:rsid w:val="00005585"/>
    <w:rsid w:val="000059DC"/>
    <w:rsid w:val="00005BD3"/>
    <w:rsid w:val="00006A78"/>
    <w:rsid w:val="00006BA9"/>
    <w:rsid w:val="000108F9"/>
    <w:rsid w:val="00010C78"/>
    <w:rsid w:val="000133DE"/>
    <w:rsid w:val="000137C1"/>
    <w:rsid w:val="000138E3"/>
    <w:rsid w:val="00014188"/>
    <w:rsid w:val="00014AA2"/>
    <w:rsid w:val="00015606"/>
    <w:rsid w:val="000156C2"/>
    <w:rsid w:val="0001662D"/>
    <w:rsid w:val="00016BD9"/>
    <w:rsid w:val="0001751F"/>
    <w:rsid w:val="00017737"/>
    <w:rsid w:val="00017E81"/>
    <w:rsid w:val="0002077E"/>
    <w:rsid w:val="000208D9"/>
    <w:rsid w:val="0002146C"/>
    <w:rsid w:val="00021947"/>
    <w:rsid w:val="00021C3A"/>
    <w:rsid w:val="00021C5A"/>
    <w:rsid w:val="000220D7"/>
    <w:rsid w:val="000227C1"/>
    <w:rsid w:val="0002373C"/>
    <w:rsid w:val="00023B04"/>
    <w:rsid w:val="00023D02"/>
    <w:rsid w:val="00023D2E"/>
    <w:rsid w:val="000261E0"/>
    <w:rsid w:val="00027863"/>
    <w:rsid w:val="0003023C"/>
    <w:rsid w:val="00030E12"/>
    <w:rsid w:val="00031E47"/>
    <w:rsid w:val="00031F64"/>
    <w:rsid w:val="000339BE"/>
    <w:rsid w:val="00034166"/>
    <w:rsid w:val="000343A8"/>
    <w:rsid w:val="000347D3"/>
    <w:rsid w:val="000347E4"/>
    <w:rsid w:val="00035867"/>
    <w:rsid w:val="0003750F"/>
    <w:rsid w:val="00037619"/>
    <w:rsid w:val="00037868"/>
    <w:rsid w:val="00037B93"/>
    <w:rsid w:val="00040679"/>
    <w:rsid w:val="000409A0"/>
    <w:rsid w:val="000413B4"/>
    <w:rsid w:val="00041594"/>
    <w:rsid w:val="00042BDF"/>
    <w:rsid w:val="000430B3"/>
    <w:rsid w:val="00043527"/>
    <w:rsid w:val="00043A1A"/>
    <w:rsid w:val="00044C07"/>
    <w:rsid w:val="00045530"/>
    <w:rsid w:val="00045FB5"/>
    <w:rsid w:val="00046796"/>
    <w:rsid w:val="00046A48"/>
    <w:rsid w:val="00046FF7"/>
    <w:rsid w:val="000476DD"/>
    <w:rsid w:val="0005087B"/>
    <w:rsid w:val="000513A9"/>
    <w:rsid w:val="00051A2A"/>
    <w:rsid w:val="0005204C"/>
    <w:rsid w:val="00052782"/>
    <w:rsid w:val="00054308"/>
    <w:rsid w:val="00054AEC"/>
    <w:rsid w:val="00055A4E"/>
    <w:rsid w:val="000564CE"/>
    <w:rsid w:val="0005661A"/>
    <w:rsid w:val="00056670"/>
    <w:rsid w:val="000569E3"/>
    <w:rsid w:val="000609A8"/>
    <w:rsid w:val="00061C0E"/>
    <w:rsid w:val="00061C4E"/>
    <w:rsid w:val="00061EBB"/>
    <w:rsid w:val="00062696"/>
    <w:rsid w:val="000627CA"/>
    <w:rsid w:val="000627D4"/>
    <w:rsid w:val="00062873"/>
    <w:rsid w:val="00063FB0"/>
    <w:rsid w:val="00064ABF"/>
    <w:rsid w:val="0006542C"/>
    <w:rsid w:val="00066158"/>
    <w:rsid w:val="00066355"/>
    <w:rsid w:val="00066771"/>
    <w:rsid w:val="00066E33"/>
    <w:rsid w:val="00067931"/>
    <w:rsid w:val="00070CDB"/>
    <w:rsid w:val="00071516"/>
    <w:rsid w:val="00073189"/>
    <w:rsid w:val="000734CE"/>
    <w:rsid w:val="00073FE9"/>
    <w:rsid w:val="00074012"/>
    <w:rsid w:val="00074641"/>
    <w:rsid w:val="00074BAB"/>
    <w:rsid w:val="00075C3D"/>
    <w:rsid w:val="00076249"/>
    <w:rsid w:val="00076D33"/>
    <w:rsid w:val="0007751B"/>
    <w:rsid w:val="000823BF"/>
    <w:rsid w:val="000824A9"/>
    <w:rsid w:val="000834FF"/>
    <w:rsid w:val="00084CBA"/>
    <w:rsid w:val="00084E2B"/>
    <w:rsid w:val="0008584D"/>
    <w:rsid w:val="000858DD"/>
    <w:rsid w:val="00086301"/>
    <w:rsid w:val="00086E50"/>
    <w:rsid w:val="00087735"/>
    <w:rsid w:val="00087A24"/>
    <w:rsid w:val="00087E39"/>
    <w:rsid w:val="00091B41"/>
    <w:rsid w:val="00091EF0"/>
    <w:rsid w:val="00091F85"/>
    <w:rsid w:val="000929A7"/>
    <w:rsid w:val="00092D05"/>
    <w:rsid w:val="00093DD3"/>
    <w:rsid w:val="0009423C"/>
    <w:rsid w:val="000942DC"/>
    <w:rsid w:val="00094633"/>
    <w:rsid w:val="000947A1"/>
    <w:rsid w:val="00094BB9"/>
    <w:rsid w:val="00095218"/>
    <w:rsid w:val="0009546E"/>
    <w:rsid w:val="000955B3"/>
    <w:rsid w:val="0009607E"/>
    <w:rsid w:val="00097AAB"/>
    <w:rsid w:val="00097F79"/>
    <w:rsid w:val="000A0919"/>
    <w:rsid w:val="000A09E6"/>
    <w:rsid w:val="000A0DED"/>
    <w:rsid w:val="000A1AD8"/>
    <w:rsid w:val="000A1DCF"/>
    <w:rsid w:val="000A21A6"/>
    <w:rsid w:val="000A2A00"/>
    <w:rsid w:val="000A35CA"/>
    <w:rsid w:val="000A3BF2"/>
    <w:rsid w:val="000A3F0D"/>
    <w:rsid w:val="000A4E7B"/>
    <w:rsid w:val="000A56EE"/>
    <w:rsid w:val="000A5DA8"/>
    <w:rsid w:val="000A618E"/>
    <w:rsid w:val="000A663C"/>
    <w:rsid w:val="000A6677"/>
    <w:rsid w:val="000A6688"/>
    <w:rsid w:val="000A7833"/>
    <w:rsid w:val="000A7D2C"/>
    <w:rsid w:val="000A7F34"/>
    <w:rsid w:val="000B1FB3"/>
    <w:rsid w:val="000B2258"/>
    <w:rsid w:val="000B229C"/>
    <w:rsid w:val="000B2A46"/>
    <w:rsid w:val="000B3736"/>
    <w:rsid w:val="000B45F8"/>
    <w:rsid w:val="000B5677"/>
    <w:rsid w:val="000B5A6C"/>
    <w:rsid w:val="000B5C29"/>
    <w:rsid w:val="000B63CA"/>
    <w:rsid w:val="000B6862"/>
    <w:rsid w:val="000B796B"/>
    <w:rsid w:val="000B7CDA"/>
    <w:rsid w:val="000B7E23"/>
    <w:rsid w:val="000C0FE7"/>
    <w:rsid w:val="000C22CA"/>
    <w:rsid w:val="000C2307"/>
    <w:rsid w:val="000C2371"/>
    <w:rsid w:val="000C2734"/>
    <w:rsid w:val="000C2887"/>
    <w:rsid w:val="000C32B0"/>
    <w:rsid w:val="000C39E8"/>
    <w:rsid w:val="000C464F"/>
    <w:rsid w:val="000C46B6"/>
    <w:rsid w:val="000C4A74"/>
    <w:rsid w:val="000C4D50"/>
    <w:rsid w:val="000C530D"/>
    <w:rsid w:val="000C5887"/>
    <w:rsid w:val="000C763C"/>
    <w:rsid w:val="000C7E63"/>
    <w:rsid w:val="000D07D4"/>
    <w:rsid w:val="000D0804"/>
    <w:rsid w:val="000D15B9"/>
    <w:rsid w:val="000D2CF8"/>
    <w:rsid w:val="000D2E22"/>
    <w:rsid w:val="000D3F52"/>
    <w:rsid w:val="000D54AA"/>
    <w:rsid w:val="000D67DD"/>
    <w:rsid w:val="000D6A06"/>
    <w:rsid w:val="000D77AE"/>
    <w:rsid w:val="000E00C6"/>
    <w:rsid w:val="000E0505"/>
    <w:rsid w:val="000E05EB"/>
    <w:rsid w:val="000E1CC3"/>
    <w:rsid w:val="000E1E2A"/>
    <w:rsid w:val="000E2265"/>
    <w:rsid w:val="000E304C"/>
    <w:rsid w:val="000E326B"/>
    <w:rsid w:val="000E4077"/>
    <w:rsid w:val="000E47E7"/>
    <w:rsid w:val="000E5D23"/>
    <w:rsid w:val="000E5EDD"/>
    <w:rsid w:val="000E6714"/>
    <w:rsid w:val="000F092B"/>
    <w:rsid w:val="000F16C2"/>
    <w:rsid w:val="000F2BA1"/>
    <w:rsid w:val="000F2C2E"/>
    <w:rsid w:val="000F3583"/>
    <w:rsid w:val="000F35EE"/>
    <w:rsid w:val="000F3749"/>
    <w:rsid w:val="000F37DE"/>
    <w:rsid w:val="000F396A"/>
    <w:rsid w:val="000F3AFD"/>
    <w:rsid w:val="000F3F5B"/>
    <w:rsid w:val="000F5063"/>
    <w:rsid w:val="000F6252"/>
    <w:rsid w:val="000F69D0"/>
    <w:rsid w:val="000F705A"/>
    <w:rsid w:val="000F748C"/>
    <w:rsid w:val="000F769E"/>
    <w:rsid w:val="00100086"/>
    <w:rsid w:val="00100468"/>
    <w:rsid w:val="00100EEE"/>
    <w:rsid w:val="0010132A"/>
    <w:rsid w:val="00102038"/>
    <w:rsid w:val="00102155"/>
    <w:rsid w:val="00102937"/>
    <w:rsid w:val="00102A5A"/>
    <w:rsid w:val="00102AD7"/>
    <w:rsid w:val="00102CFA"/>
    <w:rsid w:val="001037B6"/>
    <w:rsid w:val="00103D9D"/>
    <w:rsid w:val="0010407D"/>
    <w:rsid w:val="001041B0"/>
    <w:rsid w:val="001042B6"/>
    <w:rsid w:val="001049A2"/>
    <w:rsid w:val="001055C5"/>
    <w:rsid w:val="00105C66"/>
    <w:rsid w:val="00106476"/>
    <w:rsid w:val="001109CF"/>
    <w:rsid w:val="001109E4"/>
    <w:rsid w:val="001109EC"/>
    <w:rsid w:val="00112982"/>
    <w:rsid w:val="001129E3"/>
    <w:rsid w:val="00113102"/>
    <w:rsid w:val="00113796"/>
    <w:rsid w:val="001139F9"/>
    <w:rsid w:val="001144B9"/>
    <w:rsid w:val="00114750"/>
    <w:rsid w:val="001150D9"/>
    <w:rsid w:val="00116987"/>
    <w:rsid w:val="00117065"/>
    <w:rsid w:val="00117E73"/>
    <w:rsid w:val="0012188E"/>
    <w:rsid w:val="0012267F"/>
    <w:rsid w:val="00122C95"/>
    <w:rsid w:val="001237EF"/>
    <w:rsid w:val="00124096"/>
    <w:rsid w:val="00124730"/>
    <w:rsid w:val="00124B65"/>
    <w:rsid w:val="001250A9"/>
    <w:rsid w:val="00125D83"/>
    <w:rsid w:val="00126102"/>
    <w:rsid w:val="0012629C"/>
    <w:rsid w:val="00126B0C"/>
    <w:rsid w:val="001270A1"/>
    <w:rsid w:val="00127588"/>
    <w:rsid w:val="00127981"/>
    <w:rsid w:val="00127D0E"/>
    <w:rsid w:val="001305E9"/>
    <w:rsid w:val="00133FEB"/>
    <w:rsid w:val="00134212"/>
    <w:rsid w:val="0013433B"/>
    <w:rsid w:val="00134BC1"/>
    <w:rsid w:val="00135057"/>
    <w:rsid w:val="00135657"/>
    <w:rsid w:val="00136611"/>
    <w:rsid w:val="0013718F"/>
    <w:rsid w:val="001378CA"/>
    <w:rsid w:val="00137C57"/>
    <w:rsid w:val="00137D21"/>
    <w:rsid w:val="00137F21"/>
    <w:rsid w:val="001416B1"/>
    <w:rsid w:val="001423B6"/>
    <w:rsid w:val="001438B0"/>
    <w:rsid w:val="00143C1A"/>
    <w:rsid w:val="00144138"/>
    <w:rsid w:val="0014477E"/>
    <w:rsid w:val="00144B8B"/>
    <w:rsid w:val="00145486"/>
    <w:rsid w:val="00145716"/>
    <w:rsid w:val="001459D1"/>
    <w:rsid w:val="00146F29"/>
    <w:rsid w:val="00146F49"/>
    <w:rsid w:val="00147683"/>
    <w:rsid w:val="00151C8E"/>
    <w:rsid w:val="00151ECF"/>
    <w:rsid w:val="00152BEB"/>
    <w:rsid w:val="00152C8E"/>
    <w:rsid w:val="00153769"/>
    <w:rsid w:val="00153924"/>
    <w:rsid w:val="001541E8"/>
    <w:rsid w:val="00154523"/>
    <w:rsid w:val="00154A76"/>
    <w:rsid w:val="001557A7"/>
    <w:rsid w:val="001559BB"/>
    <w:rsid w:val="00157AD9"/>
    <w:rsid w:val="00157BC9"/>
    <w:rsid w:val="00161EE6"/>
    <w:rsid w:val="00162284"/>
    <w:rsid w:val="001624C9"/>
    <w:rsid w:val="00162AF9"/>
    <w:rsid w:val="00162C08"/>
    <w:rsid w:val="00162F51"/>
    <w:rsid w:val="0016523E"/>
    <w:rsid w:val="0016747E"/>
    <w:rsid w:val="00167635"/>
    <w:rsid w:val="0016782C"/>
    <w:rsid w:val="00170CDC"/>
    <w:rsid w:val="0017111E"/>
    <w:rsid w:val="00171325"/>
    <w:rsid w:val="0017199C"/>
    <w:rsid w:val="0017203D"/>
    <w:rsid w:val="00173B61"/>
    <w:rsid w:val="0017480E"/>
    <w:rsid w:val="00174D56"/>
    <w:rsid w:val="001754B2"/>
    <w:rsid w:val="001760F2"/>
    <w:rsid w:val="001771D6"/>
    <w:rsid w:val="00177E0D"/>
    <w:rsid w:val="00180A1A"/>
    <w:rsid w:val="001829C1"/>
    <w:rsid w:val="001833A9"/>
    <w:rsid w:val="00183421"/>
    <w:rsid w:val="00183641"/>
    <w:rsid w:val="001841BD"/>
    <w:rsid w:val="001849DC"/>
    <w:rsid w:val="00184EAB"/>
    <w:rsid w:val="0018547E"/>
    <w:rsid w:val="00185614"/>
    <w:rsid w:val="00186DB9"/>
    <w:rsid w:val="00187933"/>
    <w:rsid w:val="00187DF9"/>
    <w:rsid w:val="00187EF4"/>
    <w:rsid w:val="00190E6F"/>
    <w:rsid w:val="0019140B"/>
    <w:rsid w:val="001924EC"/>
    <w:rsid w:val="00192F25"/>
    <w:rsid w:val="00193101"/>
    <w:rsid w:val="001935E3"/>
    <w:rsid w:val="00193670"/>
    <w:rsid w:val="00195E5D"/>
    <w:rsid w:val="001960F1"/>
    <w:rsid w:val="00196C7E"/>
    <w:rsid w:val="001970A6"/>
    <w:rsid w:val="00197566"/>
    <w:rsid w:val="001A0344"/>
    <w:rsid w:val="001A1BE9"/>
    <w:rsid w:val="001A2032"/>
    <w:rsid w:val="001A4DEC"/>
    <w:rsid w:val="001A6EB4"/>
    <w:rsid w:val="001A7084"/>
    <w:rsid w:val="001A7933"/>
    <w:rsid w:val="001A7F92"/>
    <w:rsid w:val="001A7FA3"/>
    <w:rsid w:val="001B23EE"/>
    <w:rsid w:val="001B2B82"/>
    <w:rsid w:val="001B3316"/>
    <w:rsid w:val="001B4E2E"/>
    <w:rsid w:val="001B5FD3"/>
    <w:rsid w:val="001B75C0"/>
    <w:rsid w:val="001B7709"/>
    <w:rsid w:val="001B7752"/>
    <w:rsid w:val="001B7753"/>
    <w:rsid w:val="001B7905"/>
    <w:rsid w:val="001B7EF1"/>
    <w:rsid w:val="001C1355"/>
    <w:rsid w:val="001C1B3C"/>
    <w:rsid w:val="001C2C9E"/>
    <w:rsid w:val="001C2D0A"/>
    <w:rsid w:val="001C2D9D"/>
    <w:rsid w:val="001C5E71"/>
    <w:rsid w:val="001C654B"/>
    <w:rsid w:val="001C67DE"/>
    <w:rsid w:val="001C715D"/>
    <w:rsid w:val="001C753F"/>
    <w:rsid w:val="001C754D"/>
    <w:rsid w:val="001C7C7F"/>
    <w:rsid w:val="001D03AF"/>
    <w:rsid w:val="001D10BC"/>
    <w:rsid w:val="001D152F"/>
    <w:rsid w:val="001D1EAD"/>
    <w:rsid w:val="001D296C"/>
    <w:rsid w:val="001D3060"/>
    <w:rsid w:val="001D3139"/>
    <w:rsid w:val="001D3E73"/>
    <w:rsid w:val="001D4213"/>
    <w:rsid w:val="001D4693"/>
    <w:rsid w:val="001D4C73"/>
    <w:rsid w:val="001D564C"/>
    <w:rsid w:val="001D5FE0"/>
    <w:rsid w:val="001D60D9"/>
    <w:rsid w:val="001D650B"/>
    <w:rsid w:val="001D6B58"/>
    <w:rsid w:val="001D6F21"/>
    <w:rsid w:val="001D785C"/>
    <w:rsid w:val="001E1A65"/>
    <w:rsid w:val="001E1D96"/>
    <w:rsid w:val="001E20CF"/>
    <w:rsid w:val="001E2605"/>
    <w:rsid w:val="001E37C5"/>
    <w:rsid w:val="001E3F3A"/>
    <w:rsid w:val="001E5590"/>
    <w:rsid w:val="001E617E"/>
    <w:rsid w:val="001E700E"/>
    <w:rsid w:val="001E7E33"/>
    <w:rsid w:val="001F00EA"/>
    <w:rsid w:val="001F0CAC"/>
    <w:rsid w:val="001F0EBA"/>
    <w:rsid w:val="001F2083"/>
    <w:rsid w:val="001F2574"/>
    <w:rsid w:val="001F2A9A"/>
    <w:rsid w:val="001F2E49"/>
    <w:rsid w:val="001F2FEF"/>
    <w:rsid w:val="001F3701"/>
    <w:rsid w:val="001F445C"/>
    <w:rsid w:val="001F4BD5"/>
    <w:rsid w:val="001F5720"/>
    <w:rsid w:val="001F5BC1"/>
    <w:rsid w:val="001F6823"/>
    <w:rsid w:val="001F7BBD"/>
    <w:rsid w:val="00200313"/>
    <w:rsid w:val="002006D3"/>
    <w:rsid w:val="0020186F"/>
    <w:rsid w:val="00202960"/>
    <w:rsid w:val="00202C11"/>
    <w:rsid w:val="002031DC"/>
    <w:rsid w:val="00203224"/>
    <w:rsid w:val="00203A4B"/>
    <w:rsid w:val="00205C51"/>
    <w:rsid w:val="00205EB4"/>
    <w:rsid w:val="00206835"/>
    <w:rsid w:val="002075C5"/>
    <w:rsid w:val="00207B1A"/>
    <w:rsid w:val="00207D1A"/>
    <w:rsid w:val="00207EF1"/>
    <w:rsid w:val="002102D3"/>
    <w:rsid w:val="002117D0"/>
    <w:rsid w:val="0021186F"/>
    <w:rsid w:val="00211A97"/>
    <w:rsid w:val="002120D3"/>
    <w:rsid w:val="00212652"/>
    <w:rsid w:val="00212F8C"/>
    <w:rsid w:val="002156DF"/>
    <w:rsid w:val="00215EAF"/>
    <w:rsid w:val="002172ED"/>
    <w:rsid w:val="00220AFD"/>
    <w:rsid w:val="00220B49"/>
    <w:rsid w:val="00220CAF"/>
    <w:rsid w:val="0022300C"/>
    <w:rsid w:val="00223856"/>
    <w:rsid w:val="002254D6"/>
    <w:rsid w:val="00225537"/>
    <w:rsid w:val="00225D5D"/>
    <w:rsid w:val="002271CC"/>
    <w:rsid w:val="00227B6B"/>
    <w:rsid w:val="00227B9D"/>
    <w:rsid w:val="00230554"/>
    <w:rsid w:val="002309F8"/>
    <w:rsid w:val="002323EF"/>
    <w:rsid w:val="00234CFE"/>
    <w:rsid w:val="0023575F"/>
    <w:rsid w:val="00236774"/>
    <w:rsid w:val="00236DB2"/>
    <w:rsid w:val="00237246"/>
    <w:rsid w:val="00237786"/>
    <w:rsid w:val="0023790D"/>
    <w:rsid w:val="002401A5"/>
    <w:rsid w:val="002406FD"/>
    <w:rsid w:val="0024176C"/>
    <w:rsid w:val="00241B9E"/>
    <w:rsid w:val="00242E8D"/>
    <w:rsid w:val="00244DAB"/>
    <w:rsid w:val="00245513"/>
    <w:rsid w:val="00246A53"/>
    <w:rsid w:val="00246C94"/>
    <w:rsid w:val="00247910"/>
    <w:rsid w:val="00247B50"/>
    <w:rsid w:val="00247D10"/>
    <w:rsid w:val="00250D98"/>
    <w:rsid w:val="002511DB"/>
    <w:rsid w:val="00251E91"/>
    <w:rsid w:val="00252AF9"/>
    <w:rsid w:val="00253007"/>
    <w:rsid w:val="002533FD"/>
    <w:rsid w:val="00253925"/>
    <w:rsid w:val="0025415D"/>
    <w:rsid w:val="00254325"/>
    <w:rsid w:val="002545DF"/>
    <w:rsid w:val="002547FB"/>
    <w:rsid w:val="00254893"/>
    <w:rsid w:val="00254E28"/>
    <w:rsid w:val="00255082"/>
    <w:rsid w:val="0025517F"/>
    <w:rsid w:val="00255BA6"/>
    <w:rsid w:val="002570B2"/>
    <w:rsid w:val="002571F3"/>
    <w:rsid w:val="00257FC0"/>
    <w:rsid w:val="002600A9"/>
    <w:rsid w:val="002604BA"/>
    <w:rsid w:val="0026076B"/>
    <w:rsid w:val="00260897"/>
    <w:rsid w:val="00260B6B"/>
    <w:rsid w:val="00260BA7"/>
    <w:rsid w:val="00260DC2"/>
    <w:rsid w:val="002619AC"/>
    <w:rsid w:val="002620C3"/>
    <w:rsid w:val="00263755"/>
    <w:rsid w:val="002658F7"/>
    <w:rsid w:val="002677BB"/>
    <w:rsid w:val="00267DBB"/>
    <w:rsid w:val="0027013E"/>
    <w:rsid w:val="00270329"/>
    <w:rsid w:val="0027048E"/>
    <w:rsid w:val="00270863"/>
    <w:rsid w:val="00271285"/>
    <w:rsid w:val="00271BA6"/>
    <w:rsid w:val="00271BE3"/>
    <w:rsid w:val="00272009"/>
    <w:rsid w:val="0027302C"/>
    <w:rsid w:val="00273C4F"/>
    <w:rsid w:val="00274312"/>
    <w:rsid w:val="00274EF6"/>
    <w:rsid w:val="00274F92"/>
    <w:rsid w:val="002762AF"/>
    <w:rsid w:val="00276396"/>
    <w:rsid w:val="00276D1C"/>
    <w:rsid w:val="00277822"/>
    <w:rsid w:val="002802DB"/>
    <w:rsid w:val="00280767"/>
    <w:rsid w:val="00282167"/>
    <w:rsid w:val="002824BD"/>
    <w:rsid w:val="002824DB"/>
    <w:rsid w:val="00282B21"/>
    <w:rsid w:val="00283655"/>
    <w:rsid w:val="00284154"/>
    <w:rsid w:val="00284477"/>
    <w:rsid w:val="00284662"/>
    <w:rsid w:val="002857CE"/>
    <w:rsid w:val="00286394"/>
    <w:rsid w:val="002864D6"/>
    <w:rsid w:val="0028666B"/>
    <w:rsid w:val="00286AE5"/>
    <w:rsid w:val="00287166"/>
    <w:rsid w:val="0028759D"/>
    <w:rsid w:val="002875E7"/>
    <w:rsid w:val="00287EE2"/>
    <w:rsid w:val="00290B97"/>
    <w:rsid w:val="00293027"/>
    <w:rsid w:val="002935F8"/>
    <w:rsid w:val="00293EA9"/>
    <w:rsid w:val="002964DE"/>
    <w:rsid w:val="00297196"/>
    <w:rsid w:val="0029795B"/>
    <w:rsid w:val="002A0C8B"/>
    <w:rsid w:val="002A12D0"/>
    <w:rsid w:val="002A1882"/>
    <w:rsid w:val="002A2243"/>
    <w:rsid w:val="002A24AF"/>
    <w:rsid w:val="002A271D"/>
    <w:rsid w:val="002A277D"/>
    <w:rsid w:val="002A38D0"/>
    <w:rsid w:val="002A3AA5"/>
    <w:rsid w:val="002A4295"/>
    <w:rsid w:val="002A483A"/>
    <w:rsid w:val="002A564E"/>
    <w:rsid w:val="002A59C8"/>
    <w:rsid w:val="002A617B"/>
    <w:rsid w:val="002A6325"/>
    <w:rsid w:val="002A6657"/>
    <w:rsid w:val="002A74DA"/>
    <w:rsid w:val="002A75BE"/>
    <w:rsid w:val="002A7C2C"/>
    <w:rsid w:val="002B018C"/>
    <w:rsid w:val="002B07CF"/>
    <w:rsid w:val="002B0822"/>
    <w:rsid w:val="002B1319"/>
    <w:rsid w:val="002B16ED"/>
    <w:rsid w:val="002B1D77"/>
    <w:rsid w:val="002B259B"/>
    <w:rsid w:val="002B27F4"/>
    <w:rsid w:val="002B33F3"/>
    <w:rsid w:val="002B38E9"/>
    <w:rsid w:val="002B3FEA"/>
    <w:rsid w:val="002B46FA"/>
    <w:rsid w:val="002B49A4"/>
    <w:rsid w:val="002B53CC"/>
    <w:rsid w:val="002B540B"/>
    <w:rsid w:val="002B55A3"/>
    <w:rsid w:val="002B5E8B"/>
    <w:rsid w:val="002B65B9"/>
    <w:rsid w:val="002B73D2"/>
    <w:rsid w:val="002B79F4"/>
    <w:rsid w:val="002C0061"/>
    <w:rsid w:val="002C01EC"/>
    <w:rsid w:val="002C0DE2"/>
    <w:rsid w:val="002C1217"/>
    <w:rsid w:val="002C1811"/>
    <w:rsid w:val="002C1C56"/>
    <w:rsid w:val="002C2351"/>
    <w:rsid w:val="002C2E19"/>
    <w:rsid w:val="002C4968"/>
    <w:rsid w:val="002C548F"/>
    <w:rsid w:val="002C5F32"/>
    <w:rsid w:val="002C615D"/>
    <w:rsid w:val="002C6365"/>
    <w:rsid w:val="002C684D"/>
    <w:rsid w:val="002C70A3"/>
    <w:rsid w:val="002C72A2"/>
    <w:rsid w:val="002C7CE6"/>
    <w:rsid w:val="002C7E6D"/>
    <w:rsid w:val="002D2597"/>
    <w:rsid w:val="002D292A"/>
    <w:rsid w:val="002D2BFF"/>
    <w:rsid w:val="002D32F7"/>
    <w:rsid w:val="002D38D8"/>
    <w:rsid w:val="002D3BB4"/>
    <w:rsid w:val="002D4143"/>
    <w:rsid w:val="002D4291"/>
    <w:rsid w:val="002D48A7"/>
    <w:rsid w:val="002D4A2D"/>
    <w:rsid w:val="002D56EF"/>
    <w:rsid w:val="002D6223"/>
    <w:rsid w:val="002D62B2"/>
    <w:rsid w:val="002D644B"/>
    <w:rsid w:val="002D6649"/>
    <w:rsid w:val="002D7017"/>
    <w:rsid w:val="002D785C"/>
    <w:rsid w:val="002E01BE"/>
    <w:rsid w:val="002E099B"/>
    <w:rsid w:val="002E1993"/>
    <w:rsid w:val="002E1B50"/>
    <w:rsid w:val="002E22F9"/>
    <w:rsid w:val="002E27A0"/>
    <w:rsid w:val="002E3CBF"/>
    <w:rsid w:val="002E3CE3"/>
    <w:rsid w:val="002E4142"/>
    <w:rsid w:val="002E467F"/>
    <w:rsid w:val="002E4730"/>
    <w:rsid w:val="002E5046"/>
    <w:rsid w:val="002E548B"/>
    <w:rsid w:val="002E594F"/>
    <w:rsid w:val="002E59DF"/>
    <w:rsid w:val="002E5A8F"/>
    <w:rsid w:val="002E7386"/>
    <w:rsid w:val="002F02CC"/>
    <w:rsid w:val="002F1C7C"/>
    <w:rsid w:val="002F31D3"/>
    <w:rsid w:val="002F3536"/>
    <w:rsid w:val="002F3D7B"/>
    <w:rsid w:val="002F4E7D"/>
    <w:rsid w:val="002F6480"/>
    <w:rsid w:val="002F6796"/>
    <w:rsid w:val="002F6891"/>
    <w:rsid w:val="002F6E14"/>
    <w:rsid w:val="002F6E2A"/>
    <w:rsid w:val="002F6F28"/>
    <w:rsid w:val="002F7BD6"/>
    <w:rsid w:val="00300331"/>
    <w:rsid w:val="00301D02"/>
    <w:rsid w:val="003029DF"/>
    <w:rsid w:val="00302BF2"/>
    <w:rsid w:val="00303097"/>
    <w:rsid w:val="0030314C"/>
    <w:rsid w:val="003031BC"/>
    <w:rsid w:val="00304377"/>
    <w:rsid w:val="00304D0F"/>
    <w:rsid w:val="00304FC4"/>
    <w:rsid w:val="003055C6"/>
    <w:rsid w:val="0030565C"/>
    <w:rsid w:val="00305D51"/>
    <w:rsid w:val="0030660D"/>
    <w:rsid w:val="003075DA"/>
    <w:rsid w:val="00307844"/>
    <w:rsid w:val="00311BAB"/>
    <w:rsid w:val="00311C94"/>
    <w:rsid w:val="00312A38"/>
    <w:rsid w:val="00312AB9"/>
    <w:rsid w:val="00312CBF"/>
    <w:rsid w:val="0031314F"/>
    <w:rsid w:val="00313654"/>
    <w:rsid w:val="00314498"/>
    <w:rsid w:val="003150BA"/>
    <w:rsid w:val="00315A17"/>
    <w:rsid w:val="00315E7C"/>
    <w:rsid w:val="003177A9"/>
    <w:rsid w:val="003177C8"/>
    <w:rsid w:val="003204A9"/>
    <w:rsid w:val="00321107"/>
    <w:rsid w:val="003216B8"/>
    <w:rsid w:val="00321D94"/>
    <w:rsid w:val="00321DD4"/>
    <w:rsid w:val="003224C0"/>
    <w:rsid w:val="003226EB"/>
    <w:rsid w:val="00322884"/>
    <w:rsid w:val="00323C0D"/>
    <w:rsid w:val="00324902"/>
    <w:rsid w:val="00325D09"/>
    <w:rsid w:val="003262EB"/>
    <w:rsid w:val="00326532"/>
    <w:rsid w:val="00326552"/>
    <w:rsid w:val="00326DC7"/>
    <w:rsid w:val="00326E28"/>
    <w:rsid w:val="00326F4B"/>
    <w:rsid w:val="003270C7"/>
    <w:rsid w:val="003304C0"/>
    <w:rsid w:val="00330907"/>
    <w:rsid w:val="00331B74"/>
    <w:rsid w:val="00331E06"/>
    <w:rsid w:val="003322FD"/>
    <w:rsid w:val="00332D2B"/>
    <w:rsid w:val="003339B5"/>
    <w:rsid w:val="00334CB0"/>
    <w:rsid w:val="003360F2"/>
    <w:rsid w:val="003408E7"/>
    <w:rsid w:val="003416DD"/>
    <w:rsid w:val="00341D5B"/>
    <w:rsid w:val="00341F16"/>
    <w:rsid w:val="003441F4"/>
    <w:rsid w:val="00346159"/>
    <w:rsid w:val="00347254"/>
    <w:rsid w:val="00347751"/>
    <w:rsid w:val="00347B24"/>
    <w:rsid w:val="00350ACA"/>
    <w:rsid w:val="0035155B"/>
    <w:rsid w:val="00351CC6"/>
    <w:rsid w:val="00351FDE"/>
    <w:rsid w:val="003523C3"/>
    <w:rsid w:val="003523DE"/>
    <w:rsid w:val="00352655"/>
    <w:rsid w:val="003527ED"/>
    <w:rsid w:val="00352A59"/>
    <w:rsid w:val="00353936"/>
    <w:rsid w:val="0035432F"/>
    <w:rsid w:val="00354A53"/>
    <w:rsid w:val="00354C99"/>
    <w:rsid w:val="00355D37"/>
    <w:rsid w:val="00355EFD"/>
    <w:rsid w:val="0035616C"/>
    <w:rsid w:val="00356506"/>
    <w:rsid w:val="003579B0"/>
    <w:rsid w:val="00357CCE"/>
    <w:rsid w:val="00360091"/>
    <w:rsid w:val="00360468"/>
    <w:rsid w:val="003613F8"/>
    <w:rsid w:val="00361E29"/>
    <w:rsid w:val="00361F5C"/>
    <w:rsid w:val="003623B1"/>
    <w:rsid w:val="003631A3"/>
    <w:rsid w:val="003651CC"/>
    <w:rsid w:val="00365E44"/>
    <w:rsid w:val="003662A6"/>
    <w:rsid w:val="00366DD3"/>
    <w:rsid w:val="00367092"/>
    <w:rsid w:val="00367DD8"/>
    <w:rsid w:val="00370BB9"/>
    <w:rsid w:val="00370C81"/>
    <w:rsid w:val="003729F4"/>
    <w:rsid w:val="00372C6B"/>
    <w:rsid w:val="00372F54"/>
    <w:rsid w:val="003738DC"/>
    <w:rsid w:val="0037398A"/>
    <w:rsid w:val="00373A3D"/>
    <w:rsid w:val="00373B53"/>
    <w:rsid w:val="00374C80"/>
    <w:rsid w:val="00374D90"/>
    <w:rsid w:val="00374F7D"/>
    <w:rsid w:val="00375704"/>
    <w:rsid w:val="00375CF6"/>
    <w:rsid w:val="00376863"/>
    <w:rsid w:val="00377E3A"/>
    <w:rsid w:val="00380AE1"/>
    <w:rsid w:val="00380CDA"/>
    <w:rsid w:val="0038104D"/>
    <w:rsid w:val="00381144"/>
    <w:rsid w:val="00381543"/>
    <w:rsid w:val="00384B54"/>
    <w:rsid w:val="00385266"/>
    <w:rsid w:val="00385781"/>
    <w:rsid w:val="00386053"/>
    <w:rsid w:val="00386B87"/>
    <w:rsid w:val="00390F98"/>
    <w:rsid w:val="00391020"/>
    <w:rsid w:val="00391307"/>
    <w:rsid w:val="00391555"/>
    <w:rsid w:val="0039256F"/>
    <w:rsid w:val="00392679"/>
    <w:rsid w:val="003929BB"/>
    <w:rsid w:val="00392A19"/>
    <w:rsid w:val="00392A68"/>
    <w:rsid w:val="003930F6"/>
    <w:rsid w:val="0039366E"/>
    <w:rsid w:val="00395845"/>
    <w:rsid w:val="003959B3"/>
    <w:rsid w:val="00395C51"/>
    <w:rsid w:val="00395D17"/>
    <w:rsid w:val="00395E78"/>
    <w:rsid w:val="00396704"/>
    <w:rsid w:val="00396E62"/>
    <w:rsid w:val="00397EA7"/>
    <w:rsid w:val="003A0728"/>
    <w:rsid w:val="003A1D9A"/>
    <w:rsid w:val="003A1F70"/>
    <w:rsid w:val="003A2B31"/>
    <w:rsid w:val="003A3224"/>
    <w:rsid w:val="003A329E"/>
    <w:rsid w:val="003A35C2"/>
    <w:rsid w:val="003A363B"/>
    <w:rsid w:val="003A3B15"/>
    <w:rsid w:val="003A420C"/>
    <w:rsid w:val="003A5372"/>
    <w:rsid w:val="003A793D"/>
    <w:rsid w:val="003A7EA1"/>
    <w:rsid w:val="003B01A3"/>
    <w:rsid w:val="003B10C8"/>
    <w:rsid w:val="003B11CF"/>
    <w:rsid w:val="003B1FCE"/>
    <w:rsid w:val="003B29D8"/>
    <w:rsid w:val="003B2A30"/>
    <w:rsid w:val="003B2BDB"/>
    <w:rsid w:val="003B35FE"/>
    <w:rsid w:val="003B397C"/>
    <w:rsid w:val="003B4098"/>
    <w:rsid w:val="003B4344"/>
    <w:rsid w:val="003B5477"/>
    <w:rsid w:val="003B5DB2"/>
    <w:rsid w:val="003B63DF"/>
    <w:rsid w:val="003B6548"/>
    <w:rsid w:val="003B794C"/>
    <w:rsid w:val="003B7AB3"/>
    <w:rsid w:val="003B7E52"/>
    <w:rsid w:val="003C059B"/>
    <w:rsid w:val="003C0622"/>
    <w:rsid w:val="003C079D"/>
    <w:rsid w:val="003C1B82"/>
    <w:rsid w:val="003C1BFD"/>
    <w:rsid w:val="003C1F7F"/>
    <w:rsid w:val="003C25D7"/>
    <w:rsid w:val="003C3400"/>
    <w:rsid w:val="003C3916"/>
    <w:rsid w:val="003C3BB1"/>
    <w:rsid w:val="003C4955"/>
    <w:rsid w:val="003C4B23"/>
    <w:rsid w:val="003C4C86"/>
    <w:rsid w:val="003C5053"/>
    <w:rsid w:val="003C5054"/>
    <w:rsid w:val="003C5356"/>
    <w:rsid w:val="003C5C5C"/>
    <w:rsid w:val="003C5FA1"/>
    <w:rsid w:val="003D05AB"/>
    <w:rsid w:val="003D109E"/>
    <w:rsid w:val="003D1FCE"/>
    <w:rsid w:val="003D22AE"/>
    <w:rsid w:val="003D22B1"/>
    <w:rsid w:val="003D265D"/>
    <w:rsid w:val="003D3351"/>
    <w:rsid w:val="003D385E"/>
    <w:rsid w:val="003D3AF8"/>
    <w:rsid w:val="003D4675"/>
    <w:rsid w:val="003D4741"/>
    <w:rsid w:val="003D4A72"/>
    <w:rsid w:val="003D510A"/>
    <w:rsid w:val="003D5C27"/>
    <w:rsid w:val="003D60B8"/>
    <w:rsid w:val="003D7A99"/>
    <w:rsid w:val="003D7F75"/>
    <w:rsid w:val="003E0347"/>
    <w:rsid w:val="003E09DB"/>
    <w:rsid w:val="003E1181"/>
    <w:rsid w:val="003E1562"/>
    <w:rsid w:val="003E17B9"/>
    <w:rsid w:val="003E1B4A"/>
    <w:rsid w:val="003E1E5F"/>
    <w:rsid w:val="003E206A"/>
    <w:rsid w:val="003E26B7"/>
    <w:rsid w:val="003E3ADD"/>
    <w:rsid w:val="003E4051"/>
    <w:rsid w:val="003E4F3A"/>
    <w:rsid w:val="003E58F0"/>
    <w:rsid w:val="003E711A"/>
    <w:rsid w:val="003E71D9"/>
    <w:rsid w:val="003E76D1"/>
    <w:rsid w:val="003F0066"/>
    <w:rsid w:val="003F0392"/>
    <w:rsid w:val="003F0EBA"/>
    <w:rsid w:val="003F179E"/>
    <w:rsid w:val="003F1FE2"/>
    <w:rsid w:val="003F2DD7"/>
    <w:rsid w:val="003F30A5"/>
    <w:rsid w:val="003F38D7"/>
    <w:rsid w:val="003F458A"/>
    <w:rsid w:val="003F7DFF"/>
    <w:rsid w:val="0040098E"/>
    <w:rsid w:val="004011FB"/>
    <w:rsid w:val="004023BE"/>
    <w:rsid w:val="00402772"/>
    <w:rsid w:val="00403CCF"/>
    <w:rsid w:val="00405759"/>
    <w:rsid w:val="0040605F"/>
    <w:rsid w:val="004079B1"/>
    <w:rsid w:val="00407EC1"/>
    <w:rsid w:val="004100E1"/>
    <w:rsid w:val="004111B1"/>
    <w:rsid w:val="004113FA"/>
    <w:rsid w:val="004120FA"/>
    <w:rsid w:val="0041273E"/>
    <w:rsid w:val="00412A0D"/>
    <w:rsid w:val="00412AB9"/>
    <w:rsid w:val="00412E60"/>
    <w:rsid w:val="00415847"/>
    <w:rsid w:val="00416038"/>
    <w:rsid w:val="00416974"/>
    <w:rsid w:val="00417366"/>
    <w:rsid w:val="00417CEC"/>
    <w:rsid w:val="00420738"/>
    <w:rsid w:val="004219A7"/>
    <w:rsid w:val="0042211A"/>
    <w:rsid w:val="004224BC"/>
    <w:rsid w:val="004225D3"/>
    <w:rsid w:val="004226CD"/>
    <w:rsid w:val="00422E4E"/>
    <w:rsid w:val="00423066"/>
    <w:rsid w:val="0042389A"/>
    <w:rsid w:val="00423E68"/>
    <w:rsid w:val="0042438D"/>
    <w:rsid w:val="00424E94"/>
    <w:rsid w:val="00425971"/>
    <w:rsid w:val="0042645B"/>
    <w:rsid w:val="00426BFC"/>
    <w:rsid w:val="00427020"/>
    <w:rsid w:val="004277E1"/>
    <w:rsid w:val="00427F4C"/>
    <w:rsid w:val="00430627"/>
    <w:rsid w:val="0043164C"/>
    <w:rsid w:val="00431785"/>
    <w:rsid w:val="00431974"/>
    <w:rsid w:val="00431A64"/>
    <w:rsid w:val="00432F89"/>
    <w:rsid w:val="004330CB"/>
    <w:rsid w:val="004332FA"/>
    <w:rsid w:val="00436024"/>
    <w:rsid w:val="00436765"/>
    <w:rsid w:val="00436D8D"/>
    <w:rsid w:val="00437E54"/>
    <w:rsid w:val="004409E2"/>
    <w:rsid w:val="004413DE"/>
    <w:rsid w:val="00441B4A"/>
    <w:rsid w:val="00441F8C"/>
    <w:rsid w:val="00442074"/>
    <w:rsid w:val="004433A5"/>
    <w:rsid w:val="0044398F"/>
    <w:rsid w:val="00445961"/>
    <w:rsid w:val="00445A08"/>
    <w:rsid w:val="00445DCB"/>
    <w:rsid w:val="0044649B"/>
    <w:rsid w:val="00446742"/>
    <w:rsid w:val="00446C95"/>
    <w:rsid w:val="00447AB9"/>
    <w:rsid w:val="00447D50"/>
    <w:rsid w:val="004505E0"/>
    <w:rsid w:val="004508DB"/>
    <w:rsid w:val="00451C3D"/>
    <w:rsid w:val="004538F0"/>
    <w:rsid w:val="0045396A"/>
    <w:rsid w:val="004563EA"/>
    <w:rsid w:val="004579C9"/>
    <w:rsid w:val="0046008B"/>
    <w:rsid w:val="00460945"/>
    <w:rsid w:val="0046167D"/>
    <w:rsid w:val="004624D2"/>
    <w:rsid w:val="00462523"/>
    <w:rsid w:val="0046330D"/>
    <w:rsid w:val="0046369E"/>
    <w:rsid w:val="004637B4"/>
    <w:rsid w:val="004638C6"/>
    <w:rsid w:val="004639C1"/>
    <w:rsid w:val="00463A96"/>
    <w:rsid w:val="00463DE9"/>
    <w:rsid w:val="00464517"/>
    <w:rsid w:val="00465829"/>
    <w:rsid w:val="004660A2"/>
    <w:rsid w:val="00466AC5"/>
    <w:rsid w:val="004676E4"/>
    <w:rsid w:val="00467CFB"/>
    <w:rsid w:val="00467DBA"/>
    <w:rsid w:val="004702ED"/>
    <w:rsid w:val="00472280"/>
    <w:rsid w:val="00473D55"/>
    <w:rsid w:val="00474BFA"/>
    <w:rsid w:val="004752C3"/>
    <w:rsid w:val="004755BE"/>
    <w:rsid w:val="00475617"/>
    <w:rsid w:val="00475B57"/>
    <w:rsid w:val="00475C30"/>
    <w:rsid w:val="00475F48"/>
    <w:rsid w:val="0047696C"/>
    <w:rsid w:val="0047794A"/>
    <w:rsid w:val="0048017A"/>
    <w:rsid w:val="00480329"/>
    <w:rsid w:val="00480FD9"/>
    <w:rsid w:val="0048226C"/>
    <w:rsid w:val="00482CCB"/>
    <w:rsid w:val="00483425"/>
    <w:rsid w:val="0048384E"/>
    <w:rsid w:val="00485198"/>
    <w:rsid w:val="0048637C"/>
    <w:rsid w:val="00486876"/>
    <w:rsid w:val="00486921"/>
    <w:rsid w:val="004879A3"/>
    <w:rsid w:val="00490879"/>
    <w:rsid w:val="004908C9"/>
    <w:rsid w:val="004925EA"/>
    <w:rsid w:val="00492AFB"/>
    <w:rsid w:val="00494A3B"/>
    <w:rsid w:val="00495238"/>
    <w:rsid w:val="004965F9"/>
    <w:rsid w:val="004968E3"/>
    <w:rsid w:val="00496DCE"/>
    <w:rsid w:val="00496E26"/>
    <w:rsid w:val="0049792A"/>
    <w:rsid w:val="00497D9E"/>
    <w:rsid w:val="00497F93"/>
    <w:rsid w:val="004A050B"/>
    <w:rsid w:val="004A062C"/>
    <w:rsid w:val="004A0959"/>
    <w:rsid w:val="004A0BA7"/>
    <w:rsid w:val="004A134E"/>
    <w:rsid w:val="004A1546"/>
    <w:rsid w:val="004A254E"/>
    <w:rsid w:val="004A2809"/>
    <w:rsid w:val="004A3114"/>
    <w:rsid w:val="004A3718"/>
    <w:rsid w:val="004A37EC"/>
    <w:rsid w:val="004A4F5E"/>
    <w:rsid w:val="004A5720"/>
    <w:rsid w:val="004A6049"/>
    <w:rsid w:val="004A612A"/>
    <w:rsid w:val="004A6794"/>
    <w:rsid w:val="004A6A9C"/>
    <w:rsid w:val="004A738E"/>
    <w:rsid w:val="004A75F9"/>
    <w:rsid w:val="004B070F"/>
    <w:rsid w:val="004B0D5B"/>
    <w:rsid w:val="004B18D9"/>
    <w:rsid w:val="004B1C87"/>
    <w:rsid w:val="004B21A8"/>
    <w:rsid w:val="004B21FE"/>
    <w:rsid w:val="004B339A"/>
    <w:rsid w:val="004B346C"/>
    <w:rsid w:val="004B34A0"/>
    <w:rsid w:val="004B37AC"/>
    <w:rsid w:val="004B383E"/>
    <w:rsid w:val="004B4064"/>
    <w:rsid w:val="004B4643"/>
    <w:rsid w:val="004B5730"/>
    <w:rsid w:val="004B5DF3"/>
    <w:rsid w:val="004B6445"/>
    <w:rsid w:val="004B64F9"/>
    <w:rsid w:val="004B78D5"/>
    <w:rsid w:val="004B7F1E"/>
    <w:rsid w:val="004C0245"/>
    <w:rsid w:val="004C05E0"/>
    <w:rsid w:val="004C107E"/>
    <w:rsid w:val="004C11BD"/>
    <w:rsid w:val="004C159D"/>
    <w:rsid w:val="004C1830"/>
    <w:rsid w:val="004C1C18"/>
    <w:rsid w:val="004C2512"/>
    <w:rsid w:val="004C25B5"/>
    <w:rsid w:val="004C2903"/>
    <w:rsid w:val="004C3428"/>
    <w:rsid w:val="004C389B"/>
    <w:rsid w:val="004C392F"/>
    <w:rsid w:val="004C3D09"/>
    <w:rsid w:val="004C3EFB"/>
    <w:rsid w:val="004C476A"/>
    <w:rsid w:val="004C47FA"/>
    <w:rsid w:val="004C5216"/>
    <w:rsid w:val="004C57BA"/>
    <w:rsid w:val="004C5808"/>
    <w:rsid w:val="004C63F7"/>
    <w:rsid w:val="004C697C"/>
    <w:rsid w:val="004C6EC3"/>
    <w:rsid w:val="004C71B1"/>
    <w:rsid w:val="004C7225"/>
    <w:rsid w:val="004D072A"/>
    <w:rsid w:val="004D1DD4"/>
    <w:rsid w:val="004D1FB8"/>
    <w:rsid w:val="004D21A9"/>
    <w:rsid w:val="004D249F"/>
    <w:rsid w:val="004D3A55"/>
    <w:rsid w:val="004D40D0"/>
    <w:rsid w:val="004D4744"/>
    <w:rsid w:val="004D51DC"/>
    <w:rsid w:val="004D551F"/>
    <w:rsid w:val="004D66D9"/>
    <w:rsid w:val="004D69F8"/>
    <w:rsid w:val="004E0952"/>
    <w:rsid w:val="004E15A8"/>
    <w:rsid w:val="004E3F51"/>
    <w:rsid w:val="004E4321"/>
    <w:rsid w:val="004E6408"/>
    <w:rsid w:val="004E6521"/>
    <w:rsid w:val="004E6B38"/>
    <w:rsid w:val="004E6D05"/>
    <w:rsid w:val="004E7756"/>
    <w:rsid w:val="004F00C2"/>
    <w:rsid w:val="004F01D3"/>
    <w:rsid w:val="004F0367"/>
    <w:rsid w:val="004F12CC"/>
    <w:rsid w:val="004F1541"/>
    <w:rsid w:val="004F20F2"/>
    <w:rsid w:val="004F2536"/>
    <w:rsid w:val="004F40CC"/>
    <w:rsid w:val="004F52A0"/>
    <w:rsid w:val="004F538C"/>
    <w:rsid w:val="004F628F"/>
    <w:rsid w:val="004F670A"/>
    <w:rsid w:val="004F676B"/>
    <w:rsid w:val="004F69B4"/>
    <w:rsid w:val="004F71F4"/>
    <w:rsid w:val="004F7335"/>
    <w:rsid w:val="0050099C"/>
    <w:rsid w:val="00500DC0"/>
    <w:rsid w:val="0050121B"/>
    <w:rsid w:val="005013EA"/>
    <w:rsid w:val="00502335"/>
    <w:rsid w:val="0050279C"/>
    <w:rsid w:val="00503D6B"/>
    <w:rsid w:val="005060AF"/>
    <w:rsid w:val="00506360"/>
    <w:rsid w:val="0050729C"/>
    <w:rsid w:val="0050747C"/>
    <w:rsid w:val="005077D4"/>
    <w:rsid w:val="00510624"/>
    <w:rsid w:val="0051069A"/>
    <w:rsid w:val="00511E9C"/>
    <w:rsid w:val="00512BA1"/>
    <w:rsid w:val="00515391"/>
    <w:rsid w:val="00515E31"/>
    <w:rsid w:val="00517115"/>
    <w:rsid w:val="00517288"/>
    <w:rsid w:val="0051781A"/>
    <w:rsid w:val="005179CE"/>
    <w:rsid w:val="00517D57"/>
    <w:rsid w:val="005209DD"/>
    <w:rsid w:val="00520DB2"/>
    <w:rsid w:val="005210CA"/>
    <w:rsid w:val="0052464F"/>
    <w:rsid w:val="00526574"/>
    <w:rsid w:val="005267FA"/>
    <w:rsid w:val="00527EE1"/>
    <w:rsid w:val="00530A15"/>
    <w:rsid w:val="00532030"/>
    <w:rsid w:val="005327AB"/>
    <w:rsid w:val="00532DF7"/>
    <w:rsid w:val="0053354A"/>
    <w:rsid w:val="00534C5F"/>
    <w:rsid w:val="0053554F"/>
    <w:rsid w:val="00535C70"/>
    <w:rsid w:val="00535E7F"/>
    <w:rsid w:val="00536290"/>
    <w:rsid w:val="0053655F"/>
    <w:rsid w:val="005375B8"/>
    <w:rsid w:val="0054119F"/>
    <w:rsid w:val="00542429"/>
    <w:rsid w:val="00543E65"/>
    <w:rsid w:val="00545462"/>
    <w:rsid w:val="005467E2"/>
    <w:rsid w:val="00546AC9"/>
    <w:rsid w:val="00546B0C"/>
    <w:rsid w:val="005511BB"/>
    <w:rsid w:val="005520A3"/>
    <w:rsid w:val="0055234A"/>
    <w:rsid w:val="00552DE7"/>
    <w:rsid w:val="00554C6C"/>
    <w:rsid w:val="00554E8A"/>
    <w:rsid w:val="0055591A"/>
    <w:rsid w:val="00556CDF"/>
    <w:rsid w:val="00557FE5"/>
    <w:rsid w:val="005603D5"/>
    <w:rsid w:val="00560508"/>
    <w:rsid w:val="00560BF3"/>
    <w:rsid w:val="005634C7"/>
    <w:rsid w:val="0056449B"/>
    <w:rsid w:val="00565B42"/>
    <w:rsid w:val="00565C91"/>
    <w:rsid w:val="0056626D"/>
    <w:rsid w:val="00566DE7"/>
    <w:rsid w:val="005672E0"/>
    <w:rsid w:val="00570876"/>
    <w:rsid w:val="00570A20"/>
    <w:rsid w:val="00570B3E"/>
    <w:rsid w:val="00570D95"/>
    <w:rsid w:val="005713D7"/>
    <w:rsid w:val="00571A7C"/>
    <w:rsid w:val="005726EA"/>
    <w:rsid w:val="00573A33"/>
    <w:rsid w:val="00573F10"/>
    <w:rsid w:val="005741FA"/>
    <w:rsid w:val="00575CC0"/>
    <w:rsid w:val="005766CF"/>
    <w:rsid w:val="00577C77"/>
    <w:rsid w:val="00577FDF"/>
    <w:rsid w:val="005808E5"/>
    <w:rsid w:val="00581242"/>
    <w:rsid w:val="0058196B"/>
    <w:rsid w:val="00581B7B"/>
    <w:rsid w:val="00582E3D"/>
    <w:rsid w:val="005833E8"/>
    <w:rsid w:val="0058405D"/>
    <w:rsid w:val="00584C95"/>
    <w:rsid w:val="00584EAC"/>
    <w:rsid w:val="00585BBF"/>
    <w:rsid w:val="00586DD7"/>
    <w:rsid w:val="00587BB0"/>
    <w:rsid w:val="005902D9"/>
    <w:rsid w:val="00592316"/>
    <w:rsid w:val="00592409"/>
    <w:rsid w:val="005929DC"/>
    <w:rsid w:val="00592EF2"/>
    <w:rsid w:val="00593B50"/>
    <w:rsid w:val="00596262"/>
    <w:rsid w:val="00596968"/>
    <w:rsid w:val="005970E3"/>
    <w:rsid w:val="00597861"/>
    <w:rsid w:val="005A0A13"/>
    <w:rsid w:val="005A193A"/>
    <w:rsid w:val="005A2D0A"/>
    <w:rsid w:val="005A3228"/>
    <w:rsid w:val="005A35D9"/>
    <w:rsid w:val="005A38C6"/>
    <w:rsid w:val="005A5423"/>
    <w:rsid w:val="005A5448"/>
    <w:rsid w:val="005A6A83"/>
    <w:rsid w:val="005A6A9B"/>
    <w:rsid w:val="005A6ED9"/>
    <w:rsid w:val="005A6F8A"/>
    <w:rsid w:val="005A7EA7"/>
    <w:rsid w:val="005B036D"/>
    <w:rsid w:val="005B20C1"/>
    <w:rsid w:val="005B2325"/>
    <w:rsid w:val="005B26DE"/>
    <w:rsid w:val="005B2AD3"/>
    <w:rsid w:val="005B2F8F"/>
    <w:rsid w:val="005B3338"/>
    <w:rsid w:val="005B502F"/>
    <w:rsid w:val="005B5040"/>
    <w:rsid w:val="005B56BF"/>
    <w:rsid w:val="005B6154"/>
    <w:rsid w:val="005B70CD"/>
    <w:rsid w:val="005B7103"/>
    <w:rsid w:val="005B7350"/>
    <w:rsid w:val="005B7F7F"/>
    <w:rsid w:val="005C00D7"/>
    <w:rsid w:val="005C01AD"/>
    <w:rsid w:val="005C0581"/>
    <w:rsid w:val="005C0776"/>
    <w:rsid w:val="005C13E3"/>
    <w:rsid w:val="005C226D"/>
    <w:rsid w:val="005C32EC"/>
    <w:rsid w:val="005C382A"/>
    <w:rsid w:val="005C390F"/>
    <w:rsid w:val="005C4B04"/>
    <w:rsid w:val="005C5583"/>
    <w:rsid w:val="005C5789"/>
    <w:rsid w:val="005C7CDA"/>
    <w:rsid w:val="005D0512"/>
    <w:rsid w:val="005D0F42"/>
    <w:rsid w:val="005D1256"/>
    <w:rsid w:val="005D229E"/>
    <w:rsid w:val="005D2675"/>
    <w:rsid w:val="005D28BC"/>
    <w:rsid w:val="005D3173"/>
    <w:rsid w:val="005D39F1"/>
    <w:rsid w:val="005D3A1F"/>
    <w:rsid w:val="005D40B1"/>
    <w:rsid w:val="005D5002"/>
    <w:rsid w:val="005D63D1"/>
    <w:rsid w:val="005D644F"/>
    <w:rsid w:val="005D65EB"/>
    <w:rsid w:val="005D6A78"/>
    <w:rsid w:val="005D7439"/>
    <w:rsid w:val="005E06A2"/>
    <w:rsid w:val="005E2471"/>
    <w:rsid w:val="005E365D"/>
    <w:rsid w:val="005E39E7"/>
    <w:rsid w:val="005E3D31"/>
    <w:rsid w:val="005E3D9B"/>
    <w:rsid w:val="005E45AD"/>
    <w:rsid w:val="005E7DA9"/>
    <w:rsid w:val="005F10C7"/>
    <w:rsid w:val="005F1686"/>
    <w:rsid w:val="005F1CA3"/>
    <w:rsid w:val="005F22A5"/>
    <w:rsid w:val="005F22FC"/>
    <w:rsid w:val="005F2E80"/>
    <w:rsid w:val="005F35D7"/>
    <w:rsid w:val="005F45E1"/>
    <w:rsid w:val="005F6B71"/>
    <w:rsid w:val="005F702C"/>
    <w:rsid w:val="005F7D93"/>
    <w:rsid w:val="005F7DB7"/>
    <w:rsid w:val="0060132D"/>
    <w:rsid w:val="006014FC"/>
    <w:rsid w:val="00601DAA"/>
    <w:rsid w:val="00602838"/>
    <w:rsid w:val="00602851"/>
    <w:rsid w:val="0060299B"/>
    <w:rsid w:val="00603070"/>
    <w:rsid w:val="006031D0"/>
    <w:rsid w:val="00603B2F"/>
    <w:rsid w:val="00604070"/>
    <w:rsid w:val="00604CAF"/>
    <w:rsid w:val="00605388"/>
    <w:rsid w:val="00605881"/>
    <w:rsid w:val="0060597D"/>
    <w:rsid w:val="00605EAA"/>
    <w:rsid w:val="006061AF"/>
    <w:rsid w:val="00606431"/>
    <w:rsid w:val="00606BB8"/>
    <w:rsid w:val="00607499"/>
    <w:rsid w:val="00607615"/>
    <w:rsid w:val="00607FAB"/>
    <w:rsid w:val="006102E4"/>
    <w:rsid w:val="00610889"/>
    <w:rsid w:val="00612328"/>
    <w:rsid w:val="00612FB7"/>
    <w:rsid w:val="0061341C"/>
    <w:rsid w:val="00613ACD"/>
    <w:rsid w:val="006140C2"/>
    <w:rsid w:val="00614417"/>
    <w:rsid w:val="00614A65"/>
    <w:rsid w:val="00614A89"/>
    <w:rsid w:val="00614CCF"/>
    <w:rsid w:val="00614EFB"/>
    <w:rsid w:val="0061517D"/>
    <w:rsid w:val="00615717"/>
    <w:rsid w:val="006157B6"/>
    <w:rsid w:val="0061599A"/>
    <w:rsid w:val="006161EA"/>
    <w:rsid w:val="006161FA"/>
    <w:rsid w:val="00616468"/>
    <w:rsid w:val="006164FD"/>
    <w:rsid w:val="00616CED"/>
    <w:rsid w:val="006175F7"/>
    <w:rsid w:val="00617E36"/>
    <w:rsid w:val="00620C5E"/>
    <w:rsid w:val="00621228"/>
    <w:rsid w:val="006217B6"/>
    <w:rsid w:val="006236B3"/>
    <w:rsid w:val="00624162"/>
    <w:rsid w:val="006254FE"/>
    <w:rsid w:val="0062552B"/>
    <w:rsid w:val="00625682"/>
    <w:rsid w:val="00625AD2"/>
    <w:rsid w:val="00625C63"/>
    <w:rsid w:val="00625E05"/>
    <w:rsid w:val="00626E9B"/>
    <w:rsid w:val="00626FBF"/>
    <w:rsid w:val="0063000F"/>
    <w:rsid w:val="00634AD0"/>
    <w:rsid w:val="00634F8A"/>
    <w:rsid w:val="0063567F"/>
    <w:rsid w:val="00636335"/>
    <w:rsid w:val="00636ECE"/>
    <w:rsid w:val="00637D41"/>
    <w:rsid w:val="00641798"/>
    <w:rsid w:val="00641A4D"/>
    <w:rsid w:val="00643028"/>
    <w:rsid w:val="0064374F"/>
    <w:rsid w:val="00643D19"/>
    <w:rsid w:val="00644084"/>
    <w:rsid w:val="006440AB"/>
    <w:rsid w:val="006448A4"/>
    <w:rsid w:val="006449C1"/>
    <w:rsid w:val="00644E5C"/>
    <w:rsid w:val="0064555B"/>
    <w:rsid w:val="00645B46"/>
    <w:rsid w:val="00645E12"/>
    <w:rsid w:val="0064756C"/>
    <w:rsid w:val="0064784A"/>
    <w:rsid w:val="00647FF9"/>
    <w:rsid w:val="00651831"/>
    <w:rsid w:val="0065213B"/>
    <w:rsid w:val="0065232F"/>
    <w:rsid w:val="00653198"/>
    <w:rsid w:val="006535CC"/>
    <w:rsid w:val="00654BB2"/>
    <w:rsid w:val="00654BE1"/>
    <w:rsid w:val="00656678"/>
    <w:rsid w:val="00657059"/>
    <w:rsid w:val="00657519"/>
    <w:rsid w:val="00657E3A"/>
    <w:rsid w:val="00660844"/>
    <w:rsid w:val="00660954"/>
    <w:rsid w:val="0066122A"/>
    <w:rsid w:val="00662EA5"/>
    <w:rsid w:val="006634B7"/>
    <w:rsid w:val="0066351E"/>
    <w:rsid w:val="0066370E"/>
    <w:rsid w:val="00663EE8"/>
    <w:rsid w:val="00664AB1"/>
    <w:rsid w:val="0066576C"/>
    <w:rsid w:val="00665EF7"/>
    <w:rsid w:val="00666AE7"/>
    <w:rsid w:val="00666AFA"/>
    <w:rsid w:val="00666C9C"/>
    <w:rsid w:val="00666F8D"/>
    <w:rsid w:val="00667AE8"/>
    <w:rsid w:val="00667D9C"/>
    <w:rsid w:val="00670D5C"/>
    <w:rsid w:val="0067104E"/>
    <w:rsid w:val="00671A84"/>
    <w:rsid w:val="00671B88"/>
    <w:rsid w:val="00671DF7"/>
    <w:rsid w:val="0067220E"/>
    <w:rsid w:val="0067246C"/>
    <w:rsid w:val="006728B8"/>
    <w:rsid w:val="00673901"/>
    <w:rsid w:val="00674106"/>
    <w:rsid w:val="0067425F"/>
    <w:rsid w:val="006758BB"/>
    <w:rsid w:val="00675CD7"/>
    <w:rsid w:val="00675E98"/>
    <w:rsid w:val="00676C20"/>
    <w:rsid w:val="00677139"/>
    <w:rsid w:val="00677786"/>
    <w:rsid w:val="00677DCE"/>
    <w:rsid w:val="00677DF2"/>
    <w:rsid w:val="00677E6E"/>
    <w:rsid w:val="006803EF"/>
    <w:rsid w:val="00681545"/>
    <w:rsid w:val="006822D3"/>
    <w:rsid w:val="00682D1A"/>
    <w:rsid w:val="00683D16"/>
    <w:rsid w:val="00685123"/>
    <w:rsid w:val="006852CF"/>
    <w:rsid w:val="00685789"/>
    <w:rsid w:val="00685A7B"/>
    <w:rsid w:val="00685FF2"/>
    <w:rsid w:val="00686298"/>
    <w:rsid w:val="006863C1"/>
    <w:rsid w:val="00686BB6"/>
    <w:rsid w:val="00686C49"/>
    <w:rsid w:val="0068708B"/>
    <w:rsid w:val="00687FA8"/>
    <w:rsid w:val="006907E5"/>
    <w:rsid w:val="0069196D"/>
    <w:rsid w:val="00692325"/>
    <w:rsid w:val="006927B0"/>
    <w:rsid w:val="00693681"/>
    <w:rsid w:val="00693B7A"/>
    <w:rsid w:val="0069479E"/>
    <w:rsid w:val="00695EFA"/>
    <w:rsid w:val="00696C68"/>
    <w:rsid w:val="00696D69"/>
    <w:rsid w:val="00697333"/>
    <w:rsid w:val="006A1135"/>
    <w:rsid w:val="006A1736"/>
    <w:rsid w:val="006A18CF"/>
    <w:rsid w:val="006A2EB0"/>
    <w:rsid w:val="006A2F36"/>
    <w:rsid w:val="006A3B80"/>
    <w:rsid w:val="006A3E3F"/>
    <w:rsid w:val="006A43C6"/>
    <w:rsid w:val="006A5499"/>
    <w:rsid w:val="006A6519"/>
    <w:rsid w:val="006A6B7D"/>
    <w:rsid w:val="006A73B5"/>
    <w:rsid w:val="006A73BC"/>
    <w:rsid w:val="006B0044"/>
    <w:rsid w:val="006B0740"/>
    <w:rsid w:val="006B1605"/>
    <w:rsid w:val="006B2966"/>
    <w:rsid w:val="006B38CF"/>
    <w:rsid w:val="006B417A"/>
    <w:rsid w:val="006B466D"/>
    <w:rsid w:val="006B59D3"/>
    <w:rsid w:val="006B79B3"/>
    <w:rsid w:val="006C12DC"/>
    <w:rsid w:val="006C213C"/>
    <w:rsid w:val="006C67B3"/>
    <w:rsid w:val="006C6FA9"/>
    <w:rsid w:val="006C7CF6"/>
    <w:rsid w:val="006D09C0"/>
    <w:rsid w:val="006D0CA7"/>
    <w:rsid w:val="006D0D58"/>
    <w:rsid w:val="006D0DAB"/>
    <w:rsid w:val="006D10EB"/>
    <w:rsid w:val="006D193A"/>
    <w:rsid w:val="006D1CAB"/>
    <w:rsid w:val="006D3F0D"/>
    <w:rsid w:val="006D4E23"/>
    <w:rsid w:val="006D5E49"/>
    <w:rsid w:val="006D7906"/>
    <w:rsid w:val="006E091E"/>
    <w:rsid w:val="006E1ABD"/>
    <w:rsid w:val="006E214B"/>
    <w:rsid w:val="006E2AEF"/>
    <w:rsid w:val="006E305B"/>
    <w:rsid w:val="006E322C"/>
    <w:rsid w:val="006E4743"/>
    <w:rsid w:val="006E47A2"/>
    <w:rsid w:val="006E5391"/>
    <w:rsid w:val="006E55C5"/>
    <w:rsid w:val="006E56EF"/>
    <w:rsid w:val="006E5777"/>
    <w:rsid w:val="006E6CC8"/>
    <w:rsid w:val="006E6D70"/>
    <w:rsid w:val="006F0123"/>
    <w:rsid w:val="006F0707"/>
    <w:rsid w:val="006F0BB5"/>
    <w:rsid w:val="006F1A46"/>
    <w:rsid w:val="006F1C43"/>
    <w:rsid w:val="006F2145"/>
    <w:rsid w:val="006F227F"/>
    <w:rsid w:val="006F3554"/>
    <w:rsid w:val="006F3826"/>
    <w:rsid w:val="006F6C88"/>
    <w:rsid w:val="006F6CD0"/>
    <w:rsid w:val="006F79EA"/>
    <w:rsid w:val="0070028F"/>
    <w:rsid w:val="007004AB"/>
    <w:rsid w:val="00700A18"/>
    <w:rsid w:val="00702F51"/>
    <w:rsid w:val="007033E2"/>
    <w:rsid w:val="00703718"/>
    <w:rsid w:val="00703C57"/>
    <w:rsid w:val="00703E69"/>
    <w:rsid w:val="007052CE"/>
    <w:rsid w:val="00706B14"/>
    <w:rsid w:val="00707639"/>
    <w:rsid w:val="00707EF3"/>
    <w:rsid w:val="0071127A"/>
    <w:rsid w:val="00711668"/>
    <w:rsid w:val="00712216"/>
    <w:rsid w:val="00712A1E"/>
    <w:rsid w:val="0071318F"/>
    <w:rsid w:val="007146AF"/>
    <w:rsid w:val="00715539"/>
    <w:rsid w:val="007157A7"/>
    <w:rsid w:val="00716EE8"/>
    <w:rsid w:val="00720DE9"/>
    <w:rsid w:val="00720F4F"/>
    <w:rsid w:val="00721E2E"/>
    <w:rsid w:val="00722117"/>
    <w:rsid w:val="00722A1D"/>
    <w:rsid w:val="00722E24"/>
    <w:rsid w:val="00724545"/>
    <w:rsid w:val="00725E7B"/>
    <w:rsid w:val="00726284"/>
    <w:rsid w:val="007264EA"/>
    <w:rsid w:val="00726875"/>
    <w:rsid w:val="007271A8"/>
    <w:rsid w:val="0073095A"/>
    <w:rsid w:val="00730FA1"/>
    <w:rsid w:val="0073157F"/>
    <w:rsid w:val="007333C7"/>
    <w:rsid w:val="00733508"/>
    <w:rsid w:val="0073396C"/>
    <w:rsid w:val="00733A88"/>
    <w:rsid w:val="00735466"/>
    <w:rsid w:val="00736506"/>
    <w:rsid w:val="00736B1B"/>
    <w:rsid w:val="00736DE3"/>
    <w:rsid w:val="00740118"/>
    <w:rsid w:val="007404E0"/>
    <w:rsid w:val="0074060F"/>
    <w:rsid w:val="00740BA0"/>
    <w:rsid w:val="00740F32"/>
    <w:rsid w:val="0074167A"/>
    <w:rsid w:val="00741C0D"/>
    <w:rsid w:val="00741F43"/>
    <w:rsid w:val="00742D55"/>
    <w:rsid w:val="00743817"/>
    <w:rsid w:val="00743FFD"/>
    <w:rsid w:val="00744288"/>
    <w:rsid w:val="0074523D"/>
    <w:rsid w:val="00745290"/>
    <w:rsid w:val="00747C25"/>
    <w:rsid w:val="0075069C"/>
    <w:rsid w:val="00751812"/>
    <w:rsid w:val="007520CF"/>
    <w:rsid w:val="0075216F"/>
    <w:rsid w:val="007528B4"/>
    <w:rsid w:val="007528BC"/>
    <w:rsid w:val="0075461C"/>
    <w:rsid w:val="00754A02"/>
    <w:rsid w:val="00754DF7"/>
    <w:rsid w:val="00756096"/>
    <w:rsid w:val="007560E6"/>
    <w:rsid w:val="00756410"/>
    <w:rsid w:val="00756A52"/>
    <w:rsid w:val="0075731A"/>
    <w:rsid w:val="00757780"/>
    <w:rsid w:val="00757A66"/>
    <w:rsid w:val="00757C56"/>
    <w:rsid w:val="00757E33"/>
    <w:rsid w:val="00761850"/>
    <w:rsid w:val="00761903"/>
    <w:rsid w:val="0076230F"/>
    <w:rsid w:val="0076238A"/>
    <w:rsid w:val="007627D0"/>
    <w:rsid w:val="0076312A"/>
    <w:rsid w:val="0076336C"/>
    <w:rsid w:val="007633DC"/>
    <w:rsid w:val="007640BE"/>
    <w:rsid w:val="00764B14"/>
    <w:rsid w:val="007669C6"/>
    <w:rsid w:val="00767146"/>
    <w:rsid w:val="00770438"/>
    <w:rsid w:val="007709A2"/>
    <w:rsid w:val="007717C8"/>
    <w:rsid w:val="007718A4"/>
    <w:rsid w:val="007718C9"/>
    <w:rsid w:val="007727A3"/>
    <w:rsid w:val="00773C79"/>
    <w:rsid w:val="007740E0"/>
    <w:rsid w:val="007745FE"/>
    <w:rsid w:val="007803E8"/>
    <w:rsid w:val="00781488"/>
    <w:rsid w:val="00781507"/>
    <w:rsid w:val="00782664"/>
    <w:rsid w:val="00783A2E"/>
    <w:rsid w:val="00786586"/>
    <w:rsid w:val="00786C1C"/>
    <w:rsid w:val="00786C85"/>
    <w:rsid w:val="00787493"/>
    <w:rsid w:val="00787685"/>
    <w:rsid w:val="00787A88"/>
    <w:rsid w:val="00787FB5"/>
    <w:rsid w:val="0079046F"/>
    <w:rsid w:val="007907CE"/>
    <w:rsid w:val="00790B33"/>
    <w:rsid w:val="007911DE"/>
    <w:rsid w:val="00791614"/>
    <w:rsid w:val="007924CE"/>
    <w:rsid w:val="00792B8B"/>
    <w:rsid w:val="00792D9E"/>
    <w:rsid w:val="00792DD8"/>
    <w:rsid w:val="00792DE7"/>
    <w:rsid w:val="00793595"/>
    <w:rsid w:val="00794669"/>
    <w:rsid w:val="00794929"/>
    <w:rsid w:val="00794C1B"/>
    <w:rsid w:val="007950C3"/>
    <w:rsid w:val="007951B9"/>
    <w:rsid w:val="00795487"/>
    <w:rsid w:val="00796298"/>
    <w:rsid w:val="0079659F"/>
    <w:rsid w:val="00797A6E"/>
    <w:rsid w:val="007A09AF"/>
    <w:rsid w:val="007A1211"/>
    <w:rsid w:val="007A144A"/>
    <w:rsid w:val="007A168A"/>
    <w:rsid w:val="007A408E"/>
    <w:rsid w:val="007A475C"/>
    <w:rsid w:val="007A4D57"/>
    <w:rsid w:val="007A5DEF"/>
    <w:rsid w:val="007A5E4D"/>
    <w:rsid w:val="007A6C80"/>
    <w:rsid w:val="007A6E2E"/>
    <w:rsid w:val="007A6E86"/>
    <w:rsid w:val="007A7868"/>
    <w:rsid w:val="007A7E6D"/>
    <w:rsid w:val="007B04AA"/>
    <w:rsid w:val="007B0EDD"/>
    <w:rsid w:val="007B1362"/>
    <w:rsid w:val="007B1624"/>
    <w:rsid w:val="007B1BF9"/>
    <w:rsid w:val="007B222A"/>
    <w:rsid w:val="007B2552"/>
    <w:rsid w:val="007B2FE8"/>
    <w:rsid w:val="007B3F05"/>
    <w:rsid w:val="007B4B0E"/>
    <w:rsid w:val="007B6C89"/>
    <w:rsid w:val="007B77BC"/>
    <w:rsid w:val="007C08F8"/>
    <w:rsid w:val="007C102D"/>
    <w:rsid w:val="007C1147"/>
    <w:rsid w:val="007C1639"/>
    <w:rsid w:val="007C1B49"/>
    <w:rsid w:val="007C2C9F"/>
    <w:rsid w:val="007C2D5B"/>
    <w:rsid w:val="007C3026"/>
    <w:rsid w:val="007C338E"/>
    <w:rsid w:val="007C4248"/>
    <w:rsid w:val="007C4339"/>
    <w:rsid w:val="007C445F"/>
    <w:rsid w:val="007C512C"/>
    <w:rsid w:val="007C58DC"/>
    <w:rsid w:val="007C59FA"/>
    <w:rsid w:val="007C6FAD"/>
    <w:rsid w:val="007D0716"/>
    <w:rsid w:val="007D09BF"/>
    <w:rsid w:val="007D1592"/>
    <w:rsid w:val="007D2AAC"/>
    <w:rsid w:val="007D3913"/>
    <w:rsid w:val="007D393D"/>
    <w:rsid w:val="007D3A31"/>
    <w:rsid w:val="007D3C4E"/>
    <w:rsid w:val="007D43CE"/>
    <w:rsid w:val="007D4572"/>
    <w:rsid w:val="007D4D88"/>
    <w:rsid w:val="007D5366"/>
    <w:rsid w:val="007D583E"/>
    <w:rsid w:val="007D61D1"/>
    <w:rsid w:val="007D6A32"/>
    <w:rsid w:val="007D7E67"/>
    <w:rsid w:val="007E1044"/>
    <w:rsid w:val="007E156E"/>
    <w:rsid w:val="007E29EE"/>
    <w:rsid w:val="007E2DDD"/>
    <w:rsid w:val="007E3061"/>
    <w:rsid w:val="007E3483"/>
    <w:rsid w:val="007E409C"/>
    <w:rsid w:val="007E4600"/>
    <w:rsid w:val="007E492F"/>
    <w:rsid w:val="007E498C"/>
    <w:rsid w:val="007E51A1"/>
    <w:rsid w:val="007E51FD"/>
    <w:rsid w:val="007E57A9"/>
    <w:rsid w:val="007E6383"/>
    <w:rsid w:val="007E694E"/>
    <w:rsid w:val="007E6AD8"/>
    <w:rsid w:val="007E6CD0"/>
    <w:rsid w:val="007E6E5F"/>
    <w:rsid w:val="007F1509"/>
    <w:rsid w:val="007F1620"/>
    <w:rsid w:val="007F1954"/>
    <w:rsid w:val="007F1E4B"/>
    <w:rsid w:val="007F2293"/>
    <w:rsid w:val="007F2376"/>
    <w:rsid w:val="007F33AE"/>
    <w:rsid w:val="007F3E2B"/>
    <w:rsid w:val="007F5851"/>
    <w:rsid w:val="007F633E"/>
    <w:rsid w:val="007F64B3"/>
    <w:rsid w:val="007F65CA"/>
    <w:rsid w:val="007F668E"/>
    <w:rsid w:val="007F69A6"/>
    <w:rsid w:val="007F76BF"/>
    <w:rsid w:val="007F76CA"/>
    <w:rsid w:val="007F7B55"/>
    <w:rsid w:val="007F7E48"/>
    <w:rsid w:val="0080056F"/>
    <w:rsid w:val="00801AC3"/>
    <w:rsid w:val="00802236"/>
    <w:rsid w:val="008022A1"/>
    <w:rsid w:val="00805D05"/>
    <w:rsid w:val="008067C8"/>
    <w:rsid w:val="008102B6"/>
    <w:rsid w:val="00810BA4"/>
    <w:rsid w:val="008115C2"/>
    <w:rsid w:val="008134F8"/>
    <w:rsid w:val="00813BC0"/>
    <w:rsid w:val="0081445F"/>
    <w:rsid w:val="0081495B"/>
    <w:rsid w:val="00814F8C"/>
    <w:rsid w:val="00815109"/>
    <w:rsid w:val="00815235"/>
    <w:rsid w:val="0081604C"/>
    <w:rsid w:val="00816531"/>
    <w:rsid w:val="00816BD8"/>
    <w:rsid w:val="00816E25"/>
    <w:rsid w:val="00817C4A"/>
    <w:rsid w:val="00817E77"/>
    <w:rsid w:val="008208B9"/>
    <w:rsid w:val="00821080"/>
    <w:rsid w:val="00821591"/>
    <w:rsid w:val="00822574"/>
    <w:rsid w:val="00822846"/>
    <w:rsid w:val="00822E4B"/>
    <w:rsid w:val="008239AE"/>
    <w:rsid w:val="00823BEB"/>
    <w:rsid w:val="00823CC1"/>
    <w:rsid w:val="00823F23"/>
    <w:rsid w:val="00827146"/>
    <w:rsid w:val="0082766B"/>
    <w:rsid w:val="008278C5"/>
    <w:rsid w:val="00827A93"/>
    <w:rsid w:val="0083137F"/>
    <w:rsid w:val="00832F01"/>
    <w:rsid w:val="00833449"/>
    <w:rsid w:val="00833A9A"/>
    <w:rsid w:val="008343E5"/>
    <w:rsid w:val="00835665"/>
    <w:rsid w:val="00836579"/>
    <w:rsid w:val="0083699C"/>
    <w:rsid w:val="00837864"/>
    <w:rsid w:val="00837A75"/>
    <w:rsid w:val="00837D42"/>
    <w:rsid w:val="00840ADC"/>
    <w:rsid w:val="00841B23"/>
    <w:rsid w:val="0084233F"/>
    <w:rsid w:val="00842763"/>
    <w:rsid w:val="0084403D"/>
    <w:rsid w:val="0084494C"/>
    <w:rsid w:val="00844BF2"/>
    <w:rsid w:val="00845155"/>
    <w:rsid w:val="00845296"/>
    <w:rsid w:val="00845AF9"/>
    <w:rsid w:val="008466B8"/>
    <w:rsid w:val="008466EA"/>
    <w:rsid w:val="00846AB6"/>
    <w:rsid w:val="00846C11"/>
    <w:rsid w:val="0084786D"/>
    <w:rsid w:val="00847EE6"/>
    <w:rsid w:val="00847FE7"/>
    <w:rsid w:val="0085001A"/>
    <w:rsid w:val="0085006E"/>
    <w:rsid w:val="008517FD"/>
    <w:rsid w:val="00851B1E"/>
    <w:rsid w:val="00852B2D"/>
    <w:rsid w:val="00853FC0"/>
    <w:rsid w:val="00854CBA"/>
    <w:rsid w:val="00854EEF"/>
    <w:rsid w:val="0085504F"/>
    <w:rsid w:val="00855EE4"/>
    <w:rsid w:val="00857869"/>
    <w:rsid w:val="008618E1"/>
    <w:rsid w:val="00861930"/>
    <w:rsid w:val="00861C72"/>
    <w:rsid w:val="00864115"/>
    <w:rsid w:val="00865C3B"/>
    <w:rsid w:val="00866E38"/>
    <w:rsid w:val="0087002E"/>
    <w:rsid w:val="008713B2"/>
    <w:rsid w:val="0087178D"/>
    <w:rsid w:val="0087334B"/>
    <w:rsid w:val="00874495"/>
    <w:rsid w:val="00874593"/>
    <w:rsid w:val="00874E8F"/>
    <w:rsid w:val="008754F8"/>
    <w:rsid w:val="00877F02"/>
    <w:rsid w:val="00877F76"/>
    <w:rsid w:val="00880096"/>
    <w:rsid w:val="00881073"/>
    <w:rsid w:val="00881BCE"/>
    <w:rsid w:val="00881F10"/>
    <w:rsid w:val="0088277B"/>
    <w:rsid w:val="008839A6"/>
    <w:rsid w:val="00883B00"/>
    <w:rsid w:val="00883FD4"/>
    <w:rsid w:val="00884776"/>
    <w:rsid w:val="0088477B"/>
    <w:rsid w:val="00884A94"/>
    <w:rsid w:val="008853C8"/>
    <w:rsid w:val="00886107"/>
    <w:rsid w:val="0088635D"/>
    <w:rsid w:val="008865C0"/>
    <w:rsid w:val="00886FEE"/>
    <w:rsid w:val="00887366"/>
    <w:rsid w:val="00887AE0"/>
    <w:rsid w:val="00887C6E"/>
    <w:rsid w:val="00890E77"/>
    <w:rsid w:val="00891163"/>
    <w:rsid w:val="008912B5"/>
    <w:rsid w:val="00891574"/>
    <w:rsid w:val="0089222D"/>
    <w:rsid w:val="00893D84"/>
    <w:rsid w:val="00894392"/>
    <w:rsid w:val="008948E8"/>
    <w:rsid w:val="00895344"/>
    <w:rsid w:val="00897FFB"/>
    <w:rsid w:val="008A1764"/>
    <w:rsid w:val="008A2FDF"/>
    <w:rsid w:val="008A3B2E"/>
    <w:rsid w:val="008A48FD"/>
    <w:rsid w:val="008A4909"/>
    <w:rsid w:val="008A49CF"/>
    <w:rsid w:val="008A5D0C"/>
    <w:rsid w:val="008A75AA"/>
    <w:rsid w:val="008A76D5"/>
    <w:rsid w:val="008B16A9"/>
    <w:rsid w:val="008B193F"/>
    <w:rsid w:val="008B2450"/>
    <w:rsid w:val="008B26BE"/>
    <w:rsid w:val="008B2D89"/>
    <w:rsid w:val="008B3BBC"/>
    <w:rsid w:val="008B4167"/>
    <w:rsid w:val="008B480B"/>
    <w:rsid w:val="008B4A12"/>
    <w:rsid w:val="008B551B"/>
    <w:rsid w:val="008B7517"/>
    <w:rsid w:val="008B7680"/>
    <w:rsid w:val="008B7F47"/>
    <w:rsid w:val="008C10F6"/>
    <w:rsid w:val="008C1264"/>
    <w:rsid w:val="008C1A2E"/>
    <w:rsid w:val="008C1CF5"/>
    <w:rsid w:val="008C381C"/>
    <w:rsid w:val="008C6570"/>
    <w:rsid w:val="008C65E9"/>
    <w:rsid w:val="008C676A"/>
    <w:rsid w:val="008C6B19"/>
    <w:rsid w:val="008C6EEF"/>
    <w:rsid w:val="008C735F"/>
    <w:rsid w:val="008C769D"/>
    <w:rsid w:val="008D00D0"/>
    <w:rsid w:val="008D03E9"/>
    <w:rsid w:val="008D0456"/>
    <w:rsid w:val="008D0BFB"/>
    <w:rsid w:val="008D15F9"/>
    <w:rsid w:val="008D36EA"/>
    <w:rsid w:val="008D3993"/>
    <w:rsid w:val="008D3BF5"/>
    <w:rsid w:val="008D4D0E"/>
    <w:rsid w:val="008D5A14"/>
    <w:rsid w:val="008D6656"/>
    <w:rsid w:val="008D7427"/>
    <w:rsid w:val="008E090C"/>
    <w:rsid w:val="008E0A20"/>
    <w:rsid w:val="008E0C2E"/>
    <w:rsid w:val="008E159D"/>
    <w:rsid w:val="008E37A3"/>
    <w:rsid w:val="008E3A7D"/>
    <w:rsid w:val="008E41B8"/>
    <w:rsid w:val="008E5C48"/>
    <w:rsid w:val="008E7C6B"/>
    <w:rsid w:val="008E7D1A"/>
    <w:rsid w:val="008F0BE8"/>
    <w:rsid w:val="008F0DC6"/>
    <w:rsid w:val="008F1171"/>
    <w:rsid w:val="008F1A1A"/>
    <w:rsid w:val="008F1AAD"/>
    <w:rsid w:val="008F2A5A"/>
    <w:rsid w:val="008F37C9"/>
    <w:rsid w:val="008F3E3A"/>
    <w:rsid w:val="008F4657"/>
    <w:rsid w:val="008F4DAA"/>
    <w:rsid w:val="008F4FF5"/>
    <w:rsid w:val="008F6A70"/>
    <w:rsid w:val="008F725D"/>
    <w:rsid w:val="0090072A"/>
    <w:rsid w:val="00900B6A"/>
    <w:rsid w:val="00900C0C"/>
    <w:rsid w:val="0090137C"/>
    <w:rsid w:val="00901D10"/>
    <w:rsid w:val="00903E15"/>
    <w:rsid w:val="0090455F"/>
    <w:rsid w:val="00904719"/>
    <w:rsid w:val="009059E0"/>
    <w:rsid w:val="00910E5A"/>
    <w:rsid w:val="009119EC"/>
    <w:rsid w:val="00911C0F"/>
    <w:rsid w:val="00912BA4"/>
    <w:rsid w:val="00913BC7"/>
    <w:rsid w:val="009154A2"/>
    <w:rsid w:val="009157EA"/>
    <w:rsid w:val="00915F99"/>
    <w:rsid w:val="00916763"/>
    <w:rsid w:val="009168C9"/>
    <w:rsid w:val="0091706A"/>
    <w:rsid w:val="00917E7B"/>
    <w:rsid w:val="00917E7D"/>
    <w:rsid w:val="0092105F"/>
    <w:rsid w:val="009212D1"/>
    <w:rsid w:val="009215AD"/>
    <w:rsid w:val="009216BE"/>
    <w:rsid w:val="00923146"/>
    <w:rsid w:val="00924689"/>
    <w:rsid w:val="009249F1"/>
    <w:rsid w:val="00925922"/>
    <w:rsid w:val="00925B88"/>
    <w:rsid w:val="00925D30"/>
    <w:rsid w:val="00926639"/>
    <w:rsid w:val="009268FC"/>
    <w:rsid w:val="00926C29"/>
    <w:rsid w:val="00926C8C"/>
    <w:rsid w:val="00927797"/>
    <w:rsid w:val="00930E69"/>
    <w:rsid w:val="00931C41"/>
    <w:rsid w:val="009323FE"/>
    <w:rsid w:val="0093242E"/>
    <w:rsid w:val="00932534"/>
    <w:rsid w:val="00932751"/>
    <w:rsid w:val="00932CDA"/>
    <w:rsid w:val="00933703"/>
    <w:rsid w:val="00933C39"/>
    <w:rsid w:val="00933CA4"/>
    <w:rsid w:val="00934CBE"/>
    <w:rsid w:val="00935841"/>
    <w:rsid w:val="00935AE3"/>
    <w:rsid w:val="009406FB"/>
    <w:rsid w:val="00940984"/>
    <w:rsid w:val="00941052"/>
    <w:rsid w:val="00941F12"/>
    <w:rsid w:val="00942AA3"/>
    <w:rsid w:val="00944DB1"/>
    <w:rsid w:val="0094561D"/>
    <w:rsid w:val="00951D5B"/>
    <w:rsid w:val="009525CC"/>
    <w:rsid w:val="00953C52"/>
    <w:rsid w:val="00954755"/>
    <w:rsid w:val="009548D3"/>
    <w:rsid w:val="00954A8F"/>
    <w:rsid w:val="00954C8A"/>
    <w:rsid w:val="0095508B"/>
    <w:rsid w:val="00955133"/>
    <w:rsid w:val="009552B8"/>
    <w:rsid w:val="009555A7"/>
    <w:rsid w:val="0095590E"/>
    <w:rsid w:val="009563DB"/>
    <w:rsid w:val="00960155"/>
    <w:rsid w:val="00960CA9"/>
    <w:rsid w:val="009612CD"/>
    <w:rsid w:val="00961BB5"/>
    <w:rsid w:val="00962C3C"/>
    <w:rsid w:val="00962FB4"/>
    <w:rsid w:val="0096426E"/>
    <w:rsid w:val="00964EDC"/>
    <w:rsid w:val="00965149"/>
    <w:rsid w:val="009653EE"/>
    <w:rsid w:val="00965F14"/>
    <w:rsid w:val="00966422"/>
    <w:rsid w:val="00966680"/>
    <w:rsid w:val="0096677A"/>
    <w:rsid w:val="00966A3B"/>
    <w:rsid w:val="00966AEE"/>
    <w:rsid w:val="0096780E"/>
    <w:rsid w:val="00967C1E"/>
    <w:rsid w:val="009700A8"/>
    <w:rsid w:val="00970E4E"/>
    <w:rsid w:val="00970F47"/>
    <w:rsid w:val="00971682"/>
    <w:rsid w:val="00971E04"/>
    <w:rsid w:val="00972B52"/>
    <w:rsid w:val="009734B6"/>
    <w:rsid w:val="00973541"/>
    <w:rsid w:val="00974A37"/>
    <w:rsid w:val="00974AE6"/>
    <w:rsid w:val="00974AF1"/>
    <w:rsid w:val="00974D0E"/>
    <w:rsid w:val="0097552C"/>
    <w:rsid w:val="00975F27"/>
    <w:rsid w:val="00976242"/>
    <w:rsid w:val="00976549"/>
    <w:rsid w:val="009769B2"/>
    <w:rsid w:val="00976B7F"/>
    <w:rsid w:val="00977146"/>
    <w:rsid w:val="00980441"/>
    <w:rsid w:val="00980EDE"/>
    <w:rsid w:val="00981402"/>
    <w:rsid w:val="009824A4"/>
    <w:rsid w:val="00982CAB"/>
    <w:rsid w:val="00983546"/>
    <w:rsid w:val="00983C7A"/>
    <w:rsid w:val="00983CBF"/>
    <w:rsid w:val="009854BE"/>
    <w:rsid w:val="00985C1A"/>
    <w:rsid w:val="00986057"/>
    <w:rsid w:val="009866D1"/>
    <w:rsid w:val="009871EE"/>
    <w:rsid w:val="00987487"/>
    <w:rsid w:val="00987538"/>
    <w:rsid w:val="00990A05"/>
    <w:rsid w:val="0099121D"/>
    <w:rsid w:val="009927E1"/>
    <w:rsid w:val="00992875"/>
    <w:rsid w:val="00992BCB"/>
    <w:rsid w:val="00994982"/>
    <w:rsid w:val="00994DCE"/>
    <w:rsid w:val="0099559D"/>
    <w:rsid w:val="00996492"/>
    <w:rsid w:val="00996F39"/>
    <w:rsid w:val="00997AD5"/>
    <w:rsid w:val="009A06BF"/>
    <w:rsid w:val="009A06F8"/>
    <w:rsid w:val="009A0C5E"/>
    <w:rsid w:val="009A1375"/>
    <w:rsid w:val="009A1787"/>
    <w:rsid w:val="009A19CD"/>
    <w:rsid w:val="009A29E8"/>
    <w:rsid w:val="009A2A30"/>
    <w:rsid w:val="009A2E21"/>
    <w:rsid w:val="009A3E2A"/>
    <w:rsid w:val="009A5B14"/>
    <w:rsid w:val="009A5B7D"/>
    <w:rsid w:val="009A6848"/>
    <w:rsid w:val="009A6A5A"/>
    <w:rsid w:val="009A7EC3"/>
    <w:rsid w:val="009A7FED"/>
    <w:rsid w:val="009B280B"/>
    <w:rsid w:val="009B28FB"/>
    <w:rsid w:val="009B4969"/>
    <w:rsid w:val="009B53A0"/>
    <w:rsid w:val="009B5B4C"/>
    <w:rsid w:val="009B5EB0"/>
    <w:rsid w:val="009B6737"/>
    <w:rsid w:val="009B67C6"/>
    <w:rsid w:val="009B70C2"/>
    <w:rsid w:val="009B72BC"/>
    <w:rsid w:val="009B7DA1"/>
    <w:rsid w:val="009B7DD4"/>
    <w:rsid w:val="009C1756"/>
    <w:rsid w:val="009C1ED7"/>
    <w:rsid w:val="009C3912"/>
    <w:rsid w:val="009C47AD"/>
    <w:rsid w:val="009C4C8A"/>
    <w:rsid w:val="009C508B"/>
    <w:rsid w:val="009C5DC9"/>
    <w:rsid w:val="009C7D2F"/>
    <w:rsid w:val="009D085D"/>
    <w:rsid w:val="009D1417"/>
    <w:rsid w:val="009D1F58"/>
    <w:rsid w:val="009D202A"/>
    <w:rsid w:val="009D245F"/>
    <w:rsid w:val="009D249B"/>
    <w:rsid w:val="009D3230"/>
    <w:rsid w:val="009D3FFB"/>
    <w:rsid w:val="009D46F6"/>
    <w:rsid w:val="009D577B"/>
    <w:rsid w:val="009D5784"/>
    <w:rsid w:val="009D59C1"/>
    <w:rsid w:val="009D5C36"/>
    <w:rsid w:val="009D6D73"/>
    <w:rsid w:val="009D7734"/>
    <w:rsid w:val="009E035F"/>
    <w:rsid w:val="009E04EE"/>
    <w:rsid w:val="009E0552"/>
    <w:rsid w:val="009E249F"/>
    <w:rsid w:val="009E3B13"/>
    <w:rsid w:val="009E3BCB"/>
    <w:rsid w:val="009E4643"/>
    <w:rsid w:val="009E48D9"/>
    <w:rsid w:val="009E6685"/>
    <w:rsid w:val="009E7160"/>
    <w:rsid w:val="009E7AF9"/>
    <w:rsid w:val="009F053F"/>
    <w:rsid w:val="009F0CC9"/>
    <w:rsid w:val="009F1A55"/>
    <w:rsid w:val="009F2464"/>
    <w:rsid w:val="009F3628"/>
    <w:rsid w:val="009F5BA8"/>
    <w:rsid w:val="009F5EE0"/>
    <w:rsid w:val="009F6198"/>
    <w:rsid w:val="009F62F4"/>
    <w:rsid w:val="009F66B9"/>
    <w:rsid w:val="009F7779"/>
    <w:rsid w:val="009F7D40"/>
    <w:rsid w:val="00A014CA"/>
    <w:rsid w:val="00A01D40"/>
    <w:rsid w:val="00A02E2C"/>
    <w:rsid w:val="00A038D0"/>
    <w:rsid w:val="00A07482"/>
    <w:rsid w:val="00A07F96"/>
    <w:rsid w:val="00A10543"/>
    <w:rsid w:val="00A11225"/>
    <w:rsid w:val="00A11CD9"/>
    <w:rsid w:val="00A123B9"/>
    <w:rsid w:val="00A1411A"/>
    <w:rsid w:val="00A14C42"/>
    <w:rsid w:val="00A151DC"/>
    <w:rsid w:val="00A15262"/>
    <w:rsid w:val="00A15958"/>
    <w:rsid w:val="00A15A82"/>
    <w:rsid w:val="00A16467"/>
    <w:rsid w:val="00A17C41"/>
    <w:rsid w:val="00A2060F"/>
    <w:rsid w:val="00A20624"/>
    <w:rsid w:val="00A2136E"/>
    <w:rsid w:val="00A21AB9"/>
    <w:rsid w:val="00A222A1"/>
    <w:rsid w:val="00A22CDE"/>
    <w:rsid w:val="00A231A6"/>
    <w:rsid w:val="00A2410E"/>
    <w:rsid w:val="00A24DF6"/>
    <w:rsid w:val="00A25086"/>
    <w:rsid w:val="00A252A2"/>
    <w:rsid w:val="00A25531"/>
    <w:rsid w:val="00A2599E"/>
    <w:rsid w:val="00A259F9"/>
    <w:rsid w:val="00A2670D"/>
    <w:rsid w:val="00A26B5B"/>
    <w:rsid w:val="00A277A4"/>
    <w:rsid w:val="00A3006C"/>
    <w:rsid w:val="00A30109"/>
    <w:rsid w:val="00A303CF"/>
    <w:rsid w:val="00A30684"/>
    <w:rsid w:val="00A30E4A"/>
    <w:rsid w:val="00A31F54"/>
    <w:rsid w:val="00A35532"/>
    <w:rsid w:val="00A3618F"/>
    <w:rsid w:val="00A36F53"/>
    <w:rsid w:val="00A414F3"/>
    <w:rsid w:val="00A424C8"/>
    <w:rsid w:val="00A42838"/>
    <w:rsid w:val="00A456B4"/>
    <w:rsid w:val="00A458BA"/>
    <w:rsid w:val="00A4786F"/>
    <w:rsid w:val="00A47A86"/>
    <w:rsid w:val="00A47EFC"/>
    <w:rsid w:val="00A50021"/>
    <w:rsid w:val="00A5096C"/>
    <w:rsid w:val="00A521C7"/>
    <w:rsid w:val="00A52328"/>
    <w:rsid w:val="00A525ED"/>
    <w:rsid w:val="00A526A7"/>
    <w:rsid w:val="00A52723"/>
    <w:rsid w:val="00A52A45"/>
    <w:rsid w:val="00A53BB1"/>
    <w:rsid w:val="00A53FF8"/>
    <w:rsid w:val="00A549CC"/>
    <w:rsid w:val="00A56735"/>
    <w:rsid w:val="00A571A9"/>
    <w:rsid w:val="00A6014A"/>
    <w:rsid w:val="00A60237"/>
    <w:rsid w:val="00A60955"/>
    <w:rsid w:val="00A612F7"/>
    <w:rsid w:val="00A61DA9"/>
    <w:rsid w:val="00A621D5"/>
    <w:rsid w:val="00A6276A"/>
    <w:rsid w:val="00A63F5A"/>
    <w:rsid w:val="00A649A3"/>
    <w:rsid w:val="00A66CEA"/>
    <w:rsid w:val="00A66D82"/>
    <w:rsid w:val="00A677CE"/>
    <w:rsid w:val="00A679FD"/>
    <w:rsid w:val="00A67B65"/>
    <w:rsid w:val="00A67E34"/>
    <w:rsid w:val="00A70175"/>
    <w:rsid w:val="00A701ED"/>
    <w:rsid w:val="00A7120F"/>
    <w:rsid w:val="00A71321"/>
    <w:rsid w:val="00A71648"/>
    <w:rsid w:val="00A719A4"/>
    <w:rsid w:val="00A71C6B"/>
    <w:rsid w:val="00A74720"/>
    <w:rsid w:val="00A74B6E"/>
    <w:rsid w:val="00A74BE6"/>
    <w:rsid w:val="00A74F10"/>
    <w:rsid w:val="00A75B7E"/>
    <w:rsid w:val="00A76308"/>
    <w:rsid w:val="00A7680C"/>
    <w:rsid w:val="00A77F02"/>
    <w:rsid w:val="00A77FC4"/>
    <w:rsid w:val="00A8021D"/>
    <w:rsid w:val="00A80750"/>
    <w:rsid w:val="00A81244"/>
    <w:rsid w:val="00A8177B"/>
    <w:rsid w:val="00A81979"/>
    <w:rsid w:val="00A81E47"/>
    <w:rsid w:val="00A82A2F"/>
    <w:rsid w:val="00A83818"/>
    <w:rsid w:val="00A84483"/>
    <w:rsid w:val="00A855DC"/>
    <w:rsid w:val="00A85620"/>
    <w:rsid w:val="00A857B8"/>
    <w:rsid w:val="00A862A5"/>
    <w:rsid w:val="00A86AA1"/>
    <w:rsid w:val="00A87636"/>
    <w:rsid w:val="00A87C7B"/>
    <w:rsid w:val="00A87D5E"/>
    <w:rsid w:val="00A87FD2"/>
    <w:rsid w:val="00A90109"/>
    <w:rsid w:val="00A908BF"/>
    <w:rsid w:val="00A909A2"/>
    <w:rsid w:val="00A90B84"/>
    <w:rsid w:val="00A913FB"/>
    <w:rsid w:val="00A91860"/>
    <w:rsid w:val="00A9283F"/>
    <w:rsid w:val="00A92A72"/>
    <w:rsid w:val="00A94B5D"/>
    <w:rsid w:val="00A94C92"/>
    <w:rsid w:val="00A94D7C"/>
    <w:rsid w:val="00A951AA"/>
    <w:rsid w:val="00A95751"/>
    <w:rsid w:val="00A958B1"/>
    <w:rsid w:val="00A95ECC"/>
    <w:rsid w:val="00A9645E"/>
    <w:rsid w:val="00A9734D"/>
    <w:rsid w:val="00A9757D"/>
    <w:rsid w:val="00AA0372"/>
    <w:rsid w:val="00AA0D0A"/>
    <w:rsid w:val="00AA0FC7"/>
    <w:rsid w:val="00AA16B7"/>
    <w:rsid w:val="00AA172F"/>
    <w:rsid w:val="00AA1761"/>
    <w:rsid w:val="00AA1B87"/>
    <w:rsid w:val="00AA2112"/>
    <w:rsid w:val="00AA3645"/>
    <w:rsid w:val="00AA3CB0"/>
    <w:rsid w:val="00AA44C6"/>
    <w:rsid w:val="00AA44FC"/>
    <w:rsid w:val="00AA52BA"/>
    <w:rsid w:val="00AA5C34"/>
    <w:rsid w:val="00AA5CD4"/>
    <w:rsid w:val="00AA64E5"/>
    <w:rsid w:val="00AA69B8"/>
    <w:rsid w:val="00AA78A3"/>
    <w:rsid w:val="00AB0090"/>
    <w:rsid w:val="00AB0976"/>
    <w:rsid w:val="00AB1247"/>
    <w:rsid w:val="00AB12CE"/>
    <w:rsid w:val="00AB1453"/>
    <w:rsid w:val="00AB19FF"/>
    <w:rsid w:val="00AB1DAC"/>
    <w:rsid w:val="00AB22BF"/>
    <w:rsid w:val="00AB2431"/>
    <w:rsid w:val="00AB300D"/>
    <w:rsid w:val="00AB357B"/>
    <w:rsid w:val="00AB38CC"/>
    <w:rsid w:val="00AB3BBB"/>
    <w:rsid w:val="00AB44E8"/>
    <w:rsid w:val="00AB4DD8"/>
    <w:rsid w:val="00AB4EE2"/>
    <w:rsid w:val="00AB5CF6"/>
    <w:rsid w:val="00AB5DC1"/>
    <w:rsid w:val="00AB5DFE"/>
    <w:rsid w:val="00AB5EDF"/>
    <w:rsid w:val="00AB6958"/>
    <w:rsid w:val="00AB6F66"/>
    <w:rsid w:val="00AC08F4"/>
    <w:rsid w:val="00AC1BD7"/>
    <w:rsid w:val="00AC21D6"/>
    <w:rsid w:val="00AC2FDC"/>
    <w:rsid w:val="00AC3C0B"/>
    <w:rsid w:val="00AC4CAD"/>
    <w:rsid w:val="00AC5BF9"/>
    <w:rsid w:val="00AC602E"/>
    <w:rsid w:val="00AC6A07"/>
    <w:rsid w:val="00AC6ABC"/>
    <w:rsid w:val="00AC7A23"/>
    <w:rsid w:val="00AC7D29"/>
    <w:rsid w:val="00AD09B6"/>
    <w:rsid w:val="00AD0BD3"/>
    <w:rsid w:val="00AD1005"/>
    <w:rsid w:val="00AD11A8"/>
    <w:rsid w:val="00AD13B0"/>
    <w:rsid w:val="00AD2E0E"/>
    <w:rsid w:val="00AD30C8"/>
    <w:rsid w:val="00AD375B"/>
    <w:rsid w:val="00AD3A69"/>
    <w:rsid w:val="00AD5500"/>
    <w:rsid w:val="00AD57FE"/>
    <w:rsid w:val="00AD58ED"/>
    <w:rsid w:val="00AD5B20"/>
    <w:rsid w:val="00AD6396"/>
    <w:rsid w:val="00AD6700"/>
    <w:rsid w:val="00AD68A7"/>
    <w:rsid w:val="00AD7AAC"/>
    <w:rsid w:val="00AE01B8"/>
    <w:rsid w:val="00AE0F0F"/>
    <w:rsid w:val="00AE15A1"/>
    <w:rsid w:val="00AE1B2D"/>
    <w:rsid w:val="00AE1BF8"/>
    <w:rsid w:val="00AE1F28"/>
    <w:rsid w:val="00AE31DE"/>
    <w:rsid w:val="00AE369E"/>
    <w:rsid w:val="00AE3A89"/>
    <w:rsid w:val="00AE3F21"/>
    <w:rsid w:val="00AE4598"/>
    <w:rsid w:val="00AE4FAD"/>
    <w:rsid w:val="00AE66E6"/>
    <w:rsid w:val="00AE6A47"/>
    <w:rsid w:val="00AE6F8A"/>
    <w:rsid w:val="00AE7D41"/>
    <w:rsid w:val="00AE7F4A"/>
    <w:rsid w:val="00AF05C8"/>
    <w:rsid w:val="00AF0FE6"/>
    <w:rsid w:val="00AF1CCE"/>
    <w:rsid w:val="00AF2101"/>
    <w:rsid w:val="00AF249A"/>
    <w:rsid w:val="00AF28CF"/>
    <w:rsid w:val="00AF2993"/>
    <w:rsid w:val="00AF6734"/>
    <w:rsid w:val="00AF6966"/>
    <w:rsid w:val="00AF77D5"/>
    <w:rsid w:val="00B00922"/>
    <w:rsid w:val="00B00A51"/>
    <w:rsid w:val="00B01893"/>
    <w:rsid w:val="00B01ACC"/>
    <w:rsid w:val="00B023C6"/>
    <w:rsid w:val="00B02ABB"/>
    <w:rsid w:val="00B035B5"/>
    <w:rsid w:val="00B03F6B"/>
    <w:rsid w:val="00B04A3E"/>
    <w:rsid w:val="00B04B14"/>
    <w:rsid w:val="00B04EA6"/>
    <w:rsid w:val="00B04EEF"/>
    <w:rsid w:val="00B05E14"/>
    <w:rsid w:val="00B06E5C"/>
    <w:rsid w:val="00B07155"/>
    <w:rsid w:val="00B075D4"/>
    <w:rsid w:val="00B10512"/>
    <w:rsid w:val="00B110E7"/>
    <w:rsid w:val="00B11644"/>
    <w:rsid w:val="00B12725"/>
    <w:rsid w:val="00B143AF"/>
    <w:rsid w:val="00B1543B"/>
    <w:rsid w:val="00B173BC"/>
    <w:rsid w:val="00B20CE6"/>
    <w:rsid w:val="00B210A5"/>
    <w:rsid w:val="00B220E0"/>
    <w:rsid w:val="00B22D87"/>
    <w:rsid w:val="00B22DAE"/>
    <w:rsid w:val="00B2336F"/>
    <w:rsid w:val="00B233B8"/>
    <w:rsid w:val="00B237EC"/>
    <w:rsid w:val="00B2414F"/>
    <w:rsid w:val="00B30016"/>
    <w:rsid w:val="00B3078D"/>
    <w:rsid w:val="00B309C2"/>
    <w:rsid w:val="00B30A16"/>
    <w:rsid w:val="00B30D6F"/>
    <w:rsid w:val="00B30D71"/>
    <w:rsid w:val="00B31526"/>
    <w:rsid w:val="00B316D9"/>
    <w:rsid w:val="00B3174C"/>
    <w:rsid w:val="00B33847"/>
    <w:rsid w:val="00B3392F"/>
    <w:rsid w:val="00B33E8E"/>
    <w:rsid w:val="00B341DF"/>
    <w:rsid w:val="00B36C49"/>
    <w:rsid w:val="00B36CE6"/>
    <w:rsid w:val="00B36D76"/>
    <w:rsid w:val="00B37A16"/>
    <w:rsid w:val="00B4043E"/>
    <w:rsid w:val="00B4044E"/>
    <w:rsid w:val="00B419A6"/>
    <w:rsid w:val="00B42D4C"/>
    <w:rsid w:val="00B43595"/>
    <w:rsid w:val="00B43736"/>
    <w:rsid w:val="00B43B4C"/>
    <w:rsid w:val="00B43E4E"/>
    <w:rsid w:val="00B461EE"/>
    <w:rsid w:val="00B4638B"/>
    <w:rsid w:val="00B464C5"/>
    <w:rsid w:val="00B46C22"/>
    <w:rsid w:val="00B47B3B"/>
    <w:rsid w:val="00B47F96"/>
    <w:rsid w:val="00B50321"/>
    <w:rsid w:val="00B50DF7"/>
    <w:rsid w:val="00B50E2E"/>
    <w:rsid w:val="00B51C82"/>
    <w:rsid w:val="00B5200D"/>
    <w:rsid w:val="00B53961"/>
    <w:rsid w:val="00B53D3A"/>
    <w:rsid w:val="00B5425C"/>
    <w:rsid w:val="00B556D1"/>
    <w:rsid w:val="00B57435"/>
    <w:rsid w:val="00B601A6"/>
    <w:rsid w:val="00B60846"/>
    <w:rsid w:val="00B608D9"/>
    <w:rsid w:val="00B60AC1"/>
    <w:rsid w:val="00B62BD3"/>
    <w:rsid w:val="00B63461"/>
    <w:rsid w:val="00B635EC"/>
    <w:rsid w:val="00B63FC2"/>
    <w:rsid w:val="00B645BE"/>
    <w:rsid w:val="00B65044"/>
    <w:rsid w:val="00B665A3"/>
    <w:rsid w:val="00B66644"/>
    <w:rsid w:val="00B67C39"/>
    <w:rsid w:val="00B67FE5"/>
    <w:rsid w:val="00B70335"/>
    <w:rsid w:val="00B704AB"/>
    <w:rsid w:val="00B70778"/>
    <w:rsid w:val="00B710F9"/>
    <w:rsid w:val="00B71C92"/>
    <w:rsid w:val="00B71FA1"/>
    <w:rsid w:val="00B72736"/>
    <w:rsid w:val="00B72D7B"/>
    <w:rsid w:val="00B72DFF"/>
    <w:rsid w:val="00B73AD5"/>
    <w:rsid w:val="00B746D5"/>
    <w:rsid w:val="00B75500"/>
    <w:rsid w:val="00B75A15"/>
    <w:rsid w:val="00B760CB"/>
    <w:rsid w:val="00B764FD"/>
    <w:rsid w:val="00B76FC5"/>
    <w:rsid w:val="00B77FCD"/>
    <w:rsid w:val="00B805BE"/>
    <w:rsid w:val="00B8110F"/>
    <w:rsid w:val="00B815B4"/>
    <w:rsid w:val="00B824F2"/>
    <w:rsid w:val="00B83758"/>
    <w:rsid w:val="00B83BE2"/>
    <w:rsid w:val="00B83D1D"/>
    <w:rsid w:val="00B83D6B"/>
    <w:rsid w:val="00B848F9"/>
    <w:rsid w:val="00B85B3E"/>
    <w:rsid w:val="00B85ED1"/>
    <w:rsid w:val="00B86982"/>
    <w:rsid w:val="00B86B64"/>
    <w:rsid w:val="00B8763E"/>
    <w:rsid w:val="00B87EA4"/>
    <w:rsid w:val="00B908E9"/>
    <w:rsid w:val="00B90C7F"/>
    <w:rsid w:val="00B90D07"/>
    <w:rsid w:val="00B9173B"/>
    <w:rsid w:val="00B918FA"/>
    <w:rsid w:val="00B91CAB"/>
    <w:rsid w:val="00B9282B"/>
    <w:rsid w:val="00B92C5B"/>
    <w:rsid w:val="00B933CC"/>
    <w:rsid w:val="00B938E8"/>
    <w:rsid w:val="00B94175"/>
    <w:rsid w:val="00B942DB"/>
    <w:rsid w:val="00B942FA"/>
    <w:rsid w:val="00B946A7"/>
    <w:rsid w:val="00B965C5"/>
    <w:rsid w:val="00B9697D"/>
    <w:rsid w:val="00B97233"/>
    <w:rsid w:val="00B97547"/>
    <w:rsid w:val="00B976C3"/>
    <w:rsid w:val="00B978C1"/>
    <w:rsid w:val="00B97A09"/>
    <w:rsid w:val="00B97D0F"/>
    <w:rsid w:val="00BA0901"/>
    <w:rsid w:val="00BA11CE"/>
    <w:rsid w:val="00BA179C"/>
    <w:rsid w:val="00BA19BB"/>
    <w:rsid w:val="00BA1E99"/>
    <w:rsid w:val="00BA563D"/>
    <w:rsid w:val="00BA5D39"/>
    <w:rsid w:val="00BB0D1C"/>
    <w:rsid w:val="00BB1D44"/>
    <w:rsid w:val="00BB1F87"/>
    <w:rsid w:val="00BB217D"/>
    <w:rsid w:val="00BB219D"/>
    <w:rsid w:val="00BB27A5"/>
    <w:rsid w:val="00BB2BFF"/>
    <w:rsid w:val="00BB2E43"/>
    <w:rsid w:val="00BB307C"/>
    <w:rsid w:val="00BB3B0C"/>
    <w:rsid w:val="00BB4225"/>
    <w:rsid w:val="00BB46DD"/>
    <w:rsid w:val="00BB58A3"/>
    <w:rsid w:val="00BB66B4"/>
    <w:rsid w:val="00BB6856"/>
    <w:rsid w:val="00BB6E1D"/>
    <w:rsid w:val="00BB70C1"/>
    <w:rsid w:val="00BB7114"/>
    <w:rsid w:val="00BC0A69"/>
    <w:rsid w:val="00BC0CEA"/>
    <w:rsid w:val="00BC1515"/>
    <w:rsid w:val="00BC1B26"/>
    <w:rsid w:val="00BC2191"/>
    <w:rsid w:val="00BC26D2"/>
    <w:rsid w:val="00BC2831"/>
    <w:rsid w:val="00BC2B71"/>
    <w:rsid w:val="00BC2F46"/>
    <w:rsid w:val="00BC3CD3"/>
    <w:rsid w:val="00BC5A89"/>
    <w:rsid w:val="00BC6588"/>
    <w:rsid w:val="00BC6C3C"/>
    <w:rsid w:val="00BC75FD"/>
    <w:rsid w:val="00BC7879"/>
    <w:rsid w:val="00BC7B22"/>
    <w:rsid w:val="00BD05CE"/>
    <w:rsid w:val="00BD0948"/>
    <w:rsid w:val="00BD0C8A"/>
    <w:rsid w:val="00BD14D0"/>
    <w:rsid w:val="00BD18F4"/>
    <w:rsid w:val="00BD4320"/>
    <w:rsid w:val="00BD4D34"/>
    <w:rsid w:val="00BD4D6D"/>
    <w:rsid w:val="00BD511B"/>
    <w:rsid w:val="00BD5A34"/>
    <w:rsid w:val="00BD60F7"/>
    <w:rsid w:val="00BD69F0"/>
    <w:rsid w:val="00BE0AD1"/>
    <w:rsid w:val="00BE13F3"/>
    <w:rsid w:val="00BE1573"/>
    <w:rsid w:val="00BE235C"/>
    <w:rsid w:val="00BE2679"/>
    <w:rsid w:val="00BE3025"/>
    <w:rsid w:val="00BE3B04"/>
    <w:rsid w:val="00BE44F0"/>
    <w:rsid w:val="00BE4AB3"/>
    <w:rsid w:val="00BE5C0C"/>
    <w:rsid w:val="00BE6141"/>
    <w:rsid w:val="00BE61D5"/>
    <w:rsid w:val="00BE6492"/>
    <w:rsid w:val="00BE71E7"/>
    <w:rsid w:val="00BE79CA"/>
    <w:rsid w:val="00BF0F66"/>
    <w:rsid w:val="00BF10CE"/>
    <w:rsid w:val="00BF17AA"/>
    <w:rsid w:val="00BF233A"/>
    <w:rsid w:val="00BF24B5"/>
    <w:rsid w:val="00BF27B6"/>
    <w:rsid w:val="00BF2FE0"/>
    <w:rsid w:val="00BF308F"/>
    <w:rsid w:val="00BF36BD"/>
    <w:rsid w:val="00BF3B63"/>
    <w:rsid w:val="00BF50E4"/>
    <w:rsid w:val="00BF515B"/>
    <w:rsid w:val="00BF5DB4"/>
    <w:rsid w:val="00BF6DBC"/>
    <w:rsid w:val="00BF73B8"/>
    <w:rsid w:val="00C004E2"/>
    <w:rsid w:val="00C006F6"/>
    <w:rsid w:val="00C015B4"/>
    <w:rsid w:val="00C03989"/>
    <w:rsid w:val="00C03D2B"/>
    <w:rsid w:val="00C04537"/>
    <w:rsid w:val="00C05771"/>
    <w:rsid w:val="00C057A0"/>
    <w:rsid w:val="00C06E62"/>
    <w:rsid w:val="00C072C0"/>
    <w:rsid w:val="00C07796"/>
    <w:rsid w:val="00C07A9F"/>
    <w:rsid w:val="00C1018A"/>
    <w:rsid w:val="00C10310"/>
    <w:rsid w:val="00C115C9"/>
    <w:rsid w:val="00C1223F"/>
    <w:rsid w:val="00C13221"/>
    <w:rsid w:val="00C14F2B"/>
    <w:rsid w:val="00C1735F"/>
    <w:rsid w:val="00C17ED4"/>
    <w:rsid w:val="00C20CB3"/>
    <w:rsid w:val="00C21841"/>
    <w:rsid w:val="00C225D6"/>
    <w:rsid w:val="00C22717"/>
    <w:rsid w:val="00C249AF"/>
    <w:rsid w:val="00C258FB"/>
    <w:rsid w:val="00C25BB0"/>
    <w:rsid w:val="00C268D6"/>
    <w:rsid w:val="00C26CF3"/>
    <w:rsid w:val="00C26E4C"/>
    <w:rsid w:val="00C270A5"/>
    <w:rsid w:val="00C275A5"/>
    <w:rsid w:val="00C27F65"/>
    <w:rsid w:val="00C313A6"/>
    <w:rsid w:val="00C3207A"/>
    <w:rsid w:val="00C3246A"/>
    <w:rsid w:val="00C3274A"/>
    <w:rsid w:val="00C3289C"/>
    <w:rsid w:val="00C3293C"/>
    <w:rsid w:val="00C33A0D"/>
    <w:rsid w:val="00C35051"/>
    <w:rsid w:val="00C363DE"/>
    <w:rsid w:val="00C36462"/>
    <w:rsid w:val="00C37287"/>
    <w:rsid w:val="00C4036A"/>
    <w:rsid w:val="00C40A57"/>
    <w:rsid w:val="00C40F94"/>
    <w:rsid w:val="00C41721"/>
    <w:rsid w:val="00C42542"/>
    <w:rsid w:val="00C4304F"/>
    <w:rsid w:val="00C4481C"/>
    <w:rsid w:val="00C45114"/>
    <w:rsid w:val="00C456A6"/>
    <w:rsid w:val="00C46FBA"/>
    <w:rsid w:val="00C47C33"/>
    <w:rsid w:val="00C47F42"/>
    <w:rsid w:val="00C47FA7"/>
    <w:rsid w:val="00C5035F"/>
    <w:rsid w:val="00C50804"/>
    <w:rsid w:val="00C510A1"/>
    <w:rsid w:val="00C51984"/>
    <w:rsid w:val="00C521D4"/>
    <w:rsid w:val="00C52C08"/>
    <w:rsid w:val="00C52D49"/>
    <w:rsid w:val="00C530E2"/>
    <w:rsid w:val="00C54B6B"/>
    <w:rsid w:val="00C55671"/>
    <w:rsid w:val="00C559C8"/>
    <w:rsid w:val="00C56C7F"/>
    <w:rsid w:val="00C57371"/>
    <w:rsid w:val="00C573F5"/>
    <w:rsid w:val="00C61599"/>
    <w:rsid w:val="00C61FD0"/>
    <w:rsid w:val="00C6206C"/>
    <w:rsid w:val="00C6279B"/>
    <w:rsid w:val="00C627C4"/>
    <w:rsid w:val="00C636A4"/>
    <w:rsid w:val="00C63D6D"/>
    <w:rsid w:val="00C659AA"/>
    <w:rsid w:val="00C6765F"/>
    <w:rsid w:val="00C67F24"/>
    <w:rsid w:val="00C706F9"/>
    <w:rsid w:val="00C71483"/>
    <w:rsid w:val="00C71E57"/>
    <w:rsid w:val="00C71EAE"/>
    <w:rsid w:val="00C7214F"/>
    <w:rsid w:val="00C72738"/>
    <w:rsid w:val="00C72AA0"/>
    <w:rsid w:val="00C73253"/>
    <w:rsid w:val="00C73FF2"/>
    <w:rsid w:val="00C754A7"/>
    <w:rsid w:val="00C76316"/>
    <w:rsid w:val="00C76469"/>
    <w:rsid w:val="00C76619"/>
    <w:rsid w:val="00C77A89"/>
    <w:rsid w:val="00C811FB"/>
    <w:rsid w:val="00C824A5"/>
    <w:rsid w:val="00C82A39"/>
    <w:rsid w:val="00C8428B"/>
    <w:rsid w:val="00C84636"/>
    <w:rsid w:val="00C85134"/>
    <w:rsid w:val="00C85AFA"/>
    <w:rsid w:val="00C85DD9"/>
    <w:rsid w:val="00C86589"/>
    <w:rsid w:val="00C865C7"/>
    <w:rsid w:val="00C8665B"/>
    <w:rsid w:val="00C86F11"/>
    <w:rsid w:val="00C90058"/>
    <w:rsid w:val="00C902B6"/>
    <w:rsid w:val="00C913BB"/>
    <w:rsid w:val="00C9142C"/>
    <w:rsid w:val="00C91EBF"/>
    <w:rsid w:val="00C9292D"/>
    <w:rsid w:val="00C92A4F"/>
    <w:rsid w:val="00C92BC1"/>
    <w:rsid w:val="00C933F0"/>
    <w:rsid w:val="00C93E58"/>
    <w:rsid w:val="00C94188"/>
    <w:rsid w:val="00C94305"/>
    <w:rsid w:val="00C94A0C"/>
    <w:rsid w:val="00C94C36"/>
    <w:rsid w:val="00C95186"/>
    <w:rsid w:val="00C95BD1"/>
    <w:rsid w:val="00C962D9"/>
    <w:rsid w:val="00C977E6"/>
    <w:rsid w:val="00C97CD6"/>
    <w:rsid w:val="00CA0F6A"/>
    <w:rsid w:val="00CA0FE0"/>
    <w:rsid w:val="00CA1CBC"/>
    <w:rsid w:val="00CA2171"/>
    <w:rsid w:val="00CA3081"/>
    <w:rsid w:val="00CA3316"/>
    <w:rsid w:val="00CA3B8F"/>
    <w:rsid w:val="00CA3ED6"/>
    <w:rsid w:val="00CA46A2"/>
    <w:rsid w:val="00CA5B86"/>
    <w:rsid w:val="00CA7687"/>
    <w:rsid w:val="00CA7B5A"/>
    <w:rsid w:val="00CB0A47"/>
    <w:rsid w:val="00CB2286"/>
    <w:rsid w:val="00CB363E"/>
    <w:rsid w:val="00CB40A4"/>
    <w:rsid w:val="00CB46B0"/>
    <w:rsid w:val="00CB510C"/>
    <w:rsid w:val="00CB6A45"/>
    <w:rsid w:val="00CB6C5C"/>
    <w:rsid w:val="00CB787A"/>
    <w:rsid w:val="00CC0596"/>
    <w:rsid w:val="00CC07D2"/>
    <w:rsid w:val="00CC10F8"/>
    <w:rsid w:val="00CC1189"/>
    <w:rsid w:val="00CC13EF"/>
    <w:rsid w:val="00CC2B99"/>
    <w:rsid w:val="00CC3BFB"/>
    <w:rsid w:val="00CC3DFF"/>
    <w:rsid w:val="00CC4102"/>
    <w:rsid w:val="00CC5FC4"/>
    <w:rsid w:val="00CC7995"/>
    <w:rsid w:val="00CD01CD"/>
    <w:rsid w:val="00CD04F4"/>
    <w:rsid w:val="00CD1761"/>
    <w:rsid w:val="00CD1EBD"/>
    <w:rsid w:val="00CD205F"/>
    <w:rsid w:val="00CD231D"/>
    <w:rsid w:val="00CD2777"/>
    <w:rsid w:val="00CD2C14"/>
    <w:rsid w:val="00CD3114"/>
    <w:rsid w:val="00CD32BF"/>
    <w:rsid w:val="00CD3CC4"/>
    <w:rsid w:val="00CD3F86"/>
    <w:rsid w:val="00CD4838"/>
    <w:rsid w:val="00CD4BA3"/>
    <w:rsid w:val="00CD4BB9"/>
    <w:rsid w:val="00CD5143"/>
    <w:rsid w:val="00CD6A41"/>
    <w:rsid w:val="00CD7373"/>
    <w:rsid w:val="00CE043E"/>
    <w:rsid w:val="00CE18B3"/>
    <w:rsid w:val="00CE1B18"/>
    <w:rsid w:val="00CE1DB4"/>
    <w:rsid w:val="00CE21B6"/>
    <w:rsid w:val="00CE2240"/>
    <w:rsid w:val="00CE2280"/>
    <w:rsid w:val="00CE24B7"/>
    <w:rsid w:val="00CE2B35"/>
    <w:rsid w:val="00CE2C37"/>
    <w:rsid w:val="00CE2C8A"/>
    <w:rsid w:val="00CE3CA4"/>
    <w:rsid w:val="00CE4BAA"/>
    <w:rsid w:val="00CE5497"/>
    <w:rsid w:val="00CE59FB"/>
    <w:rsid w:val="00CE5A87"/>
    <w:rsid w:val="00CE5E5B"/>
    <w:rsid w:val="00CE64C6"/>
    <w:rsid w:val="00CF0DE7"/>
    <w:rsid w:val="00CF0FDD"/>
    <w:rsid w:val="00CF4EDA"/>
    <w:rsid w:val="00CF51AE"/>
    <w:rsid w:val="00CF556D"/>
    <w:rsid w:val="00CF6280"/>
    <w:rsid w:val="00CF6B47"/>
    <w:rsid w:val="00CF6E67"/>
    <w:rsid w:val="00CF70C5"/>
    <w:rsid w:val="00CF7E8F"/>
    <w:rsid w:val="00D004A8"/>
    <w:rsid w:val="00D00D14"/>
    <w:rsid w:val="00D02DB9"/>
    <w:rsid w:val="00D03105"/>
    <w:rsid w:val="00D0358B"/>
    <w:rsid w:val="00D0399B"/>
    <w:rsid w:val="00D03E92"/>
    <w:rsid w:val="00D04AE9"/>
    <w:rsid w:val="00D04B37"/>
    <w:rsid w:val="00D04E50"/>
    <w:rsid w:val="00D0552A"/>
    <w:rsid w:val="00D0658F"/>
    <w:rsid w:val="00D06AD6"/>
    <w:rsid w:val="00D0750A"/>
    <w:rsid w:val="00D07A61"/>
    <w:rsid w:val="00D10B27"/>
    <w:rsid w:val="00D110C5"/>
    <w:rsid w:val="00D11DCA"/>
    <w:rsid w:val="00D120BD"/>
    <w:rsid w:val="00D13D1A"/>
    <w:rsid w:val="00D143FD"/>
    <w:rsid w:val="00D14A77"/>
    <w:rsid w:val="00D151EA"/>
    <w:rsid w:val="00D15448"/>
    <w:rsid w:val="00D16629"/>
    <w:rsid w:val="00D17179"/>
    <w:rsid w:val="00D209B1"/>
    <w:rsid w:val="00D2141A"/>
    <w:rsid w:val="00D2181A"/>
    <w:rsid w:val="00D21DF0"/>
    <w:rsid w:val="00D21EAB"/>
    <w:rsid w:val="00D22994"/>
    <w:rsid w:val="00D22E66"/>
    <w:rsid w:val="00D22F55"/>
    <w:rsid w:val="00D23DF5"/>
    <w:rsid w:val="00D25474"/>
    <w:rsid w:val="00D30051"/>
    <w:rsid w:val="00D3126C"/>
    <w:rsid w:val="00D321F0"/>
    <w:rsid w:val="00D325CE"/>
    <w:rsid w:val="00D33034"/>
    <w:rsid w:val="00D344AA"/>
    <w:rsid w:val="00D345A0"/>
    <w:rsid w:val="00D34761"/>
    <w:rsid w:val="00D3495E"/>
    <w:rsid w:val="00D36876"/>
    <w:rsid w:val="00D37C70"/>
    <w:rsid w:val="00D40A86"/>
    <w:rsid w:val="00D413AB"/>
    <w:rsid w:val="00D416EC"/>
    <w:rsid w:val="00D435EF"/>
    <w:rsid w:val="00D44418"/>
    <w:rsid w:val="00D44639"/>
    <w:rsid w:val="00D4470F"/>
    <w:rsid w:val="00D453ED"/>
    <w:rsid w:val="00D47951"/>
    <w:rsid w:val="00D47A7C"/>
    <w:rsid w:val="00D502AD"/>
    <w:rsid w:val="00D51B77"/>
    <w:rsid w:val="00D5283D"/>
    <w:rsid w:val="00D52E4E"/>
    <w:rsid w:val="00D52F0A"/>
    <w:rsid w:val="00D53BED"/>
    <w:rsid w:val="00D54118"/>
    <w:rsid w:val="00D54597"/>
    <w:rsid w:val="00D54EE1"/>
    <w:rsid w:val="00D553C1"/>
    <w:rsid w:val="00D5567C"/>
    <w:rsid w:val="00D55A55"/>
    <w:rsid w:val="00D55CC6"/>
    <w:rsid w:val="00D565CC"/>
    <w:rsid w:val="00D56BED"/>
    <w:rsid w:val="00D57926"/>
    <w:rsid w:val="00D60259"/>
    <w:rsid w:val="00D602B3"/>
    <w:rsid w:val="00D60C99"/>
    <w:rsid w:val="00D60FE3"/>
    <w:rsid w:val="00D61729"/>
    <w:rsid w:val="00D617CB"/>
    <w:rsid w:val="00D61C7F"/>
    <w:rsid w:val="00D61F82"/>
    <w:rsid w:val="00D62CC9"/>
    <w:rsid w:val="00D65CEA"/>
    <w:rsid w:val="00D6657E"/>
    <w:rsid w:val="00D666B8"/>
    <w:rsid w:val="00D66E2F"/>
    <w:rsid w:val="00D66E91"/>
    <w:rsid w:val="00D66EEC"/>
    <w:rsid w:val="00D675CE"/>
    <w:rsid w:val="00D67B9F"/>
    <w:rsid w:val="00D723CA"/>
    <w:rsid w:val="00D72AB1"/>
    <w:rsid w:val="00D739CB"/>
    <w:rsid w:val="00D7577B"/>
    <w:rsid w:val="00D75E57"/>
    <w:rsid w:val="00D7621C"/>
    <w:rsid w:val="00D7661E"/>
    <w:rsid w:val="00D774E4"/>
    <w:rsid w:val="00D777CB"/>
    <w:rsid w:val="00D77827"/>
    <w:rsid w:val="00D80933"/>
    <w:rsid w:val="00D8186E"/>
    <w:rsid w:val="00D824EB"/>
    <w:rsid w:val="00D83CBA"/>
    <w:rsid w:val="00D84209"/>
    <w:rsid w:val="00D843BA"/>
    <w:rsid w:val="00D84B78"/>
    <w:rsid w:val="00D90548"/>
    <w:rsid w:val="00D90D13"/>
    <w:rsid w:val="00D925D8"/>
    <w:rsid w:val="00D9270C"/>
    <w:rsid w:val="00D9272C"/>
    <w:rsid w:val="00D93305"/>
    <w:rsid w:val="00D9409D"/>
    <w:rsid w:val="00D94530"/>
    <w:rsid w:val="00D94A7B"/>
    <w:rsid w:val="00D95557"/>
    <w:rsid w:val="00D95B2E"/>
    <w:rsid w:val="00D95B95"/>
    <w:rsid w:val="00D9641E"/>
    <w:rsid w:val="00D96FA1"/>
    <w:rsid w:val="00DA0319"/>
    <w:rsid w:val="00DA15AE"/>
    <w:rsid w:val="00DA1974"/>
    <w:rsid w:val="00DA1CA7"/>
    <w:rsid w:val="00DA22AA"/>
    <w:rsid w:val="00DA23B8"/>
    <w:rsid w:val="00DA3320"/>
    <w:rsid w:val="00DA36CE"/>
    <w:rsid w:val="00DA394C"/>
    <w:rsid w:val="00DA532C"/>
    <w:rsid w:val="00DA76FC"/>
    <w:rsid w:val="00DA7E7D"/>
    <w:rsid w:val="00DB27A4"/>
    <w:rsid w:val="00DB5085"/>
    <w:rsid w:val="00DB52F6"/>
    <w:rsid w:val="00DB560E"/>
    <w:rsid w:val="00DB5B38"/>
    <w:rsid w:val="00DB5F04"/>
    <w:rsid w:val="00DB6861"/>
    <w:rsid w:val="00DB6FFA"/>
    <w:rsid w:val="00DB7068"/>
    <w:rsid w:val="00DB7481"/>
    <w:rsid w:val="00DB7C5B"/>
    <w:rsid w:val="00DC0E75"/>
    <w:rsid w:val="00DC107B"/>
    <w:rsid w:val="00DC144E"/>
    <w:rsid w:val="00DC1A2D"/>
    <w:rsid w:val="00DC1F96"/>
    <w:rsid w:val="00DC36B5"/>
    <w:rsid w:val="00DC3AE2"/>
    <w:rsid w:val="00DC5C66"/>
    <w:rsid w:val="00DC6885"/>
    <w:rsid w:val="00DC737B"/>
    <w:rsid w:val="00DC775B"/>
    <w:rsid w:val="00DC7F3B"/>
    <w:rsid w:val="00DD028D"/>
    <w:rsid w:val="00DD09EA"/>
    <w:rsid w:val="00DD1947"/>
    <w:rsid w:val="00DD2350"/>
    <w:rsid w:val="00DD263F"/>
    <w:rsid w:val="00DD2F2F"/>
    <w:rsid w:val="00DD3492"/>
    <w:rsid w:val="00DD3594"/>
    <w:rsid w:val="00DD38C8"/>
    <w:rsid w:val="00DD423B"/>
    <w:rsid w:val="00DD4F24"/>
    <w:rsid w:val="00DD6446"/>
    <w:rsid w:val="00DD7F27"/>
    <w:rsid w:val="00DE0278"/>
    <w:rsid w:val="00DE1AFB"/>
    <w:rsid w:val="00DE292E"/>
    <w:rsid w:val="00DE29CF"/>
    <w:rsid w:val="00DE36AF"/>
    <w:rsid w:val="00DE3980"/>
    <w:rsid w:val="00DE3BC0"/>
    <w:rsid w:val="00DE46F1"/>
    <w:rsid w:val="00DE515F"/>
    <w:rsid w:val="00DE5D7E"/>
    <w:rsid w:val="00DF155C"/>
    <w:rsid w:val="00DF1BD5"/>
    <w:rsid w:val="00DF2A47"/>
    <w:rsid w:val="00DF2A8F"/>
    <w:rsid w:val="00DF3136"/>
    <w:rsid w:val="00DF5B4A"/>
    <w:rsid w:val="00DF660E"/>
    <w:rsid w:val="00DF670F"/>
    <w:rsid w:val="00DF6962"/>
    <w:rsid w:val="00E0064E"/>
    <w:rsid w:val="00E006F7"/>
    <w:rsid w:val="00E0104F"/>
    <w:rsid w:val="00E01BAF"/>
    <w:rsid w:val="00E01BEC"/>
    <w:rsid w:val="00E01D1D"/>
    <w:rsid w:val="00E02D82"/>
    <w:rsid w:val="00E035E2"/>
    <w:rsid w:val="00E03A1A"/>
    <w:rsid w:val="00E048F2"/>
    <w:rsid w:val="00E05913"/>
    <w:rsid w:val="00E059ED"/>
    <w:rsid w:val="00E0600C"/>
    <w:rsid w:val="00E065DD"/>
    <w:rsid w:val="00E067F5"/>
    <w:rsid w:val="00E06C7A"/>
    <w:rsid w:val="00E06EE0"/>
    <w:rsid w:val="00E07288"/>
    <w:rsid w:val="00E0734C"/>
    <w:rsid w:val="00E07DBF"/>
    <w:rsid w:val="00E1142B"/>
    <w:rsid w:val="00E120E3"/>
    <w:rsid w:val="00E12DAA"/>
    <w:rsid w:val="00E13085"/>
    <w:rsid w:val="00E1346D"/>
    <w:rsid w:val="00E15E79"/>
    <w:rsid w:val="00E16277"/>
    <w:rsid w:val="00E16A14"/>
    <w:rsid w:val="00E16C76"/>
    <w:rsid w:val="00E177E8"/>
    <w:rsid w:val="00E21781"/>
    <w:rsid w:val="00E21B3B"/>
    <w:rsid w:val="00E21B6A"/>
    <w:rsid w:val="00E21F9D"/>
    <w:rsid w:val="00E22847"/>
    <w:rsid w:val="00E23558"/>
    <w:rsid w:val="00E23EC2"/>
    <w:rsid w:val="00E2566E"/>
    <w:rsid w:val="00E260DF"/>
    <w:rsid w:val="00E268D0"/>
    <w:rsid w:val="00E26BE1"/>
    <w:rsid w:val="00E31081"/>
    <w:rsid w:val="00E32D53"/>
    <w:rsid w:val="00E36F5F"/>
    <w:rsid w:val="00E37441"/>
    <w:rsid w:val="00E377CB"/>
    <w:rsid w:val="00E414A1"/>
    <w:rsid w:val="00E425B0"/>
    <w:rsid w:val="00E4291D"/>
    <w:rsid w:val="00E42AA7"/>
    <w:rsid w:val="00E42F35"/>
    <w:rsid w:val="00E42F98"/>
    <w:rsid w:val="00E44053"/>
    <w:rsid w:val="00E441DF"/>
    <w:rsid w:val="00E4465D"/>
    <w:rsid w:val="00E44839"/>
    <w:rsid w:val="00E44CCF"/>
    <w:rsid w:val="00E45072"/>
    <w:rsid w:val="00E45419"/>
    <w:rsid w:val="00E45631"/>
    <w:rsid w:val="00E456A5"/>
    <w:rsid w:val="00E45965"/>
    <w:rsid w:val="00E45B1F"/>
    <w:rsid w:val="00E468BC"/>
    <w:rsid w:val="00E46F57"/>
    <w:rsid w:val="00E47073"/>
    <w:rsid w:val="00E47748"/>
    <w:rsid w:val="00E4787B"/>
    <w:rsid w:val="00E5000D"/>
    <w:rsid w:val="00E51703"/>
    <w:rsid w:val="00E518D8"/>
    <w:rsid w:val="00E520B8"/>
    <w:rsid w:val="00E53113"/>
    <w:rsid w:val="00E54FD7"/>
    <w:rsid w:val="00E55242"/>
    <w:rsid w:val="00E555AC"/>
    <w:rsid w:val="00E56DFA"/>
    <w:rsid w:val="00E57093"/>
    <w:rsid w:val="00E57ADE"/>
    <w:rsid w:val="00E57AF1"/>
    <w:rsid w:val="00E60FBC"/>
    <w:rsid w:val="00E61A5B"/>
    <w:rsid w:val="00E62E43"/>
    <w:rsid w:val="00E63D5D"/>
    <w:rsid w:val="00E64798"/>
    <w:rsid w:val="00E66413"/>
    <w:rsid w:val="00E668A9"/>
    <w:rsid w:val="00E66CF2"/>
    <w:rsid w:val="00E6725C"/>
    <w:rsid w:val="00E675AB"/>
    <w:rsid w:val="00E67A93"/>
    <w:rsid w:val="00E70065"/>
    <w:rsid w:val="00E71182"/>
    <w:rsid w:val="00E7160F"/>
    <w:rsid w:val="00E71F57"/>
    <w:rsid w:val="00E7317A"/>
    <w:rsid w:val="00E73C22"/>
    <w:rsid w:val="00E75449"/>
    <w:rsid w:val="00E75DE1"/>
    <w:rsid w:val="00E76113"/>
    <w:rsid w:val="00E811FA"/>
    <w:rsid w:val="00E81292"/>
    <w:rsid w:val="00E818A7"/>
    <w:rsid w:val="00E835EF"/>
    <w:rsid w:val="00E841E6"/>
    <w:rsid w:val="00E84553"/>
    <w:rsid w:val="00E8468B"/>
    <w:rsid w:val="00E85031"/>
    <w:rsid w:val="00E85E78"/>
    <w:rsid w:val="00E877A4"/>
    <w:rsid w:val="00E902D1"/>
    <w:rsid w:val="00E915B6"/>
    <w:rsid w:val="00E92E5B"/>
    <w:rsid w:val="00E931DF"/>
    <w:rsid w:val="00E93C86"/>
    <w:rsid w:val="00E94934"/>
    <w:rsid w:val="00E9540E"/>
    <w:rsid w:val="00E95C94"/>
    <w:rsid w:val="00E96E63"/>
    <w:rsid w:val="00E97432"/>
    <w:rsid w:val="00EA0B9D"/>
    <w:rsid w:val="00EA0DBD"/>
    <w:rsid w:val="00EA0F52"/>
    <w:rsid w:val="00EA1D7A"/>
    <w:rsid w:val="00EA1F7A"/>
    <w:rsid w:val="00EA2343"/>
    <w:rsid w:val="00EA27FD"/>
    <w:rsid w:val="00EA2C4C"/>
    <w:rsid w:val="00EA34A7"/>
    <w:rsid w:val="00EA3AC5"/>
    <w:rsid w:val="00EA46DF"/>
    <w:rsid w:val="00EA4B4C"/>
    <w:rsid w:val="00EA4EB2"/>
    <w:rsid w:val="00EA52C1"/>
    <w:rsid w:val="00EA5399"/>
    <w:rsid w:val="00EA540A"/>
    <w:rsid w:val="00EA540D"/>
    <w:rsid w:val="00EA5916"/>
    <w:rsid w:val="00EA5C01"/>
    <w:rsid w:val="00EA6890"/>
    <w:rsid w:val="00EA72C5"/>
    <w:rsid w:val="00EA741A"/>
    <w:rsid w:val="00EB15AD"/>
    <w:rsid w:val="00EB1D43"/>
    <w:rsid w:val="00EB2FD9"/>
    <w:rsid w:val="00EB344E"/>
    <w:rsid w:val="00EB3AF7"/>
    <w:rsid w:val="00EB3E2E"/>
    <w:rsid w:val="00EB4701"/>
    <w:rsid w:val="00EB4778"/>
    <w:rsid w:val="00EB54C4"/>
    <w:rsid w:val="00EB5D15"/>
    <w:rsid w:val="00EB5E5D"/>
    <w:rsid w:val="00EB6917"/>
    <w:rsid w:val="00EB6CA5"/>
    <w:rsid w:val="00EB7E5F"/>
    <w:rsid w:val="00EC043E"/>
    <w:rsid w:val="00EC07B4"/>
    <w:rsid w:val="00EC27C4"/>
    <w:rsid w:val="00EC4877"/>
    <w:rsid w:val="00EC489C"/>
    <w:rsid w:val="00EC50F0"/>
    <w:rsid w:val="00EC61F8"/>
    <w:rsid w:val="00EC6808"/>
    <w:rsid w:val="00EC6CE1"/>
    <w:rsid w:val="00EC7210"/>
    <w:rsid w:val="00EC799A"/>
    <w:rsid w:val="00EC7A36"/>
    <w:rsid w:val="00ED2767"/>
    <w:rsid w:val="00ED3C0B"/>
    <w:rsid w:val="00ED401F"/>
    <w:rsid w:val="00ED40B5"/>
    <w:rsid w:val="00ED4677"/>
    <w:rsid w:val="00ED544B"/>
    <w:rsid w:val="00ED56C5"/>
    <w:rsid w:val="00ED5F6E"/>
    <w:rsid w:val="00ED7FE2"/>
    <w:rsid w:val="00EE0043"/>
    <w:rsid w:val="00EE03BF"/>
    <w:rsid w:val="00EE0F75"/>
    <w:rsid w:val="00EE1208"/>
    <w:rsid w:val="00EE14B5"/>
    <w:rsid w:val="00EE1ABD"/>
    <w:rsid w:val="00EE1F29"/>
    <w:rsid w:val="00EE2DAD"/>
    <w:rsid w:val="00EE43D2"/>
    <w:rsid w:val="00EE49F6"/>
    <w:rsid w:val="00EE4A68"/>
    <w:rsid w:val="00EE53EC"/>
    <w:rsid w:val="00EE5FE0"/>
    <w:rsid w:val="00EE665E"/>
    <w:rsid w:val="00EE6847"/>
    <w:rsid w:val="00EE6B08"/>
    <w:rsid w:val="00EE711C"/>
    <w:rsid w:val="00EE7653"/>
    <w:rsid w:val="00EE76C9"/>
    <w:rsid w:val="00EF020D"/>
    <w:rsid w:val="00EF0CEA"/>
    <w:rsid w:val="00EF1C42"/>
    <w:rsid w:val="00EF378A"/>
    <w:rsid w:val="00EF4369"/>
    <w:rsid w:val="00EF47BB"/>
    <w:rsid w:val="00EF4D49"/>
    <w:rsid w:val="00EF6958"/>
    <w:rsid w:val="00F00FA7"/>
    <w:rsid w:val="00F02CC0"/>
    <w:rsid w:val="00F034FA"/>
    <w:rsid w:val="00F0370B"/>
    <w:rsid w:val="00F04EDC"/>
    <w:rsid w:val="00F050C8"/>
    <w:rsid w:val="00F05BC3"/>
    <w:rsid w:val="00F06B30"/>
    <w:rsid w:val="00F06C2E"/>
    <w:rsid w:val="00F06F00"/>
    <w:rsid w:val="00F074AA"/>
    <w:rsid w:val="00F077C5"/>
    <w:rsid w:val="00F10079"/>
    <w:rsid w:val="00F10300"/>
    <w:rsid w:val="00F11167"/>
    <w:rsid w:val="00F1182F"/>
    <w:rsid w:val="00F119CF"/>
    <w:rsid w:val="00F12261"/>
    <w:rsid w:val="00F1285C"/>
    <w:rsid w:val="00F12CAE"/>
    <w:rsid w:val="00F12D69"/>
    <w:rsid w:val="00F1354E"/>
    <w:rsid w:val="00F14B26"/>
    <w:rsid w:val="00F156BF"/>
    <w:rsid w:val="00F21C9A"/>
    <w:rsid w:val="00F21E1F"/>
    <w:rsid w:val="00F23407"/>
    <w:rsid w:val="00F3021B"/>
    <w:rsid w:val="00F31054"/>
    <w:rsid w:val="00F31109"/>
    <w:rsid w:val="00F31F8C"/>
    <w:rsid w:val="00F32288"/>
    <w:rsid w:val="00F32F55"/>
    <w:rsid w:val="00F346BF"/>
    <w:rsid w:val="00F356B9"/>
    <w:rsid w:val="00F3643B"/>
    <w:rsid w:val="00F364C4"/>
    <w:rsid w:val="00F4030F"/>
    <w:rsid w:val="00F4040F"/>
    <w:rsid w:val="00F40C02"/>
    <w:rsid w:val="00F416F3"/>
    <w:rsid w:val="00F41BCE"/>
    <w:rsid w:val="00F41FA7"/>
    <w:rsid w:val="00F424E3"/>
    <w:rsid w:val="00F42998"/>
    <w:rsid w:val="00F43074"/>
    <w:rsid w:val="00F441CF"/>
    <w:rsid w:val="00F44761"/>
    <w:rsid w:val="00F44D03"/>
    <w:rsid w:val="00F44E63"/>
    <w:rsid w:val="00F459E2"/>
    <w:rsid w:val="00F45B35"/>
    <w:rsid w:val="00F473E8"/>
    <w:rsid w:val="00F475BB"/>
    <w:rsid w:val="00F50545"/>
    <w:rsid w:val="00F50B0E"/>
    <w:rsid w:val="00F53CF1"/>
    <w:rsid w:val="00F5497C"/>
    <w:rsid w:val="00F54A7E"/>
    <w:rsid w:val="00F54E65"/>
    <w:rsid w:val="00F550FD"/>
    <w:rsid w:val="00F55CD6"/>
    <w:rsid w:val="00F55F59"/>
    <w:rsid w:val="00F56735"/>
    <w:rsid w:val="00F5710D"/>
    <w:rsid w:val="00F57589"/>
    <w:rsid w:val="00F57973"/>
    <w:rsid w:val="00F57AB1"/>
    <w:rsid w:val="00F57B69"/>
    <w:rsid w:val="00F60BEE"/>
    <w:rsid w:val="00F60D1E"/>
    <w:rsid w:val="00F60FEA"/>
    <w:rsid w:val="00F613FD"/>
    <w:rsid w:val="00F618F2"/>
    <w:rsid w:val="00F620CF"/>
    <w:rsid w:val="00F639E4"/>
    <w:rsid w:val="00F63CC8"/>
    <w:rsid w:val="00F642B7"/>
    <w:rsid w:val="00F6533F"/>
    <w:rsid w:val="00F653A4"/>
    <w:rsid w:val="00F665D9"/>
    <w:rsid w:val="00F67875"/>
    <w:rsid w:val="00F70B29"/>
    <w:rsid w:val="00F71414"/>
    <w:rsid w:val="00F720D4"/>
    <w:rsid w:val="00F737C3"/>
    <w:rsid w:val="00F73EF2"/>
    <w:rsid w:val="00F73F94"/>
    <w:rsid w:val="00F74DBD"/>
    <w:rsid w:val="00F758E4"/>
    <w:rsid w:val="00F75958"/>
    <w:rsid w:val="00F75962"/>
    <w:rsid w:val="00F7722B"/>
    <w:rsid w:val="00F77393"/>
    <w:rsid w:val="00F7743D"/>
    <w:rsid w:val="00F7750A"/>
    <w:rsid w:val="00F778BC"/>
    <w:rsid w:val="00F77EF7"/>
    <w:rsid w:val="00F77F67"/>
    <w:rsid w:val="00F80B26"/>
    <w:rsid w:val="00F813E4"/>
    <w:rsid w:val="00F81CCE"/>
    <w:rsid w:val="00F82382"/>
    <w:rsid w:val="00F82B29"/>
    <w:rsid w:val="00F82C1C"/>
    <w:rsid w:val="00F837F4"/>
    <w:rsid w:val="00F83E3B"/>
    <w:rsid w:val="00F845B7"/>
    <w:rsid w:val="00F850FC"/>
    <w:rsid w:val="00F857A5"/>
    <w:rsid w:val="00F857CF"/>
    <w:rsid w:val="00F86B1A"/>
    <w:rsid w:val="00F873FE"/>
    <w:rsid w:val="00F87EBC"/>
    <w:rsid w:val="00F90B97"/>
    <w:rsid w:val="00F916F0"/>
    <w:rsid w:val="00F91C60"/>
    <w:rsid w:val="00F925EE"/>
    <w:rsid w:val="00F92A02"/>
    <w:rsid w:val="00F92B2C"/>
    <w:rsid w:val="00F9318B"/>
    <w:rsid w:val="00F93A30"/>
    <w:rsid w:val="00F93A84"/>
    <w:rsid w:val="00F9403C"/>
    <w:rsid w:val="00F94EA9"/>
    <w:rsid w:val="00F9522A"/>
    <w:rsid w:val="00F963C4"/>
    <w:rsid w:val="00F974B8"/>
    <w:rsid w:val="00F977DA"/>
    <w:rsid w:val="00F9789B"/>
    <w:rsid w:val="00FA31BB"/>
    <w:rsid w:val="00FA34D5"/>
    <w:rsid w:val="00FA37F2"/>
    <w:rsid w:val="00FA4F09"/>
    <w:rsid w:val="00FA71EE"/>
    <w:rsid w:val="00FA734D"/>
    <w:rsid w:val="00FA752A"/>
    <w:rsid w:val="00FB1A3C"/>
    <w:rsid w:val="00FB2428"/>
    <w:rsid w:val="00FB260F"/>
    <w:rsid w:val="00FB3148"/>
    <w:rsid w:val="00FB3379"/>
    <w:rsid w:val="00FB3BB6"/>
    <w:rsid w:val="00FB458D"/>
    <w:rsid w:val="00FB5299"/>
    <w:rsid w:val="00FB5F29"/>
    <w:rsid w:val="00FB7026"/>
    <w:rsid w:val="00FB73CE"/>
    <w:rsid w:val="00FB7903"/>
    <w:rsid w:val="00FB7939"/>
    <w:rsid w:val="00FB7D4E"/>
    <w:rsid w:val="00FC0011"/>
    <w:rsid w:val="00FC1288"/>
    <w:rsid w:val="00FC1D43"/>
    <w:rsid w:val="00FC2833"/>
    <w:rsid w:val="00FC32DF"/>
    <w:rsid w:val="00FC402B"/>
    <w:rsid w:val="00FC463B"/>
    <w:rsid w:val="00FC492A"/>
    <w:rsid w:val="00FC5D56"/>
    <w:rsid w:val="00FC614D"/>
    <w:rsid w:val="00FC7BDA"/>
    <w:rsid w:val="00FC7F80"/>
    <w:rsid w:val="00FD010E"/>
    <w:rsid w:val="00FD038C"/>
    <w:rsid w:val="00FD0F94"/>
    <w:rsid w:val="00FD12F0"/>
    <w:rsid w:val="00FD1E47"/>
    <w:rsid w:val="00FD216D"/>
    <w:rsid w:val="00FD2AA5"/>
    <w:rsid w:val="00FD333A"/>
    <w:rsid w:val="00FD45E6"/>
    <w:rsid w:val="00FD4EDC"/>
    <w:rsid w:val="00FD6931"/>
    <w:rsid w:val="00FE093D"/>
    <w:rsid w:val="00FE189F"/>
    <w:rsid w:val="00FE2020"/>
    <w:rsid w:val="00FE2060"/>
    <w:rsid w:val="00FE20C2"/>
    <w:rsid w:val="00FE22E0"/>
    <w:rsid w:val="00FE2C64"/>
    <w:rsid w:val="00FE36E8"/>
    <w:rsid w:val="00FE4016"/>
    <w:rsid w:val="00FE5570"/>
    <w:rsid w:val="00FE6F7E"/>
    <w:rsid w:val="00FF0251"/>
    <w:rsid w:val="00FF10F3"/>
    <w:rsid w:val="00FF1F48"/>
    <w:rsid w:val="00FF27D9"/>
    <w:rsid w:val="00FF3EA4"/>
    <w:rsid w:val="00FF45CB"/>
    <w:rsid w:val="00FF4C12"/>
    <w:rsid w:val="00FF4EFB"/>
    <w:rsid w:val="00FF5641"/>
    <w:rsid w:val="00FF730E"/>
    <w:rsid w:val="00FF7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E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F94E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semiHidden/>
    <w:rsid w:val="00F94EA9"/>
    <w:rPr>
      <w:rFonts w:ascii="Times New Roman" w:eastAsia="Times New Roman" w:hAnsi="Times New Roman" w:cs="Times New Roman"/>
      <w:sz w:val="24"/>
      <w:szCs w:val="24"/>
      <w:lang w:eastAsia="ru-RU"/>
    </w:rPr>
  </w:style>
  <w:style w:type="character" w:customStyle="1" w:styleId="a5">
    <w:name w:val="Абзац списка Знак"/>
    <w:link w:val="a6"/>
    <w:uiPriority w:val="34"/>
    <w:locked/>
    <w:rsid w:val="00F94EA9"/>
    <w:rPr>
      <w:rFonts w:eastAsiaTheme="minorEastAsia"/>
      <w:lang w:eastAsia="ru-RU"/>
    </w:rPr>
  </w:style>
  <w:style w:type="paragraph" w:styleId="a6">
    <w:name w:val="List Paragraph"/>
    <w:basedOn w:val="a"/>
    <w:link w:val="a5"/>
    <w:uiPriority w:val="34"/>
    <w:qFormat/>
    <w:rsid w:val="00F94EA9"/>
    <w:pPr>
      <w:ind w:left="720"/>
      <w:contextualSpacing/>
    </w:pPr>
  </w:style>
  <w:style w:type="table" w:styleId="a7">
    <w:name w:val="Table Grid"/>
    <w:basedOn w:val="a1"/>
    <w:uiPriority w:val="59"/>
    <w:rsid w:val="00F94E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86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1783</Words>
  <Characters>10165</Characters>
  <Application>Microsoft Office Word</Application>
  <DocSecurity>0</DocSecurity>
  <Lines>84</Lines>
  <Paragraphs>23</Paragraphs>
  <ScaleCrop>false</ScaleCrop>
  <Company>AM</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dc:creator>
  <cp:keywords/>
  <dc:description/>
  <cp:lastModifiedBy>МАМ</cp:lastModifiedBy>
  <cp:revision>1</cp:revision>
  <dcterms:created xsi:type="dcterms:W3CDTF">2016-06-27T12:33:00Z</dcterms:created>
  <dcterms:modified xsi:type="dcterms:W3CDTF">2016-06-27T12:35:00Z</dcterms:modified>
</cp:coreProperties>
</file>