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4" w:rsidRPr="00416750" w:rsidRDefault="00A25B34" w:rsidP="004E7341">
      <w:pPr>
        <w:autoSpaceDE w:val="0"/>
        <w:autoSpaceDN w:val="0"/>
        <w:adjustRightInd w:val="0"/>
        <w:spacing w:line="240" w:lineRule="atLeast"/>
        <w:contextualSpacing/>
        <w:jc w:val="both"/>
        <w:outlineLvl w:val="0"/>
        <w:rPr>
          <w:b/>
          <w:sz w:val="28"/>
          <w:szCs w:val="28"/>
        </w:rPr>
      </w:pPr>
      <w:r w:rsidRPr="00416750">
        <w:rPr>
          <w:b/>
          <w:sz w:val="28"/>
          <w:szCs w:val="28"/>
        </w:rPr>
        <w:t>Раздел 6. Обыкновенные дифференциальные уравнения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416750">
        <w:rPr>
          <w:sz w:val="28"/>
          <w:szCs w:val="28"/>
        </w:rPr>
        <w:t>Основная терминология. Устойчивые и неустойчивые уравнения и числе</w:t>
      </w:r>
      <w:r w:rsidRPr="00416750">
        <w:rPr>
          <w:sz w:val="28"/>
          <w:szCs w:val="28"/>
        </w:rPr>
        <w:t>н</w:t>
      </w:r>
      <w:r w:rsidRPr="00416750">
        <w:rPr>
          <w:sz w:val="28"/>
          <w:szCs w:val="28"/>
        </w:rPr>
        <w:t>ные методы. Жесткие дифференциальные уравнения. Метод Эйлера. То</w:t>
      </w:r>
      <w:r w:rsidRPr="00416750">
        <w:rPr>
          <w:sz w:val="28"/>
          <w:szCs w:val="28"/>
        </w:rPr>
        <w:t>ч</w:t>
      </w:r>
      <w:r w:rsidRPr="00416750">
        <w:rPr>
          <w:sz w:val="28"/>
          <w:szCs w:val="28"/>
        </w:rPr>
        <w:t>ность и устойчивость численных методов. Порядок метода интегрирования. Неявные методы. Многошаговые методы. Порядок и погрешность многош</w:t>
      </w:r>
      <w:r w:rsidRPr="00416750">
        <w:rPr>
          <w:sz w:val="28"/>
          <w:szCs w:val="28"/>
        </w:rPr>
        <w:t>а</w:t>
      </w:r>
      <w:r w:rsidRPr="00416750">
        <w:rPr>
          <w:sz w:val="28"/>
          <w:szCs w:val="28"/>
        </w:rPr>
        <w:t>говых методов. Устойчивость многошаговых методов. Метод функционал</w:t>
      </w:r>
      <w:r w:rsidRPr="00416750">
        <w:rPr>
          <w:sz w:val="28"/>
          <w:szCs w:val="28"/>
        </w:rPr>
        <w:t>ь</w:t>
      </w:r>
      <w:r w:rsidRPr="00416750">
        <w:rPr>
          <w:sz w:val="28"/>
          <w:szCs w:val="28"/>
        </w:rPr>
        <w:t>ной итерации и метод Ньютона для решения неявных уравнений. Мног</w:t>
      </w:r>
      <w:r w:rsidRPr="00416750">
        <w:rPr>
          <w:sz w:val="28"/>
          <w:szCs w:val="28"/>
        </w:rPr>
        <w:t>о</w:t>
      </w:r>
      <w:r w:rsidRPr="00416750">
        <w:rPr>
          <w:sz w:val="28"/>
          <w:szCs w:val="28"/>
        </w:rPr>
        <w:t>значные методы. Некоторые другие многозначные методы. Связь многош</w:t>
      </w:r>
      <w:r w:rsidRPr="00416750">
        <w:rPr>
          <w:sz w:val="28"/>
          <w:szCs w:val="28"/>
        </w:rPr>
        <w:t>а</w:t>
      </w:r>
      <w:r w:rsidRPr="00416750">
        <w:rPr>
          <w:sz w:val="28"/>
          <w:szCs w:val="28"/>
        </w:rPr>
        <w:t>говых и многозначных методов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7C6E52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 (320)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Дифференциальное уравнение </w:t>
      </w:r>
      <w:r w:rsidRPr="0079772B">
        <w:rPr>
          <w:sz w:val="28"/>
          <w:szCs w:val="28"/>
        </w:rPr>
        <w:t>(</w:t>
      </w:r>
      <w:r>
        <w:rPr>
          <w:sz w:val="28"/>
          <w:szCs w:val="28"/>
        </w:rPr>
        <w:t>ДУ</w:t>
      </w:r>
      <w:r w:rsidRPr="0079772B">
        <w:rPr>
          <w:sz w:val="28"/>
          <w:szCs w:val="28"/>
        </w:rPr>
        <w:t xml:space="preserve">) </w:t>
      </w:r>
      <w:r w:rsidRPr="007C6E52">
        <w:rPr>
          <w:sz w:val="28"/>
          <w:szCs w:val="28"/>
        </w:rPr>
        <w:t>описывает, как изменяется фун</w:t>
      </w:r>
      <w:r w:rsidRPr="007C6E52">
        <w:rPr>
          <w:sz w:val="28"/>
          <w:szCs w:val="28"/>
        </w:rPr>
        <w:t>к</w:t>
      </w:r>
      <w:r w:rsidRPr="007C6E52">
        <w:rPr>
          <w:sz w:val="28"/>
          <w:szCs w:val="28"/>
        </w:rPr>
        <w:t>ция. Это позволяет нам моделировать движения и процессы, непрерывно м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няющиеся во времени. В качестве простого примера допустим, что с крыши здания брошен мяч. Тогда высота, на которой находится мяч, удовлетворяет </w:t>
      </w:r>
      <w:r>
        <w:rPr>
          <w:sz w:val="28"/>
          <w:szCs w:val="28"/>
        </w:rPr>
        <w:t>ДУ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9.5pt;height:42.75pt;visibility:visible">
            <v:imagedata r:id="rId7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g</w:t>
      </w:r>
      <w:r w:rsidRPr="0079772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9772B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 xml:space="preserve">ускорение свободного падения, а переменная </w:t>
      </w:r>
      <w:proofErr w:type="spellStart"/>
      <w:r w:rsidRPr="0079772B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представляет собой время, отсчитываемое от начала падения мяча. Это уравнение можно решить, интегрир</w:t>
      </w:r>
      <w:r>
        <w:rPr>
          <w:sz w:val="28"/>
          <w:szCs w:val="28"/>
        </w:rPr>
        <w:t>уя его правую часть, и получить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" o:spid="_x0000_i1026" type="#_x0000_t75" style="width:262.5pt;height:39.75pt;visibility:visible">
            <v:imagedata r:id="rId8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Отметим несколько обстоятельств. Во</w:t>
      </w:r>
      <w:r w:rsidRPr="0079772B">
        <w:rPr>
          <w:sz w:val="28"/>
          <w:szCs w:val="28"/>
        </w:rPr>
        <w:t>-</w:t>
      </w:r>
      <w:r w:rsidRPr="007C6E52">
        <w:rPr>
          <w:sz w:val="28"/>
          <w:szCs w:val="28"/>
        </w:rPr>
        <w:t>первых, решение зависит от высоты здания, т.е. от величины высота</w:t>
      </w:r>
      <w:r w:rsidRPr="0079772B">
        <w:rPr>
          <w:sz w:val="28"/>
          <w:szCs w:val="28"/>
        </w:rPr>
        <w:t>(0)</w:t>
      </w:r>
      <w:r w:rsidRPr="007C6E52">
        <w:rPr>
          <w:sz w:val="28"/>
          <w:szCs w:val="28"/>
        </w:rPr>
        <w:t>, и, следовательно, не определяется одн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значно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>. Во</w:t>
      </w:r>
      <w:r w:rsidRPr="0079772B">
        <w:rPr>
          <w:sz w:val="28"/>
          <w:szCs w:val="28"/>
        </w:rPr>
        <w:t>-</w:t>
      </w:r>
      <w:r w:rsidRPr="007C6E52">
        <w:rPr>
          <w:sz w:val="28"/>
          <w:szCs w:val="28"/>
        </w:rPr>
        <w:t>вторых, решение</w:t>
      </w:r>
      <w:r>
        <w:rPr>
          <w:sz w:val="28"/>
          <w:szCs w:val="28"/>
        </w:rPr>
        <w:t>м является не число, а функция.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Математические модели, основанные на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>, широко применяются во многих научных дисциплинах для описания окружающего нас мира. От ан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 xml:space="preserve">лиза химических реакций на атомарном уровне до глобального предсказания погоды, изучения комет, планет и галактик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всюду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 xml:space="preserve"> играют важную роль. Даже системы, которые по своей природе дискретны, такие, как численность кроликов в биологической экосистеме, часто хорошо </w:t>
      </w:r>
      <w:proofErr w:type="spellStart"/>
      <w:r w:rsidRPr="007C6E52">
        <w:rPr>
          <w:sz w:val="28"/>
          <w:szCs w:val="28"/>
        </w:rPr>
        <w:t>аппроксимируются</w:t>
      </w:r>
      <w:proofErr w:type="spellEnd"/>
      <w:r w:rsidRPr="007C6E52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>. В этом параграфе вводятся некоторые основные идеи, необходимые для п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нимания обыкновенных дифференциальных уравнений</w:t>
      </w:r>
      <w:r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(ОДУ). В последу</w:t>
      </w:r>
      <w:r w:rsidRPr="007C6E52">
        <w:rPr>
          <w:sz w:val="28"/>
          <w:szCs w:val="28"/>
        </w:rPr>
        <w:t>ю</w:t>
      </w:r>
      <w:r w:rsidRPr="007C6E52">
        <w:rPr>
          <w:sz w:val="28"/>
          <w:szCs w:val="28"/>
        </w:rPr>
        <w:t xml:space="preserve">щих параграфах мы вернемся к каждой из этих идей и рассмотрим их более </w:t>
      </w:r>
      <w:r>
        <w:rPr>
          <w:sz w:val="28"/>
          <w:szCs w:val="28"/>
        </w:rPr>
        <w:t>подробно.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0C1A3C">
        <w:rPr>
          <w:i/>
          <w:sz w:val="28"/>
          <w:szCs w:val="28"/>
        </w:rPr>
        <w:t>ОДУ</w:t>
      </w:r>
      <w:r>
        <w:rPr>
          <w:sz w:val="28"/>
          <w:szCs w:val="28"/>
        </w:rPr>
        <w:t xml:space="preserve"> – </w:t>
      </w:r>
      <w:r w:rsidRPr="007C6E52">
        <w:rPr>
          <w:sz w:val="28"/>
          <w:szCs w:val="28"/>
        </w:rPr>
        <w:t>это уравнение, содержащее функцию и ее производные. Пр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сте</w:t>
      </w:r>
      <w:r>
        <w:rPr>
          <w:sz w:val="28"/>
          <w:szCs w:val="28"/>
        </w:rPr>
        <w:t>йшее ОДУ имеет вид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3" o:spid="_x0000_i1027" type="#_x0000_t75" style="width:79.5pt;height:44.25pt;visibility:visible">
            <v:imagedata r:id="rId9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В примере с мячом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r w:rsidRPr="007C6E52">
        <w:rPr>
          <w:sz w:val="28"/>
          <w:szCs w:val="28"/>
        </w:rPr>
        <w:t xml:space="preserve">это высота, </w:t>
      </w:r>
      <w:r w:rsidRPr="000C1A3C">
        <w:rPr>
          <w:i/>
          <w:sz w:val="28"/>
          <w:szCs w:val="28"/>
          <w:lang w:val="en-US"/>
        </w:rPr>
        <w:t>f</w:t>
      </w:r>
      <w:r w:rsidRPr="000C1A3C">
        <w:rPr>
          <w:sz w:val="28"/>
          <w:szCs w:val="28"/>
        </w:rPr>
        <w:t>(</w:t>
      </w:r>
      <w:r w:rsidRPr="000C1A3C">
        <w:rPr>
          <w:i/>
          <w:sz w:val="28"/>
          <w:szCs w:val="28"/>
          <w:lang w:val="en-US"/>
        </w:rPr>
        <w:t>t</w:t>
      </w:r>
      <w:r w:rsidRPr="000C1A3C">
        <w:rPr>
          <w:sz w:val="28"/>
          <w:szCs w:val="28"/>
        </w:rPr>
        <w:t xml:space="preserve">) </w:t>
      </w:r>
      <w:r w:rsidRPr="007C6E52">
        <w:rPr>
          <w:sz w:val="28"/>
          <w:szCs w:val="28"/>
        </w:rPr>
        <w:t xml:space="preserve"> = </w:t>
      </w:r>
      <w:r w:rsidRPr="000C1A3C"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</w:t>
      </w:r>
      <w:proofErr w:type="spellStart"/>
      <w:r w:rsidRPr="000C1A3C">
        <w:rPr>
          <w:i/>
          <w:sz w:val="28"/>
          <w:szCs w:val="28"/>
        </w:rPr>
        <w:t>gt</w:t>
      </w:r>
      <w:proofErr w:type="spellEnd"/>
      <w:r w:rsidRPr="007C6E52">
        <w:rPr>
          <w:sz w:val="28"/>
          <w:szCs w:val="28"/>
        </w:rPr>
        <w:t xml:space="preserve">. Пусть нас интересует </w:t>
      </w:r>
      <w:proofErr w:type="gramStart"/>
      <w:r w:rsidRPr="007C6E52">
        <w:rPr>
          <w:sz w:val="28"/>
          <w:szCs w:val="28"/>
        </w:rPr>
        <w:t>решение</w:t>
      </w:r>
      <w:proofErr w:type="gramEnd"/>
      <w:r w:rsidRPr="007C6E52">
        <w:rPr>
          <w:sz w:val="28"/>
          <w:szCs w:val="28"/>
        </w:rPr>
        <w:t xml:space="preserve"> начиная с некоторого </w:t>
      </w:r>
      <w:r w:rsidRPr="000C1A3C">
        <w:rPr>
          <w:i/>
          <w:sz w:val="28"/>
          <w:szCs w:val="28"/>
          <w:lang w:val="en-US"/>
        </w:rPr>
        <w:t>t</w:t>
      </w:r>
      <w:r w:rsidRPr="000C1A3C">
        <w:rPr>
          <w:sz w:val="28"/>
          <w:szCs w:val="28"/>
        </w:rPr>
        <w:t xml:space="preserve"> =</w:t>
      </w:r>
      <w:r w:rsidRPr="007C6E52">
        <w:rPr>
          <w:sz w:val="28"/>
          <w:szCs w:val="28"/>
        </w:rPr>
        <w:t xml:space="preserve"> </w:t>
      </w:r>
      <w:r w:rsidRPr="000C1A3C">
        <w:rPr>
          <w:i/>
          <w:sz w:val="28"/>
          <w:szCs w:val="28"/>
          <w:lang w:val="en-US"/>
        </w:rPr>
        <w:t>t</w:t>
      </w:r>
      <w:r w:rsidRPr="000C1A3C">
        <w:rPr>
          <w:sz w:val="28"/>
          <w:szCs w:val="28"/>
          <w:vertAlign w:val="subscript"/>
        </w:rPr>
        <w:t>0</w:t>
      </w:r>
      <w:r w:rsidRPr="000C1A3C">
        <w:rPr>
          <w:sz w:val="28"/>
          <w:szCs w:val="28"/>
        </w:rPr>
        <w:t xml:space="preserve">. </w:t>
      </w:r>
      <w:r w:rsidRPr="007C6E52">
        <w:rPr>
          <w:sz w:val="28"/>
          <w:szCs w:val="28"/>
        </w:rPr>
        <w:t>Если фу</w:t>
      </w:r>
      <w:r>
        <w:rPr>
          <w:sz w:val="28"/>
          <w:szCs w:val="28"/>
        </w:rPr>
        <w:t>н</w:t>
      </w:r>
      <w:r w:rsidRPr="007C6E52">
        <w:rPr>
          <w:sz w:val="28"/>
          <w:szCs w:val="28"/>
        </w:rPr>
        <w:t xml:space="preserve">кция </w:t>
      </w:r>
      <w:r w:rsidRPr="000C1A3C">
        <w:rPr>
          <w:i/>
          <w:sz w:val="28"/>
          <w:szCs w:val="28"/>
          <w:lang w:val="en-US"/>
        </w:rPr>
        <w:t>f</w:t>
      </w:r>
      <w:r w:rsidRPr="000C1A3C">
        <w:rPr>
          <w:sz w:val="28"/>
          <w:szCs w:val="28"/>
        </w:rPr>
        <w:t>(</w:t>
      </w:r>
      <w:r w:rsidRPr="000C1A3C">
        <w:rPr>
          <w:i/>
          <w:sz w:val="28"/>
          <w:szCs w:val="28"/>
          <w:lang w:val="en-US"/>
        </w:rPr>
        <w:t>t</w:t>
      </w:r>
      <w:r w:rsidRPr="000C1A3C">
        <w:rPr>
          <w:sz w:val="28"/>
          <w:szCs w:val="28"/>
        </w:rPr>
        <w:t>)</w:t>
      </w:r>
      <w:r w:rsidRPr="007C6E52">
        <w:rPr>
          <w:sz w:val="28"/>
          <w:szCs w:val="28"/>
        </w:rPr>
        <w:t xml:space="preserve"> непрерывна на отрезке [</w:t>
      </w:r>
      <w:r w:rsidRPr="00D345C8">
        <w:rPr>
          <w:i/>
          <w:sz w:val="28"/>
          <w:szCs w:val="28"/>
          <w:lang w:val="en-US"/>
        </w:rPr>
        <w:t>t</w:t>
      </w:r>
      <w:r w:rsidRPr="00D345C8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, </w:t>
      </w:r>
      <w:r w:rsidRPr="00D345C8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], то решение рассматриваемого</w:t>
      </w:r>
      <w:r>
        <w:rPr>
          <w:sz w:val="28"/>
          <w:szCs w:val="28"/>
        </w:rPr>
        <w:t xml:space="preserve"> уравнения записывается в виде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4" o:spid="_x0000_i1028" type="#_x0000_t75" style="width:207pt;height:39.75pt;visibility:visible">
            <v:imagedata r:id="rId10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функция </w:t>
      </w:r>
      <w:r>
        <w:rPr>
          <w:i/>
          <w:sz w:val="28"/>
          <w:szCs w:val="28"/>
          <w:lang w:val="en-US"/>
        </w:rPr>
        <w:t>y</w:t>
      </w:r>
      <w:r w:rsidRPr="000C1A3C">
        <w:rPr>
          <w:sz w:val="28"/>
          <w:szCs w:val="28"/>
        </w:rPr>
        <w:t>(</w:t>
      </w:r>
      <w:r w:rsidRPr="000C1A3C">
        <w:rPr>
          <w:i/>
          <w:sz w:val="28"/>
          <w:szCs w:val="28"/>
          <w:lang w:val="en-US"/>
        </w:rPr>
        <w:t>t</w:t>
      </w:r>
      <w:r w:rsidRPr="000C1A3C">
        <w:rPr>
          <w:sz w:val="28"/>
          <w:szCs w:val="28"/>
        </w:rPr>
        <w:t>)</w:t>
      </w:r>
      <w:r w:rsidRPr="007C6E52">
        <w:rPr>
          <w:sz w:val="28"/>
          <w:szCs w:val="28"/>
        </w:rPr>
        <w:t xml:space="preserve"> определена с точностью до константы. В нашем примере ко</w:t>
      </w:r>
      <w:r w:rsidRPr="007C6E52">
        <w:rPr>
          <w:sz w:val="28"/>
          <w:szCs w:val="28"/>
        </w:rPr>
        <w:t>н</w:t>
      </w:r>
      <w:r w:rsidRPr="007C6E52">
        <w:rPr>
          <w:sz w:val="28"/>
          <w:szCs w:val="28"/>
        </w:rPr>
        <w:t>стан</w:t>
      </w:r>
      <w:r>
        <w:rPr>
          <w:sz w:val="28"/>
          <w:szCs w:val="28"/>
        </w:rPr>
        <w:t xml:space="preserve">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равна начальной высоте, т.</w:t>
      </w:r>
      <w:r w:rsidRPr="007C6E52">
        <w:rPr>
          <w:sz w:val="28"/>
          <w:szCs w:val="28"/>
        </w:rPr>
        <w:t>е. величине высота</w:t>
      </w:r>
      <w:r w:rsidRPr="00D345C8">
        <w:rPr>
          <w:sz w:val="28"/>
          <w:szCs w:val="28"/>
        </w:rPr>
        <w:t>(0</w:t>
      </w:r>
      <w:r w:rsidRPr="007C6E52">
        <w:rPr>
          <w:sz w:val="28"/>
          <w:szCs w:val="28"/>
        </w:rPr>
        <w:t xml:space="preserve">). Таким образом, наше ОДУ имеет семейство решений, каждое из которых отличается от </w:t>
      </w:r>
      <w:proofErr w:type="gramStart"/>
      <w:r w:rsidRPr="007C6E52">
        <w:rPr>
          <w:sz w:val="28"/>
          <w:szCs w:val="28"/>
        </w:rPr>
        <w:t>др</w:t>
      </w:r>
      <w:r w:rsidRPr="007C6E52">
        <w:rPr>
          <w:sz w:val="28"/>
          <w:szCs w:val="28"/>
        </w:rPr>
        <w:t>у</w:t>
      </w:r>
      <w:r w:rsidRPr="007C6E52">
        <w:rPr>
          <w:sz w:val="28"/>
          <w:szCs w:val="28"/>
        </w:rPr>
        <w:t>гого</w:t>
      </w:r>
      <w:proofErr w:type="gramEnd"/>
      <w:r w:rsidRPr="007C6E52">
        <w:rPr>
          <w:sz w:val="28"/>
          <w:szCs w:val="28"/>
        </w:rPr>
        <w:t xml:space="preserve"> на аддитивную константу. Вид данного уравнения таков, что в фиксир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ванной точке </w:t>
      </w:r>
      <w:proofErr w:type="spellStart"/>
      <w:r w:rsidRPr="00D345C8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все кривые из семейства решений имеют одинаковый наклон </w:t>
      </w:r>
      <w:proofErr w:type="spellStart"/>
      <w:r w:rsidRPr="00D345C8">
        <w:rPr>
          <w:i/>
          <w:sz w:val="28"/>
          <w:szCs w:val="28"/>
          <w:lang w:val="en-US"/>
        </w:rPr>
        <w:t>dy</w:t>
      </w:r>
      <w:proofErr w:type="spellEnd"/>
      <w:r w:rsidRPr="00D345C8">
        <w:rPr>
          <w:sz w:val="28"/>
          <w:szCs w:val="28"/>
        </w:rPr>
        <w:t>/</w:t>
      </w:r>
      <w:proofErr w:type="spellStart"/>
      <w:r w:rsidRPr="00D345C8">
        <w:rPr>
          <w:i/>
          <w:sz w:val="28"/>
          <w:szCs w:val="28"/>
          <w:lang w:val="en-US"/>
        </w:rPr>
        <w:t>dt</w:t>
      </w:r>
      <w:proofErr w:type="spellEnd"/>
      <w:r w:rsidRPr="007C6E52">
        <w:rPr>
          <w:sz w:val="28"/>
          <w:szCs w:val="28"/>
        </w:rPr>
        <w:t>. Чтобы выделить единственную кривую, возьмем то решение, которое принимает заданное значение</w:t>
      </w:r>
      <w:proofErr w:type="gramStart"/>
      <w:r w:rsidRPr="007C6E52">
        <w:rPr>
          <w:sz w:val="28"/>
          <w:szCs w:val="28"/>
        </w:rPr>
        <w:t xml:space="preserve"> </w:t>
      </w:r>
      <w:r w:rsidRPr="00D345C8">
        <w:rPr>
          <w:i/>
          <w:sz w:val="28"/>
          <w:szCs w:val="28"/>
        </w:rPr>
        <w:t>А</w:t>
      </w:r>
      <w:proofErr w:type="gramEnd"/>
      <w:r w:rsidRPr="007C6E52">
        <w:rPr>
          <w:sz w:val="28"/>
          <w:szCs w:val="28"/>
        </w:rPr>
        <w:t xml:space="preserve"> в точке </w:t>
      </w:r>
      <w:proofErr w:type="spellStart"/>
      <w:r w:rsidRPr="00D345C8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= </w:t>
      </w:r>
      <w:r w:rsidRPr="00D345C8">
        <w:rPr>
          <w:i/>
          <w:sz w:val="28"/>
          <w:szCs w:val="28"/>
          <w:lang w:val="en-US"/>
        </w:rPr>
        <w:t>t</w:t>
      </w:r>
      <w:r w:rsidRPr="00D345C8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>. Величина</w:t>
      </w:r>
      <w:proofErr w:type="gramStart"/>
      <w:r w:rsidRPr="007C6E52">
        <w:rPr>
          <w:sz w:val="28"/>
          <w:szCs w:val="28"/>
        </w:rPr>
        <w:t xml:space="preserve"> </w:t>
      </w:r>
      <w:r w:rsidRPr="00D345C8">
        <w:rPr>
          <w:i/>
          <w:sz w:val="28"/>
          <w:szCs w:val="28"/>
        </w:rPr>
        <w:t>А</w:t>
      </w:r>
      <w:proofErr w:type="gramEnd"/>
      <w:r w:rsidRPr="007C6E52">
        <w:rPr>
          <w:sz w:val="28"/>
          <w:szCs w:val="28"/>
        </w:rPr>
        <w:t xml:space="preserve"> определяется ко</w:t>
      </w:r>
      <w:r w:rsidRPr="007C6E52">
        <w:rPr>
          <w:sz w:val="28"/>
          <w:szCs w:val="28"/>
        </w:rPr>
        <w:t>н</w:t>
      </w:r>
      <w:r w:rsidRPr="007C6E52">
        <w:rPr>
          <w:sz w:val="28"/>
          <w:szCs w:val="28"/>
        </w:rPr>
        <w:t>кретной постановкой задачи; в нашем приме</w:t>
      </w:r>
      <w:r>
        <w:rPr>
          <w:sz w:val="28"/>
          <w:szCs w:val="28"/>
        </w:rPr>
        <w:t>ре она выражает высоту здания.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Простейшее уравнение иллюстрирует тесную связь между задачами интегрирования и решения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 xml:space="preserve">. Однако есть и определенные различия. Одно из важнейших различий в том, что при интегрировании результатом является единственное число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величина интеграла. Здесь же ищется функция, опр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деляемая на отрезке. Иногда решение </w:t>
      </w:r>
      <w:r w:rsidRPr="00D345C8">
        <w:rPr>
          <w:sz w:val="28"/>
          <w:szCs w:val="28"/>
        </w:rPr>
        <w:t xml:space="preserve">ДУ </w:t>
      </w:r>
      <w:r w:rsidRPr="007C6E52">
        <w:rPr>
          <w:sz w:val="28"/>
          <w:szCs w:val="28"/>
        </w:rPr>
        <w:t>требуется определить только в о</w:t>
      </w:r>
      <w:r w:rsidRPr="007C6E52">
        <w:rPr>
          <w:sz w:val="28"/>
          <w:szCs w:val="28"/>
        </w:rPr>
        <w:t>д</w:t>
      </w:r>
      <w:r w:rsidRPr="007C6E52">
        <w:rPr>
          <w:sz w:val="28"/>
          <w:szCs w:val="28"/>
        </w:rPr>
        <w:t>ной точке, например, узнать высоту мяча на третьей секунде падения. Тогда, как и при интегрировании, результатом будет число. Однако гораздо чаще ищется решение на отрезке. Так, если мы хотим выразить зависимость выс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ты мяча от времени, то лучше искать решение в виде функции. Явную фо</w:t>
      </w:r>
      <w:r w:rsidRPr="007C6E52">
        <w:rPr>
          <w:sz w:val="28"/>
          <w:szCs w:val="28"/>
        </w:rPr>
        <w:t>р</w:t>
      </w:r>
      <w:r w:rsidRPr="007C6E52">
        <w:rPr>
          <w:sz w:val="28"/>
          <w:szCs w:val="28"/>
        </w:rPr>
        <w:t>мулу для решения удается выписать только в простейших случаях, а в общем случае это представляется невозможным или слишком сложным. Другое ра</w:t>
      </w:r>
      <w:r w:rsidRPr="007C6E52">
        <w:rPr>
          <w:sz w:val="28"/>
          <w:szCs w:val="28"/>
        </w:rPr>
        <w:t>з</w:t>
      </w:r>
      <w:r w:rsidRPr="007C6E52">
        <w:rPr>
          <w:sz w:val="28"/>
          <w:szCs w:val="28"/>
        </w:rPr>
        <w:t xml:space="preserve">личие </w:t>
      </w:r>
      <w:proofErr w:type="gramStart"/>
      <w:r w:rsidRPr="007C6E52">
        <w:rPr>
          <w:sz w:val="28"/>
          <w:szCs w:val="28"/>
        </w:rPr>
        <w:t>между</w:t>
      </w:r>
      <w:proofErr w:type="gramEnd"/>
      <w:r w:rsidRPr="007C6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ОДУ</w:t>
      </w:r>
      <w:proofErr w:type="gramEnd"/>
      <w:r w:rsidRPr="007C6E52">
        <w:rPr>
          <w:sz w:val="28"/>
          <w:szCs w:val="28"/>
        </w:rPr>
        <w:t xml:space="preserve"> и интегралами заключается в том, что первые одномерны, т.е. зависят от одного независимого переменного, а интеграл</w:t>
      </w:r>
      <w:r>
        <w:rPr>
          <w:sz w:val="28"/>
          <w:szCs w:val="28"/>
        </w:rPr>
        <w:t>ы часто бывают многомерными.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Поскольку решением ОДУ является функция, следует прийти к согл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>шению, какой смысл мы будем вкладывать в выражение «решить уравнение на компьютере». Общепринятый подход заключается в дискретизации зад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 xml:space="preserve">чи. Это значит, что решение </w:t>
      </w:r>
      <w:r>
        <w:rPr>
          <w:i/>
          <w:sz w:val="28"/>
          <w:szCs w:val="28"/>
          <w:lang w:val="en-US"/>
        </w:rPr>
        <w:t>y</w:t>
      </w:r>
      <w:r w:rsidRPr="00DA1799">
        <w:rPr>
          <w:sz w:val="28"/>
          <w:szCs w:val="28"/>
        </w:rPr>
        <w:t>(</w:t>
      </w:r>
      <w:proofErr w:type="spellStart"/>
      <w:r w:rsidRPr="00DA179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>) вычисляется только в конечном числе ди</w:t>
      </w:r>
      <w:r w:rsidRPr="007C6E52">
        <w:rPr>
          <w:sz w:val="28"/>
          <w:szCs w:val="28"/>
        </w:rPr>
        <w:t>с</w:t>
      </w:r>
      <w:r w:rsidRPr="007C6E52">
        <w:rPr>
          <w:sz w:val="28"/>
          <w:szCs w:val="28"/>
        </w:rPr>
        <w:t>кретных точек (узлов сетки), а не на всем непрерывном отрезке. Например, если [</w:t>
      </w:r>
      <w:r w:rsidRPr="00DA1799">
        <w:rPr>
          <w:i/>
          <w:sz w:val="28"/>
          <w:szCs w:val="28"/>
          <w:lang w:val="en-US"/>
        </w:rPr>
        <w:t>t</w:t>
      </w:r>
      <w:r w:rsidRPr="00DA1799">
        <w:rPr>
          <w:sz w:val="28"/>
          <w:szCs w:val="28"/>
          <w:vertAlign w:val="subscript"/>
        </w:rPr>
        <w:t>0</w:t>
      </w:r>
      <w:r w:rsidRPr="00DA1799">
        <w:rPr>
          <w:sz w:val="28"/>
          <w:szCs w:val="28"/>
        </w:rPr>
        <w:t xml:space="preserve">, </w:t>
      </w:r>
      <w:r w:rsidRPr="00DA1799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] = [</w:t>
      </w:r>
      <w:r w:rsidRPr="00DA1799">
        <w:rPr>
          <w:sz w:val="28"/>
          <w:szCs w:val="28"/>
        </w:rPr>
        <w:t>0</w:t>
      </w:r>
      <w:r w:rsidRPr="007C6E52">
        <w:rPr>
          <w:sz w:val="28"/>
          <w:szCs w:val="28"/>
        </w:rPr>
        <w:t>, 1], то решение можно вычислить в узлах 0.0, 0.01, 0.02, ..., 0.99, 1.0. Значение в какой</w:t>
      </w:r>
      <w:r w:rsidRPr="00F077DA">
        <w:rPr>
          <w:sz w:val="28"/>
          <w:szCs w:val="28"/>
        </w:rPr>
        <w:t>-</w:t>
      </w:r>
      <w:r w:rsidRPr="007C6E52">
        <w:rPr>
          <w:sz w:val="28"/>
          <w:szCs w:val="28"/>
        </w:rPr>
        <w:t>либо промежуточной точке можно получить и</w:t>
      </w:r>
      <w:r w:rsidRPr="007C6E52">
        <w:rPr>
          <w:sz w:val="28"/>
          <w:szCs w:val="28"/>
        </w:rPr>
        <w:t>н</w:t>
      </w:r>
      <w:r w:rsidRPr="007C6E52">
        <w:rPr>
          <w:sz w:val="28"/>
          <w:szCs w:val="28"/>
        </w:rPr>
        <w:t>терполированием. Узлы сетки не обязательно размещать равномерно. Быв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>ет, что узлы задаются заранее, поскольку требуется найти решение в опред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ленных точках или построить график или таблицу по специальным наборам </w:t>
      </w:r>
      <w:r w:rsidRPr="007C6E52">
        <w:rPr>
          <w:sz w:val="28"/>
          <w:szCs w:val="28"/>
        </w:rPr>
        <w:lastRenderedPageBreak/>
        <w:t xml:space="preserve">узлов. Однако лучше позволить программе определить узлы самостоятельно, поскольку, учитывая информацию о </w:t>
      </w:r>
      <w:proofErr w:type="gramStart"/>
      <w:r w:rsidRPr="007C6E52">
        <w:rPr>
          <w:sz w:val="28"/>
          <w:szCs w:val="28"/>
        </w:rPr>
        <w:t>конкретном</w:t>
      </w:r>
      <w:proofErr w:type="gramEnd"/>
      <w:r w:rsidRPr="007C6E52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>, удается вычислить пр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ближенное решение точнее и эффективнее. Например, если решение сильно меняется в некоторой подобласти, то необходимо разместить в такой подо</w:t>
      </w:r>
      <w:r w:rsidRPr="007C6E52">
        <w:rPr>
          <w:sz w:val="28"/>
          <w:szCs w:val="28"/>
        </w:rPr>
        <w:t>б</w:t>
      </w:r>
      <w:r w:rsidRPr="007C6E52">
        <w:rPr>
          <w:sz w:val="28"/>
          <w:szCs w:val="28"/>
        </w:rPr>
        <w:t>ласти много узлов сетки, чтобы отследить изменение решения. В этом отн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шении задачи численного решения ОДУ и интегриров</w:t>
      </w:r>
      <w:r>
        <w:rPr>
          <w:sz w:val="28"/>
          <w:szCs w:val="28"/>
        </w:rPr>
        <w:t>ания схожи.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Существует несколько источников возникновения ошибок при реш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нии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>. Так, ошибки появляются при дискретизации дифференциальной з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>дачи, подобно случаю разностной аппроксимации производной. Во многих, но, к сожалению, не во всех случаях повторное решение задачи на более ча</w:t>
      </w:r>
      <w:r w:rsidRPr="007C6E52">
        <w:rPr>
          <w:sz w:val="28"/>
          <w:szCs w:val="28"/>
        </w:rPr>
        <w:t>с</w:t>
      </w:r>
      <w:r w:rsidRPr="007C6E52">
        <w:rPr>
          <w:sz w:val="28"/>
          <w:szCs w:val="28"/>
        </w:rPr>
        <w:t>той сетке позволяет добиться большей точности. Однако иногда малые ошибки, внесенные в начале вычислений, могут совершенно исказить реш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ние, если только не подобрать подходящий численный метод. Это явление иногда называется «неустойчивостью». Далее, вычислениям, как правило, сопутствуют ошибки округления. В численных методах приходится идти на компромисс, сочетая стремление уменьшить отмеченные виды ошибок с н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обходимостью решить задачу с меньшими вычислительными затратами.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Часто возникает потребность в решении систем </w:t>
      </w:r>
      <w:r>
        <w:rPr>
          <w:sz w:val="28"/>
          <w:szCs w:val="28"/>
        </w:rPr>
        <w:t>ОДУ</w:t>
      </w:r>
      <w:r w:rsidRPr="007C6E52">
        <w:rPr>
          <w:sz w:val="28"/>
          <w:szCs w:val="28"/>
        </w:rPr>
        <w:t>, содержащих н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сколько неизвестных функций. Многие методы решения одного уравнения можно применить и к системе уравнений, хотя реализация такого алгоритма </w:t>
      </w:r>
      <w:proofErr w:type="gramStart"/>
      <w:r w:rsidRPr="007C6E52">
        <w:rPr>
          <w:sz w:val="28"/>
          <w:szCs w:val="28"/>
        </w:rPr>
        <w:t>может оказаться утомительной и труднее</w:t>
      </w:r>
      <w:proofErr w:type="gramEnd"/>
      <w:r w:rsidRPr="007C6E52">
        <w:rPr>
          <w:sz w:val="28"/>
          <w:szCs w:val="28"/>
        </w:rPr>
        <w:t xml:space="preserve"> будет использовать геометрич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скую интуицию.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 xml:space="preserve"> высокого порядка, содержащие вторую, третью и более высокие производные, можно записать в виде системы дифференциальных уравнений первого порядка, поэтому нет особых причин рассматривать ура</w:t>
      </w:r>
      <w:r w:rsidRPr="007C6E52">
        <w:rPr>
          <w:sz w:val="28"/>
          <w:szCs w:val="28"/>
        </w:rPr>
        <w:t>в</w:t>
      </w:r>
      <w:r w:rsidRPr="007C6E52">
        <w:rPr>
          <w:sz w:val="28"/>
          <w:szCs w:val="28"/>
        </w:rPr>
        <w:t>нения порядка выше первого.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proofErr w:type="gramStart"/>
      <w:r w:rsidRPr="007C6E52">
        <w:rPr>
          <w:sz w:val="28"/>
          <w:szCs w:val="28"/>
        </w:rPr>
        <w:t>В том случае, когда дифференциальная задача описывает два взаим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действующих процесса, один из которых претерпевает быстрые изменения, а другой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медленные, могут возникнуть определенные затруднения.</w:t>
      </w:r>
      <w:proofErr w:type="gramEnd"/>
      <w:r w:rsidRPr="007C6E52">
        <w:rPr>
          <w:sz w:val="28"/>
          <w:szCs w:val="28"/>
        </w:rPr>
        <w:t xml:space="preserve"> Прим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ром может служить модель удара по барабану, в которой соседствуют быс</w:t>
      </w:r>
      <w:r w:rsidRPr="007C6E52">
        <w:rPr>
          <w:sz w:val="28"/>
          <w:szCs w:val="28"/>
        </w:rPr>
        <w:t>т</w:t>
      </w:r>
      <w:r w:rsidRPr="007C6E52">
        <w:rPr>
          <w:sz w:val="28"/>
          <w:szCs w:val="28"/>
        </w:rPr>
        <w:t>рые колебания, отвечающие тону инструмента, и медленное ослабление силы звука. Чтобы отследить быстрые колебания, потребуется взять частую сетку, что приведет к большому объему вычислений. Однако уже через весьма м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>лое время после удара вклад быстрых колебаний в решение уменьшается, п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этому для расчета силы звука можно было бы обойтись редкой сеткой. Зад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 xml:space="preserve">чи такого рода принято называть </w:t>
      </w:r>
      <w:r>
        <w:rPr>
          <w:sz w:val="28"/>
          <w:szCs w:val="28"/>
        </w:rPr>
        <w:t>ж</w:t>
      </w:r>
      <w:r w:rsidRPr="007C6E52">
        <w:rPr>
          <w:sz w:val="28"/>
          <w:szCs w:val="28"/>
        </w:rPr>
        <w:t>есткими. Некоторые численные методы неприемлемы для решения жестких задач, ибо они неуклонно стремятся сл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довать за быстрыми движениями, даже если вклад последних не столь важен, как общий характер решения. Для решения жестких задач разработаны сп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циальные алгоритмы; некот</w:t>
      </w:r>
      <w:r>
        <w:rPr>
          <w:sz w:val="28"/>
          <w:szCs w:val="28"/>
        </w:rPr>
        <w:t>орые из них мы рассмотрим ниже.</w:t>
      </w:r>
    </w:p>
    <w:p w:rsidR="00A25B34" w:rsidRPr="006A7685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В этой книге мы обсудим только начальные задачи </w:t>
      </w:r>
      <w:proofErr w:type="gramStart"/>
      <w:r w:rsidRPr="007C6E52">
        <w:rPr>
          <w:sz w:val="28"/>
          <w:szCs w:val="28"/>
        </w:rPr>
        <w:t>для</w:t>
      </w:r>
      <w:proofErr w:type="gramEnd"/>
      <w:r w:rsidRPr="007C6E52">
        <w:rPr>
          <w:sz w:val="28"/>
          <w:szCs w:val="28"/>
        </w:rPr>
        <w:t xml:space="preserve"> </w:t>
      </w:r>
      <w:r>
        <w:rPr>
          <w:sz w:val="28"/>
          <w:szCs w:val="28"/>
        </w:rPr>
        <w:t>ОДУ</w:t>
      </w:r>
      <w:r w:rsidRPr="007C6E52">
        <w:rPr>
          <w:sz w:val="28"/>
          <w:szCs w:val="28"/>
        </w:rPr>
        <w:t>. Под н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 xml:space="preserve">чальной задачей (НЗ) мы подразумеваем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 xml:space="preserve">, </w:t>
      </w:r>
      <w:proofErr w:type="gramStart"/>
      <w:r w:rsidRPr="007C6E52">
        <w:rPr>
          <w:sz w:val="28"/>
          <w:szCs w:val="28"/>
        </w:rPr>
        <w:t>решение</w:t>
      </w:r>
      <w:proofErr w:type="gramEnd"/>
      <w:r w:rsidRPr="007C6E52">
        <w:rPr>
          <w:sz w:val="28"/>
          <w:szCs w:val="28"/>
        </w:rPr>
        <w:t xml:space="preserve"> которого в некоторой точке (</w:t>
      </w:r>
      <w:proofErr w:type="spellStart"/>
      <w:r w:rsidRPr="007C6E52">
        <w:rPr>
          <w:sz w:val="28"/>
          <w:szCs w:val="28"/>
        </w:rPr>
        <w:t>обозначеной</w:t>
      </w:r>
      <w:proofErr w:type="spellEnd"/>
      <w:r w:rsidRPr="007C6E52">
        <w:rPr>
          <w:sz w:val="28"/>
          <w:szCs w:val="28"/>
        </w:rPr>
        <w:t xml:space="preserve"> выше через </w:t>
      </w:r>
      <w:r w:rsidRPr="006A7685">
        <w:rPr>
          <w:i/>
          <w:sz w:val="28"/>
          <w:szCs w:val="28"/>
          <w:lang w:val="en-US"/>
        </w:rPr>
        <w:t>t</w:t>
      </w:r>
      <w:r w:rsidRPr="006A7685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) дано, а при </w:t>
      </w:r>
      <w:r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, б</w:t>
      </w:r>
      <w:r w:rsidRPr="006A7685">
        <w:rPr>
          <w:b/>
          <w:i/>
          <w:sz w:val="28"/>
          <w:szCs w:val="28"/>
        </w:rPr>
        <w:t>о</w:t>
      </w:r>
      <w:r w:rsidRPr="007C6E52">
        <w:rPr>
          <w:sz w:val="28"/>
          <w:szCs w:val="28"/>
        </w:rPr>
        <w:t xml:space="preserve">льших или меньших, чем </w:t>
      </w:r>
      <w:r w:rsidRPr="006A7685">
        <w:rPr>
          <w:i/>
          <w:sz w:val="28"/>
          <w:szCs w:val="28"/>
          <w:lang w:val="en-US"/>
        </w:rPr>
        <w:t>t</w:t>
      </w:r>
      <w:r w:rsidRPr="006A7685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>, его требуется найти.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lastRenderedPageBreak/>
        <w:t>Численные методы решения начальных задач стартуют из начальной точки и стараются отследить или «учуять» кривую решения. Часто они наз</w:t>
      </w:r>
      <w:r w:rsidRPr="007C6E52">
        <w:rPr>
          <w:sz w:val="28"/>
          <w:szCs w:val="28"/>
        </w:rPr>
        <w:t>ы</w:t>
      </w:r>
      <w:r w:rsidRPr="007C6E52">
        <w:rPr>
          <w:sz w:val="28"/>
          <w:szCs w:val="28"/>
        </w:rPr>
        <w:t xml:space="preserve">ваются </w:t>
      </w:r>
      <w:r w:rsidRPr="006A7685">
        <w:rPr>
          <w:i/>
          <w:sz w:val="28"/>
          <w:szCs w:val="28"/>
        </w:rPr>
        <w:t>маршевыми</w:t>
      </w:r>
      <w:r w:rsidRPr="007C6E52">
        <w:rPr>
          <w:sz w:val="28"/>
          <w:szCs w:val="28"/>
        </w:rPr>
        <w:t xml:space="preserve"> методами. Чтобы решить задачу, в любом методе прих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дится вычислять значения правой части уравнения </w:t>
      </w:r>
      <w:r>
        <w:rPr>
          <w:i/>
          <w:sz w:val="28"/>
          <w:szCs w:val="28"/>
          <w:lang w:val="en-US"/>
        </w:rPr>
        <w:t>f</w:t>
      </w:r>
      <w:r w:rsidRPr="006A7685">
        <w:rPr>
          <w:sz w:val="28"/>
          <w:szCs w:val="28"/>
        </w:rPr>
        <w:t>.</w:t>
      </w:r>
      <w:r w:rsidRPr="007C6E52">
        <w:rPr>
          <w:sz w:val="28"/>
          <w:szCs w:val="28"/>
        </w:rPr>
        <w:t xml:space="preserve"> Если в какой</w:t>
      </w:r>
      <w:r w:rsidRPr="006A7685">
        <w:rPr>
          <w:sz w:val="28"/>
          <w:szCs w:val="28"/>
        </w:rPr>
        <w:t>-</w:t>
      </w:r>
      <w:r w:rsidRPr="007C6E52">
        <w:rPr>
          <w:sz w:val="28"/>
          <w:szCs w:val="28"/>
        </w:rPr>
        <w:t xml:space="preserve">либо точке </w:t>
      </w:r>
      <w:r>
        <w:rPr>
          <w:i/>
          <w:sz w:val="28"/>
          <w:szCs w:val="28"/>
          <w:lang w:val="en-US"/>
        </w:rPr>
        <w:t>f</w:t>
      </w:r>
      <w:r w:rsidRPr="007C6E52">
        <w:rPr>
          <w:sz w:val="28"/>
          <w:szCs w:val="28"/>
        </w:rPr>
        <w:t xml:space="preserve"> обращается в бесконечность, то метод может не сработать. Такое может случиться, например, в окрестности точки </w:t>
      </w:r>
      <w:proofErr w:type="spellStart"/>
      <w:r w:rsidRPr="006A7685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= </w:t>
      </w:r>
      <w:r>
        <w:rPr>
          <w:sz w:val="28"/>
          <w:szCs w:val="28"/>
        </w:rPr>
        <w:t>0</w:t>
      </w:r>
      <w:r w:rsidRPr="007C6E52">
        <w:rPr>
          <w:sz w:val="28"/>
          <w:szCs w:val="28"/>
        </w:rPr>
        <w:t xml:space="preserve"> при решен</w:t>
      </w:r>
      <w:r>
        <w:rPr>
          <w:sz w:val="28"/>
          <w:szCs w:val="28"/>
        </w:rPr>
        <w:t>ии задачи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5" o:spid="_x0000_i1029" type="#_x0000_t75" style="width:180.75pt;height:39pt;visibility:visible">
            <v:imagedata r:id="rId11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Тем 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соответствующий интеграл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6" o:spid="_x0000_i1030" type="#_x0000_t75" style="width:142.5pt;height:51.75pt;visibility:visible">
            <v:imagedata r:id="rId12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нетрудно вычислить с помощью современных программ интегрирования. В этом заключается еще одно различие между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 xml:space="preserve"> и интегралами. Задача 8.1 дает хорошую возможность продолжить сопоставление начальных задач и </w:t>
      </w:r>
      <w:r>
        <w:rPr>
          <w:sz w:val="28"/>
          <w:szCs w:val="28"/>
        </w:rPr>
        <w:t>квадратур.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Pr="00EE473C">
        <w:rPr>
          <w:b/>
          <w:sz w:val="28"/>
          <w:szCs w:val="28"/>
        </w:rPr>
        <w:t>Основная терминология</w:t>
      </w:r>
      <w:r w:rsidRPr="00E73AF8">
        <w:rPr>
          <w:b/>
          <w:sz w:val="28"/>
          <w:szCs w:val="28"/>
        </w:rPr>
        <w:t xml:space="preserve"> (323)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Как отмечено выше, простейшее </w:t>
      </w:r>
      <w:r>
        <w:rPr>
          <w:sz w:val="28"/>
          <w:szCs w:val="28"/>
        </w:rPr>
        <w:t>ОДУ записывается в виде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7" o:spid="_x0000_i1031" type="#_x0000_t75" style="width:75pt;height:41.25pt;visibility:visible">
            <v:imagedata r:id="rId13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Это ОДУ </w:t>
      </w:r>
      <w:r w:rsidRPr="00E824D9">
        <w:rPr>
          <w:i/>
          <w:sz w:val="28"/>
          <w:szCs w:val="28"/>
        </w:rPr>
        <w:t>первого порядка</w:t>
      </w:r>
      <w:r w:rsidRPr="007C6E52">
        <w:rPr>
          <w:sz w:val="28"/>
          <w:szCs w:val="28"/>
        </w:rPr>
        <w:t>, поскольку наивысший порядок производных, с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держащихся в уравнении, равен единице. Решение этого уравнения можно найти, интегрируя правую часть, и все решения будут различаться на адд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тивную константу. Рассмотрим ОДУ первого порядка более о</w:t>
      </w:r>
      <w:r>
        <w:rPr>
          <w:sz w:val="28"/>
          <w:szCs w:val="28"/>
        </w:rPr>
        <w:t>бщего вида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8" o:spid="_x0000_i1032" type="#_x0000_t75" style="width:85.5pt;height:39.75pt;visibility:visible">
            <v:imagedata r:id="rId14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Это уравнение также имеет семейство решений (при соответствующих пре</w:t>
      </w:r>
      <w:r w:rsidRPr="007C6E52">
        <w:rPr>
          <w:sz w:val="28"/>
          <w:szCs w:val="28"/>
        </w:rPr>
        <w:t>д</w:t>
      </w:r>
      <w:r w:rsidRPr="007C6E52">
        <w:rPr>
          <w:sz w:val="28"/>
          <w:szCs w:val="28"/>
        </w:rPr>
        <w:t>положениях об</w:t>
      </w:r>
      <w:r w:rsidRPr="00E824D9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7C6E52">
        <w:rPr>
          <w:sz w:val="28"/>
          <w:szCs w:val="28"/>
        </w:rPr>
        <w:t xml:space="preserve">), но отдельные решения различаются уже не на аддитивную константу, поскольку при </w:t>
      </w:r>
      <w:proofErr w:type="gramStart"/>
      <w:r w:rsidRPr="007C6E52">
        <w:rPr>
          <w:sz w:val="28"/>
          <w:szCs w:val="28"/>
        </w:rPr>
        <w:t>фиксированном</w:t>
      </w:r>
      <w:proofErr w:type="gramEnd"/>
      <w:r w:rsidRPr="007C6E52">
        <w:rPr>
          <w:sz w:val="28"/>
          <w:szCs w:val="28"/>
        </w:rPr>
        <w:t xml:space="preserve"> </w:t>
      </w:r>
      <w:proofErr w:type="spellStart"/>
      <w:r w:rsidRPr="00E824D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каждое из решений имеет свой наклон.</w:t>
      </w: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824D9" w:rsidRDefault="00A25B34" w:rsidP="004E7341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E824D9">
        <w:rPr>
          <w:b/>
          <w:sz w:val="28"/>
          <w:szCs w:val="28"/>
        </w:rPr>
        <w:t>Пример 8.1. Семейства решений. (324)</w:t>
      </w:r>
    </w:p>
    <w:p w:rsidR="00A25B34" w:rsidRPr="00E824D9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E824D9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Будем обозначать производную </w:t>
      </w:r>
      <w:proofErr w:type="spellStart"/>
      <w:r>
        <w:rPr>
          <w:i/>
          <w:sz w:val="28"/>
          <w:szCs w:val="28"/>
          <w:lang w:val="en-US"/>
        </w:rPr>
        <w:t>dy</w:t>
      </w:r>
      <w:proofErr w:type="spellEnd"/>
      <w:r w:rsidRPr="00E824D9"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  <w:lang w:val="en-US"/>
        </w:rPr>
        <w:t>dt</w:t>
      </w:r>
      <w:proofErr w:type="spellEnd"/>
      <w:r w:rsidRPr="007C6E52">
        <w:rPr>
          <w:sz w:val="28"/>
          <w:szCs w:val="28"/>
        </w:rPr>
        <w:t xml:space="preserve"> через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′</w:t>
      </w:r>
      <w:r w:rsidRPr="007C6E52">
        <w:rPr>
          <w:sz w:val="28"/>
          <w:szCs w:val="28"/>
        </w:rPr>
        <w:t>. Рассмотрим два разных уравнения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9" o:spid="_x0000_i1033" type="#_x0000_t75" style="width:165.75pt;height:23.25pt;visibility:visible">
            <v:imagedata r:id="rId15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7C6E52">
        <w:rPr>
          <w:sz w:val="28"/>
          <w:szCs w:val="28"/>
        </w:rPr>
        <w:t>которые</w:t>
      </w:r>
      <w:proofErr w:type="gramEnd"/>
      <w:r w:rsidRPr="007C6E52">
        <w:rPr>
          <w:sz w:val="28"/>
          <w:szCs w:val="28"/>
        </w:rPr>
        <w:t xml:space="preserve"> об</w:t>
      </w:r>
      <w:r>
        <w:rPr>
          <w:sz w:val="28"/>
          <w:szCs w:val="28"/>
        </w:rPr>
        <w:t>ладают соответственно решениями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0" o:spid="_x0000_i1034" type="#_x0000_t75" style="width:218.25pt;height:21pt;visibility:visible">
            <v:imagedata r:id="rId16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Семейства решений этих уравнений представлены на рис. 8.1. Отметим, что при фиксированном </w:t>
      </w:r>
      <w:proofErr w:type="spellStart"/>
      <w:r w:rsidRPr="00E824D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производная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' зависит от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 во втором случае и не зав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сит в первом.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2" o:spid="_x0000_i1035" type="#_x0000_t75" style="width:283.5pt;height:217.5pt;visibility:visible">
            <v:imagedata r:id="rId17" o:title=""/>
          </v:shape>
        </w:pict>
      </w: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3" o:spid="_x0000_i1036" type="#_x0000_t75" style="width:273pt;height:205.5pt;visibility:visible">
            <v:imagedata r:id="rId18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8.1. Семейства решений.</w:t>
      </w:r>
    </w:p>
    <w:p w:rsidR="00A25B34" w:rsidRPr="00E73AF8" w:rsidRDefault="00A25B34" w:rsidP="005037B6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A25B34" w:rsidRDefault="00A25B34" w:rsidP="005037B6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lastRenderedPageBreak/>
        <w:t xml:space="preserve">Независимая переменная </w:t>
      </w:r>
      <w:proofErr w:type="spellStart"/>
      <w:r w:rsidRPr="00E824D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часто имеет смысл времени; при этом можно считать, что ОДУ описывает эволюцию физической системы. Начальное с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стояние такой системы обычно бывает известным, что и поясняет смысл те</w:t>
      </w:r>
      <w:r w:rsidRPr="007C6E52">
        <w:rPr>
          <w:sz w:val="28"/>
          <w:szCs w:val="28"/>
        </w:rPr>
        <w:t>р</w:t>
      </w:r>
      <w:r w:rsidRPr="007C6E52">
        <w:rPr>
          <w:sz w:val="28"/>
          <w:szCs w:val="28"/>
        </w:rPr>
        <w:t xml:space="preserve">мина «начальная задача». Если </w:t>
      </w:r>
      <w:r w:rsidRPr="00E824D9">
        <w:rPr>
          <w:i/>
          <w:sz w:val="28"/>
          <w:szCs w:val="28"/>
          <w:lang w:val="en-US"/>
        </w:rPr>
        <w:t>t</w:t>
      </w:r>
      <w:r w:rsidRPr="00E824D9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 и </w:t>
      </w:r>
      <w:r w:rsidRPr="00E824D9">
        <w:rPr>
          <w:i/>
          <w:sz w:val="28"/>
          <w:szCs w:val="28"/>
          <w:lang w:val="en-US"/>
        </w:rPr>
        <w:t>A</w:t>
      </w:r>
      <w:r w:rsidRPr="00E824D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24D9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заданные числа, то начальную задачу записывают в виде</w:t>
      </w:r>
    </w:p>
    <w:p w:rsidR="00A25B34" w:rsidRDefault="00A25B34" w:rsidP="005037B6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5037B6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1" o:spid="_x0000_i1037" type="#_x0000_t75" style="width:186pt;height:19.5pt;visibility:visible">
            <v:imagedata r:id="rId19" o:title=""/>
          </v:shape>
        </w:pict>
      </w:r>
    </w:p>
    <w:p w:rsidR="00A25B34" w:rsidRDefault="00A25B34" w:rsidP="005037B6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5037B6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Пара (</w:t>
      </w:r>
      <w:r w:rsidRPr="00E824D9">
        <w:rPr>
          <w:i/>
          <w:sz w:val="28"/>
          <w:szCs w:val="28"/>
          <w:lang w:val="en-US"/>
        </w:rPr>
        <w:t>t</w:t>
      </w:r>
      <w:r w:rsidRPr="00E824D9">
        <w:rPr>
          <w:sz w:val="28"/>
          <w:szCs w:val="28"/>
          <w:vertAlign w:val="subscript"/>
        </w:rPr>
        <w:t>0</w:t>
      </w:r>
      <w:r w:rsidRPr="00E824D9">
        <w:rPr>
          <w:sz w:val="28"/>
          <w:szCs w:val="28"/>
        </w:rPr>
        <w:t>,</w:t>
      </w:r>
      <w:r w:rsidRPr="007C6E52">
        <w:rPr>
          <w:sz w:val="28"/>
          <w:szCs w:val="28"/>
        </w:rPr>
        <w:t xml:space="preserve"> </w:t>
      </w:r>
      <w:r w:rsidRPr="00E824D9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называется </w:t>
      </w:r>
      <w:r w:rsidRPr="00E824D9">
        <w:rPr>
          <w:i/>
          <w:sz w:val="28"/>
          <w:szCs w:val="28"/>
        </w:rPr>
        <w:t>начальной точкой</w:t>
      </w:r>
      <w:r>
        <w:rPr>
          <w:sz w:val="28"/>
          <w:szCs w:val="28"/>
        </w:rPr>
        <w:t>.</w:t>
      </w:r>
    </w:p>
    <w:p w:rsidR="00A25B34" w:rsidRPr="007C6E52" w:rsidRDefault="00A25B34" w:rsidP="005037B6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Если </w:t>
      </w:r>
      <w:proofErr w:type="spellStart"/>
      <w:r w:rsidRPr="00E824D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 xml:space="preserve">вляет собой время, то решение </w:t>
      </w:r>
      <w:proofErr w:type="spellStart"/>
      <w:r w:rsidRPr="00E824D9">
        <w:rPr>
          <w:i/>
          <w:sz w:val="28"/>
          <w:szCs w:val="28"/>
        </w:rPr>
        <w:t>y</w:t>
      </w:r>
      <w:proofErr w:type="spellEnd"/>
      <w:r w:rsidRPr="00E824D9">
        <w:rPr>
          <w:sz w:val="28"/>
          <w:szCs w:val="28"/>
        </w:rPr>
        <w:t>(</w:t>
      </w:r>
      <w:proofErr w:type="spellStart"/>
      <w:r w:rsidRPr="00E824D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) требуется найти на фиксированном интервале </w:t>
      </w:r>
      <w:r w:rsidRPr="00E824D9">
        <w:rPr>
          <w:i/>
          <w:sz w:val="28"/>
          <w:szCs w:val="28"/>
          <w:lang w:val="en-US"/>
        </w:rPr>
        <w:t>t</w:t>
      </w:r>
      <w:r w:rsidRPr="00E824D9">
        <w:rPr>
          <w:sz w:val="28"/>
          <w:szCs w:val="28"/>
          <w:vertAlign w:val="subscript"/>
        </w:rPr>
        <w:t>0</w:t>
      </w:r>
      <w:r w:rsidRPr="00E824D9">
        <w:rPr>
          <w:sz w:val="28"/>
          <w:szCs w:val="28"/>
        </w:rPr>
        <w:t xml:space="preserve"> </w:t>
      </w:r>
      <w:r w:rsidRPr="00E824D9">
        <w:rPr>
          <w:sz w:val="28"/>
          <w:szCs w:val="28"/>
          <w:u w:val="single"/>
        </w:rPr>
        <w:t>&lt;</w:t>
      </w:r>
      <w:r w:rsidRPr="00E824D9">
        <w:rPr>
          <w:sz w:val="28"/>
          <w:szCs w:val="28"/>
        </w:rPr>
        <w:t xml:space="preserve"> </w:t>
      </w:r>
      <w:r w:rsidRPr="00E824D9">
        <w:rPr>
          <w:i/>
          <w:sz w:val="28"/>
          <w:szCs w:val="28"/>
          <w:lang w:val="en-US"/>
        </w:rPr>
        <w:t>t</w:t>
      </w:r>
      <w:r w:rsidRPr="00E824D9">
        <w:rPr>
          <w:sz w:val="28"/>
          <w:szCs w:val="28"/>
        </w:rPr>
        <w:t xml:space="preserve"> </w:t>
      </w:r>
      <w:r w:rsidRPr="00E824D9">
        <w:rPr>
          <w:sz w:val="28"/>
          <w:szCs w:val="28"/>
          <w:u w:val="single"/>
        </w:rPr>
        <w:t>&lt;</w:t>
      </w:r>
      <w:r w:rsidRPr="00E824D9">
        <w:rPr>
          <w:sz w:val="28"/>
          <w:szCs w:val="28"/>
        </w:rPr>
        <w:t xml:space="preserve"> </w:t>
      </w:r>
      <w:r w:rsidRPr="00E824D9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, а если </w:t>
      </w:r>
      <w:proofErr w:type="spellStart"/>
      <w:r w:rsidRPr="00E824D9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выражает расстояние, то реш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ние можно искать для </w:t>
      </w:r>
      <w:r w:rsidRPr="00E824D9">
        <w:rPr>
          <w:i/>
          <w:sz w:val="28"/>
          <w:szCs w:val="28"/>
          <w:lang w:val="en-US"/>
        </w:rPr>
        <w:t>T</w:t>
      </w:r>
      <w:r w:rsidRPr="00E824D9">
        <w:rPr>
          <w:i/>
          <w:sz w:val="28"/>
          <w:szCs w:val="28"/>
        </w:rPr>
        <w:t xml:space="preserve"> </w:t>
      </w:r>
      <w:r w:rsidRPr="00E824D9">
        <w:rPr>
          <w:sz w:val="28"/>
          <w:szCs w:val="28"/>
          <w:u w:val="single"/>
        </w:rPr>
        <w:t>&lt;</w:t>
      </w:r>
      <w:r w:rsidRPr="00E824D9">
        <w:rPr>
          <w:sz w:val="28"/>
          <w:szCs w:val="28"/>
        </w:rPr>
        <w:t xml:space="preserve"> </w:t>
      </w:r>
      <w:r w:rsidRPr="00E824D9">
        <w:rPr>
          <w:i/>
          <w:sz w:val="28"/>
          <w:szCs w:val="28"/>
          <w:lang w:val="en-US"/>
        </w:rPr>
        <w:t>t</w:t>
      </w:r>
      <w:r w:rsidRPr="00E824D9">
        <w:rPr>
          <w:sz w:val="28"/>
          <w:szCs w:val="28"/>
        </w:rPr>
        <w:t xml:space="preserve"> </w:t>
      </w:r>
      <w:r w:rsidRPr="00E824D9">
        <w:rPr>
          <w:sz w:val="28"/>
          <w:szCs w:val="28"/>
          <w:u w:val="single"/>
        </w:rPr>
        <w:t>&lt;</w:t>
      </w:r>
      <w:r w:rsidRPr="007C6E52">
        <w:rPr>
          <w:sz w:val="28"/>
          <w:szCs w:val="28"/>
        </w:rPr>
        <w:t xml:space="preserve"> </w:t>
      </w:r>
      <w:r w:rsidRPr="00E824D9">
        <w:rPr>
          <w:i/>
          <w:sz w:val="28"/>
          <w:szCs w:val="28"/>
          <w:lang w:val="en-US"/>
        </w:rPr>
        <w:t>t</w:t>
      </w:r>
      <w:r w:rsidRPr="005037B6">
        <w:rPr>
          <w:sz w:val="28"/>
          <w:szCs w:val="28"/>
          <w:vertAlign w:val="subscript"/>
        </w:rPr>
        <w:t>0</w:t>
      </w:r>
      <w:r w:rsidRPr="005037B6">
        <w:rPr>
          <w:sz w:val="28"/>
          <w:szCs w:val="28"/>
        </w:rPr>
        <w:t xml:space="preserve">. </w:t>
      </w:r>
      <w:r w:rsidRPr="00E824D9">
        <w:rPr>
          <w:sz w:val="28"/>
          <w:szCs w:val="28"/>
        </w:rPr>
        <w:t>И</w:t>
      </w:r>
      <w:r w:rsidRPr="007C6E52">
        <w:rPr>
          <w:sz w:val="28"/>
          <w:szCs w:val="28"/>
        </w:rPr>
        <w:t xml:space="preserve"> теория, и алгоритмы применимы в обоих случаях, но мы опишем</w:t>
      </w:r>
      <w:r>
        <w:rPr>
          <w:sz w:val="28"/>
          <w:szCs w:val="28"/>
        </w:rPr>
        <w:t xml:space="preserve"> подробно только первый случай.</w:t>
      </w:r>
    </w:p>
    <w:p w:rsidR="00A25B34" w:rsidRDefault="00A25B34" w:rsidP="005037B6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Различие между семействами решений уравнений </w:t>
      </w:r>
      <w:r w:rsidRPr="005037B6">
        <w:rPr>
          <w:i/>
          <w:sz w:val="28"/>
          <w:szCs w:val="28"/>
        </w:rPr>
        <w:t>у</w:t>
      </w:r>
      <w:r w:rsidRPr="007C6E52">
        <w:rPr>
          <w:sz w:val="28"/>
          <w:szCs w:val="28"/>
        </w:rPr>
        <w:t xml:space="preserve">' = </w:t>
      </w:r>
      <w:proofErr w:type="spellStart"/>
      <w:r w:rsidRPr="005037B6">
        <w:rPr>
          <w:i/>
          <w:sz w:val="28"/>
          <w:szCs w:val="28"/>
        </w:rPr>
        <w:t>f</w:t>
      </w:r>
      <w:proofErr w:type="spellEnd"/>
      <w:r w:rsidRPr="005037B6">
        <w:rPr>
          <w:sz w:val="28"/>
          <w:szCs w:val="28"/>
        </w:rPr>
        <w:t>(</w:t>
      </w:r>
      <w:proofErr w:type="spellStart"/>
      <w:r w:rsidRPr="005037B6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) и </w:t>
      </w:r>
      <w:r w:rsidRPr="005037B6">
        <w:rPr>
          <w:i/>
          <w:sz w:val="28"/>
          <w:szCs w:val="28"/>
        </w:rPr>
        <w:t>у</w:t>
      </w:r>
      <w:r w:rsidRPr="007C6E52">
        <w:rPr>
          <w:sz w:val="28"/>
          <w:szCs w:val="28"/>
        </w:rPr>
        <w:t>' =</w:t>
      </w:r>
      <w:r w:rsidRPr="005037B6">
        <w:rPr>
          <w:sz w:val="28"/>
          <w:szCs w:val="28"/>
        </w:rPr>
        <w:t xml:space="preserve"> </w:t>
      </w:r>
      <w:proofErr w:type="spellStart"/>
      <w:r w:rsidRPr="005037B6">
        <w:rPr>
          <w:i/>
          <w:sz w:val="28"/>
          <w:szCs w:val="28"/>
        </w:rPr>
        <w:t>f</w:t>
      </w:r>
      <w:proofErr w:type="spellEnd"/>
      <w:r w:rsidRPr="005037B6">
        <w:rPr>
          <w:sz w:val="28"/>
          <w:szCs w:val="28"/>
        </w:rPr>
        <w:t>(</w:t>
      </w:r>
      <w:proofErr w:type="spellStart"/>
      <w:r w:rsidRPr="005037B6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, </w:t>
      </w:r>
      <w:r w:rsidRPr="005037B6">
        <w:rPr>
          <w:i/>
          <w:sz w:val="28"/>
          <w:szCs w:val="28"/>
        </w:rPr>
        <w:t>у</w:t>
      </w:r>
      <w:r w:rsidRPr="007C6E52">
        <w:rPr>
          <w:sz w:val="28"/>
          <w:szCs w:val="28"/>
        </w:rPr>
        <w:t xml:space="preserve">) показывает еще одно отличие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 xml:space="preserve"> от квадратур. При вычислении определе</w:t>
      </w:r>
      <w:r w:rsidRPr="007C6E52">
        <w:rPr>
          <w:sz w:val="28"/>
          <w:szCs w:val="28"/>
        </w:rPr>
        <w:t>н</w:t>
      </w:r>
      <w:r w:rsidRPr="007C6E52">
        <w:rPr>
          <w:sz w:val="28"/>
          <w:szCs w:val="28"/>
        </w:rPr>
        <w:t xml:space="preserve">ного интеграла, скажем, от </w:t>
      </w:r>
      <w:r w:rsidRPr="005037B6">
        <w:rPr>
          <w:sz w:val="28"/>
          <w:szCs w:val="28"/>
        </w:rPr>
        <w:t>0</w:t>
      </w:r>
      <w:r w:rsidRPr="007C6E52">
        <w:rPr>
          <w:sz w:val="28"/>
          <w:szCs w:val="28"/>
        </w:rPr>
        <w:t xml:space="preserve"> до 1 мы вольны вычислять значения подынт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гральной функции в узлах квадратурной формулы на [</w:t>
      </w:r>
      <w:r w:rsidRPr="005037B6">
        <w:rPr>
          <w:sz w:val="28"/>
          <w:szCs w:val="28"/>
        </w:rPr>
        <w:t>0</w:t>
      </w:r>
      <w:r w:rsidRPr="007C6E52">
        <w:rPr>
          <w:sz w:val="28"/>
          <w:szCs w:val="28"/>
        </w:rPr>
        <w:t>, 1] в любой послед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вательности. Действительно, </w:t>
      </w:r>
      <w:r>
        <w:rPr>
          <w:sz w:val="28"/>
          <w:szCs w:val="28"/>
        </w:rPr>
        <w:t xml:space="preserve">ранее рассмотренный </w:t>
      </w:r>
      <w:r w:rsidRPr="007C6E52">
        <w:rPr>
          <w:sz w:val="28"/>
          <w:szCs w:val="28"/>
        </w:rPr>
        <w:t>адаптивный квадрату</w:t>
      </w:r>
      <w:r w:rsidRPr="007C6E52">
        <w:rPr>
          <w:sz w:val="28"/>
          <w:szCs w:val="28"/>
        </w:rPr>
        <w:t>р</w:t>
      </w:r>
      <w:r w:rsidRPr="007C6E52">
        <w:rPr>
          <w:sz w:val="28"/>
          <w:szCs w:val="28"/>
        </w:rPr>
        <w:t xml:space="preserve">ный алгоритм выбирает </w:t>
      </w:r>
      <w:proofErr w:type="spellStart"/>
      <w:r w:rsidRPr="007C6E52">
        <w:rPr>
          <w:sz w:val="28"/>
          <w:szCs w:val="28"/>
        </w:rPr>
        <w:t>подынтервалы</w:t>
      </w:r>
      <w:proofErr w:type="spellEnd"/>
      <w:r w:rsidRPr="007C6E52">
        <w:rPr>
          <w:sz w:val="28"/>
          <w:szCs w:val="28"/>
        </w:rPr>
        <w:t>, исходя из оценки погрешности, а не из положения в исходном интервале интегрирования. Это допустимо в случае квадратур, поскольку подынтегральную функцию всюду можно вычислять непосредственно. Но это</w:t>
      </w:r>
      <w:r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 xml:space="preserve">невозможно для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' =</w:t>
      </w:r>
      <w:r>
        <w:rPr>
          <w:sz w:val="28"/>
          <w:szCs w:val="28"/>
        </w:rPr>
        <w:t xml:space="preserve"> </w:t>
      </w:r>
      <w:r w:rsidRPr="005037B6">
        <w:rPr>
          <w:i/>
          <w:sz w:val="28"/>
          <w:szCs w:val="28"/>
          <w:lang w:val="en-US"/>
        </w:rPr>
        <w:t>f</w:t>
      </w:r>
      <w:r w:rsidRPr="005037B6">
        <w:rPr>
          <w:sz w:val="28"/>
          <w:szCs w:val="28"/>
        </w:rPr>
        <w:t>(</w:t>
      </w:r>
      <w:r w:rsidRPr="005037B6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): нельзя вычислить знач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ние производной решения в точке </w:t>
      </w:r>
      <w:r>
        <w:rPr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 = 0.5 до тех пор, пока в этой точке не б</w:t>
      </w:r>
      <w:r w:rsidRPr="007C6E52">
        <w:rPr>
          <w:sz w:val="28"/>
          <w:szCs w:val="28"/>
        </w:rPr>
        <w:t>у</w:t>
      </w:r>
      <w:r w:rsidRPr="007C6E52">
        <w:rPr>
          <w:sz w:val="28"/>
          <w:szCs w:val="28"/>
        </w:rPr>
        <w:t>дет вычислено решение,</w:t>
      </w:r>
      <w:r>
        <w:rPr>
          <w:sz w:val="28"/>
          <w:szCs w:val="28"/>
        </w:rPr>
        <w:t xml:space="preserve"> так как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'</w:t>
      </w:r>
      <w:r w:rsidRPr="005037B6">
        <w:rPr>
          <w:sz w:val="28"/>
          <w:szCs w:val="28"/>
        </w:rPr>
        <w:t>(0.</w:t>
      </w:r>
      <w:r>
        <w:rPr>
          <w:sz w:val="28"/>
          <w:szCs w:val="28"/>
        </w:rPr>
        <w:t>5) =</w:t>
      </w:r>
      <w:r w:rsidRPr="005037B6">
        <w:rPr>
          <w:sz w:val="28"/>
          <w:szCs w:val="28"/>
        </w:rPr>
        <w:t xml:space="preserve"> </w:t>
      </w:r>
      <w:r w:rsidRPr="005037B6">
        <w:rPr>
          <w:i/>
          <w:sz w:val="28"/>
          <w:szCs w:val="28"/>
          <w:lang w:val="en-US"/>
        </w:rPr>
        <w:t>f</w:t>
      </w:r>
      <w:r w:rsidRPr="005037B6">
        <w:rPr>
          <w:sz w:val="28"/>
          <w:szCs w:val="28"/>
        </w:rPr>
        <w:t>(0.</w:t>
      </w:r>
      <w:r>
        <w:rPr>
          <w:sz w:val="28"/>
          <w:szCs w:val="28"/>
        </w:rPr>
        <w:t xml:space="preserve">5, </w:t>
      </w:r>
      <w:r>
        <w:rPr>
          <w:i/>
          <w:sz w:val="28"/>
          <w:szCs w:val="28"/>
          <w:lang w:val="en-US"/>
        </w:rPr>
        <w:t>y</w:t>
      </w:r>
      <w:r w:rsidRPr="005037B6">
        <w:rPr>
          <w:sz w:val="28"/>
          <w:szCs w:val="28"/>
        </w:rPr>
        <w:t>(0.5)</w:t>
      </w:r>
      <w:r>
        <w:rPr>
          <w:sz w:val="28"/>
          <w:szCs w:val="28"/>
        </w:rPr>
        <w:t>).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061FE1" w:rsidRDefault="00A25B34" w:rsidP="004E7341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0018F3">
        <w:rPr>
          <w:b/>
          <w:sz w:val="28"/>
          <w:szCs w:val="28"/>
        </w:rPr>
        <w:t>8.1.2. Уравнения высокого порядка и системы уравнений</w:t>
      </w:r>
      <w:r w:rsidRPr="00061FE1">
        <w:rPr>
          <w:b/>
          <w:sz w:val="28"/>
          <w:szCs w:val="28"/>
        </w:rPr>
        <w:t xml:space="preserve"> (326)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Большинство практических задач приводит не к одному ОДУ первого порядка. Системы уравнений первого порядка могут возникать непосредс</w:t>
      </w:r>
      <w:r w:rsidRPr="007C6E52">
        <w:rPr>
          <w:sz w:val="28"/>
          <w:szCs w:val="28"/>
        </w:rPr>
        <w:t>т</w:t>
      </w:r>
      <w:r w:rsidRPr="007C6E52">
        <w:rPr>
          <w:sz w:val="28"/>
          <w:szCs w:val="28"/>
        </w:rPr>
        <w:t xml:space="preserve">венно, если в задаче имеется более одного неизвестного. Например, простая модель «хищник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жертва», описывающая популяции кроликов </w:t>
      </w:r>
      <w:r>
        <w:rPr>
          <w:i/>
          <w:sz w:val="28"/>
          <w:szCs w:val="28"/>
          <w:lang w:val="en-US"/>
        </w:rPr>
        <w:t>r</w:t>
      </w:r>
      <w:r w:rsidRPr="00061FE1">
        <w:rPr>
          <w:sz w:val="28"/>
          <w:szCs w:val="28"/>
        </w:rPr>
        <w:t>(</w:t>
      </w:r>
      <w:proofErr w:type="spellStart"/>
      <w:r w:rsidRPr="00061FE1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>) и лис</w:t>
      </w:r>
      <w:r w:rsidRPr="00061FE1">
        <w:rPr>
          <w:sz w:val="28"/>
          <w:szCs w:val="28"/>
        </w:rPr>
        <w:t xml:space="preserve"> </w:t>
      </w:r>
      <w:r w:rsidRPr="00061FE1">
        <w:rPr>
          <w:i/>
          <w:sz w:val="28"/>
          <w:szCs w:val="28"/>
          <w:lang w:val="en-US"/>
        </w:rPr>
        <w:t>f</w:t>
      </w:r>
      <w:r w:rsidRPr="007C6E52">
        <w:rPr>
          <w:sz w:val="28"/>
          <w:szCs w:val="28"/>
        </w:rPr>
        <w:t>(</w:t>
      </w:r>
      <w:r w:rsidRPr="00061FE1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), поедающих только кроликов, записывается в виде системы двух уравнений п</w:t>
      </w:r>
      <w:r>
        <w:rPr>
          <w:sz w:val="28"/>
          <w:szCs w:val="28"/>
        </w:rPr>
        <w:t>ервого порядка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задачу 8.5)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4" o:spid="_x0000_i1038" type="#_x0000_t75" style="width:111pt;height:41.25pt;visibility:visible">
            <v:imagedata r:id="rId20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40703B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Взаимодействие этих двух популяций пропорционально произведению их численностей с коэффициентом пропорциональности </w:t>
      </w:r>
      <w:r w:rsidRPr="00061FE1">
        <w:rPr>
          <w:rFonts w:ascii="Symbol" w:hAnsi="Symbol"/>
          <w:sz w:val="28"/>
          <w:szCs w:val="28"/>
          <w:lang w:val="en-US"/>
        </w:rPr>
        <w:t></w:t>
      </w:r>
      <w:r w:rsidRPr="007C6E52">
        <w:rPr>
          <w:sz w:val="28"/>
          <w:szCs w:val="28"/>
        </w:rPr>
        <w:t xml:space="preserve">. Задача состоит в том, чтобы определить обе численности </w:t>
      </w:r>
      <w:r>
        <w:rPr>
          <w:i/>
          <w:sz w:val="28"/>
          <w:szCs w:val="28"/>
          <w:lang w:val="en-US"/>
        </w:rPr>
        <w:t>r</w:t>
      </w:r>
      <w:r w:rsidRPr="00061FE1">
        <w:rPr>
          <w:sz w:val="28"/>
          <w:szCs w:val="28"/>
        </w:rPr>
        <w:t>(</w:t>
      </w:r>
      <w:proofErr w:type="spellStart"/>
      <w:r w:rsidRPr="00061FE1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) и </w:t>
      </w:r>
      <w:r w:rsidRPr="00061FE1">
        <w:rPr>
          <w:i/>
          <w:sz w:val="28"/>
          <w:szCs w:val="28"/>
          <w:lang w:val="en-US"/>
        </w:rPr>
        <w:t>f</w:t>
      </w:r>
      <w:r w:rsidRPr="007C6E52">
        <w:rPr>
          <w:sz w:val="28"/>
          <w:szCs w:val="28"/>
        </w:rPr>
        <w:t>(</w:t>
      </w:r>
      <w:r w:rsidRPr="00061FE1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), исходя из их значений, и</w:t>
      </w:r>
      <w:r w:rsidRPr="007C6E52">
        <w:rPr>
          <w:sz w:val="28"/>
          <w:szCs w:val="28"/>
        </w:rPr>
        <w:t>з</w:t>
      </w:r>
      <w:r w:rsidRPr="007C6E52">
        <w:rPr>
          <w:sz w:val="28"/>
          <w:szCs w:val="28"/>
        </w:rPr>
        <w:t>вестных</w:t>
      </w:r>
      <w:r>
        <w:rPr>
          <w:sz w:val="28"/>
          <w:szCs w:val="28"/>
        </w:rPr>
        <w:t xml:space="preserve"> в начальный момент времени </w:t>
      </w:r>
      <w:r w:rsidRPr="0040703B">
        <w:rPr>
          <w:i/>
          <w:sz w:val="28"/>
          <w:szCs w:val="28"/>
        </w:rPr>
        <w:t>t</w:t>
      </w:r>
      <w:r w:rsidRPr="0040703B">
        <w:rPr>
          <w:sz w:val="28"/>
          <w:szCs w:val="28"/>
          <w:vertAlign w:val="subscript"/>
        </w:rPr>
        <w:t>0</w:t>
      </w:r>
      <w:r w:rsidRPr="0040703B">
        <w:rPr>
          <w:sz w:val="28"/>
          <w:szCs w:val="28"/>
        </w:rPr>
        <w:t>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В более общей ситуации имеется </w:t>
      </w:r>
      <w:r>
        <w:rPr>
          <w:i/>
          <w:sz w:val="28"/>
          <w:szCs w:val="28"/>
          <w:lang w:val="en-US"/>
        </w:rPr>
        <w:t>n</w:t>
      </w:r>
      <w:r w:rsidRPr="007C6E52">
        <w:rPr>
          <w:sz w:val="28"/>
          <w:szCs w:val="28"/>
        </w:rPr>
        <w:t xml:space="preserve"> неизвестных функций</w:t>
      </w:r>
      <w:r w:rsidRPr="0040703B">
        <w:rPr>
          <w:sz w:val="28"/>
          <w:szCs w:val="28"/>
        </w:rPr>
        <w:t xml:space="preserve"> </w:t>
      </w:r>
      <w:proofErr w:type="spellStart"/>
      <w:r w:rsidRPr="0040703B">
        <w:rPr>
          <w:i/>
          <w:sz w:val="28"/>
          <w:szCs w:val="28"/>
          <w:lang w:val="en-US"/>
        </w:rPr>
        <w:t>y</w:t>
      </w:r>
      <w:r w:rsidRPr="0040703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7C6E52">
        <w:rPr>
          <w:sz w:val="28"/>
          <w:szCs w:val="28"/>
        </w:rPr>
        <w:t>(</w:t>
      </w:r>
      <w:r w:rsidRPr="0040703B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), </w:t>
      </w:r>
      <w:proofErr w:type="spellStart"/>
      <w:r w:rsidRPr="0040703B">
        <w:rPr>
          <w:i/>
          <w:sz w:val="28"/>
          <w:szCs w:val="28"/>
          <w:lang w:val="en-US"/>
        </w:rPr>
        <w:t>i</w:t>
      </w:r>
      <w:proofErr w:type="spellEnd"/>
      <w:r w:rsidRPr="007C6E52">
        <w:rPr>
          <w:sz w:val="28"/>
          <w:szCs w:val="28"/>
        </w:rPr>
        <w:t xml:space="preserve"> = 1,..., </w:t>
      </w:r>
      <w:r w:rsidRPr="0040703B">
        <w:rPr>
          <w:i/>
          <w:sz w:val="28"/>
          <w:szCs w:val="28"/>
          <w:lang w:val="en-US"/>
        </w:rPr>
        <w:t>n</w:t>
      </w:r>
      <w:r w:rsidRPr="007C6E52">
        <w:rPr>
          <w:sz w:val="28"/>
          <w:szCs w:val="28"/>
        </w:rPr>
        <w:t>, для которых выписа</w:t>
      </w:r>
      <w:r>
        <w:rPr>
          <w:sz w:val="28"/>
          <w:szCs w:val="28"/>
        </w:rPr>
        <w:t xml:space="preserve">но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ДУ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5" o:spid="_x0000_i1039" type="#_x0000_t75" style="width:192pt;height:90.75pt;visibility:visible">
            <v:imagedata r:id="rId21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40703B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В примере «хищник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жертва» </w:t>
      </w:r>
      <w:r>
        <w:rPr>
          <w:i/>
          <w:sz w:val="28"/>
          <w:szCs w:val="28"/>
          <w:lang w:val="en-US"/>
        </w:rPr>
        <w:t>n</w:t>
      </w:r>
      <w:r w:rsidRPr="007C6E52">
        <w:rPr>
          <w:sz w:val="28"/>
          <w:szCs w:val="28"/>
        </w:rPr>
        <w:t xml:space="preserve"> = 2, </w:t>
      </w:r>
      <w:r w:rsidRPr="0040703B">
        <w:rPr>
          <w:i/>
          <w:sz w:val="28"/>
          <w:szCs w:val="28"/>
        </w:rPr>
        <w:t>y</w:t>
      </w:r>
      <w:r w:rsidRPr="0040703B">
        <w:rPr>
          <w:sz w:val="28"/>
          <w:szCs w:val="28"/>
        </w:rPr>
        <w:t>1(</w:t>
      </w:r>
      <w:r w:rsidRPr="0040703B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) = </w:t>
      </w:r>
      <w:r>
        <w:rPr>
          <w:i/>
          <w:sz w:val="28"/>
          <w:szCs w:val="28"/>
          <w:lang w:val="en-US"/>
        </w:rPr>
        <w:t>r</w:t>
      </w:r>
      <w:r w:rsidRPr="0040703B">
        <w:rPr>
          <w:sz w:val="28"/>
          <w:szCs w:val="28"/>
        </w:rPr>
        <w:t>(</w:t>
      </w:r>
      <w:proofErr w:type="spellStart"/>
      <w:r w:rsidRPr="0040703B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),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2</w:t>
      </w:r>
      <w:r w:rsidRPr="0040703B">
        <w:rPr>
          <w:sz w:val="28"/>
          <w:szCs w:val="28"/>
        </w:rPr>
        <w:t>(</w:t>
      </w:r>
      <w:r w:rsidRPr="0040703B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) =</w:t>
      </w:r>
      <w:r w:rsidRPr="0040703B">
        <w:rPr>
          <w:sz w:val="28"/>
          <w:szCs w:val="28"/>
        </w:rPr>
        <w:t xml:space="preserve"> </w:t>
      </w:r>
      <w:proofErr w:type="spellStart"/>
      <w:r w:rsidRPr="0040703B">
        <w:rPr>
          <w:i/>
          <w:sz w:val="28"/>
          <w:szCs w:val="28"/>
        </w:rPr>
        <w:t>f</w:t>
      </w:r>
      <w:proofErr w:type="spellEnd"/>
      <w:r w:rsidRPr="0040703B">
        <w:rPr>
          <w:sz w:val="28"/>
          <w:szCs w:val="28"/>
        </w:rPr>
        <w:t>(</w:t>
      </w:r>
      <w:proofErr w:type="spellStart"/>
      <w:r w:rsidRPr="0040703B">
        <w:rPr>
          <w:i/>
          <w:sz w:val="28"/>
          <w:szCs w:val="28"/>
        </w:rPr>
        <w:t>t</w:t>
      </w:r>
      <w:proofErr w:type="spellEnd"/>
      <w:r>
        <w:rPr>
          <w:sz w:val="28"/>
          <w:szCs w:val="28"/>
        </w:rPr>
        <w:t>) и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6" o:spid="_x0000_i1040" type="#_x0000_t75" style="width:430.5pt;height:25.5pt;visibility:visible">
            <v:imagedata r:id="rId22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Начальные условия для системы уравнений первого порядка записываются следую</w:t>
      </w:r>
      <w:r>
        <w:rPr>
          <w:sz w:val="28"/>
          <w:szCs w:val="28"/>
        </w:rPr>
        <w:t>щим образом: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7" o:spid="_x0000_i1041" type="#_x0000_t75" style="width:262.5pt;height:20.25pt;visibility:visible">
            <v:imagedata r:id="rId23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Стандартный прием</w:t>
      </w:r>
      <w:r w:rsidRPr="001C2E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2E54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запись системы в векторной форме</w:t>
      </w:r>
      <w:r w:rsidRPr="001C2E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2E54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позволяет упр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стить обо</w:t>
      </w:r>
      <w:r>
        <w:rPr>
          <w:sz w:val="28"/>
          <w:szCs w:val="28"/>
        </w:rPr>
        <w:t>значения. Введем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8" o:spid="_x0000_i1042" type="#_x0000_t75" style="width:453.75pt;height:103.5pt;visibility:visible">
            <v:imagedata r:id="rId24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Тогда начальная задача </w:t>
      </w:r>
      <w:r>
        <w:rPr>
          <w:sz w:val="28"/>
          <w:szCs w:val="28"/>
        </w:rPr>
        <w:t>для системы записывается в виде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19" o:spid="_x0000_i1043" type="#_x0000_t75" style="width:218.25pt;height:34.5pt;visibility:visible">
            <v:imagedata r:id="rId25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Если начальные условия не заданы, то система обладает </w:t>
      </w:r>
      <w:r>
        <w:rPr>
          <w:i/>
          <w:sz w:val="28"/>
          <w:szCs w:val="28"/>
          <w:lang w:val="en-US"/>
        </w:rPr>
        <w:t>n</w:t>
      </w:r>
      <w:r w:rsidRPr="001C2E54">
        <w:rPr>
          <w:sz w:val="28"/>
          <w:szCs w:val="28"/>
        </w:rPr>
        <w:t>-</w:t>
      </w:r>
      <w:r w:rsidRPr="007C6E52">
        <w:rPr>
          <w:sz w:val="28"/>
          <w:szCs w:val="28"/>
        </w:rPr>
        <w:t>параме</w:t>
      </w:r>
      <w:r>
        <w:rPr>
          <w:sz w:val="28"/>
          <w:szCs w:val="28"/>
        </w:rPr>
        <w:t>т</w:t>
      </w:r>
      <w:r w:rsidRPr="007C6E52">
        <w:rPr>
          <w:sz w:val="28"/>
          <w:szCs w:val="28"/>
        </w:rPr>
        <w:t xml:space="preserve">рическим семейством решений; каждое решение представляет собой набор из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Поразительно, но теория и численные алгоритмы для одного уравнения в основном переносятся и на случай системы. Задача 8.10 позволит вам уб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диться в этом самостоятельно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запрограммировать простой алгоритм и р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шить систему двух уравнений. Вот почему при изложении большинства п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следующих вопросов мы будем брать в качестве модели одно уравнение</w:t>
      </w:r>
      <w:r>
        <w:rPr>
          <w:sz w:val="28"/>
          <w:szCs w:val="28"/>
        </w:rPr>
        <w:t>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ОДУ </w:t>
      </w:r>
      <w:r w:rsidRPr="001C2E54">
        <w:rPr>
          <w:i/>
          <w:sz w:val="28"/>
          <w:szCs w:val="28"/>
        </w:rPr>
        <w:t>второго порядка</w:t>
      </w:r>
      <w:r>
        <w:rPr>
          <w:sz w:val="28"/>
          <w:szCs w:val="28"/>
        </w:rPr>
        <w:t xml:space="preserve"> – это уравнение вида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lastRenderedPageBreak/>
        <w:pict>
          <v:shape id="Рисунок 20" o:spid="_x0000_i1044" type="#_x0000_t75" style="width:120.75pt;height:26.25pt;visibility:visible">
            <v:imagedata r:id="rId26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Например, перевернутый маятник (</w:t>
      </w:r>
      <w:proofErr w:type="gramStart"/>
      <w:r w:rsidRPr="007C6E52">
        <w:rPr>
          <w:sz w:val="28"/>
          <w:szCs w:val="28"/>
        </w:rPr>
        <w:t>см</w:t>
      </w:r>
      <w:proofErr w:type="gramEnd"/>
      <w:r w:rsidRPr="007C6E52">
        <w:rPr>
          <w:sz w:val="28"/>
          <w:szCs w:val="28"/>
        </w:rPr>
        <w:t>. задачу 8</w:t>
      </w:r>
      <w:r w:rsidRPr="001C2E54">
        <w:rPr>
          <w:sz w:val="28"/>
          <w:szCs w:val="28"/>
        </w:rPr>
        <w:t>.</w:t>
      </w:r>
      <w:r w:rsidRPr="007C6E52">
        <w:rPr>
          <w:sz w:val="28"/>
          <w:szCs w:val="28"/>
        </w:rPr>
        <w:t>13) моделируется нелине</w:t>
      </w:r>
      <w:r w:rsidRPr="007C6E52">
        <w:rPr>
          <w:sz w:val="28"/>
          <w:szCs w:val="28"/>
        </w:rPr>
        <w:t>й</w:t>
      </w:r>
      <w:r w:rsidRPr="007C6E52">
        <w:rPr>
          <w:sz w:val="28"/>
          <w:szCs w:val="28"/>
        </w:rPr>
        <w:t>ным урав</w:t>
      </w:r>
      <w:r>
        <w:rPr>
          <w:sz w:val="28"/>
          <w:szCs w:val="28"/>
        </w:rPr>
        <w:t>нением второго порядка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1" o:spid="_x0000_i1045" type="#_x0000_t75" style="width:235.5pt;height:45pt;visibility:visible">
            <v:imagedata r:id="rId27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Здесь </w:t>
      </w:r>
      <w:r>
        <w:rPr>
          <w:rFonts w:ascii="Symbol" w:hAnsi="Symbol"/>
          <w:sz w:val="28"/>
          <w:szCs w:val="28"/>
          <w:lang w:val="en-US"/>
        </w:rPr>
        <w:t></w:t>
      </w:r>
      <w:r w:rsidRPr="007C6E52"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)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угол отклонения маятника в момент времени </w:t>
      </w:r>
      <w:proofErr w:type="spellStart"/>
      <w:r w:rsidRPr="001C2E54">
        <w:rPr>
          <w:i/>
          <w:sz w:val="28"/>
          <w:szCs w:val="28"/>
        </w:rPr>
        <w:t>t</w:t>
      </w:r>
      <w:proofErr w:type="spellEnd"/>
      <w:r w:rsidRPr="001C2E54">
        <w:rPr>
          <w:sz w:val="28"/>
          <w:szCs w:val="28"/>
        </w:rPr>
        <w:t>;</w:t>
      </w:r>
      <w:r w:rsidRPr="007C6E52">
        <w:rPr>
          <w:sz w:val="28"/>
          <w:szCs w:val="28"/>
        </w:rPr>
        <w:t xml:space="preserve"> </w:t>
      </w:r>
      <w:r w:rsidRPr="001C2E54">
        <w:rPr>
          <w:i/>
          <w:sz w:val="28"/>
          <w:szCs w:val="28"/>
          <w:lang w:val="en-US"/>
        </w:rPr>
        <w:t>A</w:t>
      </w:r>
      <w:r w:rsidRPr="007C6E52">
        <w:rPr>
          <w:sz w:val="28"/>
          <w:szCs w:val="28"/>
        </w:rPr>
        <w:t>,</w:t>
      </w:r>
      <w:r w:rsidRPr="001C2E54">
        <w:rPr>
          <w:sz w:val="28"/>
          <w:szCs w:val="28"/>
        </w:rPr>
        <w:t xml:space="preserve"> </w:t>
      </w:r>
      <w:r w:rsidRPr="001C2E54">
        <w:rPr>
          <w:rFonts w:ascii="Symbol" w:hAnsi="Symbol"/>
          <w:sz w:val="28"/>
          <w:szCs w:val="28"/>
          <w:lang w:val="en-US"/>
        </w:rPr>
        <w:t></w:t>
      </w:r>
      <w:r w:rsidRPr="001C2E54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 xml:space="preserve">и </w:t>
      </w:r>
      <w:r w:rsidRPr="001C2E54">
        <w:rPr>
          <w:i/>
          <w:sz w:val="28"/>
          <w:szCs w:val="28"/>
        </w:rPr>
        <w:t>L</w:t>
      </w:r>
      <w:r w:rsidRPr="001C2E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2E54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физич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ские параметры; </w:t>
      </w:r>
      <w:r>
        <w:rPr>
          <w:i/>
          <w:sz w:val="28"/>
          <w:szCs w:val="28"/>
          <w:lang w:val="en-US"/>
        </w:rPr>
        <w:t>g</w:t>
      </w:r>
      <w:r w:rsidRPr="001C2E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2E54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 xml:space="preserve">ускорение свободного падения. Начальная задача для этого уравнения содержит также угол </w:t>
      </w:r>
      <w:r>
        <w:rPr>
          <w:rFonts w:ascii="Symbol" w:hAnsi="Symbol"/>
          <w:sz w:val="28"/>
          <w:szCs w:val="28"/>
          <w:lang w:val="en-US"/>
        </w:rPr>
        <w:t></w:t>
      </w:r>
      <w:r w:rsidRPr="007C6E52">
        <w:rPr>
          <w:sz w:val="28"/>
          <w:szCs w:val="28"/>
        </w:rPr>
        <w:t xml:space="preserve"> и скорость </w:t>
      </w:r>
      <w:r>
        <w:rPr>
          <w:rFonts w:ascii="Symbol" w:hAnsi="Symbol"/>
          <w:sz w:val="28"/>
          <w:szCs w:val="28"/>
          <w:lang w:val="en-US"/>
        </w:rPr>
        <w:t></w:t>
      </w:r>
      <w:r w:rsidRPr="007C6E52">
        <w:rPr>
          <w:sz w:val="28"/>
          <w:szCs w:val="28"/>
        </w:rPr>
        <w:t xml:space="preserve">', заданные </w:t>
      </w:r>
      <w:r>
        <w:rPr>
          <w:sz w:val="28"/>
          <w:szCs w:val="28"/>
        </w:rPr>
        <w:t xml:space="preserve">в момент времени </w:t>
      </w:r>
      <w:r w:rsidRPr="001C2E54">
        <w:rPr>
          <w:i/>
          <w:sz w:val="28"/>
          <w:szCs w:val="28"/>
          <w:lang w:val="en-US"/>
        </w:rPr>
        <w:t>t</w:t>
      </w:r>
      <w:r w:rsidRPr="001C2E54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Далее, уравнения высокого порядка обычно преобразуют к системам уравнений первого порядка с помощью стандартной замены неизвестных. Введем две новые неизвестные функции </w:t>
      </w:r>
      <w:r w:rsidRPr="008F76FC">
        <w:rPr>
          <w:i/>
          <w:sz w:val="28"/>
          <w:szCs w:val="28"/>
          <w:lang w:val="en-US"/>
        </w:rPr>
        <w:t>y</w:t>
      </w:r>
      <w:r w:rsidRPr="008F76FC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>(</w:t>
      </w:r>
      <w:proofErr w:type="spellStart"/>
      <w:r w:rsidRPr="008F76FC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) и </w:t>
      </w:r>
      <w:r w:rsidRPr="008F76FC">
        <w:rPr>
          <w:i/>
          <w:sz w:val="28"/>
          <w:szCs w:val="28"/>
          <w:lang w:val="en-US"/>
        </w:rPr>
        <w:t>y</w:t>
      </w:r>
      <w:r w:rsidRPr="008F76FC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>(</w:t>
      </w:r>
      <w:r w:rsidRPr="008F76FC">
        <w:rPr>
          <w:i/>
          <w:sz w:val="28"/>
          <w:szCs w:val="28"/>
          <w:lang w:val="en-US"/>
        </w:rPr>
        <w:t>t</w:t>
      </w:r>
      <w:r w:rsidRPr="008F76FC">
        <w:rPr>
          <w:sz w:val="28"/>
          <w:szCs w:val="28"/>
        </w:rPr>
        <w:t>)</w:t>
      </w:r>
      <w:r w:rsidRPr="007C6E52">
        <w:rPr>
          <w:sz w:val="28"/>
          <w:szCs w:val="28"/>
        </w:rPr>
        <w:t xml:space="preserve"> следующим </w:t>
      </w:r>
      <w:r>
        <w:rPr>
          <w:sz w:val="28"/>
          <w:szCs w:val="28"/>
        </w:rPr>
        <w:t>образом: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2" o:spid="_x0000_i1046" type="#_x0000_t75" style="width:205.5pt;height:19.5pt;visibility:visible">
            <v:imagedata r:id="rId28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415DA3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>Тогда для новых неизвестных получим систему двух уравнений первого п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рядка</w:t>
      </w:r>
      <w:r w:rsidRPr="00415DA3">
        <w:rPr>
          <w:sz w:val="28"/>
          <w:szCs w:val="28"/>
        </w:rPr>
        <w:t xml:space="preserve"> 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3" o:spid="_x0000_i1047" type="#_x0000_t75" style="width:201pt;height:60pt;visibility:visible">
            <v:imagedata r:id="rId29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начальными условиями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4" o:spid="_x0000_i1048" type="#_x0000_t75" style="width:327pt;height:23.25pt;visibility:visible">
            <v:imagedata r:id="rId30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уравнения </w:t>
      </w:r>
      <w:r w:rsidRPr="008F76FC">
        <w:rPr>
          <w:i/>
          <w:sz w:val="28"/>
          <w:szCs w:val="28"/>
          <w:lang w:val="en-US"/>
        </w:rPr>
        <w:t>n</w:t>
      </w:r>
      <w:r w:rsidRPr="008F76FC">
        <w:rPr>
          <w:sz w:val="28"/>
          <w:szCs w:val="28"/>
        </w:rPr>
        <w:t>-</w:t>
      </w:r>
      <w:r>
        <w:rPr>
          <w:sz w:val="28"/>
          <w:szCs w:val="28"/>
        </w:rPr>
        <w:t>го порядка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5" o:spid="_x0000_i1049" type="#_x0000_t75" style="width:219pt;height:24.75pt;visibility:visible">
            <v:imagedata r:id="rId31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8F76F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введем </w:t>
      </w:r>
      <w:r>
        <w:rPr>
          <w:i/>
          <w:sz w:val="28"/>
          <w:szCs w:val="28"/>
          <w:lang w:val="en-US"/>
        </w:rPr>
        <w:t>n</w:t>
      </w:r>
      <w:r w:rsidRPr="007C6E52">
        <w:rPr>
          <w:sz w:val="28"/>
          <w:szCs w:val="28"/>
        </w:rPr>
        <w:t xml:space="preserve"> новых</w:t>
      </w:r>
      <w:r>
        <w:rPr>
          <w:sz w:val="28"/>
          <w:szCs w:val="28"/>
        </w:rPr>
        <w:t xml:space="preserve"> неизвестных </w:t>
      </w:r>
      <w:r w:rsidRPr="008F76FC">
        <w:rPr>
          <w:i/>
          <w:sz w:val="28"/>
          <w:szCs w:val="28"/>
          <w:lang w:val="en-US"/>
        </w:rPr>
        <w:t>y</w:t>
      </w:r>
      <w:r w:rsidRPr="008F76F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 w:rsidRPr="008F76FC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 w:rsidRPr="008F76FC">
        <w:rPr>
          <w:i/>
          <w:sz w:val="28"/>
          <w:szCs w:val="28"/>
          <w:lang w:val="en-US"/>
        </w:rPr>
        <w:t>y</w:t>
      </w:r>
      <w:r w:rsidRPr="008F76F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spellStart"/>
      <w:r w:rsidRPr="008F76FC">
        <w:rPr>
          <w:i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), </w:t>
      </w:r>
      <w:r w:rsidRPr="008F76FC">
        <w:rPr>
          <w:sz w:val="28"/>
          <w:szCs w:val="28"/>
        </w:rPr>
        <w:t>…,</w:t>
      </w:r>
      <w:r>
        <w:rPr>
          <w:sz w:val="28"/>
          <w:szCs w:val="28"/>
        </w:rPr>
        <w:t>.</w:t>
      </w:r>
      <w:proofErr w:type="spellStart"/>
      <w:r w:rsidRPr="008F76FC">
        <w:rPr>
          <w:i/>
          <w:sz w:val="28"/>
          <w:szCs w:val="28"/>
          <w:lang w:val="en-US"/>
        </w:rPr>
        <w:t>y</w:t>
      </w:r>
      <w:r w:rsidRPr="008F76FC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8F76FC">
        <w:rPr>
          <w:sz w:val="28"/>
          <w:szCs w:val="28"/>
        </w:rPr>
        <w:t>(</w:t>
      </w:r>
      <w:r w:rsidRPr="008F76FC">
        <w:rPr>
          <w:i/>
          <w:sz w:val="28"/>
          <w:szCs w:val="28"/>
          <w:lang w:val="en-US"/>
        </w:rPr>
        <w:t>t</w:t>
      </w:r>
      <w:r w:rsidRPr="008F76FC">
        <w:rPr>
          <w:sz w:val="28"/>
          <w:szCs w:val="28"/>
        </w:rPr>
        <w:t>):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6" o:spid="_x0000_i1050" type="#_x0000_t75" style="width:107.25pt;height:87.75pt;visibility:visible">
            <v:imagedata r:id="rId32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8F76FC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Для новых неизвестных система </w:t>
      </w:r>
      <w:r>
        <w:rPr>
          <w:sz w:val="28"/>
          <w:szCs w:val="28"/>
        </w:rPr>
        <w:t>из и уравнений первого порядка</w:t>
      </w:r>
      <w:r w:rsidRPr="009E5C0E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вид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7" o:spid="_x0000_i1051" type="#_x0000_t75" style="width:189.75pt;height:104.25pt;visibility:visible">
            <v:imagedata r:id="rId33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Для задачи о маятнике </w:t>
      </w:r>
      <w:r w:rsidRPr="009061EB">
        <w:rPr>
          <w:i/>
          <w:sz w:val="28"/>
          <w:szCs w:val="28"/>
          <w:lang w:val="en-US"/>
        </w:rPr>
        <w:t>f</w:t>
      </w:r>
      <w:r w:rsidRPr="009061EB">
        <w:rPr>
          <w:sz w:val="28"/>
          <w:szCs w:val="28"/>
          <w:vertAlign w:val="subscript"/>
        </w:rPr>
        <w:t>1</w:t>
      </w:r>
      <w:r w:rsidRPr="008F76FC">
        <w:rPr>
          <w:sz w:val="28"/>
          <w:szCs w:val="28"/>
        </w:rPr>
        <w:t>(</w:t>
      </w:r>
      <w:proofErr w:type="spellStart"/>
      <w:r w:rsidRPr="009061EB">
        <w:rPr>
          <w:i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r w:rsidRPr="009061EB">
        <w:rPr>
          <w:i/>
          <w:sz w:val="28"/>
          <w:szCs w:val="28"/>
          <w:lang w:val="en-US"/>
        </w:rPr>
        <w:t>y</w:t>
      </w:r>
      <w:r w:rsidRPr="009061EB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, </w:t>
      </w:r>
      <w:r w:rsidRPr="009061EB">
        <w:rPr>
          <w:i/>
          <w:sz w:val="28"/>
          <w:szCs w:val="28"/>
          <w:lang w:val="en-US"/>
        </w:rPr>
        <w:t>y</w:t>
      </w:r>
      <w:r w:rsidRPr="009061EB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>)</w:t>
      </w:r>
      <w:r w:rsidRPr="008F76FC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=</w:t>
      </w:r>
      <w:r w:rsidRPr="008F76FC">
        <w:rPr>
          <w:sz w:val="28"/>
          <w:szCs w:val="28"/>
        </w:rPr>
        <w:t xml:space="preserve"> </w:t>
      </w:r>
      <w:r w:rsidRPr="009061EB">
        <w:rPr>
          <w:i/>
          <w:sz w:val="28"/>
          <w:szCs w:val="28"/>
          <w:lang w:val="en-US"/>
        </w:rPr>
        <w:t>y</w:t>
      </w:r>
      <w:r w:rsidRPr="009061EB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 xml:space="preserve"> и </w:t>
      </w:r>
      <w:r w:rsidRPr="009061EB">
        <w:rPr>
          <w:i/>
          <w:sz w:val="28"/>
          <w:szCs w:val="28"/>
          <w:lang w:val="en-US"/>
        </w:rPr>
        <w:t>f</w:t>
      </w:r>
      <w:r w:rsidRPr="009061EB">
        <w:rPr>
          <w:sz w:val="28"/>
          <w:szCs w:val="28"/>
          <w:vertAlign w:val="subscript"/>
        </w:rPr>
        <w:t>2</w:t>
      </w:r>
      <w:r w:rsidRPr="008F76FC">
        <w:rPr>
          <w:sz w:val="28"/>
          <w:szCs w:val="28"/>
        </w:rPr>
        <w:t>(</w:t>
      </w:r>
      <w:r w:rsidRPr="009061EB">
        <w:rPr>
          <w:i/>
          <w:sz w:val="28"/>
          <w:szCs w:val="28"/>
          <w:lang w:val="en-US"/>
        </w:rPr>
        <w:t>t</w:t>
      </w:r>
      <w:r w:rsidRPr="008F76FC">
        <w:rPr>
          <w:sz w:val="28"/>
          <w:szCs w:val="28"/>
        </w:rPr>
        <w:t xml:space="preserve">, </w:t>
      </w:r>
      <w:r w:rsidRPr="009061EB">
        <w:rPr>
          <w:i/>
          <w:sz w:val="28"/>
          <w:szCs w:val="28"/>
          <w:lang w:val="en-US"/>
        </w:rPr>
        <w:t>y</w:t>
      </w:r>
      <w:r w:rsidRPr="009061EB">
        <w:rPr>
          <w:sz w:val="28"/>
          <w:szCs w:val="28"/>
          <w:vertAlign w:val="subscript"/>
        </w:rPr>
        <w:t>1</w:t>
      </w:r>
      <w:r w:rsidRPr="008F76FC">
        <w:rPr>
          <w:sz w:val="28"/>
          <w:szCs w:val="28"/>
        </w:rPr>
        <w:t xml:space="preserve">, </w:t>
      </w:r>
      <w:r w:rsidRPr="009061EB">
        <w:rPr>
          <w:i/>
          <w:sz w:val="28"/>
          <w:szCs w:val="28"/>
          <w:lang w:val="en-US"/>
        </w:rPr>
        <w:t>y</w:t>
      </w:r>
      <w:r w:rsidRPr="009061EB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 xml:space="preserve">) = </w:t>
      </w:r>
      <w:r w:rsidRPr="009061EB">
        <w:rPr>
          <w:sz w:val="28"/>
          <w:szCs w:val="28"/>
        </w:rPr>
        <w:t>3(</w:t>
      </w:r>
      <w:r w:rsidRPr="009061EB">
        <w:rPr>
          <w:i/>
          <w:sz w:val="28"/>
          <w:szCs w:val="28"/>
          <w:lang w:val="en-US"/>
        </w:rPr>
        <w:t>g</w:t>
      </w:r>
      <w:r w:rsidRPr="009061EB">
        <w:rPr>
          <w:sz w:val="28"/>
          <w:szCs w:val="28"/>
        </w:rPr>
        <w:t xml:space="preserve"> – </w:t>
      </w:r>
      <w:r w:rsidRPr="009061EB">
        <w:rPr>
          <w:i/>
          <w:sz w:val="28"/>
          <w:szCs w:val="28"/>
          <w:lang w:val="en-US"/>
        </w:rPr>
        <w:t>A</w:t>
      </w:r>
      <w:r w:rsidRPr="009061EB">
        <w:rPr>
          <w:rFonts w:ascii="Symbol" w:hAnsi="Symbol"/>
          <w:sz w:val="28"/>
          <w:szCs w:val="28"/>
          <w:lang w:val="en-US"/>
        </w:rPr>
        <w:t></w:t>
      </w:r>
      <w:r w:rsidRPr="009061EB">
        <w:rPr>
          <w:sz w:val="28"/>
          <w:szCs w:val="28"/>
          <w:vertAlign w:val="superscript"/>
        </w:rPr>
        <w:t>2</w:t>
      </w:r>
      <w:r w:rsidRPr="009061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9061EB">
        <w:rPr>
          <w:sz w:val="28"/>
          <w:szCs w:val="28"/>
        </w:rPr>
        <w:t xml:space="preserve"> </w:t>
      </w:r>
      <w:r w:rsidRPr="009061EB">
        <w:rPr>
          <w:rFonts w:ascii="Symbol" w:hAnsi="Symbol"/>
          <w:sz w:val="28"/>
          <w:szCs w:val="28"/>
          <w:lang w:val="en-US"/>
        </w:rPr>
        <w:t></w:t>
      </w:r>
      <w:r w:rsidRPr="009061EB">
        <w:rPr>
          <w:i/>
          <w:sz w:val="28"/>
          <w:szCs w:val="28"/>
          <w:lang w:val="en-US"/>
        </w:rPr>
        <w:t>t</w:t>
      </w:r>
      <w:r w:rsidRPr="009061EB"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sin</w:t>
      </w:r>
      <w:r w:rsidRPr="009061EB">
        <w:rPr>
          <w:sz w:val="28"/>
          <w:szCs w:val="28"/>
        </w:rPr>
        <w:t xml:space="preserve"> </w:t>
      </w:r>
      <w:r w:rsidRPr="009061EB">
        <w:rPr>
          <w:i/>
          <w:sz w:val="28"/>
          <w:szCs w:val="28"/>
          <w:lang w:val="en-US"/>
        </w:rPr>
        <w:t>y</w:t>
      </w:r>
      <w:r w:rsidRPr="009061EB">
        <w:rPr>
          <w:sz w:val="28"/>
          <w:szCs w:val="28"/>
          <w:vertAlign w:val="subscript"/>
        </w:rPr>
        <w:t>1</w:t>
      </w:r>
      <w:r w:rsidRPr="009061EB">
        <w:rPr>
          <w:sz w:val="28"/>
          <w:szCs w:val="28"/>
        </w:rPr>
        <w:t>)/(2</w:t>
      </w:r>
      <w:r w:rsidRPr="009061EB">
        <w:rPr>
          <w:i/>
          <w:sz w:val="28"/>
          <w:szCs w:val="28"/>
          <w:lang w:val="en-US"/>
        </w:rPr>
        <w:t>L</w:t>
      </w:r>
      <w:r w:rsidRPr="009061EB">
        <w:rPr>
          <w:sz w:val="28"/>
          <w:szCs w:val="28"/>
        </w:rPr>
        <w:t>)</w:t>
      </w:r>
      <w:r w:rsidRPr="009E5C0E">
        <w:rPr>
          <w:sz w:val="28"/>
          <w:szCs w:val="28"/>
        </w:rPr>
        <w:t xml:space="preserve">. </w:t>
      </w:r>
      <w:r w:rsidRPr="007C6E52">
        <w:rPr>
          <w:sz w:val="28"/>
          <w:szCs w:val="28"/>
        </w:rPr>
        <w:t xml:space="preserve">Отметим, что в системе «лисы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кролики» переменная </w:t>
      </w:r>
      <w:proofErr w:type="spellStart"/>
      <w:r w:rsidRPr="009061EB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не входит в правые части</w:t>
      </w:r>
      <w:r w:rsidRPr="009061EB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9061EB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 xml:space="preserve">явно, а в случае маятника входит (в </w:t>
      </w:r>
      <w:r>
        <w:rPr>
          <w:i/>
          <w:sz w:val="28"/>
          <w:szCs w:val="28"/>
          <w:lang w:val="en-US"/>
        </w:rPr>
        <w:t>f</w:t>
      </w:r>
      <w:r w:rsidRPr="009061EB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>). В первом случае си</w:t>
      </w:r>
      <w:r w:rsidRPr="007C6E52">
        <w:rPr>
          <w:sz w:val="28"/>
          <w:szCs w:val="28"/>
        </w:rPr>
        <w:t>с</w:t>
      </w:r>
      <w:r w:rsidRPr="007C6E52">
        <w:rPr>
          <w:sz w:val="28"/>
          <w:szCs w:val="28"/>
        </w:rPr>
        <w:t xml:space="preserve">темы называют автономными, а во втором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неавтономными. Для наглядн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сти при решении ОДУ второго порядка бывает полезно строить график о</w:t>
      </w:r>
      <w:r w:rsidRPr="007C6E52">
        <w:rPr>
          <w:sz w:val="28"/>
          <w:szCs w:val="28"/>
        </w:rPr>
        <w:t>д</w:t>
      </w:r>
      <w:r w:rsidRPr="007C6E52">
        <w:rPr>
          <w:sz w:val="28"/>
          <w:szCs w:val="28"/>
        </w:rPr>
        <w:t>ной зависимой переменной как функции от другой, оставляя независимой переменной роль параметра. Если зависимыми переменными являются п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ложение и скорость, то такой график называется </w:t>
      </w:r>
      <w:r w:rsidRPr="00374973">
        <w:rPr>
          <w:i/>
          <w:sz w:val="28"/>
          <w:szCs w:val="28"/>
        </w:rPr>
        <w:t>фазовой плоскостью</w:t>
      </w:r>
      <w:r w:rsidRPr="007C6E52">
        <w:rPr>
          <w:sz w:val="28"/>
          <w:szCs w:val="28"/>
        </w:rPr>
        <w:t>, п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скольку положение и скорость именуют двумя </w:t>
      </w:r>
      <w:r w:rsidRPr="00374973">
        <w:rPr>
          <w:i/>
          <w:sz w:val="28"/>
          <w:szCs w:val="28"/>
        </w:rPr>
        <w:t>фазами</w:t>
      </w:r>
      <w:r w:rsidRPr="007C6E52">
        <w:rPr>
          <w:sz w:val="28"/>
          <w:szCs w:val="28"/>
        </w:rPr>
        <w:t xml:space="preserve"> системы. Кривая, из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бражающая решение, называется </w:t>
      </w:r>
      <w:r w:rsidRPr="00374973">
        <w:rPr>
          <w:i/>
          <w:sz w:val="28"/>
          <w:szCs w:val="28"/>
        </w:rPr>
        <w:t>траекторией</w:t>
      </w:r>
      <w:r w:rsidRPr="007C6E52">
        <w:rPr>
          <w:sz w:val="28"/>
          <w:szCs w:val="28"/>
        </w:rPr>
        <w:t xml:space="preserve"> в фазовой плоскости. Это термин широко используется и при решении систем ОДУ произвольного в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да; он означает кривую на графике, по осям которого откладываются завис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 xml:space="preserve">мые переменные. Например, если в качестве зависимых переменных взяты координаты </w:t>
      </w:r>
      <w:r>
        <w:rPr>
          <w:i/>
          <w:sz w:val="28"/>
          <w:szCs w:val="28"/>
          <w:lang w:val="en-US"/>
        </w:rPr>
        <w:t>x</w:t>
      </w:r>
      <w:r w:rsidRPr="007C6E52"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 спутника на плоской орбите (</w:t>
      </w:r>
      <w:proofErr w:type="gramStart"/>
      <w:r w:rsidRPr="007C6E52">
        <w:rPr>
          <w:sz w:val="28"/>
          <w:szCs w:val="28"/>
        </w:rPr>
        <w:t>см</w:t>
      </w:r>
      <w:proofErr w:type="gramEnd"/>
      <w:r w:rsidRPr="007C6E52">
        <w:rPr>
          <w:sz w:val="28"/>
          <w:szCs w:val="28"/>
        </w:rPr>
        <w:t>. задачу 8.6), то фазовой плоскостью будет орбита (рассматриваемая «сверху»); эта картина несет г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раздо больше информации, чем два отдельных графика для </w:t>
      </w:r>
      <w:r>
        <w:rPr>
          <w:i/>
          <w:sz w:val="28"/>
          <w:szCs w:val="28"/>
          <w:lang w:val="en-US"/>
        </w:rPr>
        <w:t>x</w:t>
      </w:r>
      <w:r w:rsidRPr="007C6E52"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 как функций от </w:t>
      </w:r>
      <w:proofErr w:type="spellStart"/>
      <w:r w:rsidRPr="00903A06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>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Почти все библиотечные программы для начальных задач позволяют решать системы из </w:t>
      </w:r>
      <w:r>
        <w:rPr>
          <w:i/>
          <w:sz w:val="28"/>
          <w:szCs w:val="28"/>
          <w:lang w:val="en-US"/>
        </w:rPr>
        <w:t>n</w:t>
      </w:r>
      <w:r w:rsidRPr="007C6E52">
        <w:rPr>
          <w:sz w:val="28"/>
          <w:szCs w:val="28"/>
        </w:rPr>
        <w:t xml:space="preserve"> уравнений первого порядка. Если уравнение пользов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>теля имеет второй или более высокий порядок, то это уравнение следует пр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вести к системе (вручную). Каждый пользователь, желающий работать с на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 xml:space="preserve">более современным программным обеспечением, должен уметь выполнять такие преобразования. Системы, полученные из уравнения </w:t>
      </w:r>
      <w:r w:rsidRPr="00E64E6A">
        <w:rPr>
          <w:i/>
          <w:sz w:val="28"/>
          <w:szCs w:val="28"/>
          <w:lang w:val="en-US"/>
        </w:rPr>
        <w:t>n</w:t>
      </w:r>
      <w:r w:rsidRPr="00E64E6A">
        <w:rPr>
          <w:sz w:val="28"/>
          <w:szCs w:val="28"/>
        </w:rPr>
        <w:t>-</w:t>
      </w:r>
      <w:r w:rsidRPr="007C6E52">
        <w:rPr>
          <w:sz w:val="28"/>
          <w:szCs w:val="28"/>
        </w:rPr>
        <w:t>го порядка, г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раздо проще систем общего вида, однако лишь немногие из современных программ способны восп</w:t>
      </w:r>
      <w:r>
        <w:rPr>
          <w:sz w:val="28"/>
          <w:szCs w:val="28"/>
        </w:rPr>
        <w:t>ользоваться этим преимуществом.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Преобразование уравнения </w:t>
      </w:r>
      <w:r w:rsidRPr="00E64E6A">
        <w:rPr>
          <w:i/>
          <w:sz w:val="28"/>
          <w:szCs w:val="28"/>
          <w:lang w:val="en-US"/>
        </w:rPr>
        <w:t>n</w:t>
      </w:r>
      <w:r w:rsidRPr="00E64E6A">
        <w:rPr>
          <w:sz w:val="28"/>
          <w:szCs w:val="28"/>
        </w:rPr>
        <w:t>-</w:t>
      </w:r>
      <w:r w:rsidRPr="007C6E52">
        <w:rPr>
          <w:sz w:val="28"/>
          <w:szCs w:val="28"/>
        </w:rPr>
        <w:t xml:space="preserve">то порядка к системе из </w:t>
      </w:r>
      <w:r>
        <w:rPr>
          <w:i/>
          <w:sz w:val="28"/>
          <w:szCs w:val="28"/>
          <w:lang w:val="en-US"/>
        </w:rPr>
        <w:t>n</w:t>
      </w:r>
      <w:r w:rsidRPr="007C6E52">
        <w:rPr>
          <w:sz w:val="28"/>
          <w:szCs w:val="28"/>
        </w:rPr>
        <w:t xml:space="preserve"> уравнений пе</w:t>
      </w:r>
      <w:r w:rsidRPr="007C6E52">
        <w:rPr>
          <w:sz w:val="28"/>
          <w:szCs w:val="28"/>
        </w:rPr>
        <w:t>р</w:t>
      </w:r>
      <w:r w:rsidRPr="007C6E52">
        <w:rPr>
          <w:sz w:val="28"/>
          <w:szCs w:val="28"/>
        </w:rPr>
        <w:t>вого порядка сулит определенную выгоду. Хотя основной интерес предста</w:t>
      </w:r>
      <w:r w:rsidRPr="007C6E52">
        <w:rPr>
          <w:sz w:val="28"/>
          <w:szCs w:val="28"/>
        </w:rPr>
        <w:t>в</w:t>
      </w:r>
      <w:r w:rsidRPr="007C6E52">
        <w:rPr>
          <w:sz w:val="28"/>
          <w:szCs w:val="28"/>
        </w:rPr>
        <w:t xml:space="preserve">ляет искомая функция </w:t>
      </w:r>
      <w:r w:rsidRPr="00E64E6A">
        <w:rPr>
          <w:i/>
          <w:sz w:val="28"/>
          <w:szCs w:val="28"/>
          <w:lang w:val="en-US"/>
        </w:rPr>
        <w:t>y</w:t>
      </w:r>
      <w:r w:rsidRPr="00E64E6A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>(</w:t>
      </w:r>
      <w:proofErr w:type="spellStart"/>
      <w:r w:rsidRPr="00E64E6A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>), однако и ее производные, особенно первая пр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изводная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′</w:t>
      </w:r>
      <w:r w:rsidRPr="007C6E52">
        <w:rPr>
          <w:sz w:val="28"/>
          <w:szCs w:val="28"/>
        </w:rPr>
        <w:t>(</w:t>
      </w:r>
      <w:proofErr w:type="spellStart"/>
      <w:r w:rsidRPr="00E64E6A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>), также физически значимы. Эти производные вычисляются в процессе решения системы «бесплатно».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FC5577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lastRenderedPageBreak/>
        <w:t xml:space="preserve">8.2. </w:t>
      </w:r>
      <w:r w:rsidRPr="009E5C0E">
        <w:rPr>
          <w:b/>
          <w:sz w:val="28"/>
          <w:szCs w:val="28"/>
        </w:rPr>
        <w:t>Устойчивые и неустойчивые уравнения и численные методы</w:t>
      </w:r>
      <w:r w:rsidRPr="000E1333">
        <w:rPr>
          <w:b/>
          <w:sz w:val="28"/>
          <w:szCs w:val="28"/>
        </w:rPr>
        <w:t xml:space="preserve"> </w:t>
      </w:r>
      <w:r w:rsidRPr="00FC5577">
        <w:rPr>
          <w:b/>
          <w:sz w:val="28"/>
          <w:szCs w:val="28"/>
        </w:rPr>
        <w:t>(329)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Большинство начальных задач, возникающих на практике, не удается решить аналитически. С XV </w:t>
      </w:r>
      <w:proofErr w:type="gramStart"/>
      <w:r w:rsidRPr="007C6E52">
        <w:rPr>
          <w:sz w:val="28"/>
          <w:szCs w:val="28"/>
        </w:rPr>
        <w:t>в</w:t>
      </w:r>
      <w:proofErr w:type="gramEnd"/>
      <w:r w:rsidRPr="007C6E52">
        <w:rPr>
          <w:sz w:val="28"/>
          <w:szCs w:val="28"/>
        </w:rPr>
        <w:t>. до середины 50</w:t>
      </w:r>
      <w:r w:rsidRPr="00FC5577">
        <w:rPr>
          <w:sz w:val="28"/>
          <w:szCs w:val="28"/>
        </w:rPr>
        <w:t>-</w:t>
      </w:r>
      <w:r w:rsidRPr="007C6E52">
        <w:rPr>
          <w:sz w:val="28"/>
          <w:szCs w:val="28"/>
        </w:rPr>
        <w:t>х годов XX в. их решали пр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ближенно с помощью весьма изощренных механических интеграторов. Во</w:t>
      </w:r>
      <w:r w:rsidRPr="007C6E52">
        <w:rPr>
          <w:sz w:val="28"/>
          <w:szCs w:val="28"/>
        </w:rPr>
        <w:t>з</w:t>
      </w:r>
      <w:r w:rsidRPr="007C6E52">
        <w:rPr>
          <w:sz w:val="28"/>
          <w:szCs w:val="28"/>
        </w:rPr>
        <w:t>можно, этот период оказался столь долгим потому, что результатом работы интеграторов была функция, а не набор чисел. Численные методы восходят к семнадцатому столетию</w:t>
      </w:r>
      <w:r w:rsidRPr="00FC55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5577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к Ньютону, который предложил использовать их для расчета траекторий комет. В 1748 году французские ученые предсказали возврат кометы Галлея ценой шести месяцев расчетов вручную «с утра до вечера и даже подчас во время еды». Вычисления вручную продолжали и</w:t>
      </w:r>
      <w:r w:rsidRPr="007C6E52">
        <w:rPr>
          <w:sz w:val="28"/>
          <w:szCs w:val="28"/>
        </w:rPr>
        <w:t>с</w:t>
      </w:r>
      <w:r w:rsidRPr="007C6E52">
        <w:rPr>
          <w:sz w:val="28"/>
          <w:szCs w:val="28"/>
        </w:rPr>
        <w:t>пользоваться до 60</w:t>
      </w:r>
      <w:r w:rsidRPr="00FC5577">
        <w:rPr>
          <w:sz w:val="28"/>
          <w:szCs w:val="28"/>
        </w:rPr>
        <w:t>-</w:t>
      </w:r>
      <w:r w:rsidRPr="007C6E52">
        <w:rPr>
          <w:sz w:val="28"/>
          <w:szCs w:val="28"/>
        </w:rPr>
        <w:t xml:space="preserve">х годов XX века. Сегодня наиболее популярная техника численного интегрирования заключается в следующем: вместо того чтобы искать приближенное решение во всех точках </w:t>
      </w:r>
      <w:proofErr w:type="spellStart"/>
      <w:r w:rsidRPr="00FC5577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отрезка [</w:t>
      </w:r>
      <w:r w:rsidRPr="00FC5577">
        <w:rPr>
          <w:i/>
          <w:sz w:val="28"/>
          <w:szCs w:val="28"/>
          <w:lang w:val="en-US"/>
        </w:rPr>
        <w:t>t</w:t>
      </w:r>
      <w:r w:rsidRPr="00FC5577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, </w:t>
      </w:r>
      <w:r w:rsidRPr="00FC5577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>], мы огранич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 xml:space="preserve">ваемся поиском приближенных значений решения для набора точек </w:t>
      </w:r>
      <w:r w:rsidRPr="00FC5577">
        <w:rPr>
          <w:i/>
          <w:sz w:val="28"/>
          <w:szCs w:val="28"/>
          <w:lang w:val="en-US"/>
        </w:rPr>
        <w:t>t</w:t>
      </w:r>
      <w:r w:rsidRPr="00FC5577">
        <w:rPr>
          <w:sz w:val="28"/>
          <w:szCs w:val="28"/>
          <w:vertAlign w:val="subscript"/>
        </w:rPr>
        <w:t>0</w:t>
      </w:r>
      <w:r w:rsidRPr="00FC5577">
        <w:rPr>
          <w:sz w:val="28"/>
          <w:szCs w:val="28"/>
        </w:rPr>
        <w:t>,</w:t>
      </w:r>
      <w:r w:rsidRPr="007C6E52">
        <w:rPr>
          <w:sz w:val="28"/>
          <w:szCs w:val="28"/>
        </w:rPr>
        <w:t xml:space="preserve"> </w:t>
      </w:r>
      <w:r w:rsidRPr="00FC5577">
        <w:rPr>
          <w:i/>
          <w:sz w:val="28"/>
          <w:szCs w:val="28"/>
        </w:rPr>
        <w:t>t</w:t>
      </w:r>
      <w:r w:rsidRPr="00FC5577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, ..., </w:t>
      </w:r>
      <w:r w:rsidRPr="00FC5577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. Если точное решение в точке </w:t>
      </w:r>
      <w:proofErr w:type="spellStart"/>
      <w:r w:rsidRPr="00FC5577">
        <w:rPr>
          <w:i/>
          <w:sz w:val="28"/>
          <w:szCs w:val="28"/>
        </w:rPr>
        <w:t>t</w:t>
      </w:r>
      <w:proofErr w:type="spellEnd"/>
      <w:r w:rsidRPr="00FC5577">
        <w:rPr>
          <w:i/>
          <w:sz w:val="28"/>
          <w:szCs w:val="28"/>
          <w:vertAlign w:val="subscript"/>
          <w:lang w:val="en-US"/>
        </w:rPr>
        <w:t>k</w:t>
      </w:r>
      <w:r w:rsidRPr="007C6E52">
        <w:rPr>
          <w:sz w:val="28"/>
          <w:szCs w:val="28"/>
        </w:rPr>
        <w:t xml:space="preserve"> равно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(</w:t>
      </w:r>
      <w:proofErr w:type="spellStart"/>
      <w:r w:rsidRPr="00FC5577">
        <w:rPr>
          <w:i/>
          <w:sz w:val="28"/>
          <w:szCs w:val="28"/>
        </w:rPr>
        <w:t>t</w:t>
      </w:r>
      <w:proofErr w:type="spellEnd"/>
      <w:r w:rsidRPr="00FC5577">
        <w:rPr>
          <w:i/>
          <w:sz w:val="28"/>
          <w:szCs w:val="28"/>
          <w:vertAlign w:val="subscript"/>
          <w:lang w:val="en-US"/>
        </w:rPr>
        <w:t>k</w:t>
      </w:r>
      <w:r w:rsidRPr="007C6E52">
        <w:rPr>
          <w:sz w:val="28"/>
          <w:szCs w:val="28"/>
        </w:rPr>
        <w:t>), то приближенное значение об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значим через </w:t>
      </w:r>
      <w:proofErr w:type="spellStart"/>
      <w:r w:rsidRPr="00FC5577">
        <w:rPr>
          <w:i/>
          <w:sz w:val="28"/>
          <w:szCs w:val="28"/>
          <w:lang w:val="en-US"/>
        </w:rPr>
        <w:t>y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. Мы также будем пользоваться обозначением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'</w:t>
      </w:r>
      <w:proofErr w:type="spellStart"/>
      <w:r w:rsidRPr="00FC5577">
        <w:rPr>
          <w:i/>
          <w:sz w:val="28"/>
          <w:szCs w:val="28"/>
          <w:vertAlign w:val="subscript"/>
        </w:rPr>
        <w:t>k</w:t>
      </w:r>
      <w:proofErr w:type="spellEnd"/>
      <w:r w:rsidRPr="007C6E52">
        <w:rPr>
          <w:sz w:val="28"/>
          <w:szCs w:val="28"/>
        </w:rPr>
        <w:t xml:space="preserve"> </w:t>
      </w:r>
      <w:r>
        <w:rPr>
          <w:sz w:val="28"/>
          <w:szCs w:val="28"/>
        </w:rPr>
        <w:t>≡</w:t>
      </w:r>
      <w:r w:rsidRPr="00FC5577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7C6E52">
        <w:rPr>
          <w:sz w:val="28"/>
          <w:szCs w:val="28"/>
        </w:rPr>
        <w:t>(</w:t>
      </w:r>
      <w:proofErr w:type="spellStart"/>
      <w:r>
        <w:rPr>
          <w:i/>
          <w:sz w:val="28"/>
          <w:szCs w:val="28"/>
          <w:lang w:val="en-US"/>
        </w:rPr>
        <w:t>t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y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). Отметим, что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'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r w:rsidRPr="007C6E52">
        <w:rPr>
          <w:sz w:val="28"/>
          <w:szCs w:val="28"/>
        </w:rPr>
        <w:t xml:space="preserve"> не совпадает с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'(</w:t>
      </w:r>
      <w:proofErr w:type="spellStart"/>
      <w:r>
        <w:rPr>
          <w:i/>
          <w:sz w:val="28"/>
          <w:szCs w:val="28"/>
          <w:lang w:val="en-US"/>
        </w:rPr>
        <w:t>t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). </w:t>
      </w:r>
      <w:proofErr w:type="gramStart"/>
      <w:r w:rsidRPr="007C6E52">
        <w:rPr>
          <w:sz w:val="28"/>
          <w:szCs w:val="28"/>
        </w:rPr>
        <w:t xml:space="preserve">(В разделе 1.2 мы также использовали обозначение </w:t>
      </w:r>
      <w:proofErr w:type="spellStart"/>
      <w:r w:rsidRPr="00FC5577">
        <w:rPr>
          <w:i/>
          <w:sz w:val="28"/>
          <w:szCs w:val="28"/>
          <w:lang w:val="en-US"/>
        </w:rPr>
        <w:t>y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 для </w:t>
      </w:r>
      <w:r w:rsidRPr="00D331AE">
        <w:rPr>
          <w:i/>
          <w:sz w:val="28"/>
          <w:szCs w:val="28"/>
          <w:lang w:val="en-US"/>
        </w:rPr>
        <w:t>k</w:t>
      </w:r>
      <w:r w:rsidRPr="00D331AE">
        <w:rPr>
          <w:sz w:val="28"/>
          <w:szCs w:val="28"/>
        </w:rPr>
        <w:t>-</w:t>
      </w:r>
      <w:proofErr w:type="spellStart"/>
      <w:r w:rsidRPr="007C6E52">
        <w:rPr>
          <w:sz w:val="28"/>
          <w:szCs w:val="28"/>
        </w:rPr>
        <w:t>й</w:t>
      </w:r>
      <w:proofErr w:type="spellEnd"/>
      <w:r w:rsidRPr="007C6E52">
        <w:rPr>
          <w:sz w:val="28"/>
          <w:szCs w:val="28"/>
        </w:rPr>
        <w:t xml:space="preserve"> компоненты вектора решения системы.</w:t>
      </w:r>
      <w:proofErr w:type="gramEnd"/>
      <w:r w:rsidRPr="007C6E52">
        <w:rPr>
          <w:sz w:val="28"/>
          <w:szCs w:val="28"/>
        </w:rPr>
        <w:t xml:space="preserve"> </w:t>
      </w:r>
      <w:proofErr w:type="gramStart"/>
      <w:r w:rsidRPr="007C6E52">
        <w:rPr>
          <w:sz w:val="28"/>
          <w:szCs w:val="28"/>
        </w:rPr>
        <w:t>Оба обознач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ния общеприняты, и их употребление редко </w:t>
      </w:r>
      <w:r>
        <w:rPr>
          <w:sz w:val="28"/>
          <w:szCs w:val="28"/>
        </w:rPr>
        <w:t>приводит к недоразумениям.)</w:t>
      </w:r>
      <w:proofErr w:type="gramEnd"/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Приближенное значение </w:t>
      </w:r>
      <w:proofErr w:type="spellStart"/>
      <w:r w:rsidRPr="00FC5577">
        <w:rPr>
          <w:i/>
          <w:sz w:val="28"/>
          <w:szCs w:val="28"/>
          <w:lang w:val="en-US"/>
        </w:rPr>
        <w:t>y</w:t>
      </w:r>
      <w:r w:rsidRPr="00FC557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 вычисляется по найденным ранее велич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 xml:space="preserve">нам </w:t>
      </w:r>
      <w:proofErr w:type="spellStart"/>
      <w:r w:rsidRPr="00D331AE">
        <w:rPr>
          <w:i/>
          <w:sz w:val="28"/>
          <w:szCs w:val="28"/>
          <w:lang w:val="en-US"/>
        </w:rPr>
        <w:t>y</w:t>
      </w:r>
      <w:r w:rsidRPr="00D331AE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D331AE">
        <w:rPr>
          <w:sz w:val="28"/>
          <w:szCs w:val="28"/>
          <w:vertAlign w:val="subscript"/>
        </w:rPr>
        <w:t>–1</w:t>
      </w:r>
      <w:r w:rsidRPr="00D331AE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D331AE">
        <w:rPr>
          <w:sz w:val="28"/>
          <w:szCs w:val="28"/>
        </w:rPr>
        <w:t xml:space="preserve">, </w:t>
      </w:r>
      <w:r w:rsidRPr="00D331AE">
        <w:rPr>
          <w:i/>
          <w:sz w:val="28"/>
          <w:szCs w:val="28"/>
          <w:lang w:val="en-US"/>
        </w:rPr>
        <w:t>y</w:t>
      </w:r>
      <w:r w:rsidRPr="00D331AE">
        <w:rPr>
          <w:sz w:val="28"/>
          <w:szCs w:val="28"/>
          <w:vertAlign w:val="subscript"/>
        </w:rPr>
        <w:t>1</w:t>
      </w:r>
      <w:r w:rsidRPr="00D331AE">
        <w:rPr>
          <w:sz w:val="28"/>
          <w:szCs w:val="28"/>
        </w:rPr>
        <w:t xml:space="preserve">, </w:t>
      </w:r>
      <w:r w:rsidRPr="00D331AE">
        <w:rPr>
          <w:i/>
          <w:sz w:val="28"/>
          <w:szCs w:val="28"/>
          <w:lang w:val="en-US"/>
        </w:rPr>
        <w:t>y</w:t>
      </w:r>
      <w:r w:rsidRPr="00D331AE">
        <w:rPr>
          <w:sz w:val="28"/>
          <w:szCs w:val="28"/>
          <w:vertAlign w:val="subscript"/>
        </w:rPr>
        <w:t>0</w:t>
      </w:r>
      <w:r w:rsidRPr="00D331AE">
        <w:rPr>
          <w:sz w:val="28"/>
          <w:szCs w:val="28"/>
        </w:rPr>
        <w:t>.</w:t>
      </w:r>
      <w:r w:rsidRPr="007C6E52">
        <w:rPr>
          <w:sz w:val="28"/>
          <w:szCs w:val="28"/>
        </w:rPr>
        <w:t xml:space="preserve"> Если формула, по которой вычисляется </w:t>
      </w:r>
      <w:proofErr w:type="spellStart"/>
      <w:r w:rsidRPr="00D331AE">
        <w:rPr>
          <w:i/>
          <w:sz w:val="28"/>
          <w:szCs w:val="28"/>
          <w:lang w:val="en-US"/>
        </w:rPr>
        <w:t>y</w:t>
      </w:r>
      <w:r w:rsidRPr="00D331AE">
        <w:rPr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, зависит явно только от </w:t>
      </w:r>
      <w:proofErr w:type="spellStart"/>
      <w:r w:rsidRPr="00D331AE">
        <w:rPr>
          <w:i/>
          <w:sz w:val="28"/>
          <w:szCs w:val="28"/>
          <w:lang w:val="en-US"/>
        </w:rPr>
        <w:t>y</w:t>
      </w:r>
      <w:r w:rsidRPr="00D331AE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D331AE">
        <w:rPr>
          <w:sz w:val="28"/>
          <w:szCs w:val="28"/>
          <w:vertAlign w:val="subscript"/>
        </w:rPr>
        <w:t>–1</w:t>
      </w:r>
      <w:r w:rsidRPr="007C6E52">
        <w:rPr>
          <w:sz w:val="28"/>
          <w:szCs w:val="28"/>
        </w:rPr>
        <w:t xml:space="preserve">, то метод называется </w:t>
      </w:r>
      <w:r w:rsidRPr="00D331AE">
        <w:rPr>
          <w:i/>
          <w:sz w:val="28"/>
          <w:szCs w:val="28"/>
        </w:rPr>
        <w:t>одношаговым</w:t>
      </w:r>
      <w:r w:rsidRPr="007C6E52">
        <w:rPr>
          <w:sz w:val="28"/>
          <w:szCs w:val="28"/>
        </w:rPr>
        <w:t xml:space="preserve">. Если </w:t>
      </w:r>
      <w:proofErr w:type="spellStart"/>
      <w:r w:rsidRPr="00D331AE">
        <w:rPr>
          <w:i/>
          <w:sz w:val="28"/>
          <w:szCs w:val="28"/>
          <w:lang w:val="en-US"/>
        </w:rPr>
        <w:t>y</w:t>
      </w:r>
      <w:r w:rsidRPr="00D331AE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 вычисляется по двум значениям </w:t>
      </w:r>
      <w:proofErr w:type="spellStart"/>
      <w:r w:rsidRPr="00D331AE">
        <w:rPr>
          <w:i/>
          <w:sz w:val="28"/>
          <w:szCs w:val="28"/>
          <w:lang w:val="en-US"/>
        </w:rPr>
        <w:t>y</w:t>
      </w:r>
      <w:r w:rsidRPr="00D331AE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D331AE">
        <w:rPr>
          <w:sz w:val="28"/>
          <w:szCs w:val="28"/>
          <w:vertAlign w:val="subscript"/>
        </w:rPr>
        <w:t>–1</w:t>
      </w:r>
      <w:r w:rsidRPr="007C6E52">
        <w:rPr>
          <w:sz w:val="28"/>
          <w:szCs w:val="28"/>
        </w:rPr>
        <w:t xml:space="preserve"> и </w:t>
      </w:r>
      <w:proofErr w:type="spellStart"/>
      <w:r w:rsidRPr="00D331AE">
        <w:rPr>
          <w:i/>
          <w:sz w:val="28"/>
          <w:szCs w:val="28"/>
          <w:lang w:val="en-US"/>
        </w:rPr>
        <w:t>y</w:t>
      </w:r>
      <w:r w:rsidRPr="00D331AE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D331AE">
        <w:rPr>
          <w:sz w:val="28"/>
          <w:szCs w:val="28"/>
          <w:vertAlign w:val="subscript"/>
        </w:rPr>
        <w:t>–2</w:t>
      </w:r>
      <w:r w:rsidRPr="00D331AE">
        <w:rPr>
          <w:sz w:val="28"/>
          <w:szCs w:val="28"/>
        </w:rPr>
        <w:t>,</w:t>
      </w:r>
      <w:r w:rsidRPr="007C6E52">
        <w:rPr>
          <w:sz w:val="28"/>
          <w:szCs w:val="28"/>
        </w:rPr>
        <w:t xml:space="preserve"> то метод называется </w:t>
      </w:r>
      <w:proofErr w:type="spellStart"/>
      <w:r w:rsidRPr="00D331AE">
        <w:rPr>
          <w:i/>
          <w:sz w:val="28"/>
          <w:szCs w:val="28"/>
        </w:rPr>
        <w:t>двухшаговым</w:t>
      </w:r>
      <w:proofErr w:type="spellEnd"/>
      <w:r w:rsidRPr="007C6E52">
        <w:rPr>
          <w:sz w:val="28"/>
          <w:szCs w:val="28"/>
        </w:rPr>
        <w:t>. Многошаговые методы доставляют определенные трудности, например на первом шаге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тегрирования.</w:t>
      </w: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Набор узлов </w:t>
      </w:r>
      <w:proofErr w:type="spellStart"/>
      <w:r w:rsidRPr="006D51B9">
        <w:rPr>
          <w:i/>
          <w:sz w:val="28"/>
          <w:szCs w:val="28"/>
        </w:rPr>
        <w:t>t</w:t>
      </w:r>
      <w:proofErr w:type="spellEnd"/>
      <w:r w:rsidRPr="00E812EC">
        <w:rPr>
          <w:i/>
          <w:sz w:val="28"/>
          <w:szCs w:val="28"/>
          <w:vertAlign w:val="subscript"/>
          <w:lang w:val="en-US"/>
        </w:rPr>
        <w:t>k</w:t>
      </w:r>
      <w:r w:rsidRPr="007C6E52">
        <w:rPr>
          <w:sz w:val="28"/>
          <w:szCs w:val="28"/>
        </w:rPr>
        <w:t xml:space="preserve"> может быть задан пользователем или построен автом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 xml:space="preserve">тически самой программой. В обоих случаях расстояние между узлами, т.е. шаг </w:t>
      </w:r>
      <w:proofErr w:type="spellStart"/>
      <w:r w:rsidRPr="006D51B9">
        <w:rPr>
          <w:i/>
          <w:sz w:val="28"/>
          <w:szCs w:val="28"/>
        </w:rPr>
        <w:t>h</w:t>
      </w:r>
      <w:proofErr w:type="spellEnd"/>
      <w:r w:rsidRPr="006D51B9">
        <w:rPr>
          <w:i/>
          <w:sz w:val="28"/>
          <w:szCs w:val="28"/>
          <w:vertAlign w:val="subscript"/>
          <w:lang w:val="en-US"/>
        </w:rPr>
        <w:t>k</w:t>
      </w:r>
      <w:r w:rsidRPr="00D331AE">
        <w:rPr>
          <w:sz w:val="28"/>
          <w:szCs w:val="28"/>
        </w:rPr>
        <w:t xml:space="preserve"> </w:t>
      </w:r>
      <w:r>
        <w:rPr>
          <w:sz w:val="28"/>
          <w:szCs w:val="28"/>
        </w:rPr>
        <w:t>≡</w:t>
      </w:r>
      <w:r w:rsidRPr="00D331AE">
        <w:rPr>
          <w:sz w:val="28"/>
          <w:szCs w:val="28"/>
        </w:rPr>
        <w:t xml:space="preserve"> </w:t>
      </w:r>
      <w:proofErr w:type="spellStart"/>
      <w:r w:rsidRPr="006D51B9">
        <w:rPr>
          <w:i/>
          <w:sz w:val="28"/>
          <w:szCs w:val="28"/>
        </w:rPr>
        <w:t>t</w:t>
      </w:r>
      <w:proofErr w:type="spellEnd"/>
      <w:r w:rsidRPr="006D51B9">
        <w:rPr>
          <w:i/>
          <w:sz w:val="28"/>
          <w:szCs w:val="28"/>
          <w:vertAlign w:val="subscript"/>
          <w:lang w:val="en-US"/>
        </w:rPr>
        <w:t>k</w:t>
      </w:r>
      <w:r w:rsidRPr="006D51B9">
        <w:rPr>
          <w:sz w:val="28"/>
          <w:szCs w:val="28"/>
          <w:vertAlign w:val="subscript"/>
        </w:rPr>
        <w:t>+1</w:t>
      </w:r>
      <w:r w:rsidRPr="007C6E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</w:t>
      </w:r>
      <w:proofErr w:type="spellStart"/>
      <w:r w:rsidRPr="006D51B9">
        <w:rPr>
          <w:i/>
          <w:sz w:val="28"/>
          <w:szCs w:val="28"/>
        </w:rPr>
        <w:t>t</w:t>
      </w:r>
      <w:proofErr w:type="spellEnd"/>
      <w:r w:rsidRPr="006D51B9">
        <w:rPr>
          <w:i/>
          <w:sz w:val="28"/>
          <w:szCs w:val="28"/>
          <w:vertAlign w:val="subscript"/>
          <w:lang w:val="en-US"/>
        </w:rPr>
        <w:t>k</w:t>
      </w:r>
      <w:r w:rsidRPr="007C6E52">
        <w:rPr>
          <w:sz w:val="28"/>
          <w:szCs w:val="28"/>
        </w:rPr>
        <w:t>, зависит от конкретной задачи, численного метода и точн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сти, с которой мы хотим вычислить результат </w:t>
      </w:r>
      <w:proofErr w:type="spellStart"/>
      <w:r w:rsidRPr="006D51B9">
        <w:rPr>
          <w:i/>
          <w:sz w:val="28"/>
          <w:szCs w:val="28"/>
          <w:lang w:val="en-US"/>
        </w:rPr>
        <w:t>y</w:t>
      </w:r>
      <w:r w:rsidRPr="006D51B9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7C6E52">
        <w:rPr>
          <w:sz w:val="28"/>
          <w:szCs w:val="28"/>
        </w:rPr>
        <w:t xml:space="preserve">. Мы знаем, что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0</w:t>
      </w:r>
      <w:r w:rsidRPr="00D331AE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=</w:t>
      </w:r>
      <w:r w:rsidRPr="00D331AE">
        <w:rPr>
          <w:sz w:val="28"/>
          <w:szCs w:val="28"/>
        </w:rPr>
        <w:t xml:space="preserve"> </w:t>
      </w:r>
      <w:r w:rsidRPr="006D51B9"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(</w:t>
      </w:r>
      <w:r w:rsidRPr="006D51B9">
        <w:rPr>
          <w:i/>
          <w:sz w:val="28"/>
          <w:szCs w:val="28"/>
          <w:lang w:val="en-US"/>
        </w:rPr>
        <w:t>t</w:t>
      </w:r>
      <w:r w:rsidRPr="006D51B9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) и во многих случаях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1</w:t>
      </w:r>
      <w:r w:rsidRPr="00800134">
        <w:rPr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 w:rsidRPr="00800134">
        <w:rPr>
          <w:sz w:val="28"/>
          <w:szCs w:val="28"/>
        </w:rPr>
        <w:t xml:space="preserve"> </w:t>
      </w:r>
      <w:r w:rsidRPr="006D51B9">
        <w:rPr>
          <w:i/>
          <w:sz w:val="28"/>
          <w:szCs w:val="28"/>
          <w:lang w:val="en-US"/>
        </w:rPr>
        <w:t>y</w:t>
      </w:r>
      <w:r w:rsidRPr="00800134">
        <w:rPr>
          <w:sz w:val="28"/>
          <w:szCs w:val="28"/>
        </w:rPr>
        <w:t>(</w:t>
      </w:r>
      <w:r w:rsidRPr="006D51B9">
        <w:rPr>
          <w:i/>
          <w:sz w:val="28"/>
          <w:szCs w:val="28"/>
          <w:lang w:val="en-US"/>
        </w:rPr>
        <w:t>t</w:t>
      </w:r>
      <w:r w:rsidRPr="006D51B9">
        <w:rPr>
          <w:sz w:val="28"/>
          <w:szCs w:val="28"/>
          <w:vertAlign w:val="subscript"/>
        </w:rPr>
        <w:t>1</w:t>
      </w:r>
      <w:r w:rsidRPr="00800134">
        <w:rPr>
          <w:sz w:val="28"/>
          <w:szCs w:val="28"/>
        </w:rPr>
        <w:t>)</w:t>
      </w:r>
      <w:r w:rsidRPr="007C6E52">
        <w:rPr>
          <w:sz w:val="28"/>
          <w:szCs w:val="28"/>
        </w:rPr>
        <w:t xml:space="preserve">, но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1</w:t>
      </w:r>
      <w:r w:rsidRPr="00800134">
        <w:rPr>
          <w:sz w:val="28"/>
          <w:szCs w:val="28"/>
        </w:rPr>
        <w:t xml:space="preserve"> </w:t>
      </w:r>
      <w:r>
        <w:rPr>
          <w:sz w:val="28"/>
          <w:szCs w:val="28"/>
        </w:rPr>
        <w:t>≠</w:t>
      </w:r>
      <w:r w:rsidRPr="00800134">
        <w:rPr>
          <w:sz w:val="28"/>
          <w:szCs w:val="28"/>
        </w:rPr>
        <w:t xml:space="preserve"> </w:t>
      </w:r>
      <w:r w:rsidRPr="006D51B9">
        <w:rPr>
          <w:i/>
          <w:sz w:val="28"/>
          <w:szCs w:val="28"/>
          <w:lang w:val="en-US"/>
        </w:rPr>
        <w:t>y</w:t>
      </w:r>
      <w:r w:rsidRPr="00800134">
        <w:rPr>
          <w:sz w:val="28"/>
          <w:szCs w:val="28"/>
        </w:rPr>
        <w:t>(</w:t>
      </w:r>
      <w:r w:rsidRPr="006D51B9">
        <w:rPr>
          <w:i/>
          <w:sz w:val="28"/>
          <w:szCs w:val="28"/>
          <w:lang w:val="en-US"/>
        </w:rPr>
        <w:t>t</w:t>
      </w:r>
      <w:r w:rsidRPr="006D51B9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>). Поэтому точка (</w:t>
      </w:r>
      <w:r w:rsidRPr="006D51B9">
        <w:rPr>
          <w:i/>
          <w:sz w:val="28"/>
          <w:szCs w:val="28"/>
        </w:rPr>
        <w:t>t</w:t>
      </w:r>
      <w:r w:rsidRPr="006D51B9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,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>) уже не будет л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жать на кривой решения, исходящей из начальной точки (</w:t>
      </w:r>
      <w:r w:rsidRPr="006D51B9">
        <w:rPr>
          <w:i/>
          <w:sz w:val="28"/>
          <w:szCs w:val="28"/>
          <w:lang w:val="en-US"/>
        </w:rPr>
        <w:t>t</w:t>
      </w:r>
      <w:r w:rsidRPr="006D51B9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,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>). Скорее всего, она будет лежать на другой кривой из семейства решений. Если мы просл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дим такую кривую обратно до </w:t>
      </w:r>
      <w:r w:rsidRPr="006D51B9">
        <w:rPr>
          <w:i/>
          <w:sz w:val="28"/>
          <w:szCs w:val="28"/>
          <w:lang w:val="en-US"/>
        </w:rPr>
        <w:t>t</w:t>
      </w:r>
      <w:r w:rsidRPr="006D51B9">
        <w:rPr>
          <w:sz w:val="28"/>
          <w:szCs w:val="28"/>
          <w:vertAlign w:val="subscript"/>
        </w:rPr>
        <w:t>0</w:t>
      </w:r>
      <w:r w:rsidRPr="00800134">
        <w:rPr>
          <w:sz w:val="28"/>
          <w:szCs w:val="28"/>
        </w:rPr>
        <w:t>,</w:t>
      </w:r>
      <w:r w:rsidRPr="007C6E52">
        <w:rPr>
          <w:sz w:val="28"/>
          <w:szCs w:val="28"/>
        </w:rPr>
        <w:t xml:space="preserve"> то не окажемся в точке (</w:t>
      </w:r>
      <w:r w:rsidRPr="006D51B9">
        <w:rPr>
          <w:i/>
          <w:sz w:val="28"/>
          <w:szCs w:val="28"/>
          <w:lang w:val="en-US"/>
        </w:rPr>
        <w:t>t</w:t>
      </w:r>
      <w:r w:rsidRPr="006D51B9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,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>). Таким обр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>зом, точка (</w:t>
      </w:r>
      <w:r w:rsidRPr="006D51B9">
        <w:rPr>
          <w:i/>
          <w:sz w:val="28"/>
          <w:szCs w:val="28"/>
        </w:rPr>
        <w:t>t</w:t>
      </w:r>
      <w:r w:rsidRPr="006D51B9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, </w:t>
      </w:r>
      <w:r w:rsidRPr="006D51B9">
        <w:rPr>
          <w:i/>
          <w:sz w:val="28"/>
          <w:szCs w:val="28"/>
          <w:lang w:val="en-US"/>
        </w:rPr>
        <w:t>y</w:t>
      </w:r>
      <w:r w:rsidRPr="006D51B9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) отвечает решению </w:t>
      </w:r>
      <w:proofErr w:type="gramStart"/>
      <w:r w:rsidRPr="007C6E52">
        <w:rPr>
          <w:sz w:val="28"/>
          <w:szCs w:val="28"/>
        </w:rPr>
        <w:t>данного</w:t>
      </w:r>
      <w:proofErr w:type="gramEnd"/>
      <w:r w:rsidRPr="007C6E52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Pr="007C6E52">
        <w:rPr>
          <w:sz w:val="28"/>
          <w:szCs w:val="28"/>
        </w:rPr>
        <w:t>, но при другом начальном условии. Рис. 8.2 иллюст</w:t>
      </w:r>
      <w:r>
        <w:rPr>
          <w:sz w:val="28"/>
          <w:szCs w:val="28"/>
        </w:rPr>
        <w:t>рирует эту ситуацию.</w:t>
      </w:r>
    </w:p>
    <w:p w:rsidR="00A25B34" w:rsidRPr="007C6E52" w:rsidRDefault="00A25B34" w:rsidP="0080013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Лучшее, на что можно надеяться при переходе от </w:t>
      </w:r>
      <w:r w:rsidRPr="00712D8C">
        <w:rPr>
          <w:i/>
          <w:sz w:val="28"/>
          <w:szCs w:val="28"/>
        </w:rPr>
        <w:t>t</w:t>
      </w:r>
      <w:r w:rsidRPr="00712D8C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 к </w:t>
      </w:r>
      <w:r w:rsidRPr="00712D8C">
        <w:rPr>
          <w:i/>
          <w:sz w:val="28"/>
          <w:szCs w:val="28"/>
          <w:lang w:val="en-US"/>
        </w:rPr>
        <w:t>t</w:t>
      </w:r>
      <w:r w:rsidRPr="00712D8C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>,</w:t>
      </w:r>
      <w:r w:rsidRPr="003553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553F6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 xml:space="preserve">это что </w:t>
      </w:r>
      <w:r w:rsidRPr="00712D8C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  <w:vertAlign w:val="subscript"/>
        </w:rPr>
        <w:t>2</w:t>
      </w:r>
      <w:r w:rsidRPr="007C6E52">
        <w:rPr>
          <w:sz w:val="28"/>
          <w:szCs w:val="28"/>
        </w:rPr>
        <w:t xml:space="preserve"> удержится на кривой, проходящей через (</w:t>
      </w:r>
      <w:r w:rsidRPr="00712D8C">
        <w:rPr>
          <w:i/>
          <w:sz w:val="28"/>
          <w:szCs w:val="28"/>
          <w:lang w:val="en-US"/>
        </w:rPr>
        <w:t>t</w:t>
      </w:r>
      <w:r w:rsidRPr="00712D8C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 xml:space="preserve">, </w:t>
      </w:r>
      <w:r w:rsidRPr="00712D8C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  <w:vertAlign w:val="subscript"/>
        </w:rPr>
        <w:t>1</w:t>
      </w:r>
      <w:r w:rsidRPr="007C6E52">
        <w:rPr>
          <w:sz w:val="28"/>
          <w:szCs w:val="28"/>
        </w:rPr>
        <w:t>). В действительности такое маловероятно. Еще менее вероятно возвращение на исходную кривую, пр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>ходящую через начальную точку (</w:t>
      </w:r>
      <w:r w:rsidRPr="00712D8C">
        <w:rPr>
          <w:i/>
          <w:sz w:val="28"/>
          <w:szCs w:val="28"/>
          <w:lang w:val="en-US"/>
        </w:rPr>
        <w:t>t</w:t>
      </w:r>
      <w:r w:rsidRPr="00712D8C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 xml:space="preserve">, </w:t>
      </w:r>
      <w:r w:rsidRPr="00712D8C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  <w:vertAlign w:val="subscript"/>
        </w:rPr>
        <w:t>0</w:t>
      </w:r>
      <w:r w:rsidRPr="007C6E52">
        <w:rPr>
          <w:sz w:val="28"/>
          <w:szCs w:val="28"/>
        </w:rPr>
        <w:t>)</w:t>
      </w:r>
      <w:r w:rsidRPr="00712D8C">
        <w:rPr>
          <w:sz w:val="28"/>
          <w:szCs w:val="28"/>
        </w:rPr>
        <w:t>.</w:t>
      </w:r>
      <w:r w:rsidRPr="007C6E52">
        <w:rPr>
          <w:sz w:val="28"/>
          <w:szCs w:val="28"/>
        </w:rPr>
        <w:t xml:space="preserve"> Таким образом, если на первом шаге допущена ошибка, то, даже при отсутствии ошибок в дальнейшем, числа </w:t>
      </w:r>
      <w:r w:rsidRPr="00712D8C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  <w:vertAlign w:val="subscript"/>
        </w:rPr>
        <w:t>2</w:t>
      </w:r>
      <w:r w:rsidRPr="00712D8C">
        <w:rPr>
          <w:sz w:val="28"/>
          <w:szCs w:val="28"/>
        </w:rPr>
        <w:t xml:space="preserve">, </w:t>
      </w:r>
      <w:r w:rsidRPr="00712D8C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  <w:vertAlign w:val="subscript"/>
        </w:rPr>
        <w:t>3</w:t>
      </w:r>
      <w:r w:rsidRPr="00712D8C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7C6E52">
        <w:rPr>
          <w:sz w:val="28"/>
          <w:szCs w:val="28"/>
        </w:rPr>
        <w:t xml:space="preserve"> также будут неточны. На величины их погрешностей влияют не только численный метод и шаг интегрировани</w:t>
      </w:r>
      <w:r>
        <w:rPr>
          <w:sz w:val="28"/>
          <w:szCs w:val="28"/>
        </w:rPr>
        <w:t>я, но и само семейство решений.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lastRenderedPageBreak/>
        <w:pict>
          <v:shape id="Рисунок 28" o:spid="_x0000_i1052" type="#_x0000_t75" style="width:368.25pt;height:266.25pt;visibility:visible">
            <v:imagedata r:id="rId34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7C6E52">
        <w:rPr>
          <w:sz w:val="28"/>
          <w:szCs w:val="28"/>
        </w:rPr>
        <w:t>Рис. 8.2. С</w:t>
      </w:r>
      <w:r>
        <w:rPr>
          <w:sz w:val="28"/>
          <w:szCs w:val="28"/>
        </w:rPr>
        <w:t>оскальзывание с кривой решения.</w:t>
      </w:r>
    </w:p>
    <w:p w:rsidR="00A25B34" w:rsidRPr="007C6E52" w:rsidRDefault="00A25B34" w:rsidP="004E7341">
      <w:pPr>
        <w:spacing w:line="240" w:lineRule="atLeast"/>
        <w:contextualSpacing/>
        <w:jc w:val="center"/>
        <w:rPr>
          <w:sz w:val="28"/>
          <w:szCs w:val="28"/>
        </w:rPr>
      </w:pPr>
    </w:p>
    <w:p w:rsidR="00A25B34" w:rsidRPr="007C6E52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Обратимся к семейству решений </w:t>
      </w:r>
      <w:proofErr w:type="spellStart"/>
      <w:r w:rsidRPr="00712D8C">
        <w:rPr>
          <w:i/>
          <w:sz w:val="28"/>
          <w:szCs w:val="28"/>
          <w:lang w:val="en-US"/>
        </w:rPr>
        <w:t>ce</w:t>
      </w:r>
      <w:proofErr w:type="spellEnd"/>
      <w:r w:rsidRPr="00712D8C">
        <w:rPr>
          <w:sz w:val="28"/>
          <w:szCs w:val="28"/>
          <w:vertAlign w:val="superscript"/>
        </w:rPr>
        <w:t>–</w:t>
      </w:r>
      <w:r w:rsidRPr="00712D8C">
        <w:rPr>
          <w:i/>
          <w:sz w:val="28"/>
          <w:szCs w:val="28"/>
          <w:vertAlign w:val="superscript"/>
          <w:lang w:val="en-US"/>
        </w:rPr>
        <w:t>t</w:t>
      </w:r>
      <w:r w:rsidRPr="007C6E52">
        <w:rPr>
          <w:sz w:val="28"/>
          <w:szCs w:val="28"/>
        </w:rPr>
        <w:t xml:space="preserve"> изображенному на рис. 8.1. Зам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 xml:space="preserve">тим, что кривые из этого семейства сходятся с ростом </w:t>
      </w:r>
      <w:r w:rsidRPr="00712D8C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. Вообще, если кривые решений уравнения </w:t>
      </w:r>
      <w:r w:rsidRPr="00712D8C"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' =</w:t>
      </w:r>
      <w:r w:rsidRPr="00712D8C">
        <w:rPr>
          <w:sz w:val="28"/>
          <w:szCs w:val="28"/>
        </w:rPr>
        <w:t xml:space="preserve"> </w:t>
      </w:r>
      <w:proofErr w:type="spellStart"/>
      <w:r w:rsidRPr="00712D8C">
        <w:rPr>
          <w:i/>
          <w:sz w:val="28"/>
          <w:szCs w:val="28"/>
        </w:rPr>
        <w:t>f</w:t>
      </w:r>
      <w:proofErr w:type="spellEnd"/>
      <w:r w:rsidRPr="00712D8C">
        <w:rPr>
          <w:sz w:val="28"/>
          <w:szCs w:val="28"/>
        </w:rPr>
        <w:t>(</w:t>
      </w:r>
      <w:proofErr w:type="spellStart"/>
      <w:r w:rsidRPr="00712D8C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, </w:t>
      </w:r>
      <w:r w:rsidRPr="00712D8C"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) расходятся по мере удаления </w:t>
      </w:r>
      <w:r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 от начальной точки, то уравнение называется </w:t>
      </w:r>
      <w:r w:rsidRPr="00712D8C">
        <w:rPr>
          <w:i/>
          <w:sz w:val="28"/>
          <w:szCs w:val="28"/>
        </w:rPr>
        <w:t>неустойчивым</w:t>
      </w:r>
      <w:r w:rsidRPr="007C6E52">
        <w:rPr>
          <w:sz w:val="28"/>
          <w:szCs w:val="28"/>
        </w:rPr>
        <w:t xml:space="preserve">. Если кривые приближаются друг к другу, то говорят, что уравнение </w:t>
      </w:r>
      <w:r w:rsidRPr="00712D8C">
        <w:rPr>
          <w:i/>
          <w:sz w:val="28"/>
          <w:szCs w:val="28"/>
        </w:rPr>
        <w:t>устойчиво</w:t>
      </w:r>
      <w:r w:rsidRPr="007C6E52">
        <w:rPr>
          <w:sz w:val="28"/>
          <w:szCs w:val="28"/>
        </w:rPr>
        <w:t>. Уравнение общего вида может демонстрировать на различных частях отрезка интегрирования оба т</w:t>
      </w:r>
      <w:r w:rsidRPr="007C6E52">
        <w:rPr>
          <w:sz w:val="28"/>
          <w:szCs w:val="28"/>
        </w:rPr>
        <w:t>и</w:t>
      </w:r>
      <w:r w:rsidRPr="007C6E52">
        <w:rPr>
          <w:sz w:val="28"/>
          <w:szCs w:val="28"/>
        </w:rPr>
        <w:t>па поведения. Системы уравнений характеризуются такими же свойствами, хотя их труднее интерпретировать графически. Если уравнение неустойчиво, то ошибки, вообще говоря, имеют тенденцию к росту. Устойчивые уравне</w:t>
      </w:r>
      <w:r>
        <w:rPr>
          <w:sz w:val="28"/>
          <w:szCs w:val="28"/>
        </w:rPr>
        <w:t>ния подавляют ошибки</w:t>
      </w:r>
      <w:r w:rsidRPr="00712D8C">
        <w:rPr>
          <w:sz w:val="28"/>
          <w:szCs w:val="28"/>
        </w:rPr>
        <w:t>.</w:t>
      </w:r>
      <w:r w:rsidRPr="007C6E52">
        <w:rPr>
          <w:sz w:val="28"/>
          <w:szCs w:val="28"/>
        </w:rPr>
        <w:t xml:space="preserve"> Что происходит на самом деле, определяется не отдел</w:t>
      </w:r>
      <w:r w:rsidRPr="007C6E52">
        <w:rPr>
          <w:sz w:val="28"/>
          <w:szCs w:val="28"/>
        </w:rPr>
        <w:t>ь</w:t>
      </w:r>
      <w:r w:rsidRPr="007C6E52">
        <w:rPr>
          <w:sz w:val="28"/>
          <w:szCs w:val="28"/>
        </w:rPr>
        <w:t>ным решением, а всем семейством решений</w:t>
      </w:r>
      <w:r w:rsidRPr="00712D8C">
        <w:rPr>
          <w:sz w:val="28"/>
          <w:szCs w:val="28"/>
        </w:rPr>
        <w:t>.</w:t>
      </w:r>
      <w:r w:rsidRPr="007C6E52">
        <w:rPr>
          <w:sz w:val="28"/>
          <w:szCs w:val="28"/>
        </w:rPr>
        <w:t xml:space="preserve"> Две задачи </w:t>
      </w:r>
      <w:r w:rsidRPr="00712D8C"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' =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, </w:t>
      </w:r>
      <w:r w:rsidRPr="00F05F43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</w:rPr>
        <w:t>(0</w:t>
      </w:r>
      <w:r w:rsidRPr="007C6E52">
        <w:rPr>
          <w:sz w:val="28"/>
          <w:szCs w:val="28"/>
        </w:rPr>
        <w:t xml:space="preserve">) = 1 и </w:t>
      </w:r>
      <w:r w:rsidRPr="00712D8C"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 xml:space="preserve">' = </w:t>
      </w:r>
      <w:r>
        <w:rPr>
          <w:sz w:val="28"/>
          <w:szCs w:val="28"/>
          <w:lang w:val="en-US"/>
        </w:rPr>
        <w:t>exp</w:t>
      </w:r>
      <w:r w:rsidRPr="00712D8C">
        <w:rPr>
          <w:sz w:val="28"/>
          <w:szCs w:val="28"/>
        </w:rPr>
        <w:t>(</w:t>
      </w:r>
      <w:r w:rsidRPr="00F05F43">
        <w:rPr>
          <w:i/>
          <w:sz w:val="28"/>
          <w:szCs w:val="28"/>
          <w:lang w:val="en-US"/>
        </w:rPr>
        <w:t>t</w:t>
      </w:r>
      <w:r w:rsidRPr="00712D8C">
        <w:rPr>
          <w:sz w:val="28"/>
          <w:szCs w:val="28"/>
        </w:rPr>
        <w:t xml:space="preserve">), </w:t>
      </w:r>
      <w:r w:rsidRPr="00F05F43">
        <w:rPr>
          <w:i/>
          <w:sz w:val="28"/>
          <w:szCs w:val="28"/>
          <w:lang w:val="en-US"/>
        </w:rPr>
        <w:t>y</w:t>
      </w:r>
      <w:r w:rsidRPr="00712D8C">
        <w:rPr>
          <w:sz w:val="28"/>
          <w:szCs w:val="28"/>
        </w:rPr>
        <w:t>(0)</w:t>
      </w:r>
      <w:r w:rsidRPr="007C6E52">
        <w:rPr>
          <w:sz w:val="28"/>
          <w:szCs w:val="28"/>
        </w:rPr>
        <w:t xml:space="preserve"> = 1 имеют общее решение, но семейства решений соответству</w:t>
      </w:r>
      <w:r w:rsidRPr="007C6E52">
        <w:rPr>
          <w:sz w:val="28"/>
          <w:szCs w:val="28"/>
        </w:rPr>
        <w:t>ю</w:t>
      </w:r>
      <w:r w:rsidRPr="007C6E52">
        <w:rPr>
          <w:sz w:val="28"/>
          <w:szCs w:val="28"/>
        </w:rPr>
        <w:t>щих уравнений различны. Как вы полагаете, какую из этих задач труднее р</w:t>
      </w:r>
      <w:r w:rsidRPr="007C6E52">
        <w:rPr>
          <w:sz w:val="28"/>
          <w:szCs w:val="28"/>
        </w:rPr>
        <w:t>е</w:t>
      </w:r>
      <w:r>
        <w:rPr>
          <w:sz w:val="28"/>
          <w:szCs w:val="28"/>
        </w:rPr>
        <w:t>шить численно?</w:t>
      </w:r>
    </w:p>
    <w:p w:rsidR="00A25B34" w:rsidRDefault="00A25B34" w:rsidP="00F05F4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При </w:t>
      </w:r>
      <w:proofErr w:type="gramStart"/>
      <w:r w:rsidRPr="007C6E52">
        <w:rPr>
          <w:sz w:val="28"/>
          <w:szCs w:val="28"/>
        </w:rPr>
        <w:t>фиксированном</w:t>
      </w:r>
      <w:proofErr w:type="gramEnd"/>
      <w:r w:rsidRPr="007C6E52">
        <w:rPr>
          <w:sz w:val="28"/>
          <w:szCs w:val="28"/>
        </w:rPr>
        <w:t xml:space="preserve"> </w:t>
      </w:r>
      <w:proofErr w:type="spellStart"/>
      <w:r w:rsidRPr="00F05F43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угол </w:t>
      </w:r>
      <w:r>
        <w:rPr>
          <w:sz w:val="28"/>
          <w:szCs w:val="28"/>
        </w:rPr>
        <w:t xml:space="preserve">наклона касательных к кривым из </w:t>
      </w:r>
      <w:r w:rsidRPr="007C6E52">
        <w:rPr>
          <w:sz w:val="28"/>
          <w:szCs w:val="28"/>
        </w:rPr>
        <w:t xml:space="preserve">семейства решений, вообще говоря, изменяется как функция от </w:t>
      </w:r>
      <w:r>
        <w:rPr>
          <w:i/>
          <w:sz w:val="28"/>
          <w:szCs w:val="28"/>
          <w:lang w:val="en-US"/>
        </w:rPr>
        <w:t>y</w:t>
      </w:r>
      <w:r w:rsidRPr="007C6E52">
        <w:rPr>
          <w:sz w:val="28"/>
          <w:szCs w:val="28"/>
        </w:rPr>
        <w:t>. Это изменение опр</w:t>
      </w:r>
      <w:r w:rsidRPr="007C6E52">
        <w:rPr>
          <w:sz w:val="28"/>
          <w:szCs w:val="28"/>
        </w:rPr>
        <w:t>е</w:t>
      </w:r>
      <w:r w:rsidRPr="007C6E52">
        <w:rPr>
          <w:sz w:val="28"/>
          <w:szCs w:val="28"/>
        </w:rPr>
        <w:t>деляется величиной</w:t>
      </w:r>
      <w:r w:rsidRPr="00F05F43">
        <w:rPr>
          <w:sz w:val="28"/>
          <w:szCs w:val="28"/>
        </w:rPr>
        <w:t xml:space="preserve"> </w:t>
      </w:r>
      <w:proofErr w:type="spellStart"/>
      <w:r w:rsidRPr="00F05F43">
        <w:rPr>
          <w:i/>
          <w:sz w:val="28"/>
          <w:szCs w:val="28"/>
          <w:lang w:val="en-US"/>
        </w:rPr>
        <w:t>f</w:t>
      </w:r>
      <w:r w:rsidRPr="00F05F43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Pr="007C6E52">
        <w:rPr>
          <w:sz w:val="28"/>
          <w:szCs w:val="28"/>
        </w:rPr>
        <w:t>, которая служит мерой устойчиво</w:t>
      </w:r>
      <w:r>
        <w:rPr>
          <w:sz w:val="28"/>
          <w:szCs w:val="28"/>
        </w:rPr>
        <w:t xml:space="preserve">сти уравнения. </w:t>
      </w:r>
      <w:r w:rsidRPr="007C6E52">
        <w:rPr>
          <w:sz w:val="28"/>
          <w:szCs w:val="28"/>
        </w:rPr>
        <w:t>Число</w:t>
      </w:r>
      <w:r w:rsidRPr="00F05F43">
        <w:rPr>
          <w:sz w:val="28"/>
          <w:szCs w:val="28"/>
        </w:rPr>
        <w:t xml:space="preserve"> </w:t>
      </w:r>
      <w:proofErr w:type="spellStart"/>
      <w:r w:rsidRPr="00F05F43">
        <w:rPr>
          <w:i/>
          <w:sz w:val="28"/>
          <w:szCs w:val="28"/>
          <w:lang w:val="en-US"/>
        </w:rPr>
        <w:t>f</w:t>
      </w:r>
      <w:r w:rsidRPr="00F05F43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Pr="007C6E52">
        <w:rPr>
          <w:sz w:val="28"/>
          <w:szCs w:val="28"/>
        </w:rPr>
        <w:t xml:space="preserve"> называе</w:t>
      </w:r>
      <w:r>
        <w:rPr>
          <w:sz w:val="28"/>
          <w:szCs w:val="28"/>
        </w:rPr>
        <w:t>тс</w:t>
      </w:r>
      <w:r w:rsidRPr="007C6E52">
        <w:rPr>
          <w:sz w:val="28"/>
          <w:szCs w:val="28"/>
        </w:rPr>
        <w:t xml:space="preserve">я </w:t>
      </w:r>
      <w:r>
        <w:rPr>
          <w:sz w:val="28"/>
          <w:szCs w:val="28"/>
        </w:rPr>
        <w:t>якоб</w:t>
      </w:r>
      <w:r w:rsidRPr="007C6E52">
        <w:rPr>
          <w:sz w:val="28"/>
          <w:szCs w:val="28"/>
        </w:rPr>
        <w:t>ианом уравнения и обо</w:t>
      </w:r>
      <w:r>
        <w:rPr>
          <w:sz w:val="28"/>
          <w:szCs w:val="28"/>
        </w:rPr>
        <w:t>зн</w:t>
      </w:r>
      <w:r w:rsidRPr="007C6E52">
        <w:rPr>
          <w:sz w:val="28"/>
          <w:szCs w:val="28"/>
        </w:rPr>
        <w:t>ачае</w:t>
      </w:r>
      <w:r>
        <w:rPr>
          <w:sz w:val="28"/>
          <w:szCs w:val="28"/>
        </w:rPr>
        <w:t>т</w:t>
      </w:r>
      <w:r w:rsidRPr="007C6E52">
        <w:rPr>
          <w:sz w:val="28"/>
          <w:szCs w:val="28"/>
        </w:rPr>
        <w:t xml:space="preserve">ся через </w:t>
      </w:r>
      <w:r w:rsidRPr="00F05F43">
        <w:rPr>
          <w:i/>
          <w:sz w:val="28"/>
          <w:szCs w:val="28"/>
        </w:rPr>
        <w:t>J</w:t>
      </w:r>
      <w:r w:rsidRPr="007C6E52">
        <w:rPr>
          <w:sz w:val="28"/>
          <w:szCs w:val="28"/>
        </w:rPr>
        <w:t>. Устойчивым уравнениям соответствуют отри</w:t>
      </w:r>
      <w:r>
        <w:rPr>
          <w:sz w:val="28"/>
          <w:szCs w:val="28"/>
        </w:rPr>
        <w:t>ц</w:t>
      </w:r>
      <w:r w:rsidRPr="007C6E52">
        <w:rPr>
          <w:sz w:val="28"/>
          <w:szCs w:val="28"/>
        </w:rPr>
        <w:t>ательные</w:t>
      </w:r>
      <w:r>
        <w:rPr>
          <w:sz w:val="28"/>
          <w:szCs w:val="28"/>
        </w:rPr>
        <w:t xml:space="preserve"> з</w:t>
      </w:r>
      <w:r w:rsidRPr="007C6E52">
        <w:rPr>
          <w:sz w:val="28"/>
          <w:szCs w:val="28"/>
        </w:rPr>
        <w:t xml:space="preserve">начения </w:t>
      </w:r>
      <w:r w:rsidRPr="00F05F43">
        <w:rPr>
          <w:i/>
          <w:sz w:val="28"/>
          <w:szCs w:val="28"/>
        </w:rPr>
        <w:t>J</w:t>
      </w:r>
      <w:r w:rsidRPr="00F05F43">
        <w:rPr>
          <w:sz w:val="28"/>
          <w:szCs w:val="28"/>
        </w:rPr>
        <w:t xml:space="preserve">. </w:t>
      </w:r>
      <w:r w:rsidRPr="007C6E52">
        <w:rPr>
          <w:sz w:val="28"/>
          <w:szCs w:val="28"/>
        </w:rPr>
        <w:t>Пример тому вы м</w:t>
      </w:r>
      <w:r w:rsidRPr="007C6E52">
        <w:rPr>
          <w:sz w:val="28"/>
          <w:szCs w:val="28"/>
        </w:rPr>
        <w:t>о</w:t>
      </w:r>
      <w:r w:rsidRPr="007C6E52">
        <w:rPr>
          <w:sz w:val="28"/>
          <w:szCs w:val="28"/>
        </w:rPr>
        <w:t xml:space="preserve">жете увидеть на рис. 8.1. В </w:t>
      </w:r>
      <w:r>
        <w:rPr>
          <w:sz w:val="28"/>
          <w:szCs w:val="28"/>
        </w:rPr>
        <w:t>з</w:t>
      </w:r>
      <w:r w:rsidRPr="007C6E52">
        <w:rPr>
          <w:sz w:val="28"/>
          <w:szCs w:val="28"/>
        </w:rPr>
        <w:t xml:space="preserve">аключение скажем, что не следует рассчитывать на высокую точность при численном решении </w:t>
      </w:r>
      <w:proofErr w:type="gramStart"/>
      <w:r w:rsidRPr="007C6E52">
        <w:rPr>
          <w:sz w:val="28"/>
          <w:szCs w:val="28"/>
        </w:rPr>
        <w:t>неустойчивого</w:t>
      </w:r>
      <w:proofErr w:type="gramEnd"/>
      <w:r w:rsidRPr="007C6E52">
        <w:rPr>
          <w:sz w:val="28"/>
          <w:szCs w:val="28"/>
        </w:rPr>
        <w:t xml:space="preserve"> ОДУ</w: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F05F43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Пример 8.2. </w:t>
      </w:r>
      <w:r w:rsidRPr="003006CC">
        <w:rPr>
          <w:b/>
          <w:sz w:val="28"/>
          <w:szCs w:val="28"/>
        </w:rPr>
        <w:t>Устойчивое и неустойчивое уравнения</w:t>
      </w:r>
      <w:r>
        <w:rPr>
          <w:sz w:val="28"/>
          <w:szCs w:val="28"/>
        </w:rPr>
        <w:t>.</w:t>
      </w:r>
      <w:r w:rsidRPr="00F05F43">
        <w:rPr>
          <w:sz w:val="28"/>
          <w:szCs w:val="28"/>
        </w:rPr>
        <w:t xml:space="preserve"> (331)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  <w:lang w:val="en-US"/>
        </w:rPr>
      </w:pPr>
    </w:p>
    <w:p w:rsidR="00A25B34" w:rsidRDefault="00A25B34" w:rsidP="00F05F4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Уравнение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29" o:spid="_x0000_i1053" type="#_x0000_t75" style="width:156.75pt;height:24.75pt;visibility:visible">
            <v:imagedata r:id="rId35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обладает семейством решений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30" o:spid="_x0000_i1054" type="#_x0000_t75" style="width:195pt;height:24.75pt;visibility:visible">
            <v:imagedata r:id="rId36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7C6E52">
        <w:rPr>
          <w:sz w:val="28"/>
          <w:szCs w:val="28"/>
        </w:rPr>
        <w:t xml:space="preserve">Некоторые кривые из этого семейства для случая </w:t>
      </w:r>
      <w:r w:rsidRPr="00F05F43">
        <w:rPr>
          <w:rFonts w:ascii="Symbol" w:hAnsi="Symbol"/>
          <w:sz w:val="28"/>
          <w:szCs w:val="28"/>
          <w:lang w:val="en-US"/>
        </w:rPr>
        <w:t></w:t>
      </w:r>
      <w:r w:rsidRPr="007C6E52">
        <w:rPr>
          <w:sz w:val="28"/>
          <w:szCs w:val="28"/>
        </w:rPr>
        <w:t xml:space="preserve"> = 5 и интервала [0,</w:t>
      </w:r>
      <w:r w:rsidRPr="00F05F43">
        <w:rPr>
          <w:sz w:val="28"/>
          <w:szCs w:val="28"/>
        </w:rPr>
        <w:t xml:space="preserve"> </w:t>
      </w:r>
      <w:r w:rsidRPr="007C6E52">
        <w:rPr>
          <w:sz w:val="28"/>
          <w:szCs w:val="28"/>
        </w:rPr>
        <w:t>2] изображены на рис. 8.3. Мы видим, что эти кривые вначале удаляются друг от друга, а затем сближаются. Это согласуется с тем фактом, что якобиан</w:t>
      </w:r>
      <w:r w:rsidRPr="00F05F43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 </w:t>
      </w:r>
      <w:r w:rsidRPr="00F05F43">
        <w:rPr>
          <w:i/>
          <w:sz w:val="28"/>
          <w:szCs w:val="28"/>
          <w:lang w:val="en-US"/>
        </w:rPr>
        <w:t>J</w:t>
      </w:r>
      <w:r w:rsidRPr="007C6E52">
        <w:rPr>
          <w:sz w:val="28"/>
          <w:szCs w:val="28"/>
        </w:rPr>
        <w:t xml:space="preserve"> =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>2</w:t>
      </w:r>
      <w:r w:rsidRPr="00F05F43">
        <w:rPr>
          <w:rFonts w:ascii="Symbol" w:hAnsi="Symbol"/>
          <w:sz w:val="28"/>
          <w:szCs w:val="28"/>
          <w:lang w:val="en-US"/>
        </w:rPr>
        <w:t></w:t>
      </w:r>
      <w:r w:rsidRPr="00F05F43">
        <w:rPr>
          <w:sz w:val="28"/>
          <w:szCs w:val="28"/>
        </w:rPr>
        <w:t>(</w:t>
      </w:r>
      <w:proofErr w:type="spellStart"/>
      <w:r w:rsidRPr="00F05F43">
        <w:rPr>
          <w:i/>
          <w:sz w:val="28"/>
          <w:szCs w:val="28"/>
        </w:rPr>
        <w:t>t</w:t>
      </w:r>
      <w:proofErr w:type="spellEnd"/>
      <w:r w:rsidRPr="00F05F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C6E52">
        <w:rPr>
          <w:sz w:val="28"/>
          <w:szCs w:val="28"/>
        </w:rPr>
        <w:t xml:space="preserve"> 1)</w:t>
      </w:r>
      <w:r>
        <w:rPr>
          <w:sz w:val="28"/>
          <w:szCs w:val="28"/>
          <w:lang w:val="en-US"/>
        </w:rPr>
        <w:t> </w:t>
      </w:r>
      <w:r w:rsidRPr="007C6E52">
        <w:rPr>
          <w:sz w:val="28"/>
          <w:szCs w:val="28"/>
        </w:rPr>
        <w:t xml:space="preserve">положителен при </w:t>
      </w:r>
      <w:r w:rsidRPr="00F05F43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 &lt; 1 и отрицателен при </w:t>
      </w:r>
      <w:proofErr w:type="spellStart"/>
      <w:r w:rsidRPr="00F05F43">
        <w:rPr>
          <w:i/>
          <w:sz w:val="28"/>
          <w:szCs w:val="28"/>
        </w:rPr>
        <w:t>t</w:t>
      </w:r>
      <w:proofErr w:type="spellEnd"/>
      <w:r w:rsidRPr="007C6E52">
        <w:rPr>
          <w:sz w:val="28"/>
          <w:szCs w:val="28"/>
        </w:rPr>
        <w:t xml:space="preserve"> &gt; </w:t>
      </w:r>
      <w:r w:rsidRPr="00F05F43">
        <w:rPr>
          <w:sz w:val="28"/>
          <w:szCs w:val="28"/>
        </w:rPr>
        <w:t>1</w:t>
      </w:r>
      <w:r w:rsidRPr="007C6E52">
        <w:rPr>
          <w:sz w:val="28"/>
          <w:szCs w:val="28"/>
        </w:rPr>
        <w:t>. Это области умеренной неустойчивости и устойчивости соответственно. Изменение н</w:t>
      </w:r>
      <w:r w:rsidRPr="007C6E52">
        <w:rPr>
          <w:sz w:val="28"/>
          <w:szCs w:val="28"/>
        </w:rPr>
        <w:t>а</w:t>
      </w:r>
      <w:r w:rsidRPr="007C6E52">
        <w:rPr>
          <w:sz w:val="28"/>
          <w:szCs w:val="28"/>
        </w:rPr>
        <w:t xml:space="preserve">чального условия при </w:t>
      </w:r>
      <w:r w:rsidRPr="00F05F43">
        <w:rPr>
          <w:i/>
          <w:sz w:val="28"/>
          <w:szCs w:val="28"/>
          <w:lang w:val="en-US"/>
        </w:rPr>
        <w:t>t</w:t>
      </w:r>
      <w:r w:rsidRPr="00F05F43">
        <w:rPr>
          <w:sz w:val="28"/>
          <w:szCs w:val="28"/>
        </w:rPr>
        <w:t xml:space="preserve"> = 0</w:t>
      </w:r>
      <w:r w:rsidRPr="007C6E52">
        <w:rPr>
          <w:sz w:val="28"/>
          <w:szCs w:val="28"/>
        </w:rPr>
        <w:t xml:space="preserve"> с 0.01 до 0.1 приводит к росту решения в точке </w:t>
      </w:r>
      <w:r w:rsidRPr="00F05F43">
        <w:rPr>
          <w:i/>
          <w:sz w:val="28"/>
          <w:szCs w:val="28"/>
          <w:lang w:val="en-US"/>
        </w:rPr>
        <w:t>t</w:t>
      </w:r>
      <w:r w:rsidRPr="007C6E52">
        <w:rPr>
          <w:sz w:val="28"/>
          <w:szCs w:val="28"/>
        </w:rPr>
        <w:t xml:space="preserve"> = 1 с 1.0 примерно до 15.0.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31" o:spid="_x0000_i1055" type="#_x0000_t75" style="width:304.5pt;height:227.25pt;visibility:visible">
            <v:imagedata r:id="rId37" o:title=""/>
          </v:shape>
        </w:pict>
      </w:r>
    </w:p>
    <w:p w:rsidR="00A25B34" w:rsidRPr="007C6E52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7C6E52">
        <w:rPr>
          <w:sz w:val="28"/>
          <w:szCs w:val="28"/>
        </w:rPr>
        <w:t>Рис. 8.3. Уравнение с областями устойчивости и неустойчивос</w:t>
      </w:r>
      <w:r>
        <w:rPr>
          <w:sz w:val="28"/>
          <w:szCs w:val="28"/>
        </w:rPr>
        <w:t>т</w:t>
      </w:r>
      <w:r w:rsidRPr="007C6E52">
        <w:rPr>
          <w:sz w:val="28"/>
          <w:szCs w:val="28"/>
        </w:rPr>
        <w:t>и.</w:t>
      </w: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73AF8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3F0C81" w:rsidRDefault="00A25B34" w:rsidP="004E7341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3006CC">
        <w:rPr>
          <w:sz w:val="28"/>
          <w:szCs w:val="28"/>
        </w:rPr>
        <w:t xml:space="preserve">8.3. </w:t>
      </w:r>
      <w:r w:rsidRPr="00B85E5C">
        <w:rPr>
          <w:b/>
          <w:sz w:val="28"/>
          <w:szCs w:val="28"/>
        </w:rPr>
        <w:t xml:space="preserve">Жесткие </w:t>
      </w:r>
      <w:r>
        <w:rPr>
          <w:sz w:val="28"/>
          <w:szCs w:val="28"/>
        </w:rPr>
        <w:t>ДУ</w:t>
      </w:r>
      <w:r w:rsidRPr="003F0C81">
        <w:rPr>
          <w:sz w:val="28"/>
          <w:szCs w:val="28"/>
        </w:rPr>
        <w:t xml:space="preserve"> (334)</w:t>
      </w:r>
    </w:p>
    <w:p w:rsidR="00A25B34" w:rsidRPr="00A37C50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3006CC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ОДУ</w:t>
      </w:r>
      <w:r w:rsidRPr="003006CC">
        <w:rPr>
          <w:sz w:val="28"/>
          <w:szCs w:val="28"/>
        </w:rPr>
        <w:t xml:space="preserve"> называют </w:t>
      </w:r>
      <w:proofErr w:type="spellStart"/>
      <w:r w:rsidRPr="003F0C81">
        <w:rPr>
          <w:i/>
          <w:sz w:val="28"/>
          <w:szCs w:val="28"/>
        </w:rPr>
        <w:t>сверхустойчивым</w:t>
      </w:r>
      <w:proofErr w:type="spellEnd"/>
      <w:r w:rsidRPr="003006CC">
        <w:rPr>
          <w:sz w:val="28"/>
          <w:szCs w:val="28"/>
        </w:rPr>
        <w:t xml:space="preserve">, если </w:t>
      </w:r>
      <w:r w:rsidRPr="003F0C81">
        <w:rPr>
          <w:i/>
          <w:sz w:val="28"/>
          <w:szCs w:val="28"/>
        </w:rPr>
        <w:t>J</w:t>
      </w:r>
      <w:r>
        <w:rPr>
          <w:i/>
          <w:sz w:val="28"/>
          <w:szCs w:val="28"/>
        </w:rPr>
        <w:t xml:space="preserve"> </w:t>
      </w:r>
      <w:r w:rsidRPr="003006C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3006CC">
        <w:rPr>
          <w:sz w:val="28"/>
          <w:szCs w:val="28"/>
        </w:rPr>
        <w:t>0. Мы вправе рассчитывать, что численное решение начальных задач для таких уравнений окажется зн</w:t>
      </w:r>
      <w:r w:rsidRPr="003006CC">
        <w:rPr>
          <w:sz w:val="28"/>
          <w:szCs w:val="28"/>
        </w:rPr>
        <w:t>а</w:t>
      </w:r>
      <w:r w:rsidRPr="003006CC">
        <w:rPr>
          <w:sz w:val="28"/>
          <w:szCs w:val="28"/>
        </w:rPr>
        <w:t>чительно проще, чем для неустойчивых уравнений, поскольку здесь соскал</w:t>
      </w:r>
      <w:r w:rsidRPr="003006CC">
        <w:rPr>
          <w:sz w:val="28"/>
          <w:szCs w:val="28"/>
        </w:rPr>
        <w:t>ь</w:t>
      </w:r>
      <w:r w:rsidRPr="003006CC">
        <w:rPr>
          <w:sz w:val="28"/>
          <w:szCs w:val="28"/>
        </w:rPr>
        <w:t>зывание с правильной кривой решения не будет приводить к чересчур ра</w:t>
      </w:r>
      <w:r w:rsidRPr="003006CC">
        <w:rPr>
          <w:sz w:val="28"/>
          <w:szCs w:val="28"/>
        </w:rPr>
        <w:t>з</w:t>
      </w:r>
      <w:r w:rsidRPr="003006CC">
        <w:rPr>
          <w:sz w:val="28"/>
          <w:szCs w:val="28"/>
        </w:rPr>
        <w:t xml:space="preserve">рушительным последствиям. Мы увидим, однако, что это будет зависеть от </w:t>
      </w:r>
      <w:r w:rsidRPr="003006CC">
        <w:rPr>
          <w:sz w:val="28"/>
          <w:szCs w:val="28"/>
        </w:rPr>
        <w:lastRenderedPageBreak/>
        <w:t xml:space="preserve">численного метода. Обычно </w:t>
      </w:r>
      <w:proofErr w:type="spellStart"/>
      <w:r w:rsidRPr="003006CC">
        <w:rPr>
          <w:sz w:val="28"/>
          <w:szCs w:val="28"/>
        </w:rPr>
        <w:t>сверхустойчивые</w:t>
      </w:r>
      <w:proofErr w:type="spellEnd"/>
      <w:r w:rsidRPr="003006CC">
        <w:rPr>
          <w:sz w:val="28"/>
          <w:szCs w:val="28"/>
        </w:rPr>
        <w:t xml:space="preserve"> уравнения называют жестк</w:t>
      </w:r>
      <w:r w:rsidRPr="003006CC">
        <w:rPr>
          <w:sz w:val="28"/>
          <w:szCs w:val="28"/>
        </w:rPr>
        <w:t>и</w:t>
      </w:r>
      <w:r w:rsidRPr="003006CC">
        <w:rPr>
          <w:sz w:val="28"/>
          <w:szCs w:val="28"/>
        </w:rPr>
        <w:t>ми, хотя этот термин больше подходит для систем уравнений, а не для одного уравнения. Задачи, возникающие на практике, обычно бывают устойчивыми, жесткими или лишь умеренно неустойчивыми.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 xml:space="preserve">Жесткость </w:t>
      </w:r>
      <w:r>
        <w:rPr>
          <w:sz w:val="28"/>
          <w:szCs w:val="28"/>
        </w:rPr>
        <w:t>–</w:t>
      </w:r>
      <w:r w:rsidRPr="003006CC">
        <w:rPr>
          <w:sz w:val="28"/>
          <w:szCs w:val="28"/>
        </w:rPr>
        <w:t xml:space="preserve"> это довольно сложное понятие, которому мы не дали стр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>гого определения. Рабочее описание жесткой задачи таково: это задача, м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>делирующая физический процесс, компоненты которого обладают несоизм</w:t>
      </w:r>
      <w:r w:rsidRPr="003006CC">
        <w:rPr>
          <w:sz w:val="28"/>
          <w:szCs w:val="28"/>
        </w:rPr>
        <w:t>е</w:t>
      </w:r>
      <w:r w:rsidRPr="003006CC">
        <w:rPr>
          <w:sz w:val="28"/>
          <w:szCs w:val="28"/>
        </w:rPr>
        <w:t>римыми характерными временами, или же процесс, характерное время кот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 xml:space="preserve">рого намного меньше отрезка интегрирования. (Более удовлетворительное описание, указывающее на роль величины собственных значений якобиана </w:t>
      </w:r>
      <w:r w:rsidRPr="003F0C81">
        <w:rPr>
          <w:i/>
          <w:sz w:val="28"/>
          <w:szCs w:val="28"/>
        </w:rPr>
        <w:t>J</w:t>
      </w:r>
      <w:r w:rsidRPr="003006CC">
        <w:rPr>
          <w:sz w:val="28"/>
          <w:szCs w:val="28"/>
        </w:rPr>
        <w:t>, приведено в разделе 2.1.) Многие практики отождествляют жесткость и «трудность», однако это неверно</w:t>
      </w:r>
      <w:r>
        <w:rPr>
          <w:sz w:val="28"/>
          <w:szCs w:val="28"/>
        </w:rPr>
        <w:t>,</w:t>
      </w:r>
      <w:r w:rsidRPr="003006CC">
        <w:rPr>
          <w:sz w:val="28"/>
          <w:szCs w:val="28"/>
        </w:rPr>
        <w:t xml:space="preserve"> поскольку, чем жестче система, тем лучше ее решает хорошая «жесткая» программа. На самом деле этот термин следует связывать со всем комплексом, включающим задачу, отрезок интегриров</w:t>
      </w:r>
      <w:r w:rsidRPr="003006CC">
        <w:rPr>
          <w:sz w:val="28"/>
          <w:szCs w:val="28"/>
        </w:rPr>
        <w:t>а</w:t>
      </w:r>
      <w:r w:rsidRPr="003006CC">
        <w:rPr>
          <w:sz w:val="28"/>
          <w:szCs w:val="28"/>
        </w:rPr>
        <w:t>ния, применяемый численный метод и даже малозначительные на поверхн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>стный взгляд детали реализации алгоритма. Читатель, желающий ознак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>миться с этой темой глубже, может найти много полезных вводных статей и ссылок в книге [</w:t>
      </w:r>
      <w:proofErr w:type="spellStart"/>
      <w:r w:rsidRPr="003006CC">
        <w:rPr>
          <w:sz w:val="28"/>
          <w:szCs w:val="28"/>
        </w:rPr>
        <w:t>Aiken</w:t>
      </w:r>
      <w:proofErr w:type="spellEnd"/>
      <w:r w:rsidRPr="003006CC">
        <w:rPr>
          <w:sz w:val="28"/>
          <w:szCs w:val="28"/>
        </w:rPr>
        <w:t>, 1985] или в обзорной статье [</w:t>
      </w:r>
      <w:proofErr w:type="spellStart"/>
      <w:r w:rsidRPr="003006CC">
        <w:rPr>
          <w:sz w:val="28"/>
          <w:szCs w:val="28"/>
        </w:rPr>
        <w:t>Byrne</w:t>
      </w:r>
      <w:proofErr w:type="spellEnd"/>
      <w:r w:rsidRPr="003006CC">
        <w:rPr>
          <w:sz w:val="28"/>
          <w:szCs w:val="28"/>
        </w:rPr>
        <w:t xml:space="preserve">, </w:t>
      </w:r>
      <w:proofErr w:type="spellStart"/>
      <w:r w:rsidRPr="003006CC">
        <w:rPr>
          <w:sz w:val="28"/>
          <w:szCs w:val="28"/>
        </w:rPr>
        <w:t>Hindvarsh</w:t>
      </w:r>
      <w:proofErr w:type="spellEnd"/>
      <w:r w:rsidRPr="003006CC">
        <w:rPr>
          <w:sz w:val="28"/>
          <w:szCs w:val="28"/>
        </w:rPr>
        <w:t>, 1987]. Жесткие задачи возникают почти во всех прикладных областях, но особенно характерны для хи</w:t>
      </w:r>
      <w:r>
        <w:rPr>
          <w:sz w:val="28"/>
          <w:szCs w:val="28"/>
        </w:rPr>
        <w:t>мической кинетики.</w:t>
      </w:r>
    </w:p>
    <w:p w:rsidR="00A25B34" w:rsidRPr="003006CC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A25B34" w:rsidRPr="002F5E90" w:rsidRDefault="00A25B34" w:rsidP="004E7341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2F5E90">
        <w:rPr>
          <w:b/>
          <w:sz w:val="28"/>
          <w:szCs w:val="28"/>
        </w:rPr>
        <w:t>Пример 8.3. Жесткое уравнение.(334)</w:t>
      </w:r>
    </w:p>
    <w:p w:rsidR="00A25B34" w:rsidRPr="003006C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2F5E90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 xml:space="preserve">Рассмотрим начальную задачу </w:t>
      </w:r>
      <w:r>
        <w:rPr>
          <w:i/>
          <w:sz w:val="28"/>
          <w:szCs w:val="28"/>
          <w:lang w:val="en-US"/>
        </w:rPr>
        <w:t>y</w:t>
      </w:r>
      <w:r w:rsidRPr="003006CC">
        <w:rPr>
          <w:sz w:val="28"/>
          <w:szCs w:val="28"/>
        </w:rPr>
        <w:t xml:space="preserve">' = </w:t>
      </w:r>
      <w:r>
        <w:rPr>
          <w:sz w:val="28"/>
          <w:szCs w:val="28"/>
        </w:rPr>
        <w:t>–</w:t>
      </w:r>
      <w:r w:rsidRPr="002F5E90">
        <w:rPr>
          <w:rFonts w:ascii="Symbol" w:hAnsi="Symbol"/>
          <w:sz w:val="28"/>
          <w:szCs w:val="28"/>
          <w:lang w:val="en-US"/>
        </w:rPr>
        <w:t></w:t>
      </w:r>
      <w:r w:rsidRPr="002F5E90"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y</w:t>
      </w:r>
      <w:r w:rsidRPr="003006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006CC">
        <w:rPr>
          <w:sz w:val="28"/>
          <w:szCs w:val="28"/>
        </w:rPr>
        <w:t xml:space="preserve"> </w:t>
      </w:r>
      <w:proofErr w:type="spellStart"/>
      <w:r w:rsidRPr="003006CC">
        <w:rPr>
          <w:sz w:val="28"/>
          <w:szCs w:val="28"/>
        </w:rPr>
        <w:t>sin</w:t>
      </w:r>
      <w:proofErr w:type="spellEnd"/>
      <w:r w:rsidRPr="002F5E90">
        <w:rPr>
          <w:sz w:val="28"/>
          <w:szCs w:val="28"/>
        </w:rPr>
        <w:t xml:space="preserve"> </w:t>
      </w:r>
      <w:proofErr w:type="spellStart"/>
      <w:r w:rsidRPr="002F5E9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 xml:space="preserve">) + </w:t>
      </w:r>
      <w:proofErr w:type="spellStart"/>
      <w:r w:rsidRPr="003006CC">
        <w:rPr>
          <w:sz w:val="28"/>
          <w:szCs w:val="28"/>
        </w:rPr>
        <w:t>cos</w:t>
      </w:r>
      <w:proofErr w:type="spellEnd"/>
      <w:r w:rsidRPr="002F5E90">
        <w:rPr>
          <w:sz w:val="28"/>
          <w:szCs w:val="28"/>
        </w:rPr>
        <w:t xml:space="preserve"> </w:t>
      </w:r>
      <w:proofErr w:type="spellStart"/>
      <w:r w:rsidRPr="002F5E9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y</w:t>
      </w:r>
      <w:r w:rsidRPr="002F5E90">
        <w:rPr>
          <w:sz w:val="28"/>
          <w:szCs w:val="28"/>
        </w:rPr>
        <w:t>(</w:t>
      </w:r>
      <w:r w:rsidRPr="003006CC">
        <w:rPr>
          <w:sz w:val="28"/>
          <w:szCs w:val="28"/>
        </w:rPr>
        <w:t xml:space="preserve">0) = 1. Ее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имеет вид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32" o:spid="_x0000_i1056" type="#_x0000_t75" style="width:158.25pt;height:21.75pt;visibility:visible">
            <v:imagedata r:id="rId38" o:title=""/>
          </v:shape>
        </w:pict>
      </w:r>
    </w:p>
    <w:p w:rsidR="00A25B34" w:rsidRPr="003006C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3006C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 xml:space="preserve">Если мы хотим решить эту задачу на отрезке </w:t>
      </w:r>
      <w:r w:rsidRPr="002F5E90">
        <w:rPr>
          <w:sz w:val="28"/>
          <w:szCs w:val="28"/>
        </w:rPr>
        <w:t xml:space="preserve">0 </w:t>
      </w:r>
      <w:r w:rsidRPr="002F5E90">
        <w:rPr>
          <w:sz w:val="28"/>
          <w:szCs w:val="28"/>
          <w:u w:val="single"/>
        </w:rPr>
        <w:t>&lt;</w:t>
      </w:r>
      <w:r w:rsidRPr="002F5E90">
        <w:rPr>
          <w:sz w:val="28"/>
          <w:szCs w:val="28"/>
        </w:rPr>
        <w:t xml:space="preserve"> </w:t>
      </w:r>
      <w:r w:rsidRPr="002F5E90">
        <w:rPr>
          <w:i/>
          <w:sz w:val="28"/>
          <w:szCs w:val="28"/>
          <w:lang w:val="en-US"/>
        </w:rPr>
        <w:t>t</w:t>
      </w:r>
      <w:r w:rsidRPr="002F5E90">
        <w:rPr>
          <w:sz w:val="28"/>
          <w:szCs w:val="28"/>
        </w:rPr>
        <w:t xml:space="preserve"> </w:t>
      </w:r>
      <w:r w:rsidRPr="002F5E90">
        <w:rPr>
          <w:sz w:val="28"/>
          <w:szCs w:val="28"/>
          <w:u w:val="single"/>
        </w:rPr>
        <w:t>&lt;</w:t>
      </w:r>
      <w:r w:rsidRPr="003006CC">
        <w:rPr>
          <w:sz w:val="28"/>
          <w:szCs w:val="28"/>
        </w:rPr>
        <w:t xml:space="preserve"> 1 и </w:t>
      </w:r>
      <w:r w:rsidRPr="002F5E90">
        <w:rPr>
          <w:rFonts w:ascii="Symbol" w:hAnsi="Symbol"/>
          <w:sz w:val="28"/>
          <w:szCs w:val="28"/>
          <w:lang w:val="en-US"/>
        </w:rPr>
        <w:t></w:t>
      </w:r>
      <w:r w:rsidRPr="003006CC">
        <w:rPr>
          <w:sz w:val="28"/>
          <w:szCs w:val="28"/>
        </w:rPr>
        <w:t xml:space="preserve"> велико, например </w:t>
      </w:r>
      <w:r>
        <w:rPr>
          <w:sz w:val="28"/>
          <w:szCs w:val="28"/>
          <w:lang w:val="en-US"/>
        </w:rPr>
        <w:t>a</w:t>
      </w:r>
      <w:r w:rsidRPr="003006CC">
        <w:rPr>
          <w:sz w:val="28"/>
          <w:szCs w:val="28"/>
        </w:rPr>
        <w:t xml:space="preserve"> </w:t>
      </w:r>
      <w:r>
        <w:rPr>
          <w:sz w:val="28"/>
          <w:szCs w:val="28"/>
        </w:rPr>
        <w:t>≈</w:t>
      </w:r>
      <w:r w:rsidRPr="003006CC">
        <w:rPr>
          <w:sz w:val="28"/>
          <w:szCs w:val="28"/>
        </w:rPr>
        <w:t xml:space="preserve"> 1000, то </w:t>
      </w:r>
      <w:r w:rsidRPr="002F5E90">
        <w:rPr>
          <w:i/>
          <w:sz w:val="28"/>
          <w:szCs w:val="28"/>
        </w:rPr>
        <w:t>J</w:t>
      </w:r>
      <w:r w:rsidRPr="003006CC">
        <w:rPr>
          <w:sz w:val="28"/>
          <w:szCs w:val="28"/>
        </w:rPr>
        <w:t xml:space="preserve"> = </w:t>
      </w:r>
      <w:r>
        <w:rPr>
          <w:sz w:val="28"/>
          <w:szCs w:val="28"/>
        </w:rPr>
        <w:t>–</w:t>
      </w:r>
      <w:r w:rsidRPr="003006CC">
        <w:rPr>
          <w:sz w:val="28"/>
          <w:szCs w:val="28"/>
        </w:rPr>
        <w:t>1000 и задача является жесткой. (На ином отрезке интегрир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 xml:space="preserve">вания, скажем при </w:t>
      </w:r>
      <w:r>
        <w:rPr>
          <w:i/>
          <w:sz w:val="28"/>
          <w:szCs w:val="28"/>
          <w:lang w:val="en-US"/>
        </w:rPr>
        <w:t>t</w:t>
      </w:r>
      <w:r w:rsidRPr="003006CC">
        <w:rPr>
          <w:sz w:val="28"/>
          <w:szCs w:val="28"/>
        </w:rPr>
        <w:t xml:space="preserve"> &lt; 0.002, эта задача не будет считаться жесткой.) Для </w:t>
      </w:r>
      <w:proofErr w:type="spellStart"/>
      <w:r w:rsidRPr="002F5E9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 xml:space="preserve">, </w:t>
      </w:r>
      <w:proofErr w:type="gramStart"/>
      <w:r w:rsidRPr="003006CC">
        <w:rPr>
          <w:sz w:val="28"/>
          <w:szCs w:val="28"/>
        </w:rPr>
        <w:t>близких</w:t>
      </w:r>
      <w:proofErr w:type="gramEnd"/>
      <w:r w:rsidRPr="003006CC">
        <w:rPr>
          <w:sz w:val="28"/>
          <w:szCs w:val="28"/>
        </w:rPr>
        <w:t xml:space="preserve"> к нулю, решение </w:t>
      </w:r>
      <w:r>
        <w:rPr>
          <w:i/>
          <w:sz w:val="28"/>
          <w:szCs w:val="28"/>
          <w:lang w:val="en-US"/>
        </w:rPr>
        <w:t>y</w:t>
      </w:r>
      <w:r w:rsidRPr="003006CC">
        <w:rPr>
          <w:sz w:val="28"/>
          <w:szCs w:val="28"/>
        </w:rPr>
        <w:t xml:space="preserve"> быстро уменьшается и падает почти до 0. Потом оно практически не отличается от </w:t>
      </w:r>
      <w:proofErr w:type="spellStart"/>
      <w:r w:rsidRPr="003006CC">
        <w:rPr>
          <w:sz w:val="28"/>
          <w:szCs w:val="28"/>
        </w:rPr>
        <w:t>sin</w:t>
      </w:r>
      <w:proofErr w:type="spellEnd"/>
      <w:r w:rsidRPr="003006CC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 w:rsidRPr="003006CC">
        <w:rPr>
          <w:sz w:val="28"/>
          <w:szCs w:val="28"/>
        </w:rPr>
        <w:t xml:space="preserve">. Решение вблизи </w:t>
      </w:r>
      <w:proofErr w:type="spellStart"/>
      <w:r w:rsidRPr="002F5E9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 xml:space="preserve"> = </w:t>
      </w:r>
      <w:r w:rsidRPr="002F5E90">
        <w:rPr>
          <w:sz w:val="28"/>
          <w:szCs w:val="28"/>
        </w:rPr>
        <w:t>0</w:t>
      </w:r>
      <w:r w:rsidRPr="003006CC">
        <w:rPr>
          <w:sz w:val="28"/>
          <w:szCs w:val="28"/>
        </w:rPr>
        <w:t xml:space="preserve"> качественно о</w:t>
      </w:r>
      <w:r w:rsidRPr="003006CC">
        <w:rPr>
          <w:sz w:val="28"/>
          <w:szCs w:val="28"/>
        </w:rPr>
        <w:t>т</w:t>
      </w:r>
      <w:r w:rsidRPr="003006CC">
        <w:rPr>
          <w:sz w:val="28"/>
          <w:szCs w:val="28"/>
        </w:rPr>
        <w:t xml:space="preserve">личается от решения при </w:t>
      </w:r>
      <w:proofErr w:type="gramStart"/>
      <w:r w:rsidRPr="003006CC">
        <w:rPr>
          <w:sz w:val="28"/>
          <w:szCs w:val="28"/>
        </w:rPr>
        <w:t>больших</w:t>
      </w:r>
      <w:proofErr w:type="gramEnd"/>
      <w:r w:rsidRPr="003006CC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 w:rsidRPr="003006CC">
        <w:rPr>
          <w:sz w:val="28"/>
          <w:szCs w:val="28"/>
        </w:rPr>
        <w:t xml:space="preserve">. Начальный отрезок решения называется </w:t>
      </w:r>
      <w:r w:rsidRPr="00E42236">
        <w:rPr>
          <w:i/>
          <w:sz w:val="28"/>
          <w:szCs w:val="28"/>
        </w:rPr>
        <w:t>пограничным слоем</w:t>
      </w:r>
      <w:r w:rsidRPr="003006CC">
        <w:rPr>
          <w:sz w:val="28"/>
          <w:szCs w:val="28"/>
        </w:rPr>
        <w:t xml:space="preserve">, остальная его часть характеризуется </w:t>
      </w:r>
      <w:r w:rsidRPr="00E42236">
        <w:rPr>
          <w:i/>
          <w:sz w:val="28"/>
          <w:szCs w:val="28"/>
        </w:rPr>
        <w:t>режимом медле</w:t>
      </w:r>
      <w:r w:rsidRPr="00E42236">
        <w:rPr>
          <w:i/>
          <w:sz w:val="28"/>
          <w:szCs w:val="28"/>
        </w:rPr>
        <w:t>н</w:t>
      </w:r>
      <w:r w:rsidRPr="00E42236">
        <w:rPr>
          <w:i/>
          <w:sz w:val="28"/>
          <w:szCs w:val="28"/>
        </w:rPr>
        <w:t>ного</w:t>
      </w:r>
      <w:r w:rsidRPr="003006CC">
        <w:rPr>
          <w:sz w:val="28"/>
          <w:szCs w:val="28"/>
        </w:rPr>
        <w:t xml:space="preserve"> </w:t>
      </w:r>
      <w:r w:rsidRPr="00E42236">
        <w:rPr>
          <w:sz w:val="28"/>
          <w:szCs w:val="28"/>
        </w:rPr>
        <w:t>(</w:t>
      </w:r>
      <w:r w:rsidRPr="00E42236">
        <w:rPr>
          <w:i/>
          <w:sz w:val="28"/>
          <w:szCs w:val="28"/>
        </w:rPr>
        <w:t>плавного</w:t>
      </w:r>
      <w:r w:rsidRPr="003006CC">
        <w:rPr>
          <w:sz w:val="28"/>
          <w:szCs w:val="28"/>
        </w:rPr>
        <w:t>) изменения. На рис. 8.4 проиллюстрировано семейство реш</w:t>
      </w:r>
      <w:r w:rsidRPr="003006CC">
        <w:rPr>
          <w:sz w:val="28"/>
          <w:szCs w:val="28"/>
        </w:rPr>
        <w:t>е</w:t>
      </w:r>
      <w:r w:rsidRPr="003006CC">
        <w:rPr>
          <w:sz w:val="28"/>
          <w:szCs w:val="28"/>
        </w:rPr>
        <w:t>ний этой задачи. Важно отметить, что всякое решение, исходящее из какой</w:t>
      </w:r>
      <w:r w:rsidRPr="002F5E90">
        <w:rPr>
          <w:sz w:val="28"/>
          <w:szCs w:val="28"/>
        </w:rPr>
        <w:t>-</w:t>
      </w:r>
      <w:r w:rsidRPr="003006CC">
        <w:rPr>
          <w:sz w:val="28"/>
          <w:szCs w:val="28"/>
        </w:rPr>
        <w:t xml:space="preserve">либо точки плоскости, расположенной выше или ниже плавно меняющейся кривой </w:t>
      </w:r>
      <w:proofErr w:type="spellStart"/>
      <w:r w:rsidRPr="003006CC">
        <w:rPr>
          <w:sz w:val="28"/>
          <w:szCs w:val="28"/>
        </w:rPr>
        <w:t>sin</w:t>
      </w:r>
      <w:proofErr w:type="spellEnd"/>
      <w:r w:rsidRPr="003006CC">
        <w:rPr>
          <w:sz w:val="28"/>
          <w:szCs w:val="28"/>
        </w:rPr>
        <w:t xml:space="preserve"> </w:t>
      </w:r>
      <w:proofErr w:type="spellStart"/>
      <w:r w:rsidRPr="002F5E9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>, очень быстро стремится к этой кривой. На приведенном рисунке для лучшей визуализации графиков мы заменили константу 1000 на 20; у н</w:t>
      </w:r>
      <w:r w:rsidRPr="003006CC">
        <w:rPr>
          <w:sz w:val="28"/>
          <w:szCs w:val="28"/>
        </w:rPr>
        <w:t>о</w:t>
      </w:r>
      <w:r w:rsidRPr="003006CC">
        <w:rPr>
          <w:sz w:val="28"/>
          <w:szCs w:val="28"/>
        </w:rPr>
        <w:t>вой задачи жесткость гораздо меньше.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lastRenderedPageBreak/>
        <w:pict>
          <v:shape id="Рисунок 33" o:spid="_x0000_i1057" type="#_x0000_t75" style="width:264.75pt;height:201.75pt;visibility:visible">
            <v:imagedata r:id="rId39" o:title=""/>
          </v:shape>
        </w:pict>
      </w:r>
    </w:p>
    <w:p w:rsidR="00A25B34" w:rsidRPr="003006C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3006CC" w:rsidRDefault="00A25B34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3006CC">
        <w:rPr>
          <w:sz w:val="28"/>
          <w:szCs w:val="28"/>
        </w:rPr>
        <w:t>Рис. 8.4. Жесткое уравнение.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A25B34" w:rsidRPr="003006CC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>На практике жесткие уравнения часто характеризуются обоими типами поведения, поскольку моделируют физические процессы, протекающие с различными характерными временами. Часто пограничный слой возникает не в начале интегрирования, а лишь тогда, когда некоторый «управляющий» п</w:t>
      </w:r>
      <w:r w:rsidRPr="003006CC">
        <w:rPr>
          <w:sz w:val="28"/>
          <w:szCs w:val="28"/>
        </w:rPr>
        <w:t>а</w:t>
      </w:r>
      <w:r w:rsidRPr="003006CC">
        <w:rPr>
          <w:sz w:val="28"/>
          <w:szCs w:val="28"/>
        </w:rPr>
        <w:t>раметр резко изменит свое значение. Позже мы увидим пример такого пов</w:t>
      </w:r>
      <w:r w:rsidRPr="003006CC">
        <w:rPr>
          <w:sz w:val="28"/>
          <w:szCs w:val="28"/>
        </w:rPr>
        <w:t>е</w:t>
      </w:r>
      <w:r w:rsidRPr="003006CC">
        <w:rPr>
          <w:sz w:val="28"/>
          <w:szCs w:val="28"/>
        </w:rPr>
        <w:t>дения, когда будем рассматривать модель количества озона в атмосфере. В некоторых приложениях важен пограничный слой; в других</w:t>
      </w:r>
      <w:r w:rsidRPr="00E422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42236">
        <w:rPr>
          <w:sz w:val="28"/>
          <w:szCs w:val="28"/>
        </w:rPr>
        <w:t xml:space="preserve"> </w:t>
      </w:r>
      <w:r w:rsidRPr="003006CC">
        <w:rPr>
          <w:sz w:val="28"/>
          <w:szCs w:val="28"/>
        </w:rPr>
        <w:t>лишь предел</w:t>
      </w:r>
      <w:r w:rsidRPr="003006CC">
        <w:rPr>
          <w:sz w:val="28"/>
          <w:szCs w:val="28"/>
        </w:rPr>
        <w:t>ь</w:t>
      </w:r>
      <w:r w:rsidRPr="003006CC">
        <w:rPr>
          <w:sz w:val="28"/>
          <w:szCs w:val="28"/>
        </w:rPr>
        <w:t>ное поведение (плавное изменение) при больших временах интегрирования. Об этом различии важно помнить, продумывая способ решения задачи. Можно ожидать, что отследить пограничный слой окажется довольно тру</w:t>
      </w:r>
      <w:r w:rsidRPr="003006CC">
        <w:rPr>
          <w:sz w:val="28"/>
          <w:szCs w:val="28"/>
        </w:rPr>
        <w:t>д</w:t>
      </w:r>
      <w:r w:rsidRPr="003006CC">
        <w:rPr>
          <w:sz w:val="28"/>
          <w:szCs w:val="28"/>
        </w:rPr>
        <w:t>но, а медленное изменение</w:t>
      </w:r>
      <w:r w:rsidRPr="00E422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42236">
        <w:rPr>
          <w:sz w:val="28"/>
          <w:szCs w:val="28"/>
        </w:rPr>
        <w:t xml:space="preserve"> </w:t>
      </w:r>
      <w:r w:rsidRPr="003006CC">
        <w:rPr>
          <w:sz w:val="28"/>
          <w:szCs w:val="28"/>
        </w:rPr>
        <w:t>легче. Мы увидим, что при численном решении такого рода задач наши ожидания подтверждаются не всегда, если только мы не выберем численный метод очень тщательно.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EB3A10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EB3A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C50">
        <w:rPr>
          <w:b/>
          <w:sz w:val="28"/>
          <w:szCs w:val="28"/>
        </w:rPr>
        <w:t>Метод Эйлера</w:t>
      </w:r>
      <w:r w:rsidRPr="00EB3A10">
        <w:rPr>
          <w:b/>
          <w:sz w:val="28"/>
          <w:szCs w:val="28"/>
        </w:rPr>
        <w:t xml:space="preserve"> (336)</w:t>
      </w:r>
    </w:p>
    <w:p w:rsidR="00A25B34" w:rsidRPr="003006C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>Теорема Тейлора служит основным инструментом вывода большинства численных методов решения ОДУ. Конечно, цель настоящей главы не в том, чтобы конструировать методы, а в том, чтобы помочь читателю понять, как устроена и как работает некоторая конкретная программа. Однако ради этого нам придется вывести несколько простых методов, в том числе метод Эйл</w:t>
      </w:r>
      <w:r w:rsidRPr="003006CC">
        <w:rPr>
          <w:sz w:val="28"/>
          <w:szCs w:val="28"/>
        </w:rPr>
        <w:t>е</w:t>
      </w:r>
      <w:r w:rsidRPr="003006CC">
        <w:rPr>
          <w:sz w:val="28"/>
          <w:szCs w:val="28"/>
        </w:rPr>
        <w:t>ра, обратный метод Эйлера и метод трапеций. Мы сделаем это, чтобы прои</w:t>
      </w:r>
      <w:r w:rsidRPr="003006CC">
        <w:rPr>
          <w:sz w:val="28"/>
          <w:szCs w:val="28"/>
        </w:rPr>
        <w:t>л</w:t>
      </w:r>
      <w:r w:rsidRPr="003006CC">
        <w:rPr>
          <w:sz w:val="28"/>
          <w:szCs w:val="28"/>
        </w:rPr>
        <w:t>люстрировать такие понятия, как порядок, точность и устойчивость.</w:t>
      </w:r>
    </w:p>
    <w:p w:rsidR="00A25B34" w:rsidRDefault="00A25B34" w:rsidP="004E7341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 xml:space="preserve">Предположим, что требуется решить задачу </w:t>
      </w:r>
      <w:r>
        <w:rPr>
          <w:i/>
          <w:sz w:val="28"/>
          <w:szCs w:val="28"/>
          <w:lang w:val="en-US"/>
        </w:rPr>
        <w:t>y</w:t>
      </w:r>
      <w:r w:rsidRPr="003006CC">
        <w:rPr>
          <w:sz w:val="28"/>
          <w:szCs w:val="28"/>
        </w:rPr>
        <w:t>' =</w:t>
      </w:r>
      <w:r w:rsidRPr="00EB3A10">
        <w:rPr>
          <w:sz w:val="28"/>
          <w:szCs w:val="28"/>
        </w:rPr>
        <w:t xml:space="preserve"> </w:t>
      </w:r>
      <w:proofErr w:type="spellStart"/>
      <w:r w:rsidRPr="00EB3A10">
        <w:rPr>
          <w:i/>
          <w:sz w:val="28"/>
          <w:szCs w:val="28"/>
        </w:rPr>
        <w:t>f</w:t>
      </w:r>
      <w:proofErr w:type="spellEnd"/>
      <w:r w:rsidRPr="00EB3A10">
        <w:rPr>
          <w:sz w:val="28"/>
          <w:szCs w:val="28"/>
        </w:rPr>
        <w:t>(</w:t>
      </w:r>
      <w:proofErr w:type="spellStart"/>
      <w:r w:rsidRPr="00EB3A1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y</w:t>
      </w:r>
      <w:r w:rsidRPr="003006CC">
        <w:rPr>
          <w:sz w:val="28"/>
          <w:szCs w:val="28"/>
        </w:rPr>
        <w:t xml:space="preserve">), </w:t>
      </w:r>
      <w:r>
        <w:rPr>
          <w:i/>
          <w:sz w:val="28"/>
          <w:szCs w:val="28"/>
          <w:lang w:val="en-US"/>
        </w:rPr>
        <w:t>y</w:t>
      </w:r>
      <w:r w:rsidRPr="00EB3A10">
        <w:rPr>
          <w:sz w:val="28"/>
          <w:szCs w:val="28"/>
        </w:rPr>
        <w:t>(</w:t>
      </w:r>
      <w:r w:rsidRPr="00EB3A10">
        <w:rPr>
          <w:i/>
          <w:sz w:val="28"/>
          <w:szCs w:val="28"/>
          <w:lang w:val="en-US"/>
        </w:rPr>
        <w:t>t</w:t>
      </w:r>
      <w:r w:rsidRPr="00EB3A10">
        <w:rPr>
          <w:sz w:val="28"/>
          <w:szCs w:val="28"/>
          <w:vertAlign w:val="subscript"/>
        </w:rPr>
        <w:t>0</w:t>
      </w:r>
      <w:r w:rsidRPr="003006CC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y</w:t>
      </w:r>
      <w:r w:rsidRPr="00EB3A10">
        <w:rPr>
          <w:sz w:val="28"/>
          <w:szCs w:val="28"/>
          <w:vertAlign w:val="subscript"/>
        </w:rPr>
        <w:t>0</w:t>
      </w:r>
      <w:r w:rsidRPr="003006CC">
        <w:rPr>
          <w:sz w:val="28"/>
          <w:szCs w:val="28"/>
        </w:rPr>
        <w:t xml:space="preserve"> на и</w:t>
      </w:r>
      <w:r w:rsidRPr="003006CC">
        <w:rPr>
          <w:sz w:val="28"/>
          <w:szCs w:val="28"/>
        </w:rPr>
        <w:t>н</w:t>
      </w:r>
      <w:r w:rsidRPr="003006CC">
        <w:rPr>
          <w:sz w:val="28"/>
          <w:szCs w:val="28"/>
        </w:rPr>
        <w:t>тервале [</w:t>
      </w:r>
      <w:r w:rsidRPr="00EB3A10">
        <w:rPr>
          <w:i/>
          <w:sz w:val="28"/>
          <w:szCs w:val="28"/>
          <w:lang w:val="en-US"/>
        </w:rPr>
        <w:t>t</w:t>
      </w:r>
      <w:r w:rsidRPr="00EB3A10">
        <w:rPr>
          <w:sz w:val="28"/>
          <w:szCs w:val="28"/>
          <w:vertAlign w:val="subscript"/>
        </w:rPr>
        <w:t>0</w:t>
      </w:r>
      <w:r w:rsidRPr="003006CC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T</w:t>
      </w:r>
      <w:r w:rsidRPr="003006CC">
        <w:rPr>
          <w:sz w:val="28"/>
          <w:szCs w:val="28"/>
        </w:rPr>
        <w:t xml:space="preserve">]. Допустим, что решение </w:t>
      </w:r>
      <w:r>
        <w:rPr>
          <w:i/>
          <w:sz w:val="28"/>
          <w:szCs w:val="28"/>
          <w:lang w:val="en-US"/>
        </w:rPr>
        <w:t>y</w:t>
      </w:r>
      <w:r w:rsidRPr="00EB3A10">
        <w:rPr>
          <w:sz w:val="28"/>
          <w:szCs w:val="28"/>
        </w:rPr>
        <w:t>(</w:t>
      </w:r>
      <w:proofErr w:type="spellStart"/>
      <w:r w:rsidRPr="00EB3A10">
        <w:rPr>
          <w:i/>
          <w:sz w:val="28"/>
          <w:szCs w:val="28"/>
        </w:rPr>
        <w:t>t</w:t>
      </w:r>
      <w:proofErr w:type="spellEnd"/>
      <w:r w:rsidRPr="003006CC">
        <w:rPr>
          <w:sz w:val="28"/>
          <w:szCs w:val="28"/>
        </w:rPr>
        <w:t xml:space="preserve">) </w:t>
      </w:r>
      <w:proofErr w:type="gramStart"/>
      <w:r w:rsidRPr="003006CC">
        <w:rPr>
          <w:sz w:val="28"/>
          <w:szCs w:val="28"/>
        </w:rPr>
        <w:t>имеет</w:t>
      </w:r>
      <w:proofErr w:type="gramEnd"/>
      <w:r w:rsidRPr="003006CC">
        <w:rPr>
          <w:sz w:val="28"/>
          <w:szCs w:val="28"/>
        </w:rPr>
        <w:t xml:space="preserve"> по крайней мере непрер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вторую производную. Тогда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34" o:spid="_x0000_i1058" type="#_x0000_t75" style="width:465pt;height:21.75pt;visibility:visible">
            <v:imagedata r:id="rId40" o:title=""/>
          </v:shape>
        </w:pict>
      </w:r>
    </w:p>
    <w:p w:rsidR="00A25B34" w:rsidRPr="003006CC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  <w:r w:rsidRPr="003006CC">
        <w:rPr>
          <w:sz w:val="28"/>
          <w:szCs w:val="28"/>
        </w:rPr>
        <w:t xml:space="preserve">Если известно приближенное решение </w:t>
      </w:r>
      <w:proofErr w:type="spellStart"/>
      <w:r w:rsidRPr="00EB3A10">
        <w:rPr>
          <w:i/>
          <w:sz w:val="28"/>
          <w:szCs w:val="28"/>
          <w:lang w:val="en-US"/>
        </w:rPr>
        <w:t>y</w:t>
      </w:r>
      <w:r w:rsidRPr="00EB3A10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3006CC">
        <w:rPr>
          <w:sz w:val="28"/>
          <w:szCs w:val="28"/>
        </w:rPr>
        <w:t xml:space="preserve"> в узле </w:t>
      </w:r>
      <w:proofErr w:type="spellStart"/>
      <w:r w:rsidRPr="00EB3A10">
        <w:rPr>
          <w:i/>
          <w:sz w:val="28"/>
          <w:szCs w:val="28"/>
        </w:rPr>
        <w:t>t</w:t>
      </w:r>
      <w:proofErr w:type="spellEnd"/>
      <w:r w:rsidRPr="00CA4E9F">
        <w:rPr>
          <w:i/>
          <w:sz w:val="28"/>
          <w:szCs w:val="28"/>
          <w:vertAlign w:val="subscript"/>
          <w:lang w:val="en-US"/>
        </w:rPr>
        <w:t>k</w:t>
      </w:r>
      <w:r w:rsidRPr="003006CC">
        <w:rPr>
          <w:sz w:val="28"/>
          <w:szCs w:val="28"/>
        </w:rPr>
        <w:t xml:space="preserve"> и выбран новый узел </w:t>
      </w:r>
      <w:proofErr w:type="spellStart"/>
      <w:r w:rsidRPr="00EB3A10">
        <w:rPr>
          <w:i/>
          <w:sz w:val="28"/>
          <w:szCs w:val="28"/>
        </w:rPr>
        <w:t>t</w:t>
      </w:r>
      <w:r w:rsidRPr="00EB3A10">
        <w:rPr>
          <w:i/>
          <w:sz w:val="28"/>
          <w:szCs w:val="28"/>
          <w:vertAlign w:val="subscript"/>
        </w:rPr>
        <w:t>k</w:t>
      </w:r>
      <w:proofErr w:type="spellEnd"/>
      <w:r w:rsidRPr="00EB3A10">
        <w:rPr>
          <w:sz w:val="28"/>
          <w:szCs w:val="28"/>
          <w:vertAlign w:val="subscript"/>
        </w:rPr>
        <w:t xml:space="preserve"> + 1</w:t>
      </w:r>
      <w:r w:rsidRPr="00EB3A10">
        <w:rPr>
          <w:sz w:val="28"/>
          <w:szCs w:val="28"/>
        </w:rPr>
        <w:t>,</w:t>
      </w:r>
      <w:r w:rsidRPr="003006CC">
        <w:rPr>
          <w:sz w:val="28"/>
          <w:szCs w:val="28"/>
        </w:rPr>
        <w:t xml:space="preserve"> то для </w:t>
      </w:r>
      <w:r w:rsidRPr="00EB3A10">
        <w:rPr>
          <w:i/>
          <w:sz w:val="28"/>
          <w:szCs w:val="28"/>
        </w:rPr>
        <w:t>метода Эйлера</w:t>
      </w:r>
      <w:r w:rsidRPr="00EB3A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006CC">
        <w:rPr>
          <w:sz w:val="28"/>
          <w:szCs w:val="28"/>
        </w:rPr>
        <w:t xml:space="preserve"> одношагового метода </w:t>
      </w:r>
      <w:r>
        <w:rPr>
          <w:sz w:val="28"/>
          <w:szCs w:val="28"/>
        </w:rPr>
        <w:t>–</w:t>
      </w:r>
      <w:r w:rsidRPr="003006CC">
        <w:rPr>
          <w:sz w:val="28"/>
          <w:szCs w:val="28"/>
        </w:rPr>
        <w:t xml:space="preserve"> значение </w:t>
      </w:r>
      <w:proofErr w:type="spellStart"/>
      <w:r w:rsidRPr="00EB3A10">
        <w:rPr>
          <w:i/>
          <w:sz w:val="28"/>
          <w:szCs w:val="28"/>
          <w:lang w:val="en-US"/>
        </w:rPr>
        <w:t>y</w:t>
      </w:r>
      <w:r w:rsidRPr="00EB3A10">
        <w:rPr>
          <w:sz w:val="28"/>
          <w:szCs w:val="28"/>
          <w:vertAlign w:val="superscript"/>
          <w:lang w:val="en-US"/>
        </w:rPr>
        <w:t>EM</w:t>
      </w:r>
      <w:r w:rsidRPr="00EB3A10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EB3A10">
        <w:rPr>
          <w:sz w:val="28"/>
          <w:szCs w:val="28"/>
          <w:vertAlign w:val="subscript"/>
        </w:rPr>
        <w:t>+1</w:t>
      </w:r>
      <w:r w:rsidRPr="003006CC">
        <w:rPr>
          <w:sz w:val="28"/>
          <w:szCs w:val="28"/>
        </w:rPr>
        <w:t xml:space="preserve"> (где индекс </w:t>
      </w:r>
      <w:r>
        <w:rPr>
          <w:sz w:val="28"/>
          <w:szCs w:val="28"/>
          <w:lang w:val="en-US"/>
        </w:rPr>
        <w:t>EM</w:t>
      </w:r>
      <w:r w:rsidRPr="003006CC">
        <w:rPr>
          <w:sz w:val="28"/>
          <w:szCs w:val="28"/>
        </w:rPr>
        <w:t xml:space="preserve"> означает метод Эйлера</w:t>
      </w:r>
      <w:r w:rsidRPr="00EB3A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3A10">
        <w:rPr>
          <w:sz w:val="28"/>
          <w:szCs w:val="28"/>
        </w:rPr>
        <w:t xml:space="preserve"> </w:t>
      </w:r>
      <w:r w:rsidRPr="00CA4E9F">
        <w:rPr>
          <w:sz w:val="28"/>
          <w:szCs w:val="28"/>
          <w:lang w:val="en-US"/>
        </w:rPr>
        <w:t>the</w:t>
      </w:r>
      <w:r w:rsidRPr="003006CC">
        <w:rPr>
          <w:sz w:val="28"/>
          <w:szCs w:val="28"/>
        </w:rPr>
        <w:t xml:space="preserve"> </w:t>
      </w:r>
      <w:r w:rsidRPr="00CA4E9F">
        <w:rPr>
          <w:sz w:val="28"/>
          <w:szCs w:val="28"/>
          <w:lang w:val="en-US"/>
        </w:rPr>
        <w:t>Euler</w:t>
      </w:r>
      <w:r w:rsidRPr="003006CC">
        <w:rPr>
          <w:sz w:val="28"/>
          <w:szCs w:val="28"/>
        </w:rPr>
        <w:t xml:space="preserve"> </w:t>
      </w:r>
      <w:r w:rsidRPr="00CA4E9F">
        <w:rPr>
          <w:sz w:val="28"/>
          <w:szCs w:val="28"/>
          <w:lang w:val="en-US"/>
        </w:rPr>
        <w:t>Method</w:t>
      </w:r>
      <w:r w:rsidRPr="003006CC">
        <w:rPr>
          <w:sz w:val="28"/>
          <w:szCs w:val="28"/>
        </w:rPr>
        <w:t>) определяется по выписанной выше формуле, в кото</w:t>
      </w:r>
      <w:r>
        <w:rPr>
          <w:sz w:val="28"/>
          <w:szCs w:val="28"/>
        </w:rPr>
        <w:t>рой отброшен остаточный член:</w: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Default="00A84A8D" w:rsidP="004E7341">
      <w:pPr>
        <w:spacing w:line="240" w:lineRule="atLeast"/>
        <w:contextualSpacing/>
        <w:jc w:val="center"/>
        <w:rPr>
          <w:sz w:val="28"/>
          <w:szCs w:val="28"/>
        </w:rPr>
      </w:pPr>
      <w:r w:rsidRPr="00A84A8D">
        <w:rPr>
          <w:noProof/>
          <w:sz w:val="28"/>
          <w:szCs w:val="28"/>
        </w:rPr>
        <w:pict>
          <v:shape id="Рисунок 35" o:spid="_x0000_i1059" type="#_x0000_t75" style="width:294.75pt;height:24.75pt;visibility:visible">
            <v:imagedata r:id="rId41" o:title=""/>
          </v:shape>
        </w:pict>
      </w:r>
    </w:p>
    <w:p w:rsidR="00A25B34" w:rsidRDefault="00A25B34" w:rsidP="004E7341">
      <w:pPr>
        <w:spacing w:line="240" w:lineRule="atLeast"/>
        <w:contextualSpacing/>
        <w:jc w:val="both"/>
        <w:rPr>
          <w:sz w:val="28"/>
          <w:szCs w:val="28"/>
        </w:rPr>
      </w:pPr>
    </w:p>
    <w:p w:rsidR="00A25B34" w:rsidRPr="00416750" w:rsidRDefault="00A25B34" w:rsidP="004E7341">
      <w:pPr>
        <w:pStyle w:val="af"/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416750">
        <w:rPr>
          <w:rFonts w:ascii="Times New Roman" w:hAnsi="Times New Roman"/>
          <w:sz w:val="28"/>
          <w:szCs w:val="28"/>
        </w:rPr>
        <w:t>Каханер</w:t>
      </w:r>
      <w:proofErr w:type="spellEnd"/>
      <w:r w:rsidRPr="00416750">
        <w:rPr>
          <w:rFonts w:ascii="Times New Roman" w:hAnsi="Times New Roman"/>
          <w:sz w:val="28"/>
          <w:szCs w:val="28"/>
        </w:rPr>
        <w:t xml:space="preserve"> Д., </w:t>
      </w:r>
      <w:proofErr w:type="spellStart"/>
      <w:r w:rsidRPr="00416750">
        <w:rPr>
          <w:rFonts w:ascii="Times New Roman" w:hAnsi="Times New Roman"/>
          <w:sz w:val="28"/>
          <w:szCs w:val="28"/>
        </w:rPr>
        <w:t>Моулер</w:t>
      </w:r>
      <w:proofErr w:type="spellEnd"/>
      <w:r w:rsidRPr="00416750">
        <w:rPr>
          <w:rFonts w:ascii="Times New Roman" w:hAnsi="Times New Roman"/>
          <w:sz w:val="28"/>
          <w:szCs w:val="28"/>
        </w:rPr>
        <w:t xml:space="preserve"> К., </w:t>
      </w:r>
      <w:proofErr w:type="spellStart"/>
      <w:r w:rsidRPr="00416750">
        <w:rPr>
          <w:rFonts w:ascii="Times New Roman" w:hAnsi="Times New Roman"/>
          <w:sz w:val="28"/>
          <w:szCs w:val="28"/>
        </w:rPr>
        <w:t>Нэш</w:t>
      </w:r>
      <w:proofErr w:type="spellEnd"/>
      <w:r w:rsidRPr="00416750">
        <w:rPr>
          <w:rFonts w:ascii="Times New Roman" w:hAnsi="Times New Roman"/>
          <w:sz w:val="28"/>
          <w:szCs w:val="28"/>
        </w:rPr>
        <w:t xml:space="preserve"> С. Численные метод</w:t>
      </w:r>
      <w:r>
        <w:rPr>
          <w:rFonts w:ascii="Times New Roman" w:hAnsi="Times New Roman"/>
          <w:sz w:val="28"/>
          <w:szCs w:val="28"/>
        </w:rPr>
        <w:t>ы и математическое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чение: – </w:t>
      </w:r>
      <w:r w:rsidRPr="00416750">
        <w:rPr>
          <w:rFonts w:ascii="Times New Roman" w:hAnsi="Times New Roman"/>
          <w:sz w:val="28"/>
          <w:szCs w:val="28"/>
        </w:rPr>
        <w:t>М.: Мир, 1998.</w:t>
      </w:r>
      <w:r>
        <w:rPr>
          <w:rFonts w:ascii="Times New Roman" w:hAnsi="Times New Roman"/>
          <w:sz w:val="28"/>
          <w:szCs w:val="28"/>
        </w:rPr>
        <w:t>–</w:t>
      </w:r>
      <w:r w:rsidRPr="00416750">
        <w:rPr>
          <w:rFonts w:ascii="Times New Roman" w:hAnsi="Times New Roman"/>
          <w:sz w:val="28"/>
          <w:szCs w:val="28"/>
        </w:rPr>
        <w:t xml:space="preserve">575 </w:t>
      </w:r>
      <w:proofErr w:type="gramStart"/>
      <w:r w:rsidRPr="00416750">
        <w:rPr>
          <w:rFonts w:ascii="Times New Roman" w:hAnsi="Times New Roman"/>
          <w:sz w:val="28"/>
          <w:szCs w:val="28"/>
        </w:rPr>
        <w:t>с</w:t>
      </w:r>
      <w:proofErr w:type="gramEnd"/>
      <w:r w:rsidRPr="00416750">
        <w:rPr>
          <w:rFonts w:ascii="Times New Roman" w:hAnsi="Times New Roman"/>
          <w:sz w:val="28"/>
          <w:szCs w:val="28"/>
        </w:rPr>
        <w:t>.</w:t>
      </w:r>
    </w:p>
    <w:p w:rsidR="00A25B34" w:rsidRDefault="00A25B34"/>
    <w:sectPr w:rsidR="00A25B34" w:rsidSect="008F49CA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34" w:rsidRDefault="00A25B34" w:rsidP="00422027">
      <w:r>
        <w:separator/>
      </w:r>
    </w:p>
  </w:endnote>
  <w:endnote w:type="continuationSeparator" w:id="1">
    <w:p w:rsidR="00A25B34" w:rsidRDefault="00A25B34" w:rsidP="0042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34" w:rsidRDefault="00A84A8D" w:rsidP="00422027">
    <w:pPr>
      <w:pStyle w:val="a7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fldSimple w:instr=" FILENAME  \p  \* MERGEFORMAT ">
      <w:r w:rsidR="00A25B34">
        <w:rPr>
          <w:rFonts w:ascii="Cambria" w:hAnsi="Cambria"/>
          <w:noProof/>
        </w:rPr>
        <w:t>C:\VVA\УчПроцесс\4 курс\Компьютерная математика ПОВТ\Раздел 6 ОДУ.doc</w:t>
      </w:r>
    </w:fldSimple>
    <w:r w:rsidR="00A25B34">
      <w:rPr>
        <w:rFonts w:ascii="Cambria" w:hAnsi="Cambria"/>
      </w:rPr>
      <w:tab/>
      <w:t xml:space="preserve">Страница </w:t>
    </w:r>
    <w:fldSimple w:instr=" PAGE   \* MERGEFORMAT ">
      <w:r w:rsidR="00E73AF8" w:rsidRPr="00E73AF8">
        <w:rPr>
          <w:rFonts w:ascii="Cambria" w:hAnsi="Cambria"/>
          <w:noProof/>
        </w:rPr>
        <w:t>15</w:t>
      </w:r>
    </w:fldSimple>
  </w:p>
  <w:p w:rsidR="00A25B34" w:rsidRDefault="00A25B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34" w:rsidRDefault="00A25B34" w:rsidP="00422027">
      <w:r>
        <w:separator/>
      </w:r>
    </w:p>
  </w:footnote>
  <w:footnote w:type="continuationSeparator" w:id="1">
    <w:p w:rsidR="00A25B34" w:rsidRDefault="00A25B34" w:rsidP="0042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ED16C59"/>
    <w:multiLevelType w:val="multilevel"/>
    <w:tmpl w:val="F6CA35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8">
    <w:nsid w:val="2BA10694"/>
    <w:multiLevelType w:val="multilevel"/>
    <w:tmpl w:val="1550FD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E6423"/>
    <w:multiLevelType w:val="multilevel"/>
    <w:tmpl w:val="8A3EF2B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2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63FE4"/>
    <w:multiLevelType w:val="hybridMultilevel"/>
    <w:tmpl w:val="584CBA6A"/>
    <w:lvl w:ilvl="0" w:tplc="D758F5D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46574548"/>
    <w:multiLevelType w:val="multilevel"/>
    <w:tmpl w:val="4C28FC0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4C812E80"/>
    <w:multiLevelType w:val="hybridMultilevel"/>
    <w:tmpl w:val="2E54B708"/>
    <w:lvl w:ilvl="0" w:tplc="04AEC842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7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B893B6C"/>
    <w:multiLevelType w:val="hybridMultilevel"/>
    <w:tmpl w:val="B1EE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5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7"/>
  </w:num>
  <w:num w:numId="5">
    <w:abstractNumId w:val="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19"/>
  </w:num>
  <w:num w:numId="10">
    <w:abstractNumId w:val="0"/>
  </w:num>
  <w:num w:numId="11">
    <w:abstractNumId w:val="11"/>
  </w:num>
  <w:num w:numId="12">
    <w:abstractNumId w:val="6"/>
  </w:num>
  <w:num w:numId="13">
    <w:abstractNumId w:val="16"/>
  </w:num>
  <w:num w:numId="14">
    <w:abstractNumId w:val="23"/>
  </w:num>
  <w:num w:numId="15">
    <w:abstractNumId w:val="20"/>
  </w:num>
  <w:num w:numId="16">
    <w:abstractNumId w:val="22"/>
  </w:num>
  <w:num w:numId="17">
    <w:abstractNumId w:val="3"/>
  </w:num>
  <w:num w:numId="18">
    <w:abstractNumId w:val="25"/>
  </w:num>
  <w:num w:numId="19">
    <w:abstractNumId w:val="9"/>
  </w:num>
  <w:num w:numId="20">
    <w:abstractNumId w:val="12"/>
  </w:num>
  <w:num w:numId="21">
    <w:abstractNumId w:val="17"/>
  </w:num>
  <w:num w:numId="22">
    <w:abstractNumId w:val="13"/>
  </w:num>
  <w:num w:numId="23">
    <w:abstractNumId w:val="1"/>
  </w:num>
  <w:num w:numId="24">
    <w:abstractNumId w:val="10"/>
  </w:num>
  <w:num w:numId="25">
    <w:abstractNumId w:val="8"/>
  </w:num>
  <w:num w:numId="26">
    <w:abstractNumId w:val="14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341"/>
    <w:rsid w:val="000018F3"/>
    <w:rsid w:val="00002BB6"/>
    <w:rsid w:val="00061FE1"/>
    <w:rsid w:val="000C1A3C"/>
    <w:rsid w:val="000E1333"/>
    <w:rsid w:val="000E34DA"/>
    <w:rsid w:val="00112853"/>
    <w:rsid w:val="001C2E54"/>
    <w:rsid w:val="001D3F20"/>
    <w:rsid w:val="00203EF1"/>
    <w:rsid w:val="00233E2D"/>
    <w:rsid w:val="00290666"/>
    <w:rsid w:val="002F5E90"/>
    <w:rsid w:val="003006CC"/>
    <w:rsid w:val="003553F6"/>
    <w:rsid w:val="00374973"/>
    <w:rsid w:val="003C7035"/>
    <w:rsid w:val="003F0C81"/>
    <w:rsid w:val="003F4103"/>
    <w:rsid w:val="0040703B"/>
    <w:rsid w:val="00415DA3"/>
    <w:rsid w:val="00416750"/>
    <w:rsid w:val="00422027"/>
    <w:rsid w:val="00427AF6"/>
    <w:rsid w:val="00434553"/>
    <w:rsid w:val="00437268"/>
    <w:rsid w:val="004747E5"/>
    <w:rsid w:val="004E7341"/>
    <w:rsid w:val="005037B6"/>
    <w:rsid w:val="005C363A"/>
    <w:rsid w:val="0062504B"/>
    <w:rsid w:val="00647667"/>
    <w:rsid w:val="006A7685"/>
    <w:rsid w:val="006D51B9"/>
    <w:rsid w:val="00712D8C"/>
    <w:rsid w:val="00716449"/>
    <w:rsid w:val="0073351B"/>
    <w:rsid w:val="00760291"/>
    <w:rsid w:val="007723E5"/>
    <w:rsid w:val="0079772B"/>
    <w:rsid w:val="007C6E52"/>
    <w:rsid w:val="00800134"/>
    <w:rsid w:val="00803A3A"/>
    <w:rsid w:val="008102B6"/>
    <w:rsid w:val="00824BF0"/>
    <w:rsid w:val="008716DF"/>
    <w:rsid w:val="008F49CA"/>
    <w:rsid w:val="008F76FC"/>
    <w:rsid w:val="00903A06"/>
    <w:rsid w:val="009061EB"/>
    <w:rsid w:val="00925B9B"/>
    <w:rsid w:val="009A0C23"/>
    <w:rsid w:val="009E5C0E"/>
    <w:rsid w:val="00A25B34"/>
    <w:rsid w:val="00A37C50"/>
    <w:rsid w:val="00A7282C"/>
    <w:rsid w:val="00A84A8D"/>
    <w:rsid w:val="00AB58D0"/>
    <w:rsid w:val="00B22125"/>
    <w:rsid w:val="00B85E5C"/>
    <w:rsid w:val="00BF73FD"/>
    <w:rsid w:val="00C0513C"/>
    <w:rsid w:val="00C4011E"/>
    <w:rsid w:val="00C91DE7"/>
    <w:rsid w:val="00C9313E"/>
    <w:rsid w:val="00CA4E9F"/>
    <w:rsid w:val="00D331AE"/>
    <w:rsid w:val="00D345C8"/>
    <w:rsid w:val="00DA1799"/>
    <w:rsid w:val="00DC3038"/>
    <w:rsid w:val="00DD36E6"/>
    <w:rsid w:val="00DD77D2"/>
    <w:rsid w:val="00DF75E1"/>
    <w:rsid w:val="00E42236"/>
    <w:rsid w:val="00E64E6A"/>
    <w:rsid w:val="00E6783F"/>
    <w:rsid w:val="00E73AF8"/>
    <w:rsid w:val="00E812EC"/>
    <w:rsid w:val="00E824D9"/>
    <w:rsid w:val="00E91BF5"/>
    <w:rsid w:val="00EB3A10"/>
    <w:rsid w:val="00EE473C"/>
    <w:rsid w:val="00F05F43"/>
    <w:rsid w:val="00F077DA"/>
    <w:rsid w:val="00F83332"/>
    <w:rsid w:val="00FC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341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E734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E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E7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E73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E7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E73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E734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E734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"/>
    <w:uiPriority w:val="9"/>
    <w:rsid w:val="00C927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link w:val="2"/>
    <w:uiPriority w:val="9"/>
    <w:semiHidden/>
    <w:rsid w:val="00C927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link w:val="3"/>
    <w:uiPriority w:val="9"/>
    <w:semiHidden/>
    <w:rsid w:val="00C927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1"/>
    <w:link w:val="4"/>
    <w:uiPriority w:val="9"/>
    <w:semiHidden/>
    <w:rsid w:val="00C927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a1"/>
    <w:link w:val="5"/>
    <w:uiPriority w:val="9"/>
    <w:semiHidden/>
    <w:rsid w:val="00C927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link w:val="6"/>
    <w:uiPriority w:val="9"/>
    <w:semiHidden/>
    <w:rsid w:val="00C9275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a1"/>
    <w:link w:val="7"/>
    <w:uiPriority w:val="9"/>
    <w:semiHidden/>
    <w:rsid w:val="00C9275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a1"/>
    <w:link w:val="8"/>
    <w:uiPriority w:val="9"/>
    <w:semiHidden/>
    <w:rsid w:val="00C927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locked/>
    <w:rsid w:val="004E734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4E73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4E73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4E73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4E73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4E73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4E7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4E73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locked/>
    <w:rsid w:val="004E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rsid w:val="004E7341"/>
    <w:rPr>
      <w:b/>
      <w:bCs/>
    </w:rPr>
  </w:style>
  <w:style w:type="character" w:customStyle="1" w:styleId="BodyText2Char">
    <w:name w:val="Body Text 2 Char"/>
    <w:basedOn w:val="a1"/>
    <w:link w:val="22"/>
    <w:uiPriority w:val="99"/>
    <w:semiHidden/>
    <w:rsid w:val="00C9275F"/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1"/>
    <w:link w:val="a5"/>
    <w:uiPriority w:val="99"/>
    <w:semiHidden/>
    <w:locked/>
    <w:rsid w:val="004E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4"/>
    <w:uiPriority w:val="99"/>
    <w:semiHidden/>
    <w:rsid w:val="004E73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1"/>
    <w:link w:val="a5"/>
    <w:uiPriority w:val="99"/>
    <w:semiHidden/>
    <w:rsid w:val="00C9275F"/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1"/>
    <w:link w:val="a7"/>
    <w:uiPriority w:val="99"/>
    <w:locked/>
    <w:rsid w:val="004E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6"/>
    <w:uiPriority w:val="99"/>
    <w:rsid w:val="004E73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link w:val="a7"/>
    <w:uiPriority w:val="99"/>
    <w:semiHidden/>
    <w:rsid w:val="00C9275F"/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4E7341"/>
    <w:pPr>
      <w:ind w:left="708"/>
    </w:pPr>
  </w:style>
  <w:style w:type="paragraph" w:styleId="a8">
    <w:name w:val="Balloon Text"/>
    <w:basedOn w:val="a0"/>
    <w:link w:val="a9"/>
    <w:uiPriority w:val="99"/>
    <w:semiHidden/>
    <w:rsid w:val="004E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1"/>
    <w:link w:val="a8"/>
    <w:uiPriority w:val="99"/>
    <w:semiHidden/>
    <w:rsid w:val="00C9275F"/>
    <w:rPr>
      <w:rFonts w:ascii="Times New Roman" w:hAnsi="Times New Roman"/>
      <w:sz w:val="0"/>
      <w:szCs w:val="0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4E73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basedOn w:val="a1"/>
    <w:link w:val="ab"/>
    <w:uiPriority w:val="99"/>
    <w:locked/>
    <w:rsid w:val="004E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a"/>
    <w:uiPriority w:val="99"/>
    <w:rsid w:val="004E7341"/>
    <w:pPr>
      <w:spacing w:after="120"/>
    </w:pPr>
  </w:style>
  <w:style w:type="character" w:customStyle="1" w:styleId="BodyTextChar">
    <w:name w:val="Body Text Char"/>
    <w:basedOn w:val="a1"/>
    <w:link w:val="ab"/>
    <w:uiPriority w:val="99"/>
    <w:semiHidden/>
    <w:rsid w:val="00C9275F"/>
    <w:rPr>
      <w:rFonts w:ascii="Times New Roman" w:hAnsi="Times New Roman"/>
      <w:sz w:val="24"/>
      <w:szCs w:val="24"/>
    </w:rPr>
  </w:style>
  <w:style w:type="character" w:customStyle="1" w:styleId="12pt">
    <w:name w:val="Основной текст + 12 pt"/>
    <w:uiPriority w:val="99"/>
    <w:rsid w:val="004E7341"/>
    <w:rPr>
      <w:rFonts w:ascii="Times New Roman" w:hAnsi="Times New Roman"/>
      <w:sz w:val="24"/>
    </w:rPr>
  </w:style>
  <w:style w:type="character" w:customStyle="1" w:styleId="13">
    <w:name w:val="Основной текст (13)"/>
    <w:basedOn w:val="a1"/>
    <w:link w:val="131"/>
    <w:uiPriority w:val="99"/>
    <w:locked/>
    <w:rsid w:val="004E7341"/>
    <w:rPr>
      <w:rFonts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4E7341"/>
    <w:pPr>
      <w:shd w:val="clear" w:color="auto" w:fill="FFFFFF"/>
      <w:spacing w:line="475" w:lineRule="exact"/>
      <w:jc w:val="right"/>
    </w:pPr>
    <w:rPr>
      <w:rFonts w:ascii="Calibri" w:eastAsia="Times New Roman" w:hAnsi="Calibri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1"/>
    <w:link w:val="24"/>
    <w:uiPriority w:val="99"/>
    <w:locked/>
    <w:rsid w:val="004E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rsid w:val="004E73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1"/>
    <w:link w:val="24"/>
    <w:uiPriority w:val="99"/>
    <w:semiHidden/>
    <w:rsid w:val="00C9275F"/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uiPriority w:val="99"/>
    <w:semiHidden/>
    <w:locked/>
    <w:rsid w:val="004E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c"/>
    <w:uiPriority w:val="99"/>
    <w:semiHidden/>
    <w:rsid w:val="004E7341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link w:val="ad"/>
    <w:uiPriority w:val="99"/>
    <w:semiHidden/>
    <w:rsid w:val="00C9275F"/>
    <w:rPr>
      <w:rFonts w:ascii="Times New Roman" w:hAnsi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4E7341"/>
    <w:pPr>
      <w:numPr>
        <w:numId w:val="20"/>
      </w:numPr>
      <w:spacing w:line="312" w:lineRule="auto"/>
      <w:jc w:val="both"/>
    </w:pPr>
  </w:style>
  <w:style w:type="character" w:styleId="ae">
    <w:name w:val="Strong"/>
    <w:basedOn w:val="a1"/>
    <w:uiPriority w:val="99"/>
    <w:qFormat/>
    <w:rsid w:val="004E7341"/>
    <w:rPr>
      <w:rFonts w:cs="Times New Roman"/>
      <w:b/>
      <w:bCs/>
    </w:rPr>
  </w:style>
  <w:style w:type="character" w:customStyle="1" w:styleId="16">
    <w:name w:val="Основной текст (16)"/>
    <w:basedOn w:val="a1"/>
    <w:link w:val="161"/>
    <w:uiPriority w:val="99"/>
    <w:locked/>
    <w:rsid w:val="004E7341"/>
    <w:rPr>
      <w:rFonts w:cs="Times New Roman"/>
      <w:sz w:val="28"/>
      <w:szCs w:val="28"/>
      <w:shd w:val="clear" w:color="auto" w:fill="FFFFFF"/>
    </w:rPr>
  </w:style>
  <w:style w:type="paragraph" w:customStyle="1" w:styleId="161">
    <w:name w:val="Основной текст (16)1"/>
    <w:basedOn w:val="a0"/>
    <w:link w:val="16"/>
    <w:uiPriority w:val="99"/>
    <w:rsid w:val="004E7341"/>
    <w:pPr>
      <w:shd w:val="clear" w:color="auto" w:fill="FFFFFF"/>
      <w:spacing w:line="499" w:lineRule="exact"/>
      <w:ind w:firstLine="180"/>
      <w:jc w:val="both"/>
    </w:pPr>
    <w:rPr>
      <w:rFonts w:ascii="Calibri" w:eastAsia="Times New Roman" w:hAnsi="Calibri"/>
      <w:sz w:val="28"/>
      <w:szCs w:val="28"/>
      <w:lang w:eastAsia="en-US"/>
    </w:rPr>
  </w:style>
  <w:style w:type="paragraph" w:styleId="af">
    <w:name w:val="Plain Text"/>
    <w:basedOn w:val="a0"/>
    <w:link w:val="af0"/>
    <w:uiPriority w:val="99"/>
    <w:rsid w:val="004E7341"/>
    <w:rPr>
      <w:rFonts w:ascii="Consolas" w:eastAsia="Times New Roman" w:hAnsi="Consolas"/>
      <w:sz w:val="21"/>
      <w:szCs w:val="21"/>
      <w:lang w:eastAsia="en-US"/>
    </w:rPr>
  </w:style>
  <w:style w:type="character" w:customStyle="1" w:styleId="PlainTextChar">
    <w:name w:val="Plain Text Char"/>
    <w:basedOn w:val="a1"/>
    <w:link w:val="af"/>
    <w:uiPriority w:val="99"/>
    <w:semiHidden/>
    <w:rsid w:val="00C9275F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uiPriority w:val="99"/>
    <w:locked/>
    <w:rsid w:val="004E7341"/>
    <w:rPr>
      <w:rFonts w:ascii="Consolas" w:eastAsia="Times New Roman" w:hAnsi="Consolas" w:cs="Times New Roman"/>
      <w:sz w:val="21"/>
      <w:szCs w:val="21"/>
    </w:rPr>
  </w:style>
  <w:style w:type="character" w:styleId="af1">
    <w:name w:val="Hyperlink"/>
    <w:basedOn w:val="a1"/>
    <w:uiPriority w:val="99"/>
    <w:rsid w:val="004E73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3420</Words>
  <Characters>21112</Characters>
  <Application>Microsoft Office Word</Application>
  <DocSecurity>0</DocSecurity>
  <Lines>175</Lines>
  <Paragraphs>48</Paragraphs>
  <ScaleCrop>false</ScaleCrop>
  <Company>Hewlett-Packard</Company>
  <LinksUpToDate>false</LinksUpToDate>
  <CharactersWithSpaces>24484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6</dc:title>
  <dc:creator>Владимир</dc:creator>
  <cp:lastModifiedBy>user</cp:lastModifiedBy>
  <cp:revision>2</cp:revision>
  <dcterms:created xsi:type="dcterms:W3CDTF">2017-12-14T08:52:00Z</dcterms:created>
  <dcterms:modified xsi:type="dcterms:W3CDTF">2017-12-14T08:52:00Z</dcterms:modified>
</cp:coreProperties>
</file>