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04" w:rsidRDefault="00BA1B04" w:rsidP="00BA1B04">
      <w:pPr>
        <w:spacing w:line="360" w:lineRule="atLeast"/>
        <w:ind w:left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УТВЕРЖДЕНО</w:t>
      </w:r>
    </w:p>
    <w:p w:rsidR="00BA1B04" w:rsidRDefault="00BA1B04" w:rsidP="00BA1B04">
      <w:pPr>
        <w:spacing w:line="360" w:lineRule="atLeast"/>
        <w:ind w:left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на заседании кафедры ИЭР</w:t>
      </w:r>
    </w:p>
    <w:p w:rsidR="00BA1B04" w:rsidRDefault="00BA1B04" w:rsidP="00BA1B04">
      <w:pPr>
        <w:spacing w:line="360" w:lineRule="atLeast"/>
        <w:ind w:left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протокол №___</w:t>
      </w:r>
      <w:proofErr w:type="gramStart"/>
      <w:r>
        <w:rPr>
          <w:b/>
          <w:sz w:val="26"/>
          <w:szCs w:val="26"/>
        </w:rPr>
        <w:t>_  от</w:t>
      </w:r>
      <w:proofErr w:type="gramEnd"/>
      <w:r>
        <w:rPr>
          <w:b/>
          <w:sz w:val="26"/>
          <w:szCs w:val="26"/>
        </w:rPr>
        <w:t xml:space="preserve"> ___________2017 г.</w:t>
      </w:r>
    </w:p>
    <w:p w:rsidR="00BA1B04" w:rsidRDefault="00BA1B04" w:rsidP="00BA1B04">
      <w:pPr>
        <w:spacing w:line="360" w:lineRule="atLeast"/>
        <w:ind w:left="18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зав. каф. ИЭР__________</w:t>
      </w:r>
      <w:proofErr w:type="spellStart"/>
      <w:r>
        <w:rPr>
          <w:b/>
          <w:sz w:val="26"/>
          <w:szCs w:val="26"/>
        </w:rPr>
        <w:t>Апкин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Р.Н..</w:t>
      </w:r>
      <w:proofErr w:type="gramEnd"/>
    </w:p>
    <w:p w:rsidR="00BA1B04" w:rsidRDefault="00BA1B04" w:rsidP="00BA1B04">
      <w:pPr>
        <w:jc w:val="center"/>
        <w:rPr>
          <w:b/>
          <w:sz w:val="28"/>
          <w:szCs w:val="28"/>
        </w:rPr>
      </w:pPr>
    </w:p>
    <w:p w:rsidR="00BA1B04" w:rsidRDefault="00BA1B04" w:rsidP="00BA1B04">
      <w:pPr>
        <w:jc w:val="center"/>
        <w:rPr>
          <w:b/>
          <w:sz w:val="26"/>
          <w:szCs w:val="26"/>
        </w:rPr>
      </w:pPr>
      <w:r w:rsidRPr="0087428E">
        <w:rPr>
          <w:b/>
          <w:sz w:val="26"/>
          <w:szCs w:val="26"/>
        </w:rPr>
        <w:t xml:space="preserve">Вопросы к зачету по дисциплине  </w:t>
      </w:r>
    </w:p>
    <w:p w:rsidR="00BA1B04" w:rsidRPr="0087428E" w:rsidRDefault="00BA1B04" w:rsidP="00BA1B0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7428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Защита окружающей среды в энергетике и </w:t>
      </w:r>
      <w:proofErr w:type="spellStart"/>
      <w:r>
        <w:rPr>
          <w:b/>
          <w:sz w:val="26"/>
          <w:szCs w:val="26"/>
        </w:rPr>
        <w:t>промышлености</w:t>
      </w:r>
      <w:proofErr w:type="spellEnd"/>
      <w:r w:rsidRPr="0087428E">
        <w:rPr>
          <w:b/>
          <w:sz w:val="26"/>
          <w:szCs w:val="26"/>
        </w:rPr>
        <w:t>»</w:t>
      </w:r>
    </w:p>
    <w:p w:rsidR="00BA1B04" w:rsidRPr="0087428E" w:rsidRDefault="00BA1B04" w:rsidP="00BA1B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всех образовательных программ</w:t>
      </w:r>
      <w:r w:rsidRPr="0087428E">
        <w:rPr>
          <w:b/>
          <w:sz w:val="26"/>
          <w:szCs w:val="26"/>
        </w:rPr>
        <w:t xml:space="preserve"> направления подготовки</w:t>
      </w:r>
    </w:p>
    <w:p w:rsidR="00BA1B04" w:rsidRDefault="00BA1B04" w:rsidP="00BA1B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16.03.01 «Техническая физика»</w:t>
      </w:r>
    </w:p>
    <w:p w:rsidR="00E657C0" w:rsidRDefault="00E657C0" w:rsidP="00263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C12" w:rsidRPr="00A42B4B" w:rsidRDefault="00356AD6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значимых факторов воздействия на окружающую среду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добывающей отрасли промышленности. Рассмотреть нефтедобывающую отрасль в РТ</w:t>
      </w: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3893" w:rsidRPr="00A42B4B" w:rsidRDefault="00356AD6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инженерной защиты окружающей среды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добывающей отрасли промышленности. Рассмотреть нефтедобывающую отрасль в РТ.</w:t>
      </w:r>
    </w:p>
    <w:p w:rsidR="00AE5C12" w:rsidRPr="00A42B4B" w:rsidRDefault="00AE5C12" w:rsidP="00B515DF">
      <w:pPr>
        <w:pStyle w:val="a3"/>
        <w:numPr>
          <w:ilvl w:val="0"/>
          <w:numId w:val="2"/>
        </w:numPr>
        <w:tabs>
          <w:tab w:val="left" w:pos="3645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значимых факторов воздействия металлургии на окружающую среду. </w:t>
      </w:r>
    </w:p>
    <w:p w:rsidR="00AE5C12" w:rsidRPr="00A42B4B" w:rsidRDefault="00AE5C12" w:rsidP="00B515DF">
      <w:pPr>
        <w:pStyle w:val="a3"/>
        <w:numPr>
          <w:ilvl w:val="0"/>
          <w:numId w:val="2"/>
        </w:numPr>
        <w:tabs>
          <w:tab w:val="left" w:pos="3645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инженерной защиты окружающей среды в </w:t>
      </w:r>
      <w:proofErr w:type="spellStart"/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металлургичской</w:t>
      </w:r>
      <w:proofErr w:type="spellEnd"/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промышленности.</w:t>
      </w:r>
    </w:p>
    <w:p w:rsidR="00AE5C12" w:rsidRPr="00A42B4B" w:rsidRDefault="00517BB5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значимых факторов воздействия 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машиностроительного производства </w:t>
      </w: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окружающую среду. </w:t>
      </w:r>
    </w:p>
    <w:p w:rsidR="00263893" w:rsidRPr="00A42B4B" w:rsidRDefault="00517BB5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инженерной защиты окружающей среды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машиностроительного</w:t>
      </w:r>
      <w:proofErr w:type="gramEnd"/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</w:t>
      </w:r>
    </w:p>
    <w:p w:rsidR="00AE5C12" w:rsidRPr="00A42B4B" w:rsidRDefault="004C01FC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значимых факторов воздействия на окружающую среду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химической (нефтехимической) промышленности</w:t>
      </w: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3893" w:rsidRPr="00A42B4B" w:rsidRDefault="004C01FC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инженерной защиты окружающей среды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химической (нефтехимической) промышленности</w:t>
      </w:r>
    </w:p>
    <w:p w:rsidR="00AE5C12" w:rsidRPr="00A42B4B" w:rsidRDefault="004C01FC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значимых факторов воздействия на окружающую среду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строительной отрасли.</w:t>
      </w: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893" w:rsidRPr="00A42B4B" w:rsidRDefault="004C01FC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инженерной защиты окружающей среды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строительной отрасли.</w:t>
      </w:r>
    </w:p>
    <w:p w:rsidR="00AE5C12" w:rsidRPr="00A42B4B" w:rsidRDefault="004C01FC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значимых факторов воздействия 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</w:t>
      </w: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окружающую среду. </w:t>
      </w:r>
    </w:p>
    <w:p w:rsidR="00263893" w:rsidRPr="00A42B4B" w:rsidRDefault="004C01FC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инженерной защиты окружающей среды 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воздействия транспорта.</w:t>
      </w:r>
    </w:p>
    <w:p w:rsidR="00AE5C12" w:rsidRPr="00A42B4B" w:rsidRDefault="004C01FC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значимых факторов воздействия на окружающую среду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теплоэнергетики</w:t>
      </w: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3893" w:rsidRPr="00A42B4B" w:rsidRDefault="004C01FC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инженерной защиты окружающей среды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тепло</w:t>
      </w:r>
      <w:r w:rsidR="00B515DF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E5C12"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нергетики.</w:t>
      </w:r>
    </w:p>
    <w:p w:rsidR="00B515DF" w:rsidRPr="00A42B4B" w:rsidRDefault="00B515DF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Характеристика значимых факторов воздействия на окружающую среду гидроэнергетики. </w:t>
      </w:r>
    </w:p>
    <w:p w:rsidR="00B515DF" w:rsidRPr="00A42B4B" w:rsidRDefault="00B515DF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инженерной защиты окружающей среды для гидроэнергетики.</w:t>
      </w:r>
    </w:p>
    <w:p w:rsidR="00B515DF" w:rsidRPr="00A42B4B" w:rsidRDefault="00B515DF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значимых факторов воздействия на окружающую среду источников альтернативной энергии. Преимущества и недостатки относительно традиционной энергетики.</w:t>
      </w:r>
    </w:p>
    <w:p w:rsidR="00BF665B" w:rsidRPr="00A42B4B" w:rsidRDefault="00BF665B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Природоохранное законодательство и механизмы, определяющие требования к защите окружающей среды в проектной документации и осуществляемой деятельности.</w:t>
      </w:r>
    </w:p>
    <w:p w:rsidR="00B515DF" w:rsidRPr="00A42B4B" w:rsidRDefault="00B515DF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4B">
        <w:rPr>
          <w:rFonts w:ascii="Times New Roman" w:hAnsi="Times New Roman" w:cs="Times New Roman"/>
          <w:sz w:val="28"/>
          <w:szCs w:val="28"/>
        </w:rPr>
        <w:t>Классификация методов очистки и обезвреживания отходящих газов, их характеристики и область применения</w:t>
      </w:r>
    </w:p>
    <w:p w:rsidR="00B515DF" w:rsidRPr="00A42B4B" w:rsidRDefault="00B515DF" w:rsidP="00B515DF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B4B">
        <w:rPr>
          <w:rFonts w:ascii="Times New Roman" w:hAnsi="Times New Roman" w:cs="Times New Roman"/>
          <w:sz w:val="28"/>
          <w:szCs w:val="28"/>
        </w:rPr>
        <w:t>Пылеочистное</w:t>
      </w:r>
      <w:proofErr w:type="spellEnd"/>
      <w:r w:rsidRPr="00A42B4B">
        <w:rPr>
          <w:rFonts w:ascii="Times New Roman" w:hAnsi="Times New Roman" w:cs="Times New Roman"/>
          <w:sz w:val="28"/>
          <w:szCs w:val="28"/>
        </w:rPr>
        <w:t xml:space="preserve"> оборудование. Типы оборудования и области применения.</w:t>
      </w:r>
    </w:p>
    <w:p w:rsidR="00B515DF" w:rsidRDefault="00B515DF" w:rsidP="0060641D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893" w:rsidRDefault="00263893" w:rsidP="00A42B4B">
      <w:pPr>
        <w:pStyle w:val="Default"/>
        <w:numPr>
          <w:ilvl w:val="0"/>
          <w:numId w:val="2"/>
        </w:numPr>
        <w:spacing w:after="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Процессы термического обезвреживания газовых выбросов и факторы, влияющие на этот процесс. </w:t>
      </w:r>
    </w:p>
    <w:p w:rsidR="00263893" w:rsidRDefault="00263893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методов очистки сточных вод</w:t>
      </w:r>
      <w:r w:rsidR="004C003D">
        <w:rPr>
          <w:sz w:val="28"/>
          <w:szCs w:val="28"/>
        </w:rPr>
        <w:t>, их характеристики</w:t>
      </w:r>
      <w:r>
        <w:rPr>
          <w:sz w:val="28"/>
          <w:szCs w:val="28"/>
        </w:rPr>
        <w:t xml:space="preserve">. </w:t>
      </w:r>
    </w:p>
    <w:p w:rsidR="00263893" w:rsidRDefault="00263893" w:rsidP="00A42B4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Биохимические методы очистки сточных вод. </w:t>
      </w:r>
    </w:p>
    <w:p w:rsidR="004C003D" w:rsidRDefault="004C003D" w:rsidP="00A42B4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Химводоподготовка</w:t>
      </w:r>
      <w:proofErr w:type="spellEnd"/>
      <w:r>
        <w:rPr>
          <w:sz w:val="28"/>
          <w:szCs w:val="28"/>
        </w:rPr>
        <w:t>, основные методы и требования.</w:t>
      </w:r>
    </w:p>
    <w:p w:rsidR="004C003D" w:rsidRDefault="00B515DF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</w:t>
      </w:r>
      <w:r w:rsidR="00263893">
        <w:rPr>
          <w:sz w:val="28"/>
          <w:szCs w:val="28"/>
        </w:rPr>
        <w:t xml:space="preserve"> отход</w:t>
      </w:r>
      <w:r>
        <w:rPr>
          <w:sz w:val="28"/>
          <w:szCs w:val="28"/>
        </w:rPr>
        <w:t>ы</w:t>
      </w:r>
      <w:r w:rsidR="00263893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теплоэнергетики, их характеристика, описание производственных процессов</w:t>
      </w:r>
      <w:r w:rsidR="004C003D">
        <w:rPr>
          <w:sz w:val="28"/>
          <w:szCs w:val="28"/>
        </w:rPr>
        <w:t>, в которых они образуются, методы сокращения образования объемов, способы накопления, хранения, утилизации.</w:t>
      </w:r>
    </w:p>
    <w:p w:rsidR="004C003D" w:rsidRDefault="004C003D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выбросов загрязняющих веществ от </w:t>
      </w:r>
      <w:proofErr w:type="spellStart"/>
      <w:r>
        <w:rPr>
          <w:sz w:val="28"/>
          <w:szCs w:val="28"/>
        </w:rPr>
        <w:t>котлоагрегатов</w:t>
      </w:r>
      <w:proofErr w:type="spellEnd"/>
      <w:r>
        <w:rPr>
          <w:sz w:val="28"/>
          <w:szCs w:val="28"/>
        </w:rPr>
        <w:t xml:space="preserve"> ТЭС, связь с используемым топливом, методы сокращения/предупреждения.</w:t>
      </w:r>
    </w:p>
    <w:p w:rsidR="004C003D" w:rsidRDefault="004C003D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выбросов и отходов ТЭС на угольном топливе, методы сокращения/предупреждения выбросов, способы накопления, хранения, утилизации </w:t>
      </w:r>
      <w:proofErr w:type="gramStart"/>
      <w:r>
        <w:rPr>
          <w:sz w:val="28"/>
          <w:szCs w:val="28"/>
        </w:rPr>
        <w:t>отходов .</w:t>
      </w:r>
      <w:proofErr w:type="gramEnd"/>
    </w:p>
    <w:p w:rsidR="004C003D" w:rsidRDefault="004C003D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выбросов и отходов ТЭС на мазуте, методы сокращения/предупреждения выбросов, способы накопления, хранения, утилизации </w:t>
      </w:r>
      <w:proofErr w:type="gramStart"/>
      <w:r>
        <w:rPr>
          <w:sz w:val="28"/>
          <w:szCs w:val="28"/>
        </w:rPr>
        <w:t>отходов .</w:t>
      </w:r>
      <w:proofErr w:type="gramEnd"/>
    </w:p>
    <w:p w:rsidR="004C003D" w:rsidRDefault="004C003D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выбросов и отходов ТЭС на природном газе, методы сокращения/предупреждения выбросов, способы накопления, хранения, утилизации отходов.</w:t>
      </w:r>
    </w:p>
    <w:p w:rsidR="008E0536" w:rsidRDefault="008E0536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особенностей АЭС сравнительно с </w:t>
      </w:r>
      <w:proofErr w:type="gramStart"/>
      <w:r>
        <w:rPr>
          <w:sz w:val="28"/>
          <w:szCs w:val="28"/>
        </w:rPr>
        <w:t>ТЭС ,</w:t>
      </w:r>
      <w:proofErr w:type="gramEnd"/>
      <w:r>
        <w:rPr>
          <w:sz w:val="28"/>
          <w:szCs w:val="28"/>
        </w:rPr>
        <w:t xml:space="preserve"> способы накопления, хранения, утилизации отходов.</w:t>
      </w:r>
    </w:p>
    <w:p w:rsidR="00E23DA6" w:rsidRDefault="00E23DA6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Утилизация попутного нефтяного газа (ПНГ).</w:t>
      </w:r>
    </w:p>
    <w:p w:rsidR="00E23DA6" w:rsidRDefault="00E23DA6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выбросов и отходов при хранении нефтепродуктов, методы сокращения/предупреждения выбросов, способы накопления, хранения, утилизации отходов.</w:t>
      </w:r>
    </w:p>
    <w:p w:rsidR="00E23DA6" w:rsidRDefault="00E23DA6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Рекультивация земель. Допустимое остаточное содержание нефтепродуктов.</w:t>
      </w:r>
    </w:p>
    <w:p w:rsidR="00E23DA6" w:rsidRDefault="00E23DA6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Полигоны промышленных отходов. Основные требования к обустройству и организации</w:t>
      </w:r>
    </w:p>
    <w:p w:rsidR="00E23DA6" w:rsidRDefault="00E23DA6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Нефтешламы</w:t>
      </w:r>
      <w:proofErr w:type="spellEnd"/>
      <w:r>
        <w:rPr>
          <w:sz w:val="28"/>
          <w:szCs w:val="28"/>
        </w:rPr>
        <w:t>. Источники образования, методы утилизации.</w:t>
      </w:r>
    </w:p>
    <w:p w:rsidR="00E23DA6" w:rsidRDefault="00E23DA6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Установки термического обезвреживания отходов. Виды термического обезвреживания, их особенности</w:t>
      </w:r>
    </w:p>
    <w:p w:rsidR="008E0536" w:rsidRDefault="008E0536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Источники выбросов. Классификация и особенности</w:t>
      </w:r>
    </w:p>
    <w:p w:rsidR="00E23DA6" w:rsidRDefault="008E0536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и описание оборудования для </w:t>
      </w:r>
      <w:proofErr w:type="spellStart"/>
      <w:r>
        <w:rPr>
          <w:sz w:val="28"/>
          <w:szCs w:val="28"/>
        </w:rPr>
        <w:t>пылеочистки</w:t>
      </w:r>
      <w:proofErr w:type="spellEnd"/>
      <w:r>
        <w:rPr>
          <w:sz w:val="28"/>
          <w:szCs w:val="28"/>
        </w:rPr>
        <w:t xml:space="preserve"> в производстве строительных материалов</w:t>
      </w:r>
    </w:p>
    <w:p w:rsidR="008E0536" w:rsidRDefault="008E0536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Отходы как </w:t>
      </w:r>
      <w:proofErr w:type="gramStart"/>
      <w:r>
        <w:rPr>
          <w:sz w:val="28"/>
          <w:szCs w:val="28"/>
        </w:rPr>
        <w:t>источник  энергии</w:t>
      </w:r>
      <w:proofErr w:type="gramEnd"/>
      <w:r>
        <w:rPr>
          <w:sz w:val="28"/>
          <w:szCs w:val="28"/>
        </w:rPr>
        <w:t xml:space="preserve"> . Методы подготовки и использования</w:t>
      </w:r>
    </w:p>
    <w:p w:rsidR="008E0536" w:rsidRDefault="008E0536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Шламонакопители</w:t>
      </w:r>
      <w:proofErr w:type="spellEnd"/>
      <w:r>
        <w:rPr>
          <w:sz w:val="28"/>
          <w:szCs w:val="28"/>
        </w:rPr>
        <w:t xml:space="preserve"> ТЭС</w:t>
      </w:r>
      <w:r w:rsidR="00A42B4B">
        <w:rPr>
          <w:sz w:val="28"/>
          <w:szCs w:val="28"/>
        </w:rPr>
        <w:t>. Назначение, виды отходов и условия накопления, методы рекультивации.</w:t>
      </w:r>
    </w:p>
    <w:p w:rsidR="00906014" w:rsidRDefault="00906014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Какой вид очистки наиболее подходит для улавливания мелкодисперсной пыли?</w:t>
      </w:r>
    </w:p>
    <w:p w:rsidR="00906014" w:rsidRDefault="00906014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Какие нормативы используются для расчета ущерба при загрязнении почвы нефтепродуктами?</w:t>
      </w:r>
    </w:p>
    <w:p w:rsidR="00906014" w:rsidRDefault="00F47298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систем механической очистки сточных вод.</w:t>
      </w:r>
    </w:p>
    <w:p w:rsidR="00F47298" w:rsidRDefault="00F47298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Принцип работы ионообменной очистки/водоподготовки.</w:t>
      </w:r>
    </w:p>
    <w:p w:rsidR="00F47298" w:rsidRDefault="00F47298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сжигания в «кипящем слое»</w:t>
      </w:r>
    </w:p>
    <w:p w:rsidR="00F47298" w:rsidRDefault="00F47298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Методы сокращения выбросов оксидов азота от котельных</w:t>
      </w:r>
    </w:p>
    <w:p w:rsidR="00F47298" w:rsidRDefault="00F47298" w:rsidP="00F47298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сокращения выбросов </w:t>
      </w:r>
      <w:r>
        <w:rPr>
          <w:sz w:val="28"/>
          <w:szCs w:val="28"/>
        </w:rPr>
        <w:t>диоксида серы</w:t>
      </w:r>
      <w:r>
        <w:rPr>
          <w:sz w:val="28"/>
          <w:szCs w:val="28"/>
        </w:rPr>
        <w:t xml:space="preserve"> от котельных</w:t>
      </w:r>
    </w:p>
    <w:p w:rsidR="00F47298" w:rsidRDefault="00F47298" w:rsidP="00F47298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сокращения выбросов оксида </w:t>
      </w:r>
      <w:r>
        <w:rPr>
          <w:sz w:val="28"/>
          <w:szCs w:val="28"/>
        </w:rPr>
        <w:t>углерода</w:t>
      </w:r>
      <w:r>
        <w:rPr>
          <w:sz w:val="28"/>
          <w:szCs w:val="28"/>
        </w:rPr>
        <w:t xml:space="preserve"> от котельных</w:t>
      </w:r>
    </w:p>
    <w:p w:rsidR="00F47298" w:rsidRDefault="00F47298" w:rsidP="00F47298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сокращения выбросов </w:t>
      </w:r>
      <w:r>
        <w:rPr>
          <w:sz w:val="28"/>
          <w:szCs w:val="28"/>
        </w:rPr>
        <w:t>мазутной/угольной золы</w:t>
      </w:r>
      <w:r>
        <w:rPr>
          <w:sz w:val="28"/>
          <w:szCs w:val="28"/>
        </w:rPr>
        <w:t xml:space="preserve"> от котельных</w:t>
      </w:r>
    </w:p>
    <w:p w:rsidR="00F47298" w:rsidRDefault="00F47298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Циклоны. Область применения, эффективность.</w:t>
      </w:r>
    </w:p>
    <w:p w:rsidR="006B1943" w:rsidRPr="006B1943" w:rsidRDefault="006B1943" w:rsidP="006B1943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 w:rsidRPr="006B1943">
        <w:rPr>
          <w:sz w:val="28"/>
          <w:szCs w:val="28"/>
        </w:rPr>
        <w:t>Объекты экологической экспертизы.</w:t>
      </w:r>
    </w:p>
    <w:p w:rsidR="006B1943" w:rsidRPr="006B1943" w:rsidRDefault="006B1943" w:rsidP="006B1943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proofErr w:type="spellStart"/>
      <w:r w:rsidRPr="006B1943">
        <w:rPr>
          <w:sz w:val="28"/>
          <w:szCs w:val="28"/>
        </w:rPr>
        <w:t>Диоксины</w:t>
      </w:r>
      <w:proofErr w:type="spellEnd"/>
      <w:r w:rsidRPr="006B1943">
        <w:rPr>
          <w:sz w:val="28"/>
          <w:szCs w:val="28"/>
        </w:rPr>
        <w:t>. Описание проблемы и методов решения.</w:t>
      </w:r>
    </w:p>
    <w:p w:rsidR="006B1943" w:rsidRPr="006B1943" w:rsidRDefault="006B1943" w:rsidP="006B1943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 w:rsidRPr="006B1943">
        <w:rPr>
          <w:sz w:val="28"/>
          <w:szCs w:val="28"/>
        </w:rPr>
        <w:t xml:space="preserve">Твердые коммунальные отходы (ТКО). </w:t>
      </w:r>
      <w:r>
        <w:rPr>
          <w:sz w:val="28"/>
          <w:szCs w:val="28"/>
        </w:rPr>
        <w:t>М</w:t>
      </w:r>
      <w:r w:rsidRPr="006B1943">
        <w:rPr>
          <w:sz w:val="28"/>
          <w:szCs w:val="28"/>
        </w:rPr>
        <w:t>етоды обращения/утилизации</w:t>
      </w:r>
    </w:p>
    <w:p w:rsidR="00F47298" w:rsidRDefault="006B1943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Принципы установления нормативов выбросов</w:t>
      </w:r>
    </w:p>
    <w:p w:rsidR="006B1943" w:rsidRDefault="006B1943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Принципы контроля источников выбросов</w:t>
      </w:r>
    </w:p>
    <w:p w:rsidR="006B1943" w:rsidRDefault="006B1943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Принципы контроля выпусков сточных вод</w:t>
      </w:r>
    </w:p>
    <w:p w:rsidR="006B1943" w:rsidRDefault="006B1943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на транспорте по снижению выбросов</w:t>
      </w:r>
    </w:p>
    <w:p w:rsidR="00F77D9B" w:rsidRDefault="00F77D9B" w:rsidP="00F77D9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очистки </w:t>
      </w:r>
      <w:r>
        <w:rPr>
          <w:sz w:val="28"/>
          <w:szCs w:val="28"/>
        </w:rPr>
        <w:t>аэрозолей</w:t>
      </w:r>
    </w:p>
    <w:p w:rsidR="006B1943" w:rsidRDefault="00F77D9B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Факельные установки. Область применения, особенности.</w:t>
      </w:r>
    </w:p>
    <w:p w:rsidR="00F77D9B" w:rsidRDefault="00F77D9B" w:rsidP="00A42B4B">
      <w:pPr>
        <w:pStyle w:val="Default"/>
        <w:numPr>
          <w:ilvl w:val="0"/>
          <w:numId w:val="2"/>
        </w:numPr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Виды ущерба почвенному слою</w:t>
      </w:r>
    </w:p>
    <w:p w:rsidR="00263893" w:rsidRDefault="00263893" w:rsidP="00263893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4CB" w:rsidRDefault="003854CB"/>
    <w:sectPr w:rsidR="003854CB" w:rsidSect="00A82979">
      <w:pgSz w:w="11899" w:h="17319"/>
      <w:pgMar w:top="709" w:right="900" w:bottom="1134" w:left="132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C772E"/>
    <w:multiLevelType w:val="hybridMultilevel"/>
    <w:tmpl w:val="C8C25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776BF"/>
    <w:multiLevelType w:val="hybridMultilevel"/>
    <w:tmpl w:val="5B2E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93"/>
    <w:rsid w:val="00243C29"/>
    <w:rsid w:val="00263893"/>
    <w:rsid w:val="00267631"/>
    <w:rsid w:val="00356AD6"/>
    <w:rsid w:val="00357684"/>
    <w:rsid w:val="003854CB"/>
    <w:rsid w:val="00436392"/>
    <w:rsid w:val="004C003D"/>
    <w:rsid w:val="004C01FC"/>
    <w:rsid w:val="005034A8"/>
    <w:rsid w:val="00517BB5"/>
    <w:rsid w:val="005C433E"/>
    <w:rsid w:val="0060641D"/>
    <w:rsid w:val="00656EF2"/>
    <w:rsid w:val="0069457B"/>
    <w:rsid w:val="006B1943"/>
    <w:rsid w:val="007809C0"/>
    <w:rsid w:val="008E0536"/>
    <w:rsid w:val="00906014"/>
    <w:rsid w:val="00A42B4B"/>
    <w:rsid w:val="00A82979"/>
    <w:rsid w:val="00AE5C12"/>
    <w:rsid w:val="00B515DF"/>
    <w:rsid w:val="00BA1B04"/>
    <w:rsid w:val="00BF665B"/>
    <w:rsid w:val="00E23DA6"/>
    <w:rsid w:val="00E657C0"/>
    <w:rsid w:val="00F47298"/>
    <w:rsid w:val="00F77D9B"/>
    <w:rsid w:val="00F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EFEA4-553D-4ACA-ACA5-7A005ADB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3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Solovyev</dc:creator>
  <cp:keywords/>
  <dc:description/>
  <cp:lastModifiedBy>Dmitry Solovyev</cp:lastModifiedBy>
  <cp:revision>7</cp:revision>
  <cp:lastPrinted>2017-11-28T08:13:00Z</cp:lastPrinted>
  <dcterms:created xsi:type="dcterms:W3CDTF">2017-12-12T12:51:00Z</dcterms:created>
  <dcterms:modified xsi:type="dcterms:W3CDTF">2017-12-19T17:53:00Z</dcterms:modified>
</cp:coreProperties>
</file>