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5D" w:rsidRPr="0058285D" w:rsidRDefault="0058285D" w:rsidP="0058285D">
      <w:pPr>
        <w:rPr>
          <w:rFonts w:ascii="Times New Roman" w:hAnsi="Times New Roman" w:cs="Times New Roman"/>
          <w:b/>
          <w:sz w:val="28"/>
          <w:szCs w:val="28"/>
        </w:rPr>
      </w:pPr>
      <w:r w:rsidRPr="0058285D">
        <w:rPr>
          <w:rFonts w:ascii="Times New Roman" w:hAnsi="Times New Roman" w:cs="Times New Roman"/>
          <w:b/>
          <w:sz w:val="28"/>
          <w:szCs w:val="28"/>
        </w:rPr>
        <w:t>МЕТАДАННЫЕЭЛЕКТРОННОГО УЧЕБНОГО КУРСА</w:t>
      </w:r>
    </w:p>
    <w:p w:rsidR="0058285D" w:rsidRPr="0058285D" w:rsidRDefault="0058285D" w:rsidP="0058285D">
      <w:pPr>
        <w:rPr>
          <w:rFonts w:ascii="Times New Roman" w:hAnsi="Times New Roman" w:cs="Times New Roman"/>
          <w:b/>
          <w:sz w:val="28"/>
          <w:szCs w:val="28"/>
        </w:rPr>
      </w:pPr>
      <w:r w:rsidRPr="0058285D">
        <w:rPr>
          <w:rFonts w:ascii="Times New Roman" w:hAnsi="Times New Roman" w:cs="Times New Roman"/>
          <w:b/>
          <w:sz w:val="28"/>
          <w:szCs w:val="28"/>
        </w:rPr>
        <w:t xml:space="preserve">Иностранный язык (английский яз) </w:t>
      </w:r>
      <w:proofErr w:type="spellStart"/>
      <w:r w:rsidRPr="0058285D">
        <w:rPr>
          <w:rFonts w:ascii="Times New Roman" w:hAnsi="Times New Roman" w:cs="Times New Roman"/>
          <w:b/>
          <w:sz w:val="28"/>
          <w:szCs w:val="28"/>
        </w:rPr>
        <w:t>Англ</w:t>
      </w:r>
      <w:proofErr w:type="gramStart"/>
      <w:r w:rsidRPr="0058285D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58285D">
        <w:rPr>
          <w:rFonts w:ascii="Times New Roman" w:hAnsi="Times New Roman" w:cs="Times New Roman"/>
          <w:b/>
          <w:sz w:val="28"/>
          <w:szCs w:val="28"/>
        </w:rPr>
        <w:t>ех.тепл</w:t>
      </w:r>
      <w:proofErr w:type="spellEnd"/>
      <w:r w:rsidRPr="0058285D">
        <w:rPr>
          <w:rFonts w:ascii="Times New Roman" w:hAnsi="Times New Roman" w:cs="Times New Roman"/>
          <w:b/>
          <w:sz w:val="28"/>
          <w:szCs w:val="28"/>
        </w:rPr>
        <w:t>.</w:t>
      </w:r>
    </w:p>
    <w:p w:rsidR="0058285D" w:rsidRPr="0058285D" w:rsidRDefault="0058285D" w:rsidP="0058285D">
      <w:pPr>
        <w:rPr>
          <w:rFonts w:ascii="Times New Roman" w:hAnsi="Times New Roman" w:cs="Times New Roman"/>
          <w:b/>
          <w:sz w:val="28"/>
          <w:szCs w:val="28"/>
        </w:rPr>
      </w:pP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b/>
          <w:sz w:val="28"/>
          <w:szCs w:val="28"/>
        </w:rPr>
        <w:t>Институт:</w:t>
      </w:r>
      <w:r w:rsidRPr="0058285D">
        <w:rPr>
          <w:rFonts w:ascii="Times New Roman" w:hAnsi="Times New Roman" w:cs="Times New Roman"/>
          <w:sz w:val="28"/>
          <w:szCs w:val="28"/>
        </w:rPr>
        <w:t xml:space="preserve"> Институт экономики и цифровых технологий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b/>
          <w:sz w:val="28"/>
          <w:szCs w:val="28"/>
        </w:rPr>
        <w:t>Кафедра:</w:t>
      </w:r>
      <w:r w:rsidRPr="0058285D">
        <w:rPr>
          <w:rFonts w:ascii="Times New Roman" w:hAnsi="Times New Roman" w:cs="Times New Roman"/>
          <w:sz w:val="28"/>
          <w:szCs w:val="28"/>
        </w:rPr>
        <w:t xml:space="preserve"> Иностранные языки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t xml:space="preserve">Уровень образования: </w:t>
      </w:r>
      <w:proofErr w:type="spellStart"/>
      <w:r w:rsidRPr="0058285D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t>Шифр направлени</w:t>
      </w:r>
      <w:proofErr w:type="gramStart"/>
      <w:r w:rsidRPr="0058285D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58285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8285D">
        <w:rPr>
          <w:rFonts w:ascii="Times New Roman" w:hAnsi="Times New Roman" w:cs="Times New Roman"/>
          <w:sz w:val="28"/>
          <w:szCs w:val="28"/>
        </w:rPr>
        <w:t>) подготовки, наименование направления(</w:t>
      </w:r>
      <w:proofErr w:type="spellStart"/>
      <w:r w:rsidRPr="0058285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8285D">
        <w:rPr>
          <w:rFonts w:ascii="Times New Roman" w:hAnsi="Times New Roman" w:cs="Times New Roman"/>
          <w:sz w:val="28"/>
          <w:szCs w:val="28"/>
        </w:rPr>
        <w:t>) подготовки, наименование(</w:t>
      </w:r>
      <w:proofErr w:type="spellStart"/>
      <w:r w:rsidRPr="0058285D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58285D">
        <w:rPr>
          <w:rFonts w:ascii="Times New Roman" w:hAnsi="Times New Roman" w:cs="Times New Roman"/>
          <w:sz w:val="28"/>
          <w:szCs w:val="28"/>
        </w:rPr>
        <w:t>) ОП:</w:t>
      </w:r>
    </w:p>
    <w:p w:rsidR="0058285D" w:rsidRPr="0058285D" w:rsidRDefault="0058285D" w:rsidP="0058285D">
      <w:pPr>
        <w:pStyle w:val="western"/>
        <w:spacing w:before="115" w:beforeAutospacing="0"/>
        <w:jc w:val="both"/>
        <w:rPr>
          <w:sz w:val="28"/>
          <w:szCs w:val="28"/>
          <w:lang w:val="ru-RU"/>
        </w:rPr>
      </w:pPr>
      <w:r w:rsidRPr="0058285D">
        <w:rPr>
          <w:sz w:val="28"/>
          <w:szCs w:val="28"/>
          <w:lang w:val="ru-RU"/>
        </w:rPr>
        <w:t xml:space="preserve">01.03.04 </w:t>
      </w:r>
      <w:r w:rsidRPr="0058285D">
        <w:rPr>
          <w:lang w:val="ru-RU"/>
        </w:rPr>
        <w:t>ПРИКЛАДНАЯ МАТЕМАТИКА</w:t>
      </w:r>
    </w:p>
    <w:p w:rsidR="0058285D" w:rsidRPr="0058285D" w:rsidRDefault="0058285D" w:rsidP="0058285D">
      <w:pPr>
        <w:pStyle w:val="western"/>
        <w:spacing w:before="115" w:beforeAutospacing="0"/>
        <w:jc w:val="both"/>
        <w:rPr>
          <w:sz w:val="28"/>
          <w:szCs w:val="28"/>
          <w:lang w:val="ru-RU"/>
        </w:rPr>
      </w:pPr>
      <w:r w:rsidRPr="0058285D">
        <w:rPr>
          <w:sz w:val="28"/>
          <w:szCs w:val="28"/>
          <w:lang w:val="ru-RU"/>
        </w:rPr>
        <w:t xml:space="preserve">09.03.01 </w:t>
      </w:r>
      <w:r w:rsidRPr="0058285D">
        <w:rPr>
          <w:lang w:val="ru-RU"/>
        </w:rPr>
        <w:t>ИНФОРМАТИКА И ВЫЧИСЛИТЕЛЬНАЯ ТЕХНИКА</w:t>
      </w:r>
    </w:p>
    <w:p w:rsidR="0058285D" w:rsidRPr="0058285D" w:rsidRDefault="0058285D" w:rsidP="0058285D">
      <w:pPr>
        <w:pStyle w:val="western"/>
        <w:spacing w:before="115" w:beforeAutospacing="0"/>
        <w:jc w:val="both"/>
        <w:rPr>
          <w:sz w:val="28"/>
          <w:szCs w:val="28"/>
          <w:lang w:val="ru-RU"/>
        </w:rPr>
      </w:pPr>
      <w:r w:rsidRPr="0058285D">
        <w:rPr>
          <w:sz w:val="28"/>
          <w:szCs w:val="28"/>
          <w:lang w:val="ru-RU"/>
        </w:rPr>
        <w:t xml:space="preserve">09.03.03 </w:t>
      </w:r>
      <w:r w:rsidRPr="0058285D">
        <w:rPr>
          <w:lang w:val="ru-RU"/>
        </w:rPr>
        <w:t>ПРИКЛАДНАЯ МАТЕМАТИКА В ЭКОНОМИКЕ</w:t>
      </w:r>
    </w:p>
    <w:p w:rsidR="0058285D" w:rsidRPr="0058285D" w:rsidRDefault="0058285D" w:rsidP="0058285D">
      <w:pPr>
        <w:pStyle w:val="western"/>
        <w:spacing w:before="115" w:beforeAutospacing="0"/>
        <w:jc w:val="both"/>
        <w:rPr>
          <w:lang w:val="ru-RU"/>
        </w:rPr>
      </w:pPr>
      <w:r w:rsidRPr="0058285D">
        <w:rPr>
          <w:sz w:val="28"/>
          <w:szCs w:val="28"/>
          <w:lang w:val="ru-RU"/>
        </w:rPr>
        <w:t xml:space="preserve">11.03.04    Электроника и </w:t>
      </w:r>
      <w:proofErr w:type="spellStart"/>
      <w:r w:rsidRPr="0058285D">
        <w:rPr>
          <w:sz w:val="28"/>
          <w:szCs w:val="28"/>
          <w:lang w:val="ru-RU"/>
        </w:rPr>
        <w:t>наноэлектроник</w:t>
      </w:r>
      <w:proofErr w:type="gramStart"/>
      <w:r w:rsidRPr="0058285D">
        <w:rPr>
          <w:sz w:val="28"/>
          <w:szCs w:val="28"/>
          <w:lang w:val="ru-RU"/>
        </w:rPr>
        <w:t>а</w:t>
      </w:r>
      <w:proofErr w:type="spellEnd"/>
      <w:r w:rsidRPr="0058285D">
        <w:rPr>
          <w:lang w:val="ru-RU"/>
        </w:rPr>
        <w:t>(</w:t>
      </w:r>
      <w:proofErr w:type="gramEnd"/>
      <w:r w:rsidRPr="0058285D">
        <w:rPr>
          <w:lang w:val="ru-RU"/>
        </w:rPr>
        <w:t xml:space="preserve">Промышленная </w:t>
      </w:r>
      <w:proofErr w:type="spellStart"/>
      <w:r w:rsidRPr="0058285D">
        <w:rPr>
          <w:lang w:val="ru-RU"/>
        </w:rPr>
        <w:t>электроникаСветотехника</w:t>
      </w:r>
      <w:proofErr w:type="spellEnd"/>
      <w:r w:rsidRPr="0058285D">
        <w:rPr>
          <w:lang w:val="ru-RU"/>
        </w:rPr>
        <w:t xml:space="preserve"> и источники света) </w:t>
      </w:r>
    </w:p>
    <w:p w:rsidR="0058285D" w:rsidRPr="0058285D" w:rsidRDefault="0058285D" w:rsidP="0058285D">
      <w:pPr>
        <w:pStyle w:val="western"/>
        <w:spacing w:before="115" w:beforeAutospacing="0"/>
        <w:jc w:val="both"/>
        <w:rPr>
          <w:sz w:val="28"/>
          <w:szCs w:val="28"/>
          <w:lang w:val="ru-RU"/>
        </w:rPr>
      </w:pPr>
      <w:r w:rsidRPr="0058285D">
        <w:rPr>
          <w:lang w:val="ru-RU"/>
        </w:rPr>
        <w:t xml:space="preserve">12.03.01  ПРИБОРОСТРОЕНИЕ  (Информационно-измерительные техники и технологии, Приборы и методы контроля качества диагностики)   </w:t>
      </w:r>
    </w:p>
    <w:p w:rsidR="0058285D" w:rsidRPr="0058285D" w:rsidRDefault="0058285D" w:rsidP="0058285D">
      <w:pPr>
        <w:rPr>
          <w:rFonts w:ascii="Times New Roman" w:hAnsi="Times New Roman" w:cs="Times New Roman"/>
          <w:sz w:val="24"/>
          <w:szCs w:val="24"/>
        </w:rPr>
      </w:pPr>
      <w:r w:rsidRPr="0058285D">
        <w:rPr>
          <w:rFonts w:ascii="Times New Roman" w:hAnsi="Times New Roman" w:cs="Times New Roman"/>
          <w:sz w:val="24"/>
          <w:szCs w:val="24"/>
        </w:rPr>
        <w:t xml:space="preserve">13.03.01   ТЕПЛОЭНЕРГЕТИКА И ТЕПЛОТЕХНИКА (Тепловые энергетические станции, Тепловые электрические станции, Экономика и управление на предприятии теплоэнергетики, Промышленная теплоэнергетика, Технологии воды и топлива, Энергообеспечение предприятий и </w:t>
      </w:r>
      <w:proofErr w:type="spellStart"/>
      <w:r w:rsidRPr="0058285D">
        <w:rPr>
          <w:rFonts w:ascii="Times New Roman" w:hAnsi="Times New Roman" w:cs="Times New Roman"/>
          <w:sz w:val="24"/>
          <w:szCs w:val="24"/>
        </w:rPr>
        <w:t>энергоресурсосберегающие</w:t>
      </w:r>
      <w:proofErr w:type="spellEnd"/>
      <w:r w:rsidRPr="00582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85D">
        <w:rPr>
          <w:rFonts w:ascii="Times New Roman" w:hAnsi="Times New Roman" w:cs="Times New Roman"/>
          <w:sz w:val="24"/>
          <w:szCs w:val="24"/>
        </w:rPr>
        <w:t>техногологии</w:t>
      </w:r>
      <w:proofErr w:type="spellEnd"/>
      <w:r w:rsidRPr="0058285D">
        <w:rPr>
          <w:rFonts w:ascii="Times New Roman" w:hAnsi="Times New Roman" w:cs="Times New Roman"/>
          <w:sz w:val="24"/>
          <w:szCs w:val="24"/>
        </w:rPr>
        <w:t>)</w:t>
      </w:r>
    </w:p>
    <w:p w:rsidR="0058285D" w:rsidRPr="0058285D" w:rsidRDefault="0058285D" w:rsidP="0058285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285D">
        <w:rPr>
          <w:rFonts w:ascii="Times New Roman" w:hAnsi="Times New Roman" w:cs="Times New Roman"/>
          <w:sz w:val="24"/>
          <w:szCs w:val="24"/>
        </w:rPr>
        <w:t>13.03.02 ЭЛЕКТРОЭНЕРГЕТИКА И ЭЛЕКТРОТЕХНИКА (Релейная защита и автоматизация электроэнергетических систем, Экономика и управление в электроэнергетике, Электрический транспорт, Электромеханические комплексы и системы, Электропривод и автоматика, Электроснабжение, Электрооборудование и электрохозяйство предприятий организаций и учреждений, Релейная защита и автоматизация электроэнергетических систем, Высоковольтные электроэнергетика и электротехника, Электрические станции, Нетрадиционные и возобновляемые источники энергии, Электроснабжение, Электроэнергетические системы и сети, Электрооборудование и электрохозяйство предприятий организаций и</w:t>
      </w:r>
      <w:proofErr w:type="gramEnd"/>
      <w:r w:rsidRPr="0058285D">
        <w:rPr>
          <w:rFonts w:ascii="Times New Roman" w:hAnsi="Times New Roman" w:cs="Times New Roman"/>
          <w:sz w:val="24"/>
          <w:szCs w:val="24"/>
        </w:rPr>
        <w:t xml:space="preserve"> учреждений, Электрические и электронные аппараты)</w:t>
      </w:r>
    </w:p>
    <w:p w:rsidR="0058285D" w:rsidRPr="0058285D" w:rsidRDefault="0058285D" w:rsidP="0058285D">
      <w:pPr>
        <w:rPr>
          <w:rFonts w:ascii="Times New Roman" w:hAnsi="Times New Roman" w:cs="Times New Roman"/>
          <w:sz w:val="24"/>
          <w:szCs w:val="24"/>
        </w:rPr>
      </w:pPr>
      <w:r w:rsidRPr="0058285D">
        <w:rPr>
          <w:rFonts w:ascii="Times New Roman" w:hAnsi="Times New Roman" w:cs="Times New Roman"/>
          <w:sz w:val="24"/>
          <w:szCs w:val="24"/>
        </w:rPr>
        <w:t>13.03.03 ЭНЕРГЕТИЧЕСКОЕ МАШИНОСТРОЕНИЕ (Газотурбинные, паротурбинные установки и двигатели, Котлы, камеры сгорания и парогенераторы АЭС)</w:t>
      </w:r>
    </w:p>
    <w:p w:rsidR="0058285D" w:rsidRPr="0058285D" w:rsidRDefault="0058285D" w:rsidP="0058285D">
      <w:pPr>
        <w:rPr>
          <w:rFonts w:ascii="Times New Roman" w:hAnsi="Times New Roman" w:cs="Times New Roman"/>
          <w:sz w:val="24"/>
          <w:szCs w:val="24"/>
        </w:rPr>
      </w:pPr>
      <w:r w:rsidRPr="0058285D">
        <w:rPr>
          <w:rFonts w:ascii="Times New Roman" w:hAnsi="Times New Roman" w:cs="Times New Roman"/>
          <w:sz w:val="24"/>
          <w:szCs w:val="24"/>
        </w:rPr>
        <w:lastRenderedPageBreak/>
        <w:t>15.03.04 АВТОМАТИЗАЦИЯ ТЕХНОЛОГИЧЕСКИХ ПРОЦЕССОВ И ПРОИЗВОДСТВ (Автоматизация технологических процессов и производств)</w:t>
      </w:r>
    </w:p>
    <w:p w:rsidR="0058285D" w:rsidRPr="0058285D" w:rsidRDefault="0058285D" w:rsidP="0058285D">
      <w:pPr>
        <w:rPr>
          <w:rFonts w:ascii="Times New Roman" w:hAnsi="Times New Roman" w:cs="Times New Roman"/>
          <w:sz w:val="24"/>
          <w:szCs w:val="24"/>
        </w:rPr>
      </w:pPr>
      <w:r w:rsidRPr="0058285D">
        <w:rPr>
          <w:rFonts w:ascii="Times New Roman" w:hAnsi="Times New Roman" w:cs="Times New Roman"/>
          <w:sz w:val="24"/>
          <w:szCs w:val="24"/>
        </w:rPr>
        <w:t>16.03.01 ТЕХНИЧЕСКАЯ ФИЗИКА (Теплофизика)</w:t>
      </w:r>
    </w:p>
    <w:p w:rsidR="0058285D" w:rsidRPr="0058285D" w:rsidRDefault="0058285D" w:rsidP="0058285D">
      <w:pPr>
        <w:rPr>
          <w:rFonts w:ascii="Times New Roman" w:hAnsi="Times New Roman" w:cs="Times New Roman"/>
          <w:sz w:val="24"/>
          <w:szCs w:val="24"/>
        </w:rPr>
      </w:pPr>
      <w:r w:rsidRPr="0058285D">
        <w:rPr>
          <w:rFonts w:ascii="Times New Roman" w:hAnsi="Times New Roman" w:cs="Times New Roman"/>
          <w:sz w:val="24"/>
          <w:szCs w:val="24"/>
        </w:rPr>
        <w:t>20.03.01 ТЕХНОСФЕРНАЯ БЕЗОПАСНОСТЬ (Безопасность труда, Инженерная защита окружающей среды)</w:t>
      </w:r>
    </w:p>
    <w:p w:rsidR="0058285D" w:rsidRPr="0058285D" w:rsidRDefault="0058285D" w:rsidP="0058285D">
      <w:pPr>
        <w:rPr>
          <w:rFonts w:ascii="Times New Roman" w:hAnsi="Times New Roman" w:cs="Times New Roman"/>
          <w:sz w:val="24"/>
          <w:szCs w:val="24"/>
        </w:rPr>
      </w:pPr>
      <w:r w:rsidRPr="0058285D">
        <w:rPr>
          <w:rFonts w:ascii="Times New Roman" w:hAnsi="Times New Roman" w:cs="Times New Roman"/>
          <w:sz w:val="24"/>
          <w:szCs w:val="24"/>
        </w:rPr>
        <w:t>27.03.04 УПРАВЛЕНИЕ В ТЕХНИЧЕСКИХ СИСТЕМАХ (Управление и информатика в технических системах)</w:t>
      </w:r>
    </w:p>
    <w:p w:rsidR="0058285D" w:rsidRPr="0058285D" w:rsidRDefault="0058285D" w:rsidP="0058285D">
      <w:pPr>
        <w:rPr>
          <w:rFonts w:ascii="Times New Roman" w:hAnsi="Times New Roman" w:cs="Times New Roman"/>
          <w:sz w:val="24"/>
          <w:szCs w:val="24"/>
        </w:rPr>
      </w:pPr>
      <w:r w:rsidRPr="0058285D">
        <w:rPr>
          <w:rFonts w:ascii="Times New Roman" w:hAnsi="Times New Roman" w:cs="Times New Roman"/>
          <w:sz w:val="24"/>
          <w:szCs w:val="24"/>
        </w:rPr>
        <w:t>35.03.08 ВОДНЫЕ БИОРЕСУРСЫ И АКВАКУЛЬТУРА (</w:t>
      </w:r>
      <w:proofErr w:type="spellStart"/>
      <w:r w:rsidRPr="0058285D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58285D">
        <w:rPr>
          <w:rFonts w:ascii="Times New Roman" w:hAnsi="Times New Roman" w:cs="Times New Roman"/>
          <w:b/>
          <w:sz w:val="24"/>
          <w:szCs w:val="24"/>
        </w:rPr>
        <w:t>)</w:t>
      </w:r>
    </w:p>
    <w:p w:rsidR="0058285D" w:rsidRPr="0058285D" w:rsidRDefault="0058285D" w:rsidP="0058285D">
      <w:pPr>
        <w:rPr>
          <w:rFonts w:ascii="Times New Roman" w:hAnsi="Times New Roman" w:cs="Times New Roman"/>
          <w:sz w:val="24"/>
          <w:szCs w:val="24"/>
        </w:rPr>
      </w:pPr>
      <w:r w:rsidRPr="0058285D">
        <w:rPr>
          <w:rFonts w:ascii="Times New Roman" w:hAnsi="Times New Roman" w:cs="Times New Roman"/>
          <w:sz w:val="24"/>
          <w:szCs w:val="24"/>
        </w:rPr>
        <w:t>38.03.01 ЭКОНОМИКА (Бухгалтерский учет, Финансы и кредит, Экономика предприятий и организаций)</w:t>
      </w:r>
    </w:p>
    <w:p w:rsidR="0058285D" w:rsidRPr="0058285D" w:rsidRDefault="0058285D" w:rsidP="0058285D">
      <w:pPr>
        <w:rPr>
          <w:rFonts w:ascii="Times New Roman" w:hAnsi="Times New Roman" w:cs="Times New Roman"/>
          <w:sz w:val="24"/>
          <w:szCs w:val="24"/>
        </w:rPr>
      </w:pPr>
      <w:r w:rsidRPr="0058285D">
        <w:rPr>
          <w:rFonts w:ascii="Times New Roman" w:hAnsi="Times New Roman" w:cs="Times New Roman"/>
          <w:sz w:val="24"/>
          <w:szCs w:val="24"/>
        </w:rPr>
        <w:t>38.03.02 МЕНЕДЖМЕНТ (Менеджмент организации, Производственный менеджмент, Финансовый менеджмент)</w:t>
      </w:r>
    </w:p>
    <w:p w:rsidR="0058285D" w:rsidRPr="0058285D" w:rsidRDefault="0058285D" w:rsidP="0058285D">
      <w:pPr>
        <w:rPr>
          <w:rFonts w:ascii="Times New Roman" w:hAnsi="Times New Roman" w:cs="Times New Roman"/>
          <w:sz w:val="24"/>
          <w:szCs w:val="24"/>
        </w:rPr>
      </w:pPr>
      <w:r w:rsidRPr="0058285D">
        <w:rPr>
          <w:rFonts w:ascii="Times New Roman" w:hAnsi="Times New Roman" w:cs="Times New Roman"/>
          <w:sz w:val="24"/>
          <w:szCs w:val="24"/>
        </w:rPr>
        <w:t>39.03.01 СОЦИОЛОГИЯ (Экономическая социология, Экономическая социология и маркетинг)</w:t>
      </w:r>
    </w:p>
    <w:p w:rsidR="0058285D" w:rsidRPr="0058285D" w:rsidRDefault="0058285D" w:rsidP="0058285D">
      <w:pPr>
        <w:rPr>
          <w:rFonts w:ascii="Times New Roman" w:hAnsi="Times New Roman" w:cs="Times New Roman"/>
          <w:sz w:val="24"/>
          <w:szCs w:val="24"/>
        </w:rPr>
      </w:pPr>
      <w:r w:rsidRPr="0058285D">
        <w:rPr>
          <w:rFonts w:ascii="Times New Roman" w:hAnsi="Times New Roman" w:cs="Times New Roman"/>
          <w:sz w:val="24"/>
          <w:szCs w:val="24"/>
        </w:rPr>
        <w:t>46.03.02 ДОКУМЕНТОВЕДЕНИЕ И АРХИВОВЕДЕНИЕ (Документоведение и документационное обеспечение управления</w:t>
      </w:r>
      <w:r w:rsidRPr="0058285D">
        <w:rPr>
          <w:rFonts w:ascii="Times New Roman" w:hAnsi="Times New Roman" w:cs="Times New Roman"/>
          <w:b/>
          <w:sz w:val="24"/>
          <w:szCs w:val="24"/>
        </w:rPr>
        <w:t>)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t>Курс: 1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t>Наименование дисциплины: Иностранный язык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t>Количество часов по УП: 324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t>Количество зачетных единиц по УП: 9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t xml:space="preserve">Уровень образования: </w:t>
      </w:r>
      <w:proofErr w:type="spellStart"/>
      <w:r w:rsidRPr="0058285D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t>Шифр направлени</w:t>
      </w:r>
      <w:proofErr w:type="gramStart"/>
      <w:r w:rsidRPr="0058285D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58285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8285D">
        <w:rPr>
          <w:rFonts w:ascii="Times New Roman" w:hAnsi="Times New Roman" w:cs="Times New Roman"/>
          <w:sz w:val="28"/>
          <w:szCs w:val="28"/>
        </w:rPr>
        <w:t>) подготовки, наименование направления(</w:t>
      </w:r>
      <w:proofErr w:type="spellStart"/>
      <w:r w:rsidRPr="0058285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8285D">
        <w:rPr>
          <w:rFonts w:ascii="Times New Roman" w:hAnsi="Times New Roman" w:cs="Times New Roman"/>
          <w:sz w:val="28"/>
          <w:szCs w:val="28"/>
        </w:rPr>
        <w:t>) подготовки, наименование(</w:t>
      </w:r>
      <w:proofErr w:type="spellStart"/>
      <w:r w:rsidRPr="0058285D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58285D">
        <w:rPr>
          <w:rFonts w:ascii="Times New Roman" w:hAnsi="Times New Roman" w:cs="Times New Roman"/>
          <w:sz w:val="28"/>
          <w:szCs w:val="28"/>
        </w:rPr>
        <w:t>) ОП:</w:t>
      </w:r>
    </w:p>
    <w:p w:rsidR="0058285D" w:rsidRPr="0058285D" w:rsidRDefault="0058285D" w:rsidP="0058285D">
      <w:pPr>
        <w:pStyle w:val="western"/>
        <w:spacing w:before="115" w:beforeAutospacing="0"/>
        <w:jc w:val="both"/>
        <w:rPr>
          <w:sz w:val="28"/>
          <w:szCs w:val="28"/>
          <w:lang w:val="ru-RU"/>
        </w:rPr>
      </w:pPr>
      <w:r w:rsidRPr="0058285D">
        <w:rPr>
          <w:sz w:val="28"/>
          <w:szCs w:val="28"/>
          <w:lang w:val="ru-RU"/>
        </w:rPr>
        <w:t xml:space="preserve">01.03.04 </w:t>
      </w:r>
      <w:r w:rsidRPr="0058285D">
        <w:rPr>
          <w:lang w:val="ru-RU"/>
        </w:rPr>
        <w:t>ПРИКЛАДНАЯ МАТЕМАТИКА</w:t>
      </w:r>
    </w:p>
    <w:p w:rsidR="0058285D" w:rsidRPr="0058285D" w:rsidRDefault="0058285D" w:rsidP="0058285D">
      <w:pPr>
        <w:pStyle w:val="western"/>
        <w:spacing w:before="115" w:beforeAutospacing="0"/>
        <w:jc w:val="both"/>
        <w:rPr>
          <w:sz w:val="28"/>
          <w:szCs w:val="28"/>
          <w:lang w:val="ru-RU"/>
        </w:rPr>
      </w:pPr>
      <w:r w:rsidRPr="0058285D">
        <w:rPr>
          <w:sz w:val="28"/>
          <w:szCs w:val="28"/>
          <w:lang w:val="ru-RU"/>
        </w:rPr>
        <w:t xml:space="preserve">09.03.01 </w:t>
      </w:r>
      <w:r w:rsidRPr="0058285D">
        <w:rPr>
          <w:lang w:val="ru-RU"/>
        </w:rPr>
        <w:t>ИНФОРМАТИКА И ВЫЧИСЛИТЕЛЬНАЯ ТЕХНИКА</w:t>
      </w:r>
    </w:p>
    <w:p w:rsidR="0058285D" w:rsidRPr="0058285D" w:rsidRDefault="0058285D" w:rsidP="0058285D">
      <w:pPr>
        <w:pStyle w:val="western"/>
        <w:spacing w:before="115" w:beforeAutospacing="0"/>
        <w:jc w:val="both"/>
        <w:rPr>
          <w:sz w:val="28"/>
          <w:szCs w:val="28"/>
          <w:lang w:val="ru-RU"/>
        </w:rPr>
      </w:pPr>
      <w:r w:rsidRPr="0058285D">
        <w:rPr>
          <w:sz w:val="28"/>
          <w:szCs w:val="28"/>
          <w:lang w:val="ru-RU"/>
        </w:rPr>
        <w:t xml:space="preserve">09.03.03 </w:t>
      </w:r>
      <w:r w:rsidRPr="0058285D">
        <w:rPr>
          <w:lang w:val="ru-RU"/>
        </w:rPr>
        <w:t>ПРИКЛАДНАЯ МАТЕМАТИКА В ЭКОНОМИКЕ</w:t>
      </w:r>
    </w:p>
    <w:p w:rsidR="0058285D" w:rsidRPr="0058285D" w:rsidRDefault="0058285D" w:rsidP="0058285D">
      <w:pPr>
        <w:rPr>
          <w:rFonts w:ascii="Times New Roman" w:hAnsi="Times New Roman" w:cs="Times New Roman"/>
          <w:sz w:val="24"/>
          <w:szCs w:val="24"/>
        </w:rPr>
      </w:pPr>
      <w:r w:rsidRPr="0058285D">
        <w:rPr>
          <w:rFonts w:ascii="Times New Roman" w:hAnsi="Times New Roman" w:cs="Times New Roman"/>
          <w:sz w:val="24"/>
          <w:szCs w:val="24"/>
        </w:rPr>
        <w:t>35.03.08 ВОДНЫЕ БИОРЕСУРСЫ И АКВАКУЛЬТУРА (</w:t>
      </w:r>
      <w:proofErr w:type="spellStart"/>
      <w:r w:rsidRPr="0058285D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58285D">
        <w:rPr>
          <w:rFonts w:ascii="Times New Roman" w:hAnsi="Times New Roman" w:cs="Times New Roman"/>
          <w:b/>
          <w:sz w:val="24"/>
          <w:szCs w:val="24"/>
        </w:rPr>
        <w:t>)</w:t>
      </w:r>
    </w:p>
    <w:p w:rsidR="0058285D" w:rsidRPr="0058285D" w:rsidRDefault="0058285D" w:rsidP="0058285D">
      <w:pPr>
        <w:rPr>
          <w:rFonts w:ascii="Times New Roman" w:hAnsi="Times New Roman" w:cs="Times New Roman"/>
          <w:sz w:val="24"/>
          <w:szCs w:val="24"/>
        </w:rPr>
      </w:pPr>
      <w:r w:rsidRPr="0058285D">
        <w:rPr>
          <w:rFonts w:ascii="Times New Roman" w:hAnsi="Times New Roman" w:cs="Times New Roman"/>
          <w:sz w:val="24"/>
          <w:szCs w:val="24"/>
        </w:rPr>
        <w:t>38.03.01 ЭКОНОМИКА (Бухгалтерский учет, Финансы и кредит, Экономика предприятий и организаций)</w:t>
      </w:r>
    </w:p>
    <w:p w:rsidR="0058285D" w:rsidRPr="0058285D" w:rsidRDefault="0058285D" w:rsidP="0058285D">
      <w:pPr>
        <w:rPr>
          <w:rFonts w:ascii="Times New Roman" w:hAnsi="Times New Roman" w:cs="Times New Roman"/>
          <w:sz w:val="24"/>
          <w:szCs w:val="24"/>
        </w:rPr>
      </w:pPr>
      <w:r w:rsidRPr="0058285D">
        <w:rPr>
          <w:rFonts w:ascii="Times New Roman" w:hAnsi="Times New Roman" w:cs="Times New Roman"/>
          <w:sz w:val="24"/>
          <w:szCs w:val="24"/>
        </w:rPr>
        <w:lastRenderedPageBreak/>
        <w:t>38.03.02 МЕНЕДЖМЕНТ (Менеджмент организации, Производственный менеджмент, Финансовый менеджмент)</w:t>
      </w:r>
    </w:p>
    <w:p w:rsidR="0058285D" w:rsidRPr="0058285D" w:rsidRDefault="0058285D" w:rsidP="0058285D">
      <w:pPr>
        <w:rPr>
          <w:rFonts w:ascii="Times New Roman" w:hAnsi="Times New Roman" w:cs="Times New Roman"/>
          <w:sz w:val="24"/>
          <w:szCs w:val="24"/>
        </w:rPr>
      </w:pPr>
      <w:r w:rsidRPr="0058285D">
        <w:rPr>
          <w:rFonts w:ascii="Times New Roman" w:hAnsi="Times New Roman" w:cs="Times New Roman"/>
          <w:sz w:val="24"/>
          <w:szCs w:val="24"/>
        </w:rPr>
        <w:t>39.03.01 СОЦИОЛОГИЯ (Экономическая социология, Экономическая социология и маркетинг)</w:t>
      </w:r>
    </w:p>
    <w:p w:rsidR="0058285D" w:rsidRPr="0058285D" w:rsidRDefault="0058285D" w:rsidP="0058285D">
      <w:pPr>
        <w:rPr>
          <w:rFonts w:ascii="Times New Roman" w:hAnsi="Times New Roman" w:cs="Times New Roman"/>
          <w:b/>
          <w:sz w:val="24"/>
          <w:szCs w:val="24"/>
        </w:rPr>
      </w:pPr>
      <w:r w:rsidRPr="0058285D">
        <w:rPr>
          <w:rFonts w:ascii="Times New Roman" w:hAnsi="Times New Roman" w:cs="Times New Roman"/>
          <w:sz w:val="24"/>
          <w:szCs w:val="24"/>
        </w:rPr>
        <w:t>46.03.02 ДОКУМЕНТОВЕДЕНИЕ И АРХИВОВЕДЕНИЕ (Документоведение и документационное обеспечение управления</w:t>
      </w:r>
      <w:r w:rsidRPr="0058285D">
        <w:rPr>
          <w:rFonts w:ascii="Times New Roman" w:hAnsi="Times New Roman" w:cs="Times New Roman"/>
          <w:b/>
          <w:sz w:val="24"/>
          <w:szCs w:val="24"/>
        </w:rPr>
        <w:t>)</w:t>
      </w:r>
    </w:p>
    <w:p w:rsidR="0058285D" w:rsidRPr="0058285D" w:rsidRDefault="0058285D" w:rsidP="0058285D">
      <w:pPr>
        <w:pStyle w:val="western"/>
        <w:spacing w:before="0" w:beforeAutospacing="0" w:after="0" w:afterAutospacing="0"/>
        <w:jc w:val="both"/>
        <w:rPr>
          <w:lang w:val="ru-RU"/>
        </w:rPr>
      </w:pPr>
      <w:r w:rsidRPr="0058285D">
        <w:rPr>
          <w:lang w:val="ru-RU"/>
        </w:rPr>
        <w:t>46.03.02 Документоведение и архивоведение</w:t>
      </w:r>
    </w:p>
    <w:p w:rsidR="0058285D" w:rsidRPr="0058285D" w:rsidRDefault="0058285D" w:rsidP="0058285D">
      <w:pPr>
        <w:pStyle w:val="western"/>
        <w:spacing w:before="0" w:beforeAutospacing="0" w:after="0" w:afterAutospacing="0"/>
        <w:jc w:val="both"/>
        <w:rPr>
          <w:lang w:val="ru-RU"/>
        </w:rPr>
      </w:pPr>
    </w:p>
    <w:p w:rsidR="0058285D" w:rsidRPr="0058285D" w:rsidRDefault="0058285D" w:rsidP="0058285D">
      <w:pPr>
        <w:rPr>
          <w:rFonts w:ascii="Times New Roman" w:hAnsi="Times New Roman" w:cs="Times New Roman"/>
          <w:sz w:val="24"/>
          <w:szCs w:val="24"/>
        </w:rPr>
      </w:pPr>
      <w:r w:rsidRPr="0058285D">
        <w:rPr>
          <w:rFonts w:ascii="Times New Roman" w:hAnsi="Times New Roman" w:cs="Times New Roman"/>
          <w:sz w:val="24"/>
        </w:rPr>
        <w:t>42.03.01. Реклама и связи с общественностью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t>Курс: 2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t>Наименование дисциплины: Деловой иностранный язык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t>Количество часов по УП: 108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t>Количество зачетных единиц по УП: 3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t>Уровень образования: аспирантура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t>Шифр направлени</w:t>
      </w:r>
      <w:proofErr w:type="gramStart"/>
      <w:r w:rsidRPr="0058285D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58285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8285D">
        <w:rPr>
          <w:rFonts w:ascii="Times New Roman" w:hAnsi="Times New Roman" w:cs="Times New Roman"/>
          <w:sz w:val="28"/>
          <w:szCs w:val="28"/>
        </w:rPr>
        <w:t>) подготовки, наименование направления(</w:t>
      </w:r>
      <w:proofErr w:type="spellStart"/>
      <w:r w:rsidRPr="0058285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8285D">
        <w:rPr>
          <w:rFonts w:ascii="Times New Roman" w:hAnsi="Times New Roman" w:cs="Times New Roman"/>
          <w:sz w:val="28"/>
          <w:szCs w:val="28"/>
        </w:rPr>
        <w:t>) подготовки, наименование(</w:t>
      </w:r>
      <w:proofErr w:type="spellStart"/>
      <w:r w:rsidRPr="0058285D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58285D">
        <w:rPr>
          <w:rFonts w:ascii="Times New Roman" w:hAnsi="Times New Roman" w:cs="Times New Roman"/>
          <w:sz w:val="28"/>
          <w:szCs w:val="28"/>
        </w:rPr>
        <w:t>) ОП: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</w:rPr>
      </w:pPr>
      <w:r w:rsidRPr="0058285D">
        <w:rPr>
          <w:rFonts w:ascii="Times New Roman" w:hAnsi="Times New Roman" w:cs="Times New Roman"/>
          <w:sz w:val="28"/>
        </w:rPr>
        <w:t xml:space="preserve">01.06.01  </w:t>
      </w:r>
      <w:r w:rsidRPr="0058285D">
        <w:rPr>
          <w:rFonts w:ascii="Times New Roman" w:hAnsi="Times New Roman" w:cs="Times New Roman"/>
          <w:sz w:val="24"/>
          <w:szCs w:val="24"/>
        </w:rPr>
        <w:t>МАТЕМАТИКА И МЕХАНИКА</w:t>
      </w:r>
      <w:r w:rsidRPr="0058285D">
        <w:rPr>
          <w:rFonts w:ascii="Times New Roman" w:hAnsi="Times New Roman" w:cs="Times New Roman"/>
          <w:sz w:val="28"/>
        </w:rPr>
        <w:t xml:space="preserve">        ОП Математическая физика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</w:rPr>
      </w:pPr>
      <w:r w:rsidRPr="0058285D">
        <w:rPr>
          <w:rFonts w:ascii="Times New Roman" w:hAnsi="Times New Roman" w:cs="Times New Roman"/>
          <w:sz w:val="28"/>
        </w:rPr>
        <w:t>03.06.01  ФИЗИКА И АСТРОНОМИЯ   ОП Теплофизика и теоретическая теплотехника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</w:rPr>
      </w:pPr>
      <w:r w:rsidRPr="0058285D">
        <w:rPr>
          <w:rFonts w:ascii="Times New Roman" w:hAnsi="Times New Roman" w:cs="Times New Roman"/>
          <w:sz w:val="28"/>
        </w:rPr>
        <w:t>08.06.01  ТЕХНИКА И ТЕХНОЛОГИИ СТРОИТЕЛЬСТВА ОП Материаловедение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</w:rPr>
        <w:t xml:space="preserve">09.06.01  ИНФОРМАТИКА И ВЫЧИСЛИТЕЛЬНАЯ ТЕХНИКАОП </w:t>
      </w:r>
      <w:r w:rsidRPr="0058285D">
        <w:rPr>
          <w:rFonts w:ascii="Times New Roman" w:hAnsi="Times New Roman" w:cs="Times New Roman"/>
          <w:sz w:val="28"/>
          <w:szCs w:val="28"/>
        </w:rPr>
        <w:t>Системный анализ, управление и обработка информации</w:t>
      </w:r>
    </w:p>
    <w:p w:rsidR="0058285D" w:rsidRPr="0058285D" w:rsidRDefault="0058285D" w:rsidP="0058285D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</w:rPr>
        <w:t>12.06.01  ФОТОНИКА</w:t>
      </w:r>
      <w:proofErr w:type="gramStart"/>
      <w:r w:rsidRPr="0058285D">
        <w:rPr>
          <w:rFonts w:ascii="Times New Roman" w:hAnsi="Times New Roman" w:cs="Times New Roman"/>
          <w:sz w:val="28"/>
        </w:rPr>
        <w:t>,П</w:t>
      </w:r>
      <w:proofErr w:type="gramEnd"/>
      <w:r w:rsidRPr="0058285D">
        <w:rPr>
          <w:rFonts w:ascii="Times New Roman" w:hAnsi="Times New Roman" w:cs="Times New Roman"/>
          <w:sz w:val="28"/>
        </w:rPr>
        <w:t xml:space="preserve">РИБОРОСТРОЕНИЕ, ОПТИЧЕСКИЕ И БИОТЕХНИЧЕСКИЕСИСТЕМЫ И ТЕХНОЛОГИИ ОП </w:t>
      </w:r>
      <w:r w:rsidRPr="0058285D">
        <w:rPr>
          <w:rFonts w:ascii="Times New Roman" w:hAnsi="Times New Roman" w:cs="Times New Roman"/>
          <w:sz w:val="28"/>
          <w:szCs w:val="28"/>
        </w:rPr>
        <w:t>Приборы и методы контроля природной среды, веществ, материалов и изделий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</w:rPr>
        <w:t xml:space="preserve">13.06.01  ЭЛЕКТРО И ТЕПЛОТЕХНИКА    ОП </w:t>
      </w:r>
      <w:r w:rsidRPr="0058285D">
        <w:rPr>
          <w:rFonts w:ascii="Times New Roman" w:hAnsi="Times New Roman" w:cs="Times New Roman"/>
          <w:sz w:val="28"/>
          <w:szCs w:val="28"/>
        </w:rPr>
        <w:t xml:space="preserve">Электротехнические комплексы и 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lastRenderedPageBreak/>
        <w:t>системы, Тепловые электрические станции, их энергетические системы и агрегаты, Промышленная теплоэнергетика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t>19.06.01  ПРОМЫШЛЕННАЯ ЭКОЛОГИЯ ИБИОТЕХНОЛОГИИ ОП Экология</w:t>
      </w:r>
    </w:p>
    <w:p w:rsidR="0058285D" w:rsidRPr="0058285D" w:rsidRDefault="0058285D" w:rsidP="0058285D">
      <w:pPr>
        <w:rPr>
          <w:rFonts w:ascii="Times New Roman" w:hAnsi="Times New Roman" w:cs="Times New Roman"/>
          <w:spacing w:val="-4"/>
          <w:sz w:val="28"/>
        </w:rPr>
      </w:pPr>
      <w:r w:rsidRPr="0058285D">
        <w:rPr>
          <w:rFonts w:ascii="Times New Roman" w:hAnsi="Times New Roman" w:cs="Times New Roman"/>
          <w:spacing w:val="-4"/>
          <w:sz w:val="28"/>
        </w:rPr>
        <w:t xml:space="preserve">39.06.01 СОЦИОЛОГИЧЕСКИЕ НАУКИ                 ОП </w:t>
      </w:r>
      <w:r w:rsidRPr="0058285D">
        <w:rPr>
          <w:rFonts w:ascii="Times New Roman" w:hAnsi="Times New Roman" w:cs="Times New Roman"/>
          <w:sz w:val="28"/>
        </w:rPr>
        <w:t>Социальная структура, социальные                                                                                    институты и процессы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</w:rPr>
        <w:t xml:space="preserve">41.06.01  ПОЛИТИЧЕСКИЕ НАУКИ И РЕГИОНОВЕДЕНИЕ ОП </w:t>
      </w:r>
      <w:r w:rsidRPr="0058285D">
        <w:rPr>
          <w:rFonts w:ascii="Times New Roman" w:hAnsi="Times New Roman" w:cs="Times New Roman"/>
          <w:sz w:val="28"/>
          <w:szCs w:val="28"/>
        </w:rPr>
        <w:t>Политические институты, процессы и технологии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285D">
        <w:rPr>
          <w:rFonts w:ascii="Times New Roman" w:hAnsi="Times New Roman" w:cs="Times New Roman"/>
          <w:sz w:val="28"/>
        </w:rPr>
        <w:t>44.06.01  ОБРАЗОВАНИЕ И ПЕДАГОГИЧЕСКИЕ НАУКИ (уровень подготовки кадров высшей квалификации)</w:t>
      </w:r>
      <w:r w:rsidRPr="0058285D">
        <w:rPr>
          <w:rFonts w:ascii="Times New Roman" w:hAnsi="Times New Roman" w:cs="Times New Roman"/>
          <w:sz w:val="28"/>
          <w:szCs w:val="28"/>
        </w:rPr>
        <w:t xml:space="preserve">   ОП Теория и методика профессионального образования</w:t>
      </w:r>
    </w:p>
    <w:p w:rsidR="0058285D" w:rsidRPr="0058285D" w:rsidRDefault="0058285D" w:rsidP="0058285D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t>38.06.01 КОНОМИКА ОП Экономика и управление народным хозяйством</w:t>
      </w:r>
    </w:p>
    <w:p w:rsidR="0058285D" w:rsidRPr="0058285D" w:rsidRDefault="0058285D" w:rsidP="0058285D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</w:rPr>
        <w:t>42.06.01</w:t>
      </w:r>
      <w:r w:rsidRPr="0058285D">
        <w:rPr>
          <w:rFonts w:ascii="Times New Roman" w:hAnsi="Times New Roman" w:cs="Times New Roman"/>
          <w:sz w:val="28"/>
          <w:szCs w:val="28"/>
        </w:rPr>
        <w:t xml:space="preserve">СРЕДСТВА </w:t>
      </w:r>
      <w:proofErr w:type="gramStart"/>
      <w:r w:rsidRPr="0058285D">
        <w:rPr>
          <w:rFonts w:ascii="Times New Roman" w:hAnsi="Times New Roman" w:cs="Times New Roman"/>
          <w:sz w:val="28"/>
          <w:szCs w:val="28"/>
        </w:rPr>
        <w:t>МАССОВОЙ</w:t>
      </w:r>
      <w:proofErr w:type="gramEnd"/>
      <w:r w:rsidRPr="0058285D">
        <w:rPr>
          <w:rFonts w:ascii="Times New Roman" w:hAnsi="Times New Roman" w:cs="Times New Roman"/>
          <w:sz w:val="28"/>
          <w:szCs w:val="28"/>
        </w:rPr>
        <w:t xml:space="preserve"> КОММУНИКАЦИИИ ИНФОРМАЦИОННО-БИБЛИОТЕЧНОЕ ДЕЛО ОП </w:t>
      </w:r>
      <w:proofErr w:type="spellStart"/>
      <w:r w:rsidRPr="0058285D">
        <w:rPr>
          <w:rFonts w:ascii="Times New Roman" w:hAnsi="Times New Roman" w:cs="Times New Roman"/>
          <w:sz w:val="28"/>
          <w:szCs w:val="28"/>
        </w:rPr>
        <w:t>Документалистика</w:t>
      </w:r>
      <w:proofErr w:type="spellEnd"/>
      <w:r w:rsidRPr="0058285D">
        <w:rPr>
          <w:rFonts w:ascii="Times New Roman" w:hAnsi="Times New Roman" w:cs="Times New Roman"/>
          <w:sz w:val="28"/>
          <w:szCs w:val="28"/>
        </w:rPr>
        <w:t>, документоведение и архивоведение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t>Курс: 1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spellStart"/>
      <w:r w:rsidRPr="0058285D">
        <w:rPr>
          <w:rFonts w:ascii="Times New Roman" w:hAnsi="Times New Roman" w:cs="Times New Roman"/>
          <w:sz w:val="28"/>
          <w:szCs w:val="28"/>
        </w:rPr>
        <w:t>дисциплины</w:t>
      </w:r>
      <w:proofErr w:type="gramStart"/>
      <w:r w:rsidRPr="0058285D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58285D">
        <w:rPr>
          <w:rFonts w:ascii="Times New Roman" w:hAnsi="Times New Roman" w:cs="Times New Roman"/>
          <w:sz w:val="28"/>
          <w:szCs w:val="28"/>
        </w:rPr>
        <w:t>ностранный</w:t>
      </w:r>
      <w:proofErr w:type="spellEnd"/>
      <w:r w:rsidRPr="0058285D">
        <w:rPr>
          <w:rFonts w:ascii="Times New Roman" w:hAnsi="Times New Roman" w:cs="Times New Roman"/>
          <w:sz w:val="28"/>
          <w:szCs w:val="28"/>
        </w:rPr>
        <w:t xml:space="preserve"> язык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t>Количество часов по УП:180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t>Количество зачетных единиц по УП: 5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t>Уровень образования: аспирантура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t>Шифр направлени</w:t>
      </w:r>
      <w:proofErr w:type="gramStart"/>
      <w:r w:rsidRPr="0058285D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58285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8285D">
        <w:rPr>
          <w:rFonts w:ascii="Times New Roman" w:hAnsi="Times New Roman" w:cs="Times New Roman"/>
          <w:sz w:val="28"/>
          <w:szCs w:val="28"/>
        </w:rPr>
        <w:t>) подготовки, наименование направления(</w:t>
      </w:r>
      <w:proofErr w:type="spellStart"/>
      <w:r w:rsidRPr="0058285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8285D">
        <w:rPr>
          <w:rFonts w:ascii="Times New Roman" w:hAnsi="Times New Roman" w:cs="Times New Roman"/>
          <w:sz w:val="28"/>
          <w:szCs w:val="28"/>
        </w:rPr>
        <w:t>) подготовки, наименование(</w:t>
      </w:r>
      <w:proofErr w:type="spellStart"/>
      <w:r w:rsidRPr="0058285D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58285D">
        <w:rPr>
          <w:rFonts w:ascii="Times New Roman" w:hAnsi="Times New Roman" w:cs="Times New Roman"/>
          <w:sz w:val="28"/>
          <w:szCs w:val="28"/>
        </w:rPr>
        <w:t>) ОП:</w:t>
      </w:r>
    </w:p>
    <w:p w:rsidR="0058285D" w:rsidRPr="0058285D" w:rsidRDefault="0058285D" w:rsidP="0058285D">
      <w:pPr>
        <w:rPr>
          <w:rFonts w:ascii="Times New Roman" w:hAnsi="Times New Roman" w:cs="Times New Roman"/>
          <w:sz w:val="24"/>
          <w:szCs w:val="24"/>
        </w:rPr>
      </w:pPr>
      <w:r w:rsidRPr="0058285D">
        <w:rPr>
          <w:rFonts w:ascii="Times New Roman" w:hAnsi="Times New Roman" w:cs="Times New Roman"/>
          <w:sz w:val="24"/>
          <w:szCs w:val="24"/>
        </w:rPr>
        <w:t>09.06.01   ИНФОРМАТИКА И ВЫЧИСЛИТЕЛЬНАЯ ТЕХНИКАОП Системный анализ, управление и обработка информации</w:t>
      </w:r>
    </w:p>
    <w:p w:rsidR="0058285D" w:rsidRPr="0058285D" w:rsidRDefault="0058285D" w:rsidP="0058285D">
      <w:pPr>
        <w:rPr>
          <w:rFonts w:ascii="Times New Roman" w:hAnsi="Times New Roman" w:cs="Times New Roman"/>
          <w:sz w:val="24"/>
          <w:szCs w:val="24"/>
        </w:rPr>
      </w:pPr>
      <w:r w:rsidRPr="0058285D">
        <w:rPr>
          <w:rFonts w:ascii="Times New Roman" w:hAnsi="Times New Roman" w:cs="Times New Roman"/>
          <w:sz w:val="24"/>
          <w:szCs w:val="24"/>
        </w:rPr>
        <w:t>13.06.01  ЭЛЕКТР</w:t>
      </w:r>
      <w:proofErr w:type="gramStart"/>
      <w:r w:rsidRPr="0058285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8285D">
        <w:rPr>
          <w:rFonts w:ascii="Times New Roman" w:hAnsi="Times New Roman" w:cs="Times New Roman"/>
          <w:sz w:val="24"/>
          <w:szCs w:val="24"/>
        </w:rPr>
        <w:t xml:space="preserve"> И ТЕПЛОТЕХНИКА    ОП Электротехнические комплексы и </w:t>
      </w:r>
    </w:p>
    <w:p w:rsidR="0058285D" w:rsidRPr="0058285D" w:rsidRDefault="0058285D" w:rsidP="0058285D">
      <w:pPr>
        <w:rPr>
          <w:rFonts w:ascii="Times New Roman" w:hAnsi="Times New Roman" w:cs="Times New Roman"/>
          <w:sz w:val="24"/>
          <w:szCs w:val="24"/>
        </w:rPr>
      </w:pPr>
      <w:r w:rsidRPr="0058285D">
        <w:rPr>
          <w:rFonts w:ascii="Times New Roman" w:hAnsi="Times New Roman" w:cs="Times New Roman"/>
          <w:sz w:val="24"/>
          <w:szCs w:val="24"/>
        </w:rPr>
        <w:t>системы, Тепловые электрические станции, их энергетические системы и агрегаты, Промышленная теплоэнергетика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t>Курс: 2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lastRenderedPageBreak/>
        <w:t>Наименование дисциплины: Практический курс иностранного языка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t>Количество часов по УП: 108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t>Количество зачетных единиц по УП: 3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t>Ф.И.О. автор</w:t>
      </w:r>
      <w:proofErr w:type="gramStart"/>
      <w:r w:rsidRPr="0058285D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58285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8285D">
        <w:rPr>
          <w:rFonts w:ascii="Times New Roman" w:hAnsi="Times New Roman" w:cs="Times New Roman"/>
          <w:sz w:val="28"/>
          <w:szCs w:val="28"/>
        </w:rPr>
        <w:t xml:space="preserve">) ЭУК: </w:t>
      </w:r>
      <w:proofErr w:type="spellStart"/>
      <w:r w:rsidRPr="0058285D">
        <w:rPr>
          <w:rFonts w:ascii="Times New Roman" w:hAnsi="Times New Roman" w:cs="Times New Roman"/>
          <w:sz w:val="28"/>
          <w:szCs w:val="28"/>
        </w:rPr>
        <w:t>Галиахметова</w:t>
      </w:r>
      <w:proofErr w:type="spellEnd"/>
      <w:r w:rsidRPr="0058285D"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 w:rsidRPr="0058285D">
        <w:rPr>
          <w:rFonts w:ascii="Times New Roman" w:hAnsi="Times New Roman" w:cs="Times New Roman"/>
          <w:sz w:val="28"/>
          <w:szCs w:val="28"/>
        </w:rPr>
        <w:t>Тагировна</w:t>
      </w:r>
      <w:proofErr w:type="spellEnd"/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t>Год начала реализации ЭУК: 2014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t>Язык реализации ЭУК: русский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t>Обеспеченность аудиторных занятий (%): 50%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t>Обеспеченность СРС (%): 50%</w:t>
      </w: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t>Дата проведения экспертизы ЭУК:</w:t>
      </w:r>
      <w:bookmarkStart w:id="0" w:name="_GoBack"/>
      <w:bookmarkEnd w:id="0"/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</w:p>
    <w:p w:rsidR="0058285D" w:rsidRPr="0058285D" w:rsidRDefault="0058285D" w:rsidP="0058285D">
      <w:pPr>
        <w:rPr>
          <w:rFonts w:ascii="Times New Roman" w:hAnsi="Times New Roman" w:cs="Times New Roman"/>
          <w:sz w:val="28"/>
          <w:szCs w:val="28"/>
        </w:rPr>
      </w:pPr>
      <w:r w:rsidRPr="0058285D">
        <w:rPr>
          <w:rFonts w:ascii="Times New Roman" w:hAnsi="Times New Roman" w:cs="Times New Roman"/>
          <w:sz w:val="28"/>
          <w:szCs w:val="28"/>
        </w:rPr>
        <w:br w:type="page"/>
      </w:r>
    </w:p>
    <w:p w:rsidR="00FE51A3" w:rsidRPr="0058285D" w:rsidRDefault="00FE51A3">
      <w:pPr>
        <w:rPr>
          <w:rFonts w:ascii="Times New Roman" w:hAnsi="Times New Roman" w:cs="Times New Roman"/>
        </w:rPr>
      </w:pPr>
    </w:p>
    <w:sectPr w:rsidR="00FE51A3" w:rsidRPr="0058285D" w:rsidSect="00FE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51CD9"/>
    <w:multiLevelType w:val="hybridMultilevel"/>
    <w:tmpl w:val="4B1606F6"/>
    <w:lvl w:ilvl="0" w:tplc="60BEB246">
      <w:start w:val="1"/>
      <w:numFmt w:val="decimal"/>
      <w:pStyle w:val="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007C4"/>
    <w:multiLevelType w:val="hybridMultilevel"/>
    <w:tmpl w:val="236419D8"/>
    <w:lvl w:ilvl="0" w:tplc="D27C71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85D"/>
    <w:rsid w:val="0058285D"/>
    <w:rsid w:val="007A39F9"/>
    <w:rsid w:val="00E44003"/>
    <w:rsid w:val="00FE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5D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autoRedefine/>
    <w:qFormat/>
    <w:rsid w:val="007A39F9"/>
    <w:pPr>
      <w:keepNext/>
      <w:keepLines/>
      <w:pageBreakBefore/>
      <w:numPr>
        <w:numId w:val="2"/>
      </w:numPr>
      <w:spacing w:before="120" w:after="240"/>
      <w:outlineLvl w:val="0"/>
    </w:pPr>
    <w:rPr>
      <w:rFonts w:ascii="Arial" w:eastAsiaTheme="majorEastAsia" w:hAnsi="Arial" w:cstheme="majorBidi"/>
      <w:b/>
      <w:color w:val="004494"/>
      <w:sz w:val="36"/>
      <w:szCs w:val="32"/>
      <w:lang w:val="en-GB"/>
    </w:rPr>
  </w:style>
  <w:style w:type="paragraph" w:styleId="2">
    <w:name w:val="heading 2"/>
    <w:basedOn w:val="a"/>
    <w:next w:val="a"/>
    <w:link w:val="20"/>
    <w:autoRedefine/>
    <w:unhideWhenUsed/>
    <w:qFormat/>
    <w:rsid w:val="007A39F9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0077C8"/>
      <w:sz w:val="26"/>
      <w:szCs w:val="26"/>
      <w:lang w:val="en-GB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A39F9"/>
    <w:pPr>
      <w:keepNext/>
      <w:keepLines/>
      <w:spacing w:before="80" w:after="40"/>
      <w:outlineLvl w:val="2"/>
    </w:pPr>
    <w:rPr>
      <w:rFonts w:ascii="Arial" w:eastAsiaTheme="majorEastAsia" w:hAnsi="Arial" w:cstheme="majorBidi"/>
      <w:b/>
      <w:i/>
      <w:color w:val="004494"/>
      <w:sz w:val="24"/>
      <w:szCs w:val="24"/>
      <w:lang w:val="en-GB"/>
    </w:rPr>
  </w:style>
  <w:style w:type="paragraph" w:styleId="4">
    <w:name w:val="heading 4"/>
    <w:basedOn w:val="a"/>
    <w:next w:val="a"/>
    <w:link w:val="40"/>
    <w:uiPriority w:val="9"/>
    <w:unhideWhenUsed/>
    <w:qFormat/>
    <w:rsid w:val="007A39F9"/>
    <w:pPr>
      <w:keepNext/>
      <w:keepLines/>
      <w:spacing w:before="40" w:after="0"/>
      <w:outlineLvl w:val="3"/>
    </w:pPr>
    <w:rPr>
      <w:rFonts w:ascii="Arial" w:eastAsiaTheme="majorEastAsia" w:hAnsi="Arial" w:cstheme="majorBidi"/>
      <w:i/>
      <w:iCs/>
      <w:color w:val="0077C8"/>
      <w:lang w:val="en-GB"/>
    </w:rPr>
  </w:style>
  <w:style w:type="paragraph" w:styleId="6">
    <w:name w:val="heading 6"/>
    <w:basedOn w:val="a"/>
    <w:link w:val="60"/>
    <w:qFormat/>
    <w:rsid w:val="007A39F9"/>
    <w:pPr>
      <w:suppressAutoHyphens/>
      <w:spacing w:before="280" w:after="100" w:line="100" w:lineRule="atLeast"/>
      <w:outlineLvl w:val="5"/>
    </w:pPr>
    <w:rPr>
      <w:rFonts w:ascii="Cambria" w:eastAsia="Cambria" w:hAnsi="Cambria" w:cs="Cambria"/>
      <w:i/>
      <w:iCs/>
      <w:color w:val="4F81BD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39F9"/>
    <w:rPr>
      <w:rFonts w:ascii="Arial" w:eastAsiaTheme="majorEastAsia" w:hAnsi="Arial" w:cstheme="majorBidi"/>
      <w:b/>
      <w:color w:val="004494"/>
      <w:sz w:val="36"/>
      <w:szCs w:val="32"/>
    </w:rPr>
  </w:style>
  <w:style w:type="character" w:customStyle="1" w:styleId="20">
    <w:name w:val="Заголовок 2 Знак"/>
    <w:basedOn w:val="a0"/>
    <w:link w:val="2"/>
    <w:rsid w:val="007A39F9"/>
    <w:rPr>
      <w:rFonts w:ascii="Arial" w:eastAsiaTheme="majorEastAsia" w:hAnsi="Arial" w:cstheme="majorBidi"/>
      <w:b/>
      <w:color w:val="0077C8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39F9"/>
    <w:rPr>
      <w:rFonts w:ascii="Arial" w:eastAsiaTheme="majorEastAsia" w:hAnsi="Arial" w:cstheme="majorBidi"/>
      <w:b/>
      <w:i/>
      <w:color w:val="00449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A39F9"/>
    <w:rPr>
      <w:rFonts w:ascii="Arial" w:eastAsiaTheme="majorEastAsia" w:hAnsi="Arial" w:cstheme="majorBidi"/>
      <w:i/>
      <w:iCs/>
      <w:color w:val="0077C8"/>
    </w:rPr>
  </w:style>
  <w:style w:type="character" w:customStyle="1" w:styleId="60">
    <w:name w:val="Заголовок 6 Знак"/>
    <w:basedOn w:val="a0"/>
    <w:link w:val="6"/>
    <w:rsid w:val="007A39F9"/>
    <w:rPr>
      <w:rFonts w:ascii="Cambria" w:eastAsia="Cambria" w:hAnsi="Cambria" w:cs="Cambria"/>
      <w:i/>
      <w:iCs/>
      <w:color w:val="4F81BD"/>
      <w:lang w:val="fr-FR" w:eastAsia="fr-FR"/>
    </w:rPr>
  </w:style>
  <w:style w:type="paragraph" w:styleId="11">
    <w:name w:val="toc 1"/>
    <w:basedOn w:val="a"/>
    <w:next w:val="a"/>
    <w:autoRedefine/>
    <w:uiPriority w:val="39"/>
    <w:unhideWhenUsed/>
    <w:qFormat/>
    <w:rsid w:val="007A39F9"/>
    <w:pPr>
      <w:spacing w:after="100"/>
    </w:pPr>
    <w:rPr>
      <w:rFonts w:ascii="Arial" w:hAnsi="Arial"/>
      <w:lang w:val="en-GB"/>
    </w:rPr>
  </w:style>
  <w:style w:type="paragraph" w:styleId="21">
    <w:name w:val="toc 2"/>
    <w:basedOn w:val="a"/>
    <w:next w:val="a"/>
    <w:autoRedefine/>
    <w:uiPriority w:val="39"/>
    <w:unhideWhenUsed/>
    <w:qFormat/>
    <w:rsid w:val="007A39F9"/>
    <w:pPr>
      <w:spacing w:after="100"/>
      <w:ind w:left="220"/>
    </w:pPr>
    <w:rPr>
      <w:rFonts w:ascii="Arial" w:hAnsi="Arial"/>
      <w:lang w:val="en-GB"/>
    </w:rPr>
  </w:style>
  <w:style w:type="paragraph" w:styleId="a3">
    <w:name w:val="caption"/>
    <w:basedOn w:val="a"/>
    <w:next w:val="a"/>
    <w:uiPriority w:val="35"/>
    <w:unhideWhenUsed/>
    <w:qFormat/>
    <w:rsid w:val="007A39F9"/>
    <w:pPr>
      <w:spacing w:before="120" w:after="120" w:line="240" w:lineRule="auto"/>
    </w:pPr>
    <w:rPr>
      <w:rFonts w:ascii="Arial" w:hAnsi="Arial"/>
      <w:i/>
      <w:iCs/>
      <w:color w:val="44546A" w:themeColor="text2"/>
      <w:sz w:val="18"/>
      <w:szCs w:val="18"/>
      <w:lang w:val="en-GB"/>
    </w:rPr>
  </w:style>
  <w:style w:type="paragraph" w:styleId="a4">
    <w:name w:val="Title"/>
    <w:basedOn w:val="a"/>
    <w:next w:val="a"/>
    <w:link w:val="a5"/>
    <w:uiPriority w:val="10"/>
    <w:qFormat/>
    <w:rsid w:val="007A39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a5">
    <w:name w:val="Название Знак"/>
    <w:basedOn w:val="a0"/>
    <w:link w:val="a4"/>
    <w:uiPriority w:val="10"/>
    <w:rsid w:val="007A3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Strong"/>
    <w:basedOn w:val="a0"/>
    <w:uiPriority w:val="22"/>
    <w:qFormat/>
    <w:rsid w:val="007A39F9"/>
    <w:rPr>
      <w:b/>
      <w:bCs/>
    </w:rPr>
  </w:style>
  <w:style w:type="character" w:styleId="a7">
    <w:name w:val="Emphasis"/>
    <w:basedOn w:val="a0"/>
    <w:uiPriority w:val="20"/>
    <w:qFormat/>
    <w:rsid w:val="007A39F9"/>
    <w:rPr>
      <w:i/>
      <w:iCs/>
    </w:rPr>
  </w:style>
  <w:style w:type="paragraph" w:styleId="a8">
    <w:name w:val="No Spacing"/>
    <w:link w:val="a9"/>
    <w:uiPriority w:val="1"/>
    <w:qFormat/>
    <w:rsid w:val="007A39F9"/>
    <w:pPr>
      <w:spacing w:after="0" w:line="240" w:lineRule="auto"/>
    </w:pPr>
    <w:rPr>
      <w:rFonts w:eastAsiaTheme="minorEastAsia"/>
      <w:lang w:val="en-US"/>
    </w:rPr>
  </w:style>
  <w:style w:type="character" w:customStyle="1" w:styleId="a9">
    <w:name w:val="Без интервала Знак"/>
    <w:basedOn w:val="a0"/>
    <w:link w:val="a8"/>
    <w:uiPriority w:val="1"/>
    <w:rsid w:val="007A39F9"/>
    <w:rPr>
      <w:rFonts w:eastAsiaTheme="minorEastAsia"/>
      <w:lang w:val="en-US"/>
    </w:rPr>
  </w:style>
  <w:style w:type="paragraph" w:styleId="aa">
    <w:name w:val="List Paragraph"/>
    <w:basedOn w:val="a"/>
    <w:link w:val="ab"/>
    <w:uiPriority w:val="34"/>
    <w:qFormat/>
    <w:rsid w:val="007A39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b">
    <w:name w:val="Абзац списка Знак"/>
    <w:basedOn w:val="a0"/>
    <w:link w:val="aa"/>
    <w:uiPriority w:val="34"/>
    <w:rsid w:val="007A39F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c">
    <w:name w:val="Subtle Emphasis"/>
    <w:basedOn w:val="a0"/>
    <w:uiPriority w:val="19"/>
    <w:qFormat/>
    <w:rsid w:val="007A39F9"/>
    <w:rPr>
      <w:i/>
      <w:iCs/>
      <w:color w:val="808080" w:themeColor="text1" w:themeTint="7F"/>
    </w:rPr>
  </w:style>
  <w:style w:type="paragraph" w:styleId="ad">
    <w:name w:val="TOC Heading"/>
    <w:basedOn w:val="1"/>
    <w:next w:val="a"/>
    <w:uiPriority w:val="39"/>
    <w:unhideWhenUsed/>
    <w:qFormat/>
    <w:rsid w:val="007A39F9"/>
    <w:pPr>
      <w:numPr>
        <w:numId w:val="0"/>
      </w:numPr>
      <w:outlineLvl w:val="9"/>
    </w:pPr>
    <w:rPr>
      <w:lang w:val="en-US"/>
    </w:rPr>
  </w:style>
  <w:style w:type="paragraph" w:customStyle="1" w:styleId="fig">
    <w:name w:val="fig"/>
    <w:basedOn w:val="a"/>
    <w:link w:val="figChar"/>
    <w:autoRedefine/>
    <w:qFormat/>
    <w:rsid w:val="007A39F9"/>
    <w:pPr>
      <w:keepNext/>
      <w:spacing w:before="240" w:after="0"/>
      <w:jc w:val="center"/>
    </w:pPr>
    <w:rPr>
      <w:rFonts w:ascii="Arial" w:hAnsi="Arial"/>
      <w:noProof/>
      <w:sz w:val="16"/>
      <w:lang w:val="en-GB" w:eastAsia="en-GB"/>
    </w:rPr>
  </w:style>
  <w:style w:type="character" w:customStyle="1" w:styleId="figChar">
    <w:name w:val="fig Char"/>
    <w:basedOn w:val="a0"/>
    <w:link w:val="fig"/>
    <w:rsid w:val="007A39F9"/>
    <w:rPr>
      <w:rFonts w:ascii="Arial" w:hAnsi="Arial"/>
      <w:noProof/>
      <w:sz w:val="16"/>
      <w:lang w:eastAsia="en-GB"/>
    </w:rPr>
  </w:style>
  <w:style w:type="paragraph" w:customStyle="1" w:styleId="bullets">
    <w:name w:val="bullets"/>
    <w:basedOn w:val="aa"/>
    <w:link w:val="bulletsChar"/>
    <w:autoRedefine/>
    <w:qFormat/>
    <w:rsid w:val="007A39F9"/>
    <w:pPr>
      <w:numPr>
        <w:numId w:val="3"/>
      </w:numPr>
      <w:spacing w:after="120" w:line="360" w:lineRule="auto"/>
    </w:pPr>
    <w:rPr>
      <w:rFonts w:ascii="Arial" w:hAnsi="Arial" w:cs="Arial"/>
    </w:rPr>
  </w:style>
  <w:style w:type="character" w:customStyle="1" w:styleId="bulletsChar">
    <w:name w:val="bullets Char"/>
    <w:basedOn w:val="ab"/>
    <w:link w:val="bullets"/>
    <w:rsid w:val="007A39F9"/>
    <w:rPr>
      <w:rFonts w:ascii="Arial" w:hAnsi="Arial" w:cs="Arial"/>
    </w:rPr>
  </w:style>
  <w:style w:type="paragraph" w:customStyle="1" w:styleId="western">
    <w:name w:val="western"/>
    <w:basedOn w:val="a"/>
    <w:rsid w:val="0058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879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wks-v521-23</dc:creator>
  <cp:lastModifiedBy>wks-v521-23</cp:lastModifiedBy>
  <cp:revision>1</cp:revision>
  <dcterms:created xsi:type="dcterms:W3CDTF">2018-04-09T08:10:00Z</dcterms:created>
  <dcterms:modified xsi:type="dcterms:W3CDTF">2018-04-09T08:13:00Z</dcterms:modified>
</cp:coreProperties>
</file>