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A" w:rsidRDefault="002F648E" w:rsidP="002F6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E">
        <w:rPr>
          <w:rFonts w:ascii="Times New Roman" w:hAnsi="Times New Roman" w:cs="Times New Roman"/>
          <w:b/>
          <w:sz w:val="24"/>
          <w:szCs w:val="24"/>
        </w:rPr>
        <w:t xml:space="preserve">Инструкции к самостоятельной работе студентов </w:t>
      </w:r>
      <w:r w:rsidR="00CF6406">
        <w:rPr>
          <w:rFonts w:ascii="Times New Roman" w:hAnsi="Times New Roman" w:cs="Times New Roman"/>
          <w:b/>
          <w:sz w:val="24"/>
          <w:szCs w:val="24"/>
        </w:rPr>
        <w:t>по дисциплин</w:t>
      </w:r>
      <w:r w:rsidR="00CF6406" w:rsidRPr="00CF640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A65A9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="0066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5A9" w:rsidRDefault="002F648E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1. </w:t>
      </w:r>
      <w:r w:rsidR="008A65A9">
        <w:rPr>
          <w:rFonts w:ascii="Times New Roman" w:hAnsi="Times New Roman" w:cs="Times New Roman"/>
          <w:sz w:val="28"/>
          <w:szCs w:val="28"/>
        </w:rPr>
        <w:t>При изучении электронного курса руководствуйтесь рекомендациями ведущего дисц</w:t>
      </w:r>
      <w:r w:rsidR="007B7716">
        <w:rPr>
          <w:rFonts w:ascii="Times New Roman" w:hAnsi="Times New Roman" w:cs="Times New Roman"/>
          <w:sz w:val="28"/>
          <w:szCs w:val="28"/>
        </w:rPr>
        <w:t>и</w:t>
      </w:r>
      <w:r w:rsidR="008A65A9">
        <w:rPr>
          <w:rFonts w:ascii="Times New Roman" w:hAnsi="Times New Roman" w:cs="Times New Roman"/>
          <w:sz w:val="28"/>
          <w:szCs w:val="28"/>
        </w:rPr>
        <w:t>плину преподавателя.</w:t>
      </w:r>
      <w:bookmarkStart w:id="0" w:name="_GoBack"/>
      <w:bookmarkEnd w:id="0"/>
    </w:p>
    <w:p w:rsidR="002F648E" w:rsidRDefault="008A65A9" w:rsidP="008A6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65A9">
        <w:rPr>
          <w:rFonts w:ascii="Times New Roman" w:hAnsi="Times New Roman" w:cs="Times New Roman"/>
          <w:sz w:val="28"/>
          <w:szCs w:val="28"/>
        </w:rPr>
        <w:t xml:space="preserve">За время, отведенное </w:t>
      </w:r>
      <w:r>
        <w:rPr>
          <w:rFonts w:ascii="Times New Roman" w:hAnsi="Times New Roman" w:cs="Times New Roman"/>
          <w:sz w:val="28"/>
          <w:szCs w:val="28"/>
        </w:rPr>
        <w:t xml:space="preserve">на каждый модуль, </w:t>
      </w:r>
      <w:r w:rsidRPr="008A65A9">
        <w:rPr>
          <w:rFonts w:ascii="Times New Roman" w:hAnsi="Times New Roman" w:cs="Times New Roman"/>
          <w:sz w:val="28"/>
          <w:szCs w:val="28"/>
        </w:rPr>
        <w:t>изучите теоретические материалы рубрики «Грамматика»</w:t>
      </w:r>
      <w:r w:rsidR="009E702C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E53367">
        <w:rPr>
          <w:rFonts w:ascii="Times New Roman" w:hAnsi="Times New Roman" w:cs="Times New Roman"/>
          <w:sz w:val="28"/>
          <w:szCs w:val="28"/>
        </w:rPr>
        <w:t>с</w:t>
      </w:r>
      <w:r w:rsidR="009E702C">
        <w:rPr>
          <w:rFonts w:ascii="Times New Roman" w:hAnsi="Times New Roman" w:cs="Times New Roman"/>
          <w:sz w:val="28"/>
          <w:szCs w:val="28"/>
        </w:rPr>
        <w:t>тву</w:t>
      </w:r>
      <w:r w:rsidR="00E53367">
        <w:rPr>
          <w:rFonts w:ascii="Times New Roman" w:hAnsi="Times New Roman" w:cs="Times New Roman"/>
          <w:sz w:val="28"/>
          <w:szCs w:val="28"/>
        </w:rPr>
        <w:t>ю</w:t>
      </w:r>
      <w:r w:rsidR="009E702C">
        <w:rPr>
          <w:rFonts w:ascii="Times New Roman" w:hAnsi="Times New Roman" w:cs="Times New Roman"/>
          <w:sz w:val="28"/>
          <w:szCs w:val="28"/>
        </w:rPr>
        <w:t>щего модуля</w:t>
      </w:r>
      <w:r w:rsidRPr="008A65A9">
        <w:rPr>
          <w:rFonts w:ascii="Times New Roman" w:hAnsi="Times New Roman" w:cs="Times New Roman"/>
          <w:sz w:val="28"/>
          <w:szCs w:val="28"/>
        </w:rPr>
        <w:t>. Закрепите изученный материал, опираясь на  рекомендованные пособия, затем выполните интерактивные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5A9" w:rsidRPr="008A65A9" w:rsidRDefault="008A65A9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Изучите ключевые слова </w:t>
      </w:r>
      <w:r w:rsidR="00CF6406">
        <w:rPr>
          <w:rFonts w:ascii="Times New Roman" w:hAnsi="Times New Roman" w:cs="Times New Roman"/>
          <w:sz w:val="28"/>
          <w:szCs w:val="28"/>
        </w:rPr>
        <w:t xml:space="preserve">из словаря представленных в модуле технических текстов, постарайтесь принять участие в пополнении </w:t>
      </w:r>
      <w:r>
        <w:rPr>
          <w:rFonts w:ascii="Times New Roman" w:hAnsi="Times New Roman" w:cs="Times New Roman"/>
          <w:sz w:val="28"/>
          <w:szCs w:val="28"/>
        </w:rPr>
        <w:t xml:space="preserve">глоссария каждого модуля, затем </w:t>
      </w:r>
      <w:r w:rsidR="001A1946">
        <w:rPr>
          <w:rFonts w:ascii="Times New Roman" w:hAnsi="Times New Roman" w:cs="Times New Roman"/>
          <w:sz w:val="28"/>
          <w:szCs w:val="28"/>
        </w:rPr>
        <w:t>прочтите и переведите</w:t>
      </w:r>
      <w:r>
        <w:rPr>
          <w:rFonts w:ascii="Times New Roman" w:hAnsi="Times New Roman" w:cs="Times New Roman"/>
          <w:sz w:val="28"/>
          <w:szCs w:val="28"/>
        </w:rPr>
        <w:t xml:space="preserve"> тек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6406">
        <w:rPr>
          <w:rFonts w:ascii="Times New Roman" w:hAnsi="Times New Roman" w:cs="Times New Roman"/>
          <w:sz w:val="28"/>
          <w:szCs w:val="28"/>
        </w:rPr>
        <w:t xml:space="preserve">ты из категории </w:t>
      </w:r>
      <w:proofErr w:type="spellStart"/>
      <w:r w:rsidR="00CF6406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="00CF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06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="00CF6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Выполните интерактивные задания после текстов.</w:t>
      </w:r>
    </w:p>
    <w:p w:rsidR="00CF6406" w:rsidRDefault="00270EDF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Ответьте на вопросы для самопроверки и в</w:t>
      </w:r>
      <w:r w:rsidR="008A65A9">
        <w:rPr>
          <w:rFonts w:ascii="Times New Roman" w:hAnsi="Times New Roman" w:cs="Times New Roman"/>
          <w:sz w:val="28"/>
          <w:szCs w:val="28"/>
        </w:rPr>
        <w:t xml:space="preserve">ыполните </w:t>
      </w:r>
      <w:r w:rsidR="00CF6406">
        <w:rPr>
          <w:rFonts w:ascii="Times New Roman" w:hAnsi="Times New Roman" w:cs="Times New Roman"/>
          <w:sz w:val="28"/>
          <w:szCs w:val="28"/>
        </w:rPr>
        <w:t xml:space="preserve">модульные </w:t>
      </w:r>
      <w:r w:rsidR="008A65A9">
        <w:rPr>
          <w:rFonts w:ascii="Times New Roman" w:hAnsi="Times New Roman" w:cs="Times New Roman"/>
          <w:sz w:val="28"/>
          <w:szCs w:val="28"/>
        </w:rPr>
        <w:t>тесты</w:t>
      </w:r>
      <w:r w:rsidR="00CF6406">
        <w:rPr>
          <w:rFonts w:ascii="Times New Roman" w:hAnsi="Times New Roman" w:cs="Times New Roman"/>
          <w:sz w:val="28"/>
          <w:szCs w:val="28"/>
        </w:rPr>
        <w:t xml:space="preserve">. </w:t>
      </w:r>
      <w:r w:rsidR="008A6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06" w:rsidRDefault="008A65A9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0EDF">
        <w:rPr>
          <w:rFonts w:ascii="Times New Roman" w:hAnsi="Times New Roman" w:cs="Times New Roman"/>
          <w:sz w:val="28"/>
          <w:szCs w:val="28"/>
        </w:rPr>
        <w:t xml:space="preserve"> </w:t>
      </w:r>
      <w:r w:rsidR="00665A75">
        <w:rPr>
          <w:rFonts w:ascii="Times New Roman" w:hAnsi="Times New Roman" w:cs="Times New Roman"/>
          <w:sz w:val="28"/>
          <w:szCs w:val="28"/>
        </w:rPr>
        <w:t xml:space="preserve">В течение каждого модуля </w:t>
      </w:r>
      <w:r w:rsidR="00CF6406">
        <w:rPr>
          <w:rFonts w:ascii="Times New Roman" w:hAnsi="Times New Roman" w:cs="Times New Roman"/>
          <w:sz w:val="28"/>
          <w:szCs w:val="28"/>
        </w:rPr>
        <w:t>для добора баллов по рекомендации преподавателя следует выполнять задания из раздела "Специализированные тексты для перевода и реферирования и задания к ним".</w:t>
      </w:r>
    </w:p>
    <w:p w:rsidR="006642CE" w:rsidRPr="008A65A9" w:rsidRDefault="006642CE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подготовки к зачету и экзамену используйте материалы разделов «К зачету» «К экзамену».</w:t>
      </w:r>
    </w:p>
    <w:sectPr w:rsidR="006642CE" w:rsidRPr="008A65A9" w:rsidSect="002C25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648E"/>
    <w:rsid w:val="001A1946"/>
    <w:rsid w:val="0023096E"/>
    <w:rsid w:val="00270EDF"/>
    <w:rsid w:val="002C256B"/>
    <w:rsid w:val="002F648E"/>
    <w:rsid w:val="006642CE"/>
    <w:rsid w:val="00665A75"/>
    <w:rsid w:val="007B7716"/>
    <w:rsid w:val="008574CF"/>
    <w:rsid w:val="008A65A9"/>
    <w:rsid w:val="009E702C"/>
    <w:rsid w:val="00B4742C"/>
    <w:rsid w:val="00CF6406"/>
    <w:rsid w:val="00DC750A"/>
    <w:rsid w:val="00E53367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6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Руслан</cp:lastModifiedBy>
  <cp:revision>2</cp:revision>
  <dcterms:created xsi:type="dcterms:W3CDTF">2018-04-30T20:28:00Z</dcterms:created>
  <dcterms:modified xsi:type="dcterms:W3CDTF">2018-04-30T20:28:00Z</dcterms:modified>
</cp:coreProperties>
</file>