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A2" w:rsidRDefault="00A35981" w:rsidP="009C69A2">
      <w:pPr>
        <w:pStyle w:val="1"/>
        <w:spacing w:before="0"/>
        <w:ind w:firstLine="0"/>
        <w:rPr>
          <w:rFonts w:ascii="Arial" w:hAnsi="Arial" w:cs="Arial"/>
        </w:rPr>
      </w:pPr>
      <w:bookmarkStart w:id="0" w:name="_Toc136056001"/>
      <w:r w:rsidRPr="00C671AE">
        <w:rPr>
          <w:rFonts w:ascii="Arial" w:hAnsi="Arial" w:cs="Arial"/>
        </w:rPr>
        <w:t>Лабораторная работа №</w:t>
      </w:r>
      <w:bookmarkEnd w:id="0"/>
      <w:r w:rsidRPr="00C671AE">
        <w:rPr>
          <w:rFonts w:ascii="Arial" w:hAnsi="Arial" w:cs="Arial"/>
        </w:rPr>
        <w:t xml:space="preserve"> </w:t>
      </w:r>
      <w:r w:rsidR="009C69A2">
        <w:rPr>
          <w:rFonts w:ascii="Arial" w:hAnsi="Arial" w:cs="Arial"/>
        </w:rPr>
        <w:t>9,10</w:t>
      </w:r>
    </w:p>
    <w:p w:rsidR="00A35981" w:rsidRPr="008F48CB" w:rsidRDefault="00A35981" w:rsidP="009C69A2">
      <w:pPr>
        <w:pStyle w:val="1"/>
        <w:spacing w:before="0"/>
        <w:ind w:firstLine="0"/>
        <w:rPr>
          <w:b w:val="0"/>
        </w:rPr>
      </w:pPr>
      <w:r w:rsidRPr="008F48CB">
        <w:t xml:space="preserve">Создание сборочных чертежей, рабочих чертежей </w:t>
      </w:r>
      <w:r>
        <w:t xml:space="preserve">деталей, </w:t>
      </w:r>
      <w:r w:rsidRPr="008F48CB">
        <w:t>спецификаций</w:t>
      </w:r>
    </w:p>
    <w:p w:rsidR="00A35981" w:rsidRPr="008F48CB" w:rsidRDefault="00A35981" w:rsidP="00A35981">
      <w:pPr>
        <w:pStyle w:val="2"/>
        <w:spacing w:line="320" w:lineRule="atLeast"/>
        <w:ind w:left="0"/>
        <w:jc w:val="center"/>
        <w:rPr>
          <w:b w:val="0"/>
          <w:bCs w:val="0"/>
          <w:spacing w:val="-4"/>
          <w:sz w:val="28"/>
          <w:szCs w:val="28"/>
        </w:rPr>
      </w:pPr>
      <w:r w:rsidRPr="008F48CB">
        <w:rPr>
          <w:b w:val="0"/>
          <w:bCs w:val="0"/>
          <w:spacing w:val="-4"/>
          <w:sz w:val="28"/>
          <w:szCs w:val="28"/>
        </w:rPr>
        <w:t>Цель работы: Освоение приемов создания сборочных чертежей</w:t>
      </w:r>
      <w:r>
        <w:rPr>
          <w:b w:val="0"/>
          <w:bCs w:val="0"/>
          <w:spacing w:val="-4"/>
          <w:sz w:val="28"/>
          <w:szCs w:val="28"/>
        </w:rPr>
        <w:t>,</w:t>
      </w:r>
      <w:r w:rsidRPr="008F48CB">
        <w:rPr>
          <w:b w:val="0"/>
          <w:bCs w:val="0"/>
          <w:spacing w:val="-4"/>
          <w:sz w:val="28"/>
          <w:szCs w:val="28"/>
        </w:rPr>
        <w:t xml:space="preserve"> рабочих чертежей дета</w:t>
      </w:r>
      <w:r>
        <w:rPr>
          <w:b w:val="0"/>
          <w:bCs w:val="0"/>
          <w:spacing w:val="-4"/>
          <w:sz w:val="28"/>
          <w:szCs w:val="28"/>
        </w:rPr>
        <w:t>лей и спецификации</w:t>
      </w:r>
    </w:p>
    <w:p w:rsidR="00A35981" w:rsidRDefault="00A35981" w:rsidP="00A35981">
      <w:pPr>
        <w:spacing w:before="120" w:after="120" w:line="320" w:lineRule="atLeast"/>
        <w:ind w:firstLine="720"/>
        <w:rPr>
          <w:sz w:val="28"/>
          <w:szCs w:val="28"/>
        </w:rPr>
      </w:pPr>
      <w:bookmarkStart w:id="1" w:name="_Toc77356422"/>
      <w:r w:rsidRPr="008F48CB">
        <w:rPr>
          <w:b/>
          <w:bCs/>
          <w:sz w:val="28"/>
          <w:szCs w:val="28"/>
        </w:rPr>
        <w:t>Задание 5.1</w:t>
      </w:r>
      <w:r w:rsidRPr="008F48CB">
        <w:rPr>
          <w:sz w:val="28"/>
          <w:szCs w:val="28"/>
        </w:rPr>
        <w:t xml:space="preserve">. Создать рабочие чертежи деталей </w:t>
      </w:r>
      <w:r w:rsidRPr="008F48CB">
        <w:rPr>
          <w:b/>
          <w:bCs/>
          <w:sz w:val="28"/>
          <w:szCs w:val="28"/>
        </w:rPr>
        <w:t xml:space="preserve">Каток </w:t>
      </w:r>
      <w:r w:rsidRPr="008F48CB">
        <w:rPr>
          <w:sz w:val="28"/>
          <w:szCs w:val="28"/>
        </w:rPr>
        <w:t xml:space="preserve">и </w:t>
      </w:r>
      <w:r w:rsidRPr="008F48CB">
        <w:rPr>
          <w:b/>
          <w:bCs/>
          <w:sz w:val="28"/>
          <w:szCs w:val="28"/>
        </w:rPr>
        <w:t>Стакан</w:t>
      </w:r>
      <w:r w:rsidRPr="008F48CB">
        <w:rPr>
          <w:sz w:val="28"/>
          <w:szCs w:val="28"/>
        </w:rPr>
        <w:t xml:space="preserve">. </w:t>
      </w:r>
      <w:bookmarkEnd w:id="1"/>
      <w:r w:rsidRPr="008F48CB">
        <w:rPr>
          <w:sz w:val="28"/>
          <w:szCs w:val="28"/>
        </w:rPr>
        <w:t xml:space="preserve">Для создания рабочих чертежей деталей следует использовать образцы: деталь </w:t>
      </w:r>
      <w:r w:rsidRPr="008F48CB">
        <w:rPr>
          <w:b/>
          <w:bCs/>
          <w:sz w:val="28"/>
          <w:szCs w:val="28"/>
        </w:rPr>
        <w:t xml:space="preserve">Каток </w:t>
      </w:r>
      <w:r w:rsidRPr="008F48CB">
        <w:rPr>
          <w:sz w:val="28"/>
          <w:szCs w:val="28"/>
        </w:rPr>
        <w:t xml:space="preserve">(рис. 5.1), деталь </w:t>
      </w:r>
      <w:r w:rsidRPr="008F48CB">
        <w:rPr>
          <w:b/>
          <w:bCs/>
          <w:sz w:val="28"/>
          <w:szCs w:val="28"/>
        </w:rPr>
        <w:t xml:space="preserve">Стакан </w:t>
      </w:r>
      <w:r w:rsidRPr="008F48CB">
        <w:rPr>
          <w:sz w:val="28"/>
          <w:szCs w:val="28"/>
        </w:rPr>
        <w:t>(рис. 5.2).</w:t>
      </w:r>
    </w:p>
    <w:p w:rsidR="00A35981" w:rsidRDefault="00A35981" w:rsidP="00A35981">
      <w:pPr>
        <w:spacing w:before="120" w:after="240" w:line="360" w:lineRule="atLeast"/>
        <w:jc w:val="center"/>
      </w:pPr>
      <w:r w:rsidRPr="007A6822">
        <w:object w:dxaOrig="11906" w:dyaOrig="16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5pt;height:535.5pt" o:ole="">
            <v:imagedata r:id="rId4" o:title=""/>
          </v:shape>
          <o:OLEObject Type="Embed" ProgID="KOMPAS.CDW" ShapeID="_x0000_i1025" DrawAspect="Content" ObjectID="_1459328221" r:id="rId5"/>
        </w:object>
      </w:r>
    </w:p>
    <w:p w:rsidR="00A35981" w:rsidRPr="007178AF" w:rsidRDefault="00A35981" w:rsidP="00A35981">
      <w:pPr>
        <w:spacing w:before="120" w:after="120" w:line="320" w:lineRule="atLeast"/>
        <w:jc w:val="center"/>
        <w:rPr>
          <w:sz w:val="28"/>
          <w:szCs w:val="28"/>
        </w:rPr>
      </w:pPr>
      <w:r w:rsidRPr="007178AF">
        <w:rPr>
          <w:sz w:val="28"/>
          <w:szCs w:val="28"/>
        </w:rPr>
        <w:t>Рис. 5.1</w:t>
      </w:r>
    </w:p>
    <w:p w:rsidR="00A35981" w:rsidRPr="007A6822" w:rsidRDefault="00A35981" w:rsidP="00A35981">
      <w:pPr>
        <w:spacing w:line="360" w:lineRule="atLeast"/>
        <w:jc w:val="center"/>
      </w:pPr>
      <w:r w:rsidRPr="007A6822">
        <w:object w:dxaOrig="11906" w:dyaOrig="16838">
          <v:shape id="_x0000_i1026" type="#_x0000_t75" style="width:391.5pt;height:550.5pt" o:ole="">
            <v:imagedata r:id="rId6" o:title=""/>
          </v:shape>
          <o:OLEObject Type="Embed" ProgID="KOMPAS.CDW" ShapeID="_x0000_i1026" DrawAspect="Content" ObjectID="_1459328222" r:id="rId7"/>
        </w:object>
      </w:r>
    </w:p>
    <w:p w:rsidR="00A35981" w:rsidRPr="007178AF" w:rsidRDefault="00A35981" w:rsidP="00A35981">
      <w:pPr>
        <w:spacing w:before="120" w:after="240" w:line="320" w:lineRule="atLeast"/>
        <w:jc w:val="center"/>
        <w:rPr>
          <w:sz w:val="28"/>
          <w:szCs w:val="28"/>
        </w:rPr>
      </w:pPr>
      <w:r w:rsidRPr="007178AF">
        <w:rPr>
          <w:sz w:val="28"/>
          <w:szCs w:val="28"/>
        </w:rPr>
        <w:t>Рис. 5.2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440"/>
        <w:gridCol w:w="5305"/>
      </w:tblGrid>
      <w:tr w:rsidR="00A35981" w:rsidRPr="00B2376C" w:rsidTr="005F65F8">
        <w:trPr>
          <w:tblHeader/>
        </w:trPr>
        <w:tc>
          <w:tcPr>
            <w:tcW w:w="4440" w:type="dxa"/>
          </w:tcPr>
          <w:p w:rsidR="00A35981" w:rsidRPr="00B2376C" w:rsidRDefault="00A35981" w:rsidP="005F65F8">
            <w:pPr>
              <w:spacing w:before="60" w:after="60" w:line="30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Требуемые действия 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комментарии</w:t>
            </w:r>
          </w:p>
        </w:tc>
        <w:tc>
          <w:tcPr>
            <w:tcW w:w="5305" w:type="dxa"/>
          </w:tcPr>
          <w:p w:rsidR="00A35981" w:rsidRPr="00B2376C" w:rsidRDefault="00A35981" w:rsidP="005F65F8">
            <w:pPr>
              <w:spacing w:before="240" w:after="60" w:line="30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A35981" w:rsidTr="005F65F8">
        <w:tc>
          <w:tcPr>
            <w:tcW w:w="4440" w:type="dxa"/>
          </w:tcPr>
          <w:p w:rsidR="00A35981" w:rsidRDefault="00A35981" w:rsidP="005F65F8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Запустите КОМПАС–3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D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V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  <w:p w:rsidR="00A35981" w:rsidRPr="00D64712" w:rsidRDefault="00A35981" w:rsidP="005F65F8">
            <w:pPr>
              <w:spacing w:line="300" w:lineRule="atLeast"/>
              <w:jc w:val="both"/>
            </w:pPr>
            <w:r w:rsidRPr="008D14A1">
              <w:rPr>
                <w:sz w:val="26"/>
                <w:szCs w:val="26"/>
              </w:rPr>
              <w:t>Из меню кнопки</w:t>
            </w:r>
            <w:proofErr w:type="gramStart"/>
            <w:r w:rsidRPr="008D14A1">
              <w:rPr>
                <w:sz w:val="26"/>
                <w:szCs w:val="26"/>
              </w:rPr>
              <w:t xml:space="preserve"> </w:t>
            </w:r>
            <w:r w:rsidRPr="008D14A1">
              <w:rPr>
                <w:rFonts w:asciiTheme="minorHAnsi" w:eastAsiaTheme="minorEastAsia" w:hAnsiTheme="minorHAnsi" w:cstheme="minorBidi"/>
                <w:sz w:val="26"/>
                <w:szCs w:val="26"/>
              </w:rPr>
              <w:object w:dxaOrig="525" w:dyaOrig="360">
                <v:shape id="_x0000_i1027" type="#_x0000_t75" style="width:20.25pt;height:19.5pt" o:ole="">
                  <v:imagedata r:id="rId8" o:title=""/>
                </v:shape>
                <o:OLEObject Type="Embed" ProgID="PBrush" ShapeID="_x0000_i1027" DrawAspect="Content" ObjectID="_1459328223" r:id="rId9"/>
              </w:object>
            </w:r>
            <w:r w:rsidRPr="008D14A1">
              <w:rPr>
                <w:sz w:val="26"/>
                <w:szCs w:val="26"/>
              </w:rPr>
              <w:t xml:space="preserve"> </w:t>
            </w:r>
            <w:r w:rsidRPr="008D14A1">
              <w:rPr>
                <w:b/>
                <w:bCs/>
                <w:i/>
                <w:sz w:val="26"/>
                <w:szCs w:val="26"/>
              </w:rPr>
              <w:t>С</w:t>
            </w:r>
            <w:proofErr w:type="gramEnd"/>
            <w:r w:rsidRPr="008D14A1">
              <w:rPr>
                <w:b/>
                <w:bCs/>
                <w:i/>
                <w:sz w:val="26"/>
                <w:szCs w:val="26"/>
              </w:rPr>
              <w:t>оздать</w:t>
            </w:r>
            <w:r w:rsidRPr="008D14A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8D14A1">
              <w:rPr>
                <w:sz w:val="26"/>
                <w:szCs w:val="26"/>
              </w:rPr>
              <w:t xml:space="preserve">выберите пункт </w:t>
            </w:r>
            <w:r w:rsidRPr="008D14A1">
              <w:rPr>
                <w:b/>
                <w:bCs/>
                <w:i/>
                <w:sz w:val="26"/>
                <w:szCs w:val="26"/>
              </w:rPr>
              <w:t>Чертеж</w:t>
            </w:r>
          </w:p>
        </w:tc>
        <w:tc>
          <w:tcPr>
            <w:tcW w:w="5305" w:type="dxa"/>
          </w:tcPr>
          <w:p w:rsidR="00A35981" w:rsidRDefault="00A35981" w:rsidP="005F65F8">
            <w:pPr>
              <w:spacing w:line="300" w:lineRule="atLeast"/>
              <w:jc w:val="center"/>
            </w:pPr>
          </w:p>
        </w:tc>
      </w:tr>
      <w:tr w:rsidR="00A35981" w:rsidTr="005F65F8">
        <w:tc>
          <w:tcPr>
            <w:tcW w:w="4440" w:type="dxa"/>
          </w:tcPr>
          <w:p w:rsidR="00A35981" w:rsidRPr="009B21EC" w:rsidRDefault="00A35981" w:rsidP="005F65F8">
            <w:pPr>
              <w:keepNext/>
              <w:keepLines/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B21EC">
              <w:rPr>
                <w:sz w:val="26"/>
                <w:szCs w:val="26"/>
              </w:rPr>
              <w:lastRenderedPageBreak/>
              <w:t xml:space="preserve">Выполните команду </w:t>
            </w:r>
            <w:r w:rsidRPr="009B21EC">
              <w:rPr>
                <w:b/>
                <w:bCs/>
                <w:i/>
                <w:sz w:val="26"/>
                <w:szCs w:val="26"/>
              </w:rPr>
              <w:t>Параметры текущего чертежа..</w:t>
            </w:r>
            <w:r w:rsidRPr="009B21EC">
              <w:rPr>
                <w:b/>
                <w:bCs/>
                <w:sz w:val="26"/>
                <w:szCs w:val="26"/>
              </w:rPr>
              <w:t xml:space="preserve">. </w:t>
            </w:r>
            <w:r w:rsidRPr="009B21EC">
              <w:rPr>
                <w:sz w:val="26"/>
                <w:szCs w:val="26"/>
              </w:rPr>
              <w:t xml:space="preserve">из контекстного меню. Убедитесь, что в окне диалога настройки параметры листа соответствуют формату </w:t>
            </w:r>
            <w:r w:rsidRPr="009B21EC">
              <w:rPr>
                <w:bCs/>
                <w:sz w:val="26"/>
                <w:szCs w:val="26"/>
              </w:rPr>
              <w:t>А</w:t>
            </w:r>
            <w:proofErr w:type="gramStart"/>
            <w:r w:rsidRPr="009B21EC">
              <w:rPr>
                <w:bCs/>
                <w:sz w:val="26"/>
                <w:szCs w:val="26"/>
              </w:rPr>
              <w:t>4</w:t>
            </w:r>
            <w:proofErr w:type="gramEnd"/>
            <w:r w:rsidRPr="009B21EC">
              <w:rPr>
                <w:sz w:val="26"/>
                <w:szCs w:val="26"/>
              </w:rPr>
              <w:t xml:space="preserve">, оформлению – </w:t>
            </w:r>
            <w:r w:rsidRPr="009B21EC">
              <w:rPr>
                <w:b/>
                <w:bCs/>
                <w:i/>
                <w:sz w:val="26"/>
                <w:szCs w:val="26"/>
              </w:rPr>
              <w:t xml:space="preserve">Чертеж </w:t>
            </w:r>
            <w:proofErr w:type="spellStart"/>
            <w:r w:rsidRPr="009B21EC">
              <w:rPr>
                <w:b/>
                <w:bCs/>
                <w:i/>
                <w:sz w:val="26"/>
                <w:szCs w:val="26"/>
              </w:rPr>
              <w:t>констр</w:t>
            </w:r>
            <w:proofErr w:type="spellEnd"/>
            <w:r w:rsidRPr="009B21EC">
              <w:rPr>
                <w:b/>
                <w:bCs/>
                <w:i/>
                <w:sz w:val="26"/>
                <w:szCs w:val="26"/>
              </w:rPr>
              <w:t>. Первый лист. ГОСТ</w:t>
            </w:r>
            <w:r w:rsidRPr="009B21EC">
              <w:rPr>
                <w:b/>
                <w:bCs/>
                <w:sz w:val="26"/>
                <w:szCs w:val="26"/>
              </w:rPr>
              <w:t xml:space="preserve"> 2.104–68</w:t>
            </w:r>
            <w:r w:rsidRPr="009B21EC">
              <w:rPr>
                <w:sz w:val="26"/>
                <w:szCs w:val="26"/>
              </w:rPr>
              <w:t xml:space="preserve">. При необходимости переопределите эти настройки. Нажмите кнопку </w:t>
            </w:r>
            <w:r w:rsidRPr="009B21EC">
              <w:rPr>
                <w:b/>
                <w:bCs/>
                <w:sz w:val="26"/>
                <w:szCs w:val="26"/>
              </w:rPr>
              <w:t>ОК</w:t>
            </w:r>
          </w:p>
        </w:tc>
        <w:tc>
          <w:tcPr>
            <w:tcW w:w="5305" w:type="dxa"/>
          </w:tcPr>
          <w:p w:rsidR="00A35981" w:rsidRDefault="00A35981" w:rsidP="005F65F8">
            <w:pPr>
              <w:spacing w:line="300" w:lineRule="atLeast"/>
              <w:jc w:val="center"/>
            </w:pPr>
          </w:p>
        </w:tc>
      </w:tr>
      <w:tr w:rsidR="00A35981" w:rsidTr="005F65F8">
        <w:tc>
          <w:tcPr>
            <w:tcW w:w="4440" w:type="dxa"/>
          </w:tcPr>
          <w:p w:rsidR="00A35981" w:rsidRPr="009B21EC" w:rsidRDefault="00A35981" w:rsidP="005F65F8">
            <w:pPr>
              <w:spacing w:before="60" w:line="300" w:lineRule="atLeast"/>
              <w:rPr>
                <w:sz w:val="26"/>
                <w:szCs w:val="26"/>
              </w:rPr>
            </w:pPr>
            <w:r w:rsidRPr="009B21EC">
              <w:rPr>
                <w:sz w:val="26"/>
                <w:szCs w:val="26"/>
              </w:rPr>
              <w:t>Нажмите</w:t>
            </w:r>
            <w:r w:rsidRPr="009B21EC">
              <w:rPr>
                <w:snapToGrid w:val="0"/>
                <w:sz w:val="26"/>
                <w:szCs w:val="26"/>
              </w:rPr>
              <w:t xml:space="preserve"> кнопку </w:t>
            </w:r>
            <w:r w:rsidRPr="009B21EC">
              <w:rPr>
                <w:rFonts w:asciiTheme="minorHAnsi" w:eastAsiaTheme="minorEastAsia" w:hAnsiTheme="minorHAnsi" w:cstheme="minorBidi"/>
                <w:sz w:val="26"/>
                <w:szCs w:val="26"/>
              </w:rPr>
              <w:object w:dxaOrig="375" w:dyaOrig="360">
                <v:shape id="_x0000_i1028" type="#_x0000_t75" style="width:18.75pt;height:18pt" o:ole="">
                  <v:imagedata r:id="rId10" o:title=""/>
                </v:shape>
                <o:OLEObject Type="Embed" ProgID="PBrush" ShapeID="_x0000_i1028" DrawAspect="Content" ObjectID="_1459328224" r:id="rId11"/>
              </w:object>
            </w:r>
            <w:r w:rsidRPr="009B21E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9B21EC">
              <w:rPr>
                <w:b/>
                <w:bCs/>
                <w:i/>
                <w:sz w:val="26"/>
                <w:szCs w:val="26"/>
              </w:rPr>
              <w:t>Прямоугольник по центру и вершине</w:t>
            </w:r>
          </w:p>
        </w:tc>
        <w:tc>
          <w:tcPr>
            <w:tcW w:w="5305" w:type="dxa"/>
          </w:tcPr>
          <w:p w:rsidR="00A35981" w:rsidRDefault="00A35981" w:rsidP="005F65F8">
            <w:pPr>
              <w:spacing w:before="120" w:after="120" w:line="300" w:lineRule="atLeast"/>
              <w:jc w:val="center"/>
            </w:pPr>
            <w:r w:rsidRPr="00D27C52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3870" w:dyaOrig="705">
                <v:shape id="_x0000_i1029" type="#_x0000_t75" style="width:183pt;height:33pt" o:ole="">
                  <v:imagedata r:id="rId12" o:title=""/>
                </v:shape>
                <o:OLEObject Type="Embed" ProgID="PBrush" ShapeID="_x0000_i1029" DrawAspect="Content" ObjectID="_1459328225" r:id="rId13"/>
              </w:object>
            </w:r>
          </w:p>
        </w:tc>
      </w:tr>
      <w:tr w:rsidR="00A35981" w:rsidTr="005F65F8">
        <w:tc>
          <w:tcPr>
            <w:tcW w:w="4440" w:type="dxa"/>
          </w:tcPr>
          <w:p w:rsidR="00A35981" w:rsidRPr="009B21EC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9B21EC">
              <w:rPr>
                <w:sz w:val="26"/>
                <w:szCs w:val="26"/>
              </w:rPr>
              <w:t xml:space="preserve">На </w:t>
            </w:r>
            <w:r w:rsidRPr="009B21EC">
              <w:rPr>
                <w:b/>
                <w:bCs/>
                <w:i/>
                <w:sz w:val="26"/>
                <w:szCs w:val="26"/>
              </w:rPr>
              <w:t>Панели свойств</w:t>
            </w:r>
            <w:r w:rsidRPr="009B21EC">
              <w:rPr>
                <w:sz w:val="26"/>
                <w:szCs w:val="26"/>
              </w:rPr>
              <w:t xml:space="preserve"> в соответствующие поля введите значение высоты прямоугольника 57 и ширины 122. Система построит прямоугольник, щелчком мыши зафиксируйте его положение</w:t>
            </w:r>
          </w:p>
        </w:tc>
        <w:tc>
          <w:tcPr>
            <w:tcW w:w="5305" w:type="dxa"/>
          </w:tcPr>
          <w:p w:rsidR="00A35981" w:rsidRDefault="00A35981" w:rsidP="005F65F8">
            <w:pPr>
              <w:spacing w:before="120" w:line="300" w:lineRule="atLeast"/>
              <w:jc w:val="center"/>
            </w:pPr>
            <w:r w:rsidRPr="00D27C52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7335" w:dyaOrig="1050">
                <v:shape id="_x0000_i1030" type="#_x0000_t75" style="width:264pt;height:37.5pt" o:ole="">
                  <v:imagedata r:id="rId14" o:title=""/>
                </v:shape>
                <o:OLEObject Type="Embed" ProgID="PBrush" ShapeID="_x0000_i1030" DrawAspect="Content" ObjectID="_1459328226" r:id="rId15"/>
              </w:object>
            </w:r>
          </w:p>
        </w:tc>
      </w:tr>
      <w:tr w:rsidR="00A35981" w:rsidTr="005F65F8">
        <w:tc>
          <w:tcPr>
            <w:tcW w:w="4440" w:type="dxa"/>
          </w:tcPr>
          <w:p w:rsidR="00A35981" w:rsidRDefault="00A35981" w:rsidP="005F65F8">
            <w:pPr>
              <w:spacing w:line="300" w:lineRule="atLeast"/>
              <w:jc w:val="both"/>
              <w:rPr>
                <w:bCs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Нажмите кнопку </w:t>
            </w:r>
            <w:r w:rsidRPr="00D27C52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360" w:dyaOrig="360">
                <v:shape id="_x0000_i1031" type="#_x0000_t75" style="width:18pt;height:18pt" o:ole="">
                  <v:imagedata r:id="rId16" o:title=""/>
                </v:shape>
                <o:OLEObject Type="Embed" ProgID="PBrush" ShapeID="_x0000_i1031" DrawAspect="Content" ObjectID="_1459328227" r:id="rId17"/>
              </w:object>
            </w:r>
            <w:r w:rsidRPr="007A6822">
              <w:t xml:space="preserve"> </w:t>
            </w:r>
            <w:proofErr w:type="gramStart"/>
            <w:r w:rsidRPr="00771464">
              <w:rPr>
                <w:b/>
                <w:bCs/>
                <w:i/>
              </w:rPr>
              <w:t>Параллельная</w:t>
            </w:r>
            <w:proofErr w:type="gramEnd"/>
            <w:r w:rsidRPr="00771464">
              <w:rPr>
                <w:b/>
                <w:bCs/>
                <w:i/>
              </w:rPr>
              <w:t xml:space="preserve"> прямая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bCs/>
              </w:rPr>
              <w:t>и создайте, согласно заданным размерам, контур вычерчиваемой детали.</w:t>
            </w:r>
          </w:p>
          <w:p w:rsidR="00A35981" w:rsidRPr="00924ABF" w:rsidRDefault="00A35981" w:rsidP="005F65F8">
            <w:pPr>
              <w:spacing w:line="300" w:lineRule="atLeast"/>
              <w:jc w:val="both"/>
              <w:rPr>
                <w:b/>
                <w:bCs/>
                <w:i/>
              </w:rPr>
            </w:pPr>
            <w:r w:rsidRPr="003C068C">
              <w:rPr>
                <w:sz w:val="26"/>
                <w:szCs w:val="26"/>
              </w:rPr>
              <w:t xml:space="preserve">Нажмите кнопку </w:t>
            </w:r>
            <w:r w:rsidRPr="003C068C">
              <w:rPr>
                <w:rFonts w:asciiTheme="minorHAnsi" w:eastAsiaTheme="minorEastAsia" w:hAnsiTheme="minorHAnsi" w:cstheme="minorBidi"/>
                <w:sz w:val="26"/>
                <w:szCs w:val="26"/>
              </w:rPr>
              <w:object w:dxaOrig="360" w:dyaOrig="330">
                <v:shape id="_x0000_i1032" type="#_x0000_t75" style="width:20.25pt;height:18pt" o:ole="">
                  <v:imagedata r:id="rId18" o:title=""/>
                </v:shape>
                <o:OLEObject Type="Embed" ProgID="PBrush" ShapeID="_x0000_i1032" DrawAspect="Content" ObjectID="_1459328228" r:id="rId19"/>
              </w:object>
            </w:r>
            <w:r w:rsidRPr="003C068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C068C">
              <w:rPr>
                <w:b/>
                <w:bCs/>
                <w:i/>
                <w:sz w:val="26"/>
                <w:szCs w:val="26"/>
              </w:rPr>
              <w:t>Ввод отрезка</w:t>
            </w:r>
            <w:r>
              <w:rPr>
                <w:bCs/>
                <w:sz w:val="26"/>
                <w:szCs w:val="26"/>
              </w:rPr>
              <w:t>.</w:t>
            </w:r>
            <w:r w:rsidRPr="003C068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</w:t>
            </w:r>
            <w:r w:rsidRPr="003C068C">
              <w:rPr>
                <w:sz w:val="26"/>
                <w:szCs w:val="26"/>
              </w:rPr>
              <w:t xml:space="preserve">а </w:t>
            </w:r>
            <w:r w:rsidRPr="003C068C">
              <w:rPr>
                <w:b/>
                <w:bCs/>
                <w:i/>
                <w:sz w:val="26"/>
                <w:szCs w:val="26"/>
              </w:rPr>
              <w:t>Панели свойств</w:t>
            </w:r>
            <w:r w:rsidRPr="003C068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C068C">
              <w:rPr>
                <w:sz w:val="26"/>
                <w:szCs w:val="26"/>
              </w:rPr>
              <w:t>выберите из списка стиль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i/>
                <w:sz w:val="26"/>
                <w:szCs w:val="26"/>
              </w:rPr>
              <w:t>Осевая</w:t>
            </w:r>
            <w:proofErr w:type="gramEnd"/>
            <w:r>
              <w:rPr>
                <w:sz w:val="26"/>
                <w:szCs w:val="26"/>
              </w:rPr>
              <w:t>,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обведите контур в соответствии с образцом.</w:t>
            </w:r>
          </w:p>
          <w:p w:rsidR="00A35981" w:rsidRPr="003D3DAF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3D3DAF">
              <w:rPr>
                <w:sz w:val="26"/>
                <w:szCs w:val="26"/>
              </w:rPr>
              <w:t>Проставьте все необходимые размеры и заполните основную над</w:t>
            </w:r>
            <w:r>
              <w:rPr>
                <w:sz w:val="26"/>
                <w:szCs w:val="26"/>
              </w:rPr>
              <w:t>пись</w:t>
            </w:r>
          </w:p>
          <w:p w:rsidR="00A35981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3D3DAF">
              <w:rPr>
                <w:sz w:val="26"/>
                <w:szCs w:val="26"/>
              </w:rPr>
              <w:t>Нажмите кнопку</w:t>
            </w:r>
            <w:proofErr w:type="gramStart"/>
            <w:r w:rsidRPr="003D3DAF">
              <w:rPr>
                <w:sz w:val="26"/>
                <w:szCs w:val="26"/>
              </w:rPr>
              <w:t xml:space="preserve"> </w:t>
            </w:r>
            <w:r w:rsidRPr="00D27C52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375" w:dyaOrig="360">
                <v:shape id="_x0000_i1033" type="#_x0000_t75" style="width:18.75pt;height:18pt" o:ole="">
                  <v:imagedata r:id="rId20" o:title=""/>
                </v:shape>
                <o:OLEObject Type="Embed" ProgID="PBrush" ShapeID="_x0000_i1033" DrawAspect="Content" ObjectID="_1459328229" r:id="rId21"/>
              </w:object>
            </w:r>
            <w:r w:rsidRPr="003D3DAF">
              <w:rPr>
                <w:sz w:val="26"/>
                <w:szCs w:val="26"/>
              </w:rPr>
              <w:t xml:space="preserve"> </w:t>
            </w:r>
            <w:r w:rsidRPr="003D3DAF">
              <w:rPr>
                <w:b/>
                <w:i/>
                <w:sz w:val="26"/>
                <w:szCs w:val="26"/>
              </w:rPr>
              <w:t>С</w:t>
            </w:r>
            <w:proofErr w:type="gramEnd"/>
            <w:r w:rsidRPr="003D3DAF">
              <w:rPr>
                <w:b/>
                <w:i/>
                <w:sz w:val="26"/>
                <w:szCs w:val="26"/>
              </w:rPr>
              <w:t>охранить</w:t>
            </w:r>
            <w:r w:rsidRPr="003D3DAF">
              <w:rPr>
                <w:sz w:val="26"/>
                <w:szCs w:val="26"/>
              </w:rPr>
              <w:t xml:space="preserve"> на </w:t>
            </w:r>
            <w:r w:rsidRPr="003D3DAF">
              <w:rPr>
                <w:b/>
                <w:i/>
                <w:sz w:val="26"/>
                <w:szCs w:val="26"/>
              </w:rPr>
              <w:t>Стандартной панели</w:t>
            </w:r>
            <w:r w:rsidRPr="003D3DAF">
              <w:rPr>
                <w:sz w:val="26"/>
                <w:szCs w:val="26"/>
              </w:rPr>
              <w:t xml:space="preserve"> </w:t>
            </w:r>
          </w:p>
          <w:p w:rsidR="00A35981" w:rsidRPr="00064B24" w:rsidRDefault="00A35981" w:rsidP="005F65F8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D3DAF">
              <w:rPr>
                <w:sz w:val="26"/>
                <w:szCs w:val="26"/>
              </w:rPr>
              <w:t xml:space="preserve">В окне диалога </w:t>
            </w:r>
            <w:r>
              <w:rPr>
                <w:sz w:val="26"/>
                <w:szCs w:val="26"/>
              </w:rPr>
              <w:t>раскройте</w:t>
            </w:r>
            <w:r w:rsidRPr="003D3DA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свою папку</w:t>
            </w:r>
            <w:r w:rsidRPr="003D3DAF">
              <w:rPr>
                <w:sz w:val="26"/>
                <w:szCs w:val="26"/>
              </w:rPr>
              <w:t xml:space="preserve"> и введите имя сохраняемого файла </w:t>
            </w:r>
            <w:r w:rsidRPr="003D3DAF">
              <w:rPr>
                <w:b/>
                <w:sz w:val="26"/>
                <w:szCs w:val="26"/>
              </w:rPr>
              <w:t>Каток</w:t>
            </w:r>
          </w:p>
        </w:tc>
        <w:tc>
          <w:tcPr>
            <w:tcW w:w="5305" w:type="dxa"/>
          </w:tcPr>
          <w:p w:rsidR="00A35981" w:rsidRDefault="00A35981" w:rsidP="005F65F8">
            <w:pPr>
              <w:spacing w:line="300" w:lineRule="atLeast"/>
              <w:jc w:val="center"/>
            </w:pPr>
            <w:r w:rsidRPr="00D27C52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5010" w:dyaOrig="2985">
                <v:shape id="_x0000_i1034" type="#_x0000_t75" style="width:185.25pt;height:117pt" o:ole="">
                  <v:imagedata r:id="rId22" o:title=""/>
                </v:shape>
                <o:OLEObject Type="Embed" ProgID="PBrush" ShapeID="_x0000_i1034" DrawAspect="Content" ObjectID="_1459328230" r:id="rId23"/>
              </w:object>
            </w:r>
            <w:r>
              <w:t xml:space="preserve"> </w:t>
            </w:r>
          </w:p>
          <w:p w:rsidR="00A35981" w:rsidRDefault="00A35981" w:rsidP="005F65F8">
            <w:pPr>
              <w:spacing w:line="300" w:lineRule="atLeast"/>
              <w:jc w:val="center"/>
            </w:pPr>
            <w:r>
              <w:t xml:space="preserve"> </w:t>
            </w:r>
            <w:r w:rsidRPr="00D27C52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4950" w:dyaOrig="3030">
                <v:shape id="_x0000_i1035" type="#_x0000_t75" style="width:216.75pt;height:132pt" o:ole="">
                  <v:imagedata r:id="rId24" o:title=""/>
                </v:shape>
                <o:OLEObject Type="Embed" ProgID="PBrush" ShapeID="_x0000_i1035" DrawAspect="Content" ObjectID="_1459328231" r:id="rId25"/>
              </w:object>
            </w:r>
          </w:p>
          <w:p w:rsidR="00A35981" w:rsidRDefault="00A35981" w:rsidP="005F65F8">
            <w:pPr>
              <w:spacing w:after="120" w:line="300" w:lineRule="atLeast"/>
              <w:jc w:val="center"/>
            </w:pPr>
            <w:r w:rsidRPr="00D54503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8862" w:dyaOrig="5482">
                <v:shape id="_x0000_i1036" type="#_x0000_t75" style="width:233.25pt;height:144.75pt" o:ole="">
                  <v:imagedata r:id="rId26" o:title=""/>
                </v:shape>
                <o:OLEObject Type="Embed" ProgID="KOMPAS.FRW" ShapeID="_x0000_i1036" DrawAspect="Content" ObjectID="_1459328232" r:id="rId27"/>
              </w:object>
            </w:r>
          </w:p>
        </w:tc>
      </w:tr>
      <w:tr w:rsidR="00A35981" w:rsidTr="005F65F8">
        <w:tc>
          <w:tcPr>
            <w:tcW w:w="4440" w:type="dxa"/>
          </w:tcPr>
          <w:p w:rsidR="00A35981" w:rsidRPr="009B21EC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9B21EC">
              <w:rPr>
                <w:sz w:val="26"/>
                <w:szCs w:val="26"/>
              </w:rPr>
              <w:lastRenderedPageBreak/>
              <w:t xml:space="preserve">Создайте чертеж детали </w:t>
            </w:r>
            <w:r w:rsidRPr="009B21EC">
              <w:rPr>
                <w:b/>
                <w:i/>
                <w:sz w:val="26"/>
                <w:szCs w:val="26"/>
              </w:rPr>
              <w:t>Стакан</w:t>
            </w:r>
            <w:r w:rsidRPr="009B21EC">
              <w:rPr>
                <w:sz w:val="26"/>
                <w:szCs w:val="26"/>
              </w:rPr>
              <w:t xml:space="preserve">. Проставьте все необходимые размеры и заполните основную надпись. </w:t>
            </w:r>
          </w:p>
          <w:p w:rsidR="00A35981" w:rsidRPr="009B21EC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9B21EC">
              <w:rPr>
                <w:sz w:val="26"/>
                <w:szCs w:val="26"/>
              </w:rPr>
              <w:t>Нажмите кнопку</w:t>
            </w:r>
            <w:proofErr w:type="gramStart"/>
            <w:r w:rsidRPr="009B21EC">
              <w:rPr>
                <w:sz w:val="26"/>
                <w:szCs w:val="26"/>
              </w:rPr>
              <w:t xml:space="preserve"> </w:t>
            </w:r>
            <w:r w:rsidRPr="009B21EC">
              <w:rPr>
                <w:rFonts w:asciiTheme="minorHAnsi" w:eastAsiaTheme="minorEastAsia" w:hAnsiTheme="minorHAnsi" w:cstheme="minorBidi"/>
                <w:sz w:val="26"/>
                <w:szCs w:val="26"/>
              </w:rPr>
              <w:object w:dxaOrig="375" w:dyaOrig="360">
                <v:shape id="_x0000_i1037" type="#_x0000_t75" style="width:18.75pt;height:18pt" o:ole="">
                  <v:imagedata r:id="rId20" o:title=""/>
                </v:shape>
                <o:OLEObject Type="Embed" ProgID="PBrush" ShapeID="_x0000_i1037" DrawAspect="Content" ObjectID="_1459328233" r:id="rId28"/>
              </w:object>
            </w:r>
            <w:r w:rsidRPr="009B21EC">
              <w:rPr>
                <w:sz w:val="26"/>
                <w:szCs w:val="26"/>
              </w:rPr>
              <w:t xml:space="preserve"> </w:t>
            </w:r>
            <w:r w:rsidRPr="009B21EC">
              <w:rPr>
                <w:b/>
                <w:i/>
                <w:sz w:val="26"/>
                <w:szCs w:val="26"/>
              </w:rPr>
              <w:t>С</w:t>
            </w:r>
            <w:proofErr w:type="gramEnd"/>
            <w:r w:rsidRPr="009B21EC">
              <w:rPr>
                <w:b/>
                <w:i/>
                <w:sz w:val="26"/>
                <w:szCs w:val="26"/>
              </w:rPr>
              <w:t>охранить</w:t>
            </w:r>
            <w:r w:rsidRPr="009B21EC">
              <w:rPr>
                <w:sz w:val="26"/>
                <w:szCs w:val="26"/>
              </w:rPr>
              <w:t xml:space="preserve"> на </w:t>
            </w:r>
            <w:r w:rsidRPr="009B21EC">
              <w:rPr>
                <w:b/>
                <w:i/>
                <w:sz w:val="26"/>
                <w:szCs w:val="26"/>
              </w:rPr>
              <w:t>Стандартной панели</w:t>
            </w:r>
            <w:r w:rsidRPr="009B21EC">
              <w:rPr>
                <w:sz w:val="26"/>
                <w:szCs w:val="26"/>
              </w:rPr>
              <w:t>.</w:t>
            </w:r>
          </w:p>
          <w:p w:rsidR="00A35981" w:rsidRPr="009B21EC" w:rsidRDefault="00A35981" w:rsidP="005F65F8">
            <w:pPr>
              <w:spacing w:line="300" w:lineRule="atLeast"/>
              <w:jc w:val="both"/>
              <w:rPr>
                <w:bCs/>
                <w:sz w:val="26"/>
                <w:szCs w:val="26"/>
              </w:rPr>
            </w:pPr>
            <w:r w:rsidRPr="009B21EC">
              <w:rPr>
                <w:sz w:val="26"/>
                <w:szCs w:val="26"/>
              </w:rPr>
              <w:t xml:space="preserve">В окне диалога раскройте свою папку и введите имя сохраняемого файла </w:t>
            </w:r>
            <w:r w:rsidRPr="009B21EC">
              <w:rPr>
                <w:b/>
                <w:i/>
                <w:sz w:val="26"/>
                <w:szCs w:val="26"/>
              </w:rPr>
              <w:t>Стакан</w:t>
            </w:r>
          </w:p>
        </w:tc>
        <w:tc>
          <w:tcPr>
            <w:tcW w:w="5305" w:type="dxa"/>
          </w:tcPr>
          <w:p w:rsidR="00A35981" w:rsidRDefault="00A35981" w:rsidP="005F65F8">
            <w:pPr>
              <w:spacing w:after="120" w:line="300" w:lineRule="atLeast"/>
              <w:jc w:val="center"/>
            </w:pPr>
            <w:r w:rsidRPr="0037738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object w:dxaOrig="7567" w:dyaOrig="8269">
                <v:shape id="_x0000_i1038" type="#_x0000_t75" style="width:3in;height:235.5pt" o:ole="">
                  <v:imagedata r:id="rId29" o:title=""/>
                </v:shape>
                <o:OLEObject Type="Embed" ProgID="KOMPAS.FRW" ShapeID="_x0000_i1038" DrawAspect="Content" ObjectID="_1459328234" r:id="rId30"/>
              </w:object>
            </w:r>
          </w:p>
        </w:tc>
      </w:tr>
    </w:tbl>
    <w:p w:rsidR="00A35981" w:rsidRPr="007A6822" w:rsidRDefault="00A35981" w:rsidP="00A35981">
      <w:pPr>
        <w:spacing w:before="120" w:after="120" w:line="360" w:lineRule="atLeast"/>
        <w:ind w:firstLine="709"/>
        <w:jc w:val="both"/>
      </w:pPr>
      <w:r w:rsidRPr="00CA1BBB">
        <w:rPr>
          <w:b/>
          <w:bCs/>
          <w:sz w:val="28"/>
          <w:szCs w:val="28"/>
        </w:rPr>
        <w:t>Задание 5.2</w:t>
      </w:r>
      <w:r w:rsidRPr="00CA1BBB">
        <w:rPr>
          <w:sz w:val="28"/>
          <w:szCs w:val="28"/>
        </w:rPr>
        <w:t xml:space="preserve">. Создать чертеж сборочной единицы </w:t>
      </w:r>
      <w:r w:rsidRPr="00CA1BBB">
        <w:rPr>
          <w:b/>
          <w:bCs/>
          <w:sz w:val="28"/>
          <w:szCs w:val="28"/>
        </w:rPr>
        <w:t xml:space="preserve">Ролик </w:t>
      </w:r>
      <w:r w:rsidRPr="00CA1BBB">
        <w:rPr>
          <w:sz w:val="28"/>
          <w:szCs w:val="28"/>
        </w:rPr>
        <w:t xml:space="preserve">проектированием </w:t>
      </w:r>
      <w:r w:rsidRPr="00CA1BBB">
        <w:rPr>
          <w:rFonts w:ascii="Times New Roman CYR" w:hAnsi="Times New Roman CYR" w:cs="Times New Roman CYR"/>
          <w:sz w:val="28"/>
          <w:szCs w:val="28"/>
        </w:rPr>
        <w:t>"</w:t>
      </w:r>
      <w:r w:rsidRPr="00CA1BBB">
        <w:rPr>
          <w:sz w:val="28"/>
          <w:szCs w:val="28"/>
        </w:rPr>
        <w:t>снизу вверх</w:t>
      </w:r>
      <w:r w:rsidRPr="00CA1BBB">
        <w:rPr>
          <w:rFonts w:ascii="Times New Roman CYR" w:hAnsi="Times New Roman CYR" w:cs="Times New Roman CYR"/>
          <w:sz w:val="28"/>
          <w:szCs w:val="28"/>
        </w:rPr>
        <w:t xml:space="preserve">". Для создания чертежа сборочной единицы </w:t>
      </w:r>
      <w:r w:rsidRPr="00CA1BBB">
        <w:rPr>
          <w:rFonts w:ascii="Times New Roman CYR" w:hAnsi="Times New Roman CYR" w:cs="Times New Roman CYR"/>
          <w:b/>
          <w:bCs/>
          <w:sz w:val="28"/>
          <w:szCs w:val="28"/>
        </w:rPr>
        <w:t xml:space="preserve">Ролик </w:t>
      </w:r>
      <w:r w:rsidRPr="00CA1BBB">
        <w:rPr>
          <w:rFonts w:ascii="Times New Roman CYR" w:hAnsi="Times New Roman CYR" w:cs="Times New Roman CYR"/>
          <w:sz w:val="28"/>
          <w:szCs w:val="28"/>
        </w:rPr>
        <w:t>следует</w:t>
      </w:r>
      <w:r w:rsidRPr="00CA1B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CA1BBB">
        <w:rPr>
          <w:rFonts w:ascii="Times New Roman CYR" w:hAnsi="Times New Roman CYR" w:cs="Times New Roman CYR"/>
          <w:sz w:val="28"/>
          <w:szCs w:val="28"/>
        </w:rPr>
        <w:t>использовать образец (рис. 5.3).</w:t>
      </w:r>
    </w:p>
    <w:p w:rsidR="00A35981" w:rsidRDefault="00A35981" w:rsidP="00A35981">
      <w:pPr>
        <w:spacing w:before="240" w:after="240" w:line="360" w:lineRule="atLeast"/>
        <w:jc w:val="center"/>
        <w:rPr>
          <w:sz w:val="28"/>
          <w:szCs w:val="28"/>
        </w:rPr>
      </w:pPr>
      <w:r w:rsidRPr="007A6822">
        <w:object w:dxaOrig="18568" w:dyaOrig="13132">
          <v:shape id="_x0000_i1039" type="#_x0000_t75" style="width:486.75pt;height:337.5pt" o:ole="">
            <v:imagedata r:id="rId31" o:title=""/>
          </v:shape>
          <o:OLEObject Type="Embed" ProgID="KOMPAS.CDW" ShapeID="_x0000_i1039" DrawAspect="Content" ObjectID="_1459328235" r:id="rId32"/>
        </w:object>
      </w:r>
      <w:r w:rsidRPr="00FA1E88">
        <w:rPr>
          <w:sz w:val="28"/>
          <w:szCs w:val="28"/>
        </w:rPr>
        <w:t>Рис. 5.3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680"/>
        <w:gridCol w:w="5065"/>
      </w:tblGrid>
      <w:tr w:rsidR="00A35981" w:rsidRPr="00B2376C" w:rsidTr="005F65F8">
        <w:trPr>
          <w:tblHeader/>
        </w:trPr>
        <w:tc>
          <w:tcPr>
            <w:tcW w:w="4680" w:type="dxa"/>
          </w:tcPr>
          <w:p w:rsidR="00A35981" w:rsidRPr="00B2376C" w:rsidRDefault="00A35981" w:rsidP="005F65F8">
            <w:pPr>
              <w:spacing w:before="60" w:after="60" w:line="30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Требуемые действия 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комментарии</w:t>
            </w:r>
          </w:p>
        </w:tc>
        <w:tc>
          <w:tcPr>
            <w:tcW w:w="5065" w:type="dxa"/>
          </w:tcPr>
          <w:p w:rsidR="00A35981" w:rsidRPr="00B2376C" w:rsidRDefault="00A35981" w:rsidP="005F65F8">
            <w:pPr>
              <w:spacing w:before="240" w:after="60" w:line="30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A35981" w:rsidTr="005F65F8">
        <w:tc>
          <w:tcPr>
            <w:tcW w:w="4680" w:type="dxa"/>
          </w:tcPr>
          <w:p w:rsidR="00A35981" w:rsidRPr="00EC48F1" w:rsidRDefault="00A35981" w:rsidP="005F65F8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48F1">
              <w:rPr>
                <w:rFonts w:ascii="Times New Roman CYR" w:hAnsi="Times New Roman CYR" w:cs="Times New Roman CYR"/>
                <w:sz w:val="26"/>
                <w:szCs w:val="26"/>
              </w:rPr>
              <w:t>Запустите КОМПАС–3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D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V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</w:rPr>
              <w:t>10.</w:t>
            </w:r>
          </w:p>
          <w:p w:rsidR="00A35981" w:rsidRPr="00EC48F1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EC48F1">
              <w:rPr>
                <w:sz w:val="26"/>
                <w:szCs w:val="26"/>
              </w:rPr>
              <w:t>Из меню кнопки</w:t>
            </w:r>
            <w:proofErr w:type="gramStart"/>
            <w:r w:rsidRPr="00EC48F1">
              <w:rPr>
                <w:sz w:val="26"/>
                <w:szCs w:val="26"/>
              </w:rPr>
              <w:t xml:space="preserve"> </w:t>
            </w:r>
            <w:r w:rsidRPr="00EC48F1">
              <w:rPr>
                <w:rFonts w:asciiTheme="minorHAnsi" w:eastAsiaTheme="minorEastAsia" w:hAnsiTheme="minorHAnsi" w:cstheme="minorBidi"/>
                <w:sz w:val="26"/>
                <w:szCs w:val="26"/>
              </w:rPr>
              <w:object w:dxaOrig="525" w:dyaOrig="360">
                <v:shape id="_x0000_i1040" type="#_x0000_t75" style="width:20.25pt;height:19.5pt" o:ole="">
                  <v:imagedata r:id="rId8" o:title=""/>
                </v:shape>
                <o:OLEObject Type="Embed" ProgID="PBrush" ShapeID="_x0000_i1040" DrawAspect="Content" ObjectID="_1459328236" r:id="rId33"/>
              </w:object>
            </w:r>
            <w:r w:rsidRPr="00EC48F1">
              <w:rPr>
                <w:sz w:val="26"/>
                <w:szCs w:val="26"/>
              </w:rPr>
              <w:t xml:space="preserve"> </w:t>
            </w:r>
            <w:r w:rsidRPr="00EC48F1">
              <w:rPr>
                <w:b/>
                <w:bCs/>
                <w:i/>
                <w:sz w:val="26"/>
                <w:szCs w:val="26"/>
              </w:rPr>
              <w:t>С</w:t>
            </w:r>
            <w:proofErr w:type="gramEnd"/>
            <w:r w:rsidRPr="00EC48F1">
              <w:rPr>
                <w:b/>
                <w:bCs/>
                <w:i/>
                <w:sz w:val="26"/>
                <w:szCs w:val="26"/>
              </w:rPr>
              <w:t>оздать</w:t>
            </w:r>
            <w:r w:rsidRPr="00EC48F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EC48F1">
              <w:rPr>
                <w:sz w:val="26"/>
                <w:szCs w:val="26"/>
              </w:rPr>
              <w:t xml:space="preserve">выберите пункт </w:t>
            </w:r>
            <w:r w:rsidRPr="00EC48F1">
              <w:rPr>
                <w:b/>
                <w:bCs/>
                <w:i/>
                <w:sz w:val="26"/>
                <w:szCs w:val="26"/>
              </w:rPr>
              <w:t>Чертеж</w:t>
            </w:r>
          </w:p>
        </w:tc>
        <w:tc>
          <w:tcPr>
            <w:tcW w:w="506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680" w:type="dxa"/>
          </w:tcPr>
          <w:p w:rsidR="00A35981" w:rsidRPr="00EC48F1" w:rsidRDefault="00A35981" w:rsidP="005F65F8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48F1">
              <w:rPr>
                <w:sz w:val="26"/>
                <w:szCs w:val="26"/>
              </w:rPr>
              <w:t xml:space="preserve">Выполните команду </w:t>
            </w:r>
            <w:r w:rsidRPr="00EC48F1">
              <w:rPr>
                <w:b/>
                <w:bCs/>
                <w:i/>
                <w:sz w:val="26"/>
                <w:szCs w:val="26"/>
              </w:rPr>
              <w:t>Параметры текущего чертежа..</w:t>
            </w:r>
            <w:r w:rsidRPr="00EC48F1">
              <w:rPr>
                <w:b/>
                <w:bCs/>
                <w:sz w:val="26"/>
                <w:szCs w:val="26"/>
              </w:rPr>
              <w:t xml:space="preserve">. </w:t>
            </w:r>
            <w:r w:rsidRPr="00EC48F1">
              <w:rPr>
                <w:sz w:val="26"/>
                <w:szCs w:val="26"/>
              </w:rPr>
              <w:t xml:space="preserve">из контекстного меню. Установите параметры листа: формат </w:t>
            </w:r>
            <w:r w:rsidRPr="00EC48F1">
              <w:rPr>
                <w:bCs/>
                <w:sz w:val="26"/>
                <w:szCs w:val="26"/>
              </w:rPr>
              <w:t>А3</w:t>
            </w:r>
            <w:r w:rsidRPr="00EC48F1">
              <w:rPr>
                <w:sz w:val="26"/>
                <w:szCs w:val="26"/>
              </w:rPr>
              <w:t xml:space="preserve">; ориентация </w:t>
            </w:r>
            <w:r w:rsidRPr="00EC48F1">
              <w:rPr>
                <w:b/>
                <w:bCs/>
                <w:i/>
                <w:sz w:val="26"/>
                <w:szCs w:val="26"/>
              </w:rPr>
              <w:t>Горизонтальная</w:t>
            </w:r>
            <w:r w:rsidRPr="00EC48F1">
              <w:rPr>
                <w:sz w:val="26"/>
                <w:szCs w:val="26"/>
              </w:rPr>
              <w:t xml:space="preserve">, оформление – </w:t>
            </w:r>
            <w:r w:rsidRPr="00EC48F1">
              <w:rPr>
                <w:b/>
                <w:bCs/>
                <w:i/>
                <w:sz w:val="26"/>
                <w:szCs w:val="26"/>
              </w:rPr>
              <w:t xml:space="preserve">Чертеж </w:t>
            </w:r>
            <w:proofErr w:type="spellStart"/>
            <w:r w:rsidRPr="00EC48F1">
              <w:rPr>
                <w:b/>
                <w:bCs/>
                <w:i/>
                <w:sz w:val="26"/>
                <w:szCs w:val="26"/>
              </w:rPr>
              <w:t>констр</w:t>
            </w:r>
            <w:proofErr w:type="spellEnd"/>
            <w:r w:rsidRPr="00EC48F1">
              <w:rPr>
                <w:b/>
                <w:bCs/>
                <w:i/>
                <w:sz w:val="26"/>
                <w:szCs w:val="26"/>
              </w:rPr>
              <w:t>. Первый лист. ГОСТ 2.104–68</w:t>
            </w:r>
            <w:r w:rsidRPr="00EC48F1">
              <w:rPr>
                <w:sz w:val="26"/>
                <w:szCs w:val="26"/>
              </w:rPr>
              <w:t xml:space="preserve">. Нажмите кнопку </w:t>
            </w:r>
            <w:r w:rsidRPr="00EC48F1">
              <w:rPr>
                <w:b/>
                <w:bCs/>
                <w:i/>
                <w:sz w:val="26"/>
                <w:szCs w:val="26"/>
              </w:rPr>
              <w:t>ОК</w:t>
            </w:r>
          </w:p>
        </w:tc>
        <w:tc>
          <w:tcPr>
            <w:tcW w:w="506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680" w:type="dxa"/>
          </w:tcPr>
          <w:p w:rsidR="00A35981" w:rsidRPr="00EC48F1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EC48F1">
              <w:rPr>
                <w:sz w:val="26"/>
                <w:szCs w:val="26"/>
              </w:rPr>
              <w:t>Нажмите кнопку</w:t>
            </w:r>
            <w:proofErr w:type="gramStart"/>
            <w:r w:rsidRPr="00EC48F1">
              <w:rPr>
                <w:sz w:val="26"/>
                <w:szCs w:val="26"/>
              </w:rPr>
              <w:t xml:space="preserve"> </w:t>
            </w:r>
            <w:r w:rsidRPr="00EC48F1">
              <w:rPr>
                <w:rFonts w:asciiTheme="minorHAnsi" w:eastAsiaTheme="minorEastAsia" w:hAnsiTheme="minorHAnsi" w:cstheme="minorBidi"/>
                <w:sz w:val="26"/>
                <w:szCs w:val="26"/>
              </w:rPr>
              <w:object w:dxaOrig="375" w:dyaOrig="360">
                <v:shape id="_x0000_i1041" type="#_x0000_t75" style="width:18.75pt;height:18pt" o:ole="">
                  <v:imagedata r:id="rId20" o:title=""/>
                </v:shape>
                <o:OLEObject Type="Embed" ProgID="PBrush" ShapeID="_x0000_i1041" DrawAspect="Content" ObjectID="_1459328237" r:id="rId34"/>
              </w:object>
            </w:r>
            <w:r w:rsidRPr="00EC48F1">
              <w:rPr>
                <w:sz w:val="26"/>
                <w:szCs w:val="26"/>
              </w:rPr>
              <w:t xml:space="preserve"> </w:t>
            </w:r>
            <w:r w:rsidRPr="00EC48F1">
              <w:rPr>
                <w:b/>
                <w:i/>
                <w:sz w:val="26"/>
                <w:szCs w:val="26"/>
              </w:rPr>
              <w:t>С</w:t>
            </w:r>
            <w:proofErr w:type="gramEnd"/>
            <w:r w:rsidRPr="00EC48F1">
              <w:rPr>
                <w:b/>
                <w:i/>
                <w:sz w:val="26"/>
                <w:szCs w:val="26"/>
              </w:rPr>
              <w:t>охранить</w:t>
            </w:r>
            <w:r w:rsidRPr="00EC48F1">
              <w:rPr>
                <w:sz w:val="26"/>
                <w:szCs w:val="26"/>
              </w:rPr>
              <w:t xml:space="preserve"> на </w:t>
            </w:r>
            <w:r w:rsidRPr="00EC48F1">
              <w:rPr>
                <w:b/>
                <w:i/>
                <w:sz w:val="26"/>
                <w:szCs w:val="26"/>
              </w:rPr>
              <w:t>Стандартной панели</w:t>
            </w:r>
            <w:r w:rsidRPr="00EC48F1">
              <w:rPr>
                <w:sz w:val="26"/>
                <w:szCs w:val="26"/>
              </w:rPr>
              <w:t>.</w:t>
            </w:r>
          </w:p>
          <w:p w:rsidR="00A35981" w:rsidRPr="00EC48F1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EC48F1">
              <w:rPr>
                <w:sz w:val="26"/>
                <w:szCs w:val="26"/>
              </w:rPr>
              <w:t xml:space="preserve">В окне диалога раскройте свою папку и введите имя сохраняемого файла </w:t>
            </w:r>
            <w:r w:rsidRPr="00EC48F1">
              <w:rPr>
                <w:b/>
                <w:i/>
                <w:sz w:val="26"/>
                <w:szCs w:val="26"/>
              </w:rPr>
              <w:t>Стакан</w:t>
            </w:r>
          </w:p>
        </w:tc>
        <w:tc>
          <w:tcPr>
            <w:tcW w:w="506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680" w:type="dxa"/>
          </w:tcPr>
          <w:p w:rsidR="00A35981" w:rsidRPr="009C69A2" w:rsidRDefault="00A35981" w:rsidP="005F65F8">
            <w:pPr>
              <w:spacing w:before="60" w:line="300" w:lineRule="atLeast"/>
              <w:jc w:val="both"/>
              <w:rPr>
                <w:sz w:val="26"/>
                <w:szCs w:val="26"/>
              </w:rPr>
            </w:pPr>
            <w:r w:rsidRPr="00EC48F1">
              <w:rPr>
                <w:sz w:val="26"/>
                <w:szCs w:val="26"/>
              </w:rPr>
              <w:t>Нажмите кнопку</w:t>
            </w:r>
            <w:proofErr w:type="gramStart"/>
            <w:r w:rsidRPr="00EC48F1">
              <w:rPr>
                <w:b/>
                <w:bCs/>
                <w:sz w:val="26"/>
                <w:szCs w:val="26"/>
              </w:rPr>
              <w:t xml:space="preserve"> </w:t>
            </w:r>
            <w:r w:rsidRPr="00EC48F1">
              <w:rPr>
                <w:rFonts w:asciiTheme="minorHAnsi" w:eastAsiaTheme="minorEastAsia" w:hAnsiTheme="minorHAnsi" w:cstheme="minorBidi"/>
                <w:sz w:val="26"/>
                <w:szCs w:val="26"/>
              </w:rPr>
              <w:object w:dxaOrig="375" w:dyaOrig="360">
                <v:shape id="_x0000_i1042" type="#_x0000_t75" style="width:18.75pt;height:18pt" o:ole="">
                  <v:imagedata r:id="rId35" o:title=""/>
                </v:shape>
                <o:OLEObject Type="Embed" ProgID="PBrush" ShapeID="_x0000_i1042" DrawAspect="Content" ObjectID="_1459328238" r:id="rId36"/>
              </w:object>
            </w:r>
            <w:r w:rsidRPr="00EC48F1">
              <w:rPr>
                <w:sz w:val="26"/>
                <w:szCs w:val="26"/>
              </w:rPr>
              <w:t xml:space="preserve"> </w:t>
            </w:r>
            <w:r w:rsidRPr="00EC48F1">
              <w:rPr>
                <w:b/>
                <w:bCs/>
                <w:i/>
                <w:sz w:val="26"/>
                <w:szCs w:val="26"/>
              </w:rPr>
              <w:t>О</w:t>
            </w:r>
            <w:proofErr w:type="gramEnd"/>
            <w:r w:rsidRPr="00EC48F1">
              <w:rPr>
                <w:b/>
                <w:bCs/>
                <w:i/>
                <w:sz w:val="26"/>
                <w:szCs w:val="26"/>
              </w:rPr>
              <w:t>ткрыть</w:t>
            </w:r>
            <w:r w:rsidRPr="00EC48F1">
              <w:rPr>
                <w:sz w:val="26"/>
                <w:szCs w:val="26"/>
              </w:rPr>
              <w:t>. В окне диалога</w:t>
            </w:r>
            <w:r w:rsidRPr="00EC48F1">
              <w:rPr>
                <w:b/>
                <w:bCs/>
                <w:sz w:val="26"/>
                <w:szCs w:val="26"/>
              </w:rPr>
              <w:t xml:space="preserve"> </w:t>
            </w:r>
            <w:r w:rsidRPr="00EC48F1">
              <w:rPr>
                <w:sz w:val="26"/>
                <w:szCs w:val="26"/>
              </w:rPr>
              <w:t xml:space="preserve">выберите имена файлов </w:t>
            </w:r>
            <w:r w:rsidRPr="00EC48F1">
              <w:rPr>
                <w:b/>
                <w:bCs/>
                <w:sz w:val="26"/>
                <w:szCs w:val="26"/>
              </w:rPr>
              <w:t>Каток.</w:t>
            </w:r>
            <w:proofErr w:type="spellStart"/>
            <w:r w:rsidRPr="00EC48F1">
              <w:rPr>
                <w:b/>
                <w:bCs/>
                <w:sz w:val="26"/>
                <w:szCs w:val="26"/>
                <w:lang w:val="en-US"/>
              </w:rPr>
              <w:t>cdw</w:t>
            </w:r>
            <w:proofErr w:type="spellEnd"/>
            <w:r w:rsidRPr="00EC48F1">
              <w:rPr>
                <w:b/>
                <w:bCs/>
                <w:sz w:val="26"/>
                <w:szCs w:val="26"/>
              </w:rPr>
              <w:t xml:space="preserve"> </w:t>
            </w:r>
            <w:r w:rsidRPr="00EC48F1">
              <w:rPr>
                <w:sz w:val="26"/>
                <w:szCs w:val="26"/>
              </w:rPr>
              <w:t>и</w:t>
            </w:r>
            <w:r w:rsidRPr="00EC48F1">
              <w:rPr>
                <w:b/>
                <w:bCs/>
                <w:sz w:val="26"/>
                <w:szCs w:val="26"/>
              </w:rPr>
              <w:t xml:space="preserve"> Стакан.</w:t>
            </w:r>
            <w:proofErr w:type="spellStart"/>
            <w:r w:rsidRPr="00EC48F1">
              <w:rPr>
                <w:b/>
                <w:bCs/>
                <w:sz w:val="26"/>
                <w:szCs w:val="26"/>
                <w:lang w:val="en-US"/>
              </w:rPr>
              <w:t>cdw</w:t>
            </w:r>
            <w:proofErr w:type="spellEnd"/>
          </w:p>
        </w:tc>
        <w:tc>
          <w:tcPr>
            <w:tcW w:w="506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680" w:type="dxa"/>
          </w:tcPr>
          <w:p w:rsidR="00A35981" w:rsidRPr="00EC48F1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EC48F1">
              <w:rPr>
                <w:sz w:val="26"/>
                <w:szCs w:val="26"/>
              </w:rPr>
              <w:t xml:space="preserve">Выделите рамкой объекты копирования детали </w:t>
            </w:r>
            <w:r w:rsidRPr="00EC48F1">
              <w:rPr>
                <w:b/>
                <w:bCs/>
                <w:sz w:val="26"/>
                <w:szCs w:val="26"/>
              </w:rPr>
              <w:t>Каток</w:t>
            </w:r>
          </w:p>
        </w:tc>
        <w:tc>
          <w:tcPr>
            <w:tcW w:w="506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680" w:type="dxa"/>
          </w:tcPr>
          <w:p w:rsidR="00A35981" w:rsidRPr="00EC48F1" w:rsidRDefault="00A35981" w:rsidP="005F65F8">
            <w:pPr>
              <w:spacing w:before="60" w:line="300" w:lineRule="atLeast"/>
              <w:jc w:val="both"/>
              <w:rPr>
                <w:sz w:val="26"/>
                <w:szCs w:val="26"/>
              </w:rPr>
            </w:pPr>
            <w:r w:rsidRPr="00EC48F1">
              <w:rPr>
                <w:sz w:val="26"/>
                <w:szCs w:val="26"/>
              </w:rPr>
              <w:t>Нажмите кнопку</w:t>
            </w:r>
            <w:proofErr w:type="gramStart"/>
            <w:r w:rsidRPr="00EC48F1">
              <w:rPr>
                <w:sz w:val="26"/>
                <w:szCs w:val="26"/>
              </w:rPr>
              <w:t xml:space="preserve"> </w:t>
            </w:r>
            <w:r w:rsidRPr="00EC48F1">
              <w:rPr>
                <w:rFonts w:asciiTheme="minorHAnsi" w:eastAsiaTheme="minorEastAsia" w:hAnsiTheme="minorHAnsi" w:cstheme="minorBidi"/>
                <w:sz w:val="26"/>
                <w:szCs w:val="26"/>
              </w:rPr>
              <w:object w:dxaOrig="375" w:dyaOrig="360">
                <v:shape id="_x0000_i1043" type="#_x0000_t75" style="width:18.75pt;height:18pt" o:ole="">
                  <v:imagedata r:id="rId37" o:title=""/>
                </v:shape>
                <o:OLEObject Type="Embed" ProgID="PBrush" ShapeID="_x0000_i1043" DrawAspect="Content" ObjectID="_1459328239" r:id="rId38"/>
              </w:object>
            </w:r>
            <w:r w:rsidRPr="00EC48F1">
              <w:rPr>
                <w:sz w:val="26"/>
                <w:szCs w:val="26"/>
              </w:rPr>
              <w:t xml:space="preserve"> </w:t>
            </w:r>
            <w:r w:rsidRPr="00EC48F1">
              <w:rPr>
                <w:b/>
                <w:bCs/>
                <w:i/>
                <w:sz w:val="26"/>
                <w:szCs w:val="26"/>
              </w:rPr>
              <w:t>К</w:t>
            </w:r>
            <w:proofErr w:type="gramEnd"/>
            <w:r w:rsidRPr="00EC48F1">
              <w:rPr>
                <w:b/>
                <w:bCs/>
                <w:i/>
                <w:sz w:val="26"/>
                <w:szCs w:val="26"/>
              </w:rPr>
              <w:t>опировать</w:t>
            </w:r>
            <w:r w:rsidRPr="00EC48F1">
              <w:rPr>
                <w:b/>
                <w:bCs/>
                <w:sz w:val="26"/>
                <w:szCs w:val="26"/>
              </w:rPr>
              <w:t xml:space="preserve"> </w:t>
            </w:r>
            <w:r w:rsidRPr="00EC48F1">
              <w:rPr>
                <w:sz w:val="26"/>
                <w:szCs w:val="26"/>
              </w:rPr>
              <w:t xml:space="preserve">на </w:t>
            </w:r>
            <w:r w:rsidRPr="00EC48F1">
              <w:rPr>
                <w:b/>
                <w:bCs/>
                <w:i/>
                <w:sz w:val="26"/>
                <w:szCs w:val="26"/>
              </w:rPr>
              <w:t>Стандартной панели</w:t>
            </w:r>
          </w:p>
        </w:tc>
        <w:tc>
          <w:tcPr>
            <w:tcW w:w="506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680" w:type="dxa"/>
          </w:tcPr>
          <w:p w:rsidR="00A35981" w:rsidRDefault="00A35981" w:rsidP="005F65F8">
            <w:pPr>
              <w:spacing w:before="60" w:line="300" w:lineRule="atLeast"/>
              <w:jc w:val="both"/>
              <w:rPr>
                <w:sz w:val="26"/>
                <w:szCs w:val="26"/>
              </w:rPr>
            </w:pPr>
            <w:r w:rsidRPr="00EC48F1">
              <w:rPr>
                <w:sz w:val="26"/>
                <w:szCs w:val="26"/>
              </w:rPr>
              <w:t>Укажите курсором базовую точку. Нажмите кнопку</w:t>
            </w:r>
            <w:proofErr w:type="gramStart"/>
            <w:r w:rsidRPr="00EC48F1">
              <w:rPr>
                <w:sz w:val="26"/>
                <w:szCs w:val="26"/>
              </w:rPr>
              <w:t xml:space="preserve"> </w:t>
            </w:r>
            <w:r w:rsidRPr="00D27C52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375" w:dyaOrig="360">
                <v:shape id="_x0000_i1044" type="#_x0000_t75" style="width:18.75pt;height:18pt" o:ole="">
                  <v:imagedata r:id="rId39" o:title=""/>
                </v:shape>
                <o:OLEObject Type="Embed" ProgID="PBrush" ShapeID="_x0000_i1044" DrawAspect="Content" ObjectID="_1459328240" r:id="rId40"/>
              </w:object>
            </w:r>
            <w:r w:rsidRPr="00EC48F1">
              <w:rPr>
                <w:sz w:val="26"/>
                <w:szCs w:val="26"/>
              </w:rPr>
              <w:t xml:space="preserve"> </w:t>
            </w:r>
            <w:r w:rsidRPr="009B21EC">
              <w:rPr>
                <w:b/>
                <w:bCs/>
                <w:i/>
                <w:sz w:val="26"/>
                <w:szCs w:val="26"/>
              </w:rPr>
              <w:t>В</w:t>
            </w:r>
            <w:proofErr w:type="gramEnd"/>
            <w:r w:rsidRPr="009B21EC">
              <w:rPr>
                <w:b/>
                <w:bCs/>
                <w:i/>
                <w:sz w:val="26"/>
                <w:szCs w:val="26"/>
              </w:rPr>
              <w:t>ставить</w:t>
            </w:r>
            <w:r w:rsidRPr="00EC48F1">
              <w:rPr>
                <w:sz w:val="26"/>
                <w:szCs w:val="26"/>
              </w:rPr>
              <w:t xml:space="preserve"> на </w:t>
            </w:r>
            <w:r w:rsidRPr="009B21EC">
              <w:rPr>
                <w:b/>
                <w:bCs/>
                <w:i/>
                <w:sz w:val="26"/>
                <w:szCs w:val="26"/>
              </w:rPr>
              <w:t>Стандартной панели</w:t>
            </w:r>
            <w:r w:rsidRPr="00EC48F1">
              <w:rPr>
                <w:sz w:val="26"/>
                <w:szCs w:val="26"/>
              </w:rPr>
              <w:t xml:space="preserve"> для вставки скопированного изображения в чертеж создаваемой сборки. </w:t>
            </w:r>
          </w:p>
          <w:p w:rsidR="00A35981" w:rsidRPr="00EC48F1" w:rsidRDefault="00A35981" w:rsidP="005F65F8">
            <w:pPr>
              <w:spacing w:before="60" w:line="300" w:lineRule="atLeast"/>
              <w:jc w:val="both"/>
              <w:rPr>
                <w:sz w:val="26"/>
                <w:szCs w:val="26"/>
              </w:rPr>
            </w:pPr>
            <w:r w:rsidRPr="00EC48F1">
              <w:rPr>
                <w:sz w:val="26"/>
                <w:szCs w:val="26"/>
              </w:rPr>
              <w:t>При необходимости удалите лишние объекты, попавшие в рамку</w:t>
            </w:r>
          </w:p>
        </w:tc>
        <w:tc>
          <w:tcPr>
            <w:tcW w:w="506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680" w:type="dxa"/>
          </w:tcPr>
          <w:p w:rsidR="00A35981" w:rsidRPr="00EC48F1" w:rsidRDefault="00A35981" w:rsidP="005F65F8">
            <w:pPr>
              <w:spacing w:before="60" w:line="300" w:lineRule="atLeast"/>
              <w:jc w:val="both"/>
              <w:rPr>
                <w:sz w:val="26"/>
                <w:szCs w:val="26"/>
              </w:rPr>
            </w:pPr>
            <w:r w:rsidRPr="00EC48F1">
              <w:rPr>
                <w:sz w:val="26"/>
                <w:szCs w:val="26"/>
              </w:rPr>
              <w:t>Нажмите кнопку</w:t>
            </w:r>
            <w:proofErr w:type="gramStart"/>
            <w:r w:rsidRPr="00EC48F1">
              <w:rPr>
                <w:sz w:val="26"/>
                <w:szCs w:val="26"/>
              </w:rPr>
              <w:t xml:space="preserve"> </w:t>
            </w:r>
            <w:r w:rsidRPr="00EC48F1">
              <w:rPr>
                <w:rFonts w:asciiTheme="minorHAnsi" w:eastAsiaTheme="minorEastAsia" w:hAnsiTheme="minorHAnsi" w:cstheme="minorBidi"/>
                <w:sz w:val="26"/>
                <w:szCs w:val="26"/>
              </w:rPr>
              <w:object w:dxaOrig="375" w:dyaOrig="360">
                <v:shape id="_x0000_i1045" type="#_x0000_t75" style="width:18.75pt;height:18pt" o:ole="">
                  <v:imagedata r:id="rId20" o:title=""/>
                </v:shape>
                <o:OLEObject Type="Embed" ProgID="PBrush" ShapeID="_x0000_i1045" DrawAspect="Content" ObjectID="_1459328241" r:id="rId41"/>
              </w:object>
            </w:r>
            <w:r w:rsidRPr="00EC48F1">
              <w:rPr>
                <w:sz w:val="26"/>
                <w:szCs w:val="26"/>
              </w:rPr>
              <w:t xml:space="preserve"> </w:t>
            </w:r>
            <w:r w:rsidRPr="00EC48F1">
              <w:rPr>
                <w:b/>
                <w:i/>
                <w:sz w:val="26"/>
                <w:szCs w:val="26"/>
              </w:rPr>
              <w:t>С</w:t>
            </w:r>
            <w:proofErr w:type="gramEnd"/>
            <w:r w:rsidRPr="00EC48F1">
              <w:rPr>
                <w:b/>
                <w:i/>
                <w:sz w:val="26"/>
                <w:szCs w:val="26"/>
              </w:rPr>
              <w:t>охранить</w:t>
            </w:r>
            <w:r w:rsidRPr="00EC48F1">
              <w:rPr>
                <w:b/>
                <w:bCs/>
                <w:sz w:val="26"/>
                <w:szCs w:val="26"/>
              </w:rPr>
              <w:t xml:space="preserve"> </w:t>
            </w:r>
            <w:r w:rsidRPr="00EC48F1">
              <w:rPr>
                <w:sz w:val="26"/>
                <w:szCs w:val="26"/>
              </w:rPr>
              <w:t xml:space="preserve">на </w:t>
            </w:r>
            <w:r w:rsidRPr="00EC48F1">
              <w:rPr>
                <w:b/>
                <w:bCs/>
                <w:i/>
                <w:sz w:val="26"/>
                <w:szCs w:val="26"/>
              </w:rPr>
              <w:t>Стандартной панели</w:t>
            </w:r>
            <w:r w:rsidRPr="00EC48F1">
              <w:rPr>
                <w:sz w:val="26"/>
                <w:szCs w:val="26"/>
              </w:rPr>
              <w:t xml:space="preserve"> и сохраните файл чертежа под именем </w:t>
            </w:r>
            <w:r w:rsidRPr="00EC48F1">
              <w:rPr>
                <w:b/>
                <w:bCs/>
                <w:sz w:val="26"/>
                <w:szCs w:val="26"/>
              </w:rPr>
              <w:t>Ролик</w:t>
            </w:r>
          </w:p>
        </w:tc>
        <w:tc>
          <w:tcPr>
            <w:tcW w:w="506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680" w:type="dxa"/>
          </w:tcPr>
          <w:p w:rsidR="00A35981" w:rsidRPr="00EC48F1" w:rsidRDefault="00A35981" w:rsidP="005F65F8">
            <w:pPr>
              <w:spacing w:before="60" w:line="300" w:lineRule="atLeast"/>
              <w:jc w:val="both"/>
              <w:rPr>
                <w:sz w:val="26"/>
                <w:szCs w:val="26"/>
              </w:rPr>
            </w:pPr>
            <w:r w:rsidRPr="00EC48F1">
              <w:rPr>
                <w:sz w:val="26"/>
                <w:szCs w:val="26"/>
              </w:rPr>
              <w:t xml:space="preserve">Аналогичным образом выполнить копирование изображений детали </w:t>
            </w:r>
            <w:r w:rsidRPr="00EC48F1">
              <w:rPr>
                <w:b/>
                <w:bCs/>
                <w:sz w:val="26"/>
                <w:szCs w:val="26"/>
              </w:rPr>
              <w:t>Стакан</w:t>
            </w:r>
          </w:p>
        </w:tc>
        <w:tc>
          <w:tcPr>
            <w:tcW w:w="506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680" w:type="dxa"/>
          </w:tcPr>
          <w:p w:rsidR="00A35981" w:rsidRPr="007A6822" w:rsidRDefault="00A35981" w:rsidP="005F65F8">
            <w:pPr>
              <w:spacing w:before="60" w:line="300" w:lineRule="atLeast"/>
              <w:ind w:right="12"/>
              <w:jc w:val="both"/>
            </w:pPr>
            <w:r w:rsidRPr="00EC48F1">
              <w:rPr>
                <w:sz w:val="26"/>
                <w:szCs w:val="26"/>
              </w:rPr>
              <w:t>Отредактируйте полученное изображение</w:t>
            </w:r>
            <w:r>
              <w:rPr>
                <w:sz w:val="26"/>
                <w:szCs w:val="26"/>
              </w:rPr>
              <w:t xml:space="preserve"> </w:t>
            </w:r>
            <w:r w:rsidRPr="00EC48F1">
              <w:rPr>
                <w:sz w:val="26"/>
                <w:szCs w:val="26"/>
              </w:rPr>
              <w:t>сборочной единицы</w:t>
            </w:r>
            <w:r>
              <w:rPr>
                <w:sz w:val="26"/>
                <w:szCs w:val="26"/>
              </w:rPr>
              <w:t>,</w:t>
            </w:r>
            <w:r w:rsidRPr="00EC48F1">
              <w:rPr>
                <w:sz w:val="26"/>
                <w:szCs w:val="26"/>
              </w:rPr>
              <w:t xml:space="preserve"> проставьте необходимые размеры и заполните основную надпись на черте</w:t>
            </w:r>
            <w:r>
              <w:rPr>
                <w:sz w:val="26"/>
                <w:szCs w:val="26"/>
              </w:rPr>
              <w:t xml:space="preserve">же </w:t>
            </w:r>
          </w:p>
        </w:tc>
        <w:tc>
          <w:tcPr>
            <w:tcW w:w="506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680" w:type="dxa"/>
          </w:tcPr>
          <w:p w:rsidR="00A35981" w:rsidRPr="00EC48F1" w:rsidRDefault="00A35981" w:rsidP="005F65F8">
            <w:pPr>
              <w:spacing w:before="60" w:line="300" w:lineRule="atLeast"/>
              <w:ind w:right="12"/>
              <w:jc w:val="both"/>
              <w:rPr>
                <w:sz w:val="26"/>
                <w:szCs w:val="26"/>
              </w:rPr>
            </w:pPr>
            <w:r w:rsidRPr="00EC48F1">
              <w:rPr>
                <w:sz w:val="26"/>
                <w:szCs w:val="26"/>
              </w:rPr>
              <w:t>Сохраните чертеж в своей папке</w:t>
            </w:r>
          </w:p>
        </w:tc>
        <w:tc>
          <w:tcPr>
            <w:tcW w:w="506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A35981" w:rsidRDefault="00A35981" w:rsidP="00A35981">
      <w:pPr>
        <w:spacing w:before="120" w:after="240" w:line="360" w:lineRule="atLeast"/>
        <w:ind w:firstLine="720"/>
        <w:jc w:val="both"/>
        <w:rPr>
          <w:sz w:val="28"/>
          <w:szCs w:val="28"/>
        </w:rPr>
      </w:pPr>
      <w:r w:rsidRPr="005A4BF1">
        <w:rPr>
          <w:b/>
          <w:bCs/>
          <w:sz w:val="28"/>
          <w:szCs w:val="28"/>
        </w:rPr>
        <w:lastRenderedPageBreak/>
        <w:t>Задание 5.3</w:t>
      </w:r>
      <w:r w:rsidRPr="005A4BF1">
        <w:rPr>
          <w:sz w:val="28"/>
          <w:szCs w:val="28"/>
        </w:rPr>
        <w:t xml:space="preserve">. Создать спецификацию к чертежу </w:t>
      </w:r>
      <w:r w:rsidRPr="005A4BF1">
        <w:rPr>
          <w:b/>
          <w:bCs/>
          <w:sz w:val="28"/>
          <w:szCs w:val="28"/>
        </w:rPr>
        <w:t>Опора роликовая</w:t>
      </w:r>
      <w:r w:rsidRPr="005A4B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4BF1">
        <w:rPr>
          <w:sz w:val="28"/>
          <w:szCs w:val="28"/>
        </w:rPr>
        <w:t>Для выполнения задания следует использовать образец (рис. 5.4).</w:t>
      </w:r>
    </w:p>
    <w:p w:rsidR="00A35981" w:rsidRPr="007A6822" w:rsidRDefault="00A35981" w:rsidP="00A35981">
      <w:pPr>
        <w:spacing w:line="360" w:lineRule="atLeast"/>
        <w:jc w:val="center"/>
      </w:pPr>
      <w:r w:rsidRPr="007A6822">
        <w:object w:dxaOrig="11906" w:dyaOrig="16838">
          <v:shape id="_x0000_i1046" type="#_x0000_t75" style="width:423.75pt;height:600pt" o:ole="">
            <v:imagedata r:id="rId42" o:title=""/>
          </v:shape>
          <o:OLEObject Type="Embed" ProgID="KOMPAS.CDW" ShapeID="_x0000_i1046" DrawAspect="Content" ObjectID="_1459328242" r:id="rId43"/>
        </w:object>
      </w:r>
    </w:p>
    <w:p w:rsidR="00A35981" w:rsidRDefault="00A35981" w:rsidP="00A35981">
      <w:pPr>
        <w:spacing w:before="120" w:after="120" w:line="360" w:lineRule="atLeast"/>
        <w:jc w:val="center"/>
        <w:rPr>
          <w:sz w:val="28"/>
          <w:szCs w:val="28"/>
        </w:rPr>
      </w:pPr>
      <w:r w:rsidRPr="00D70165">
        <w:rPr>
          <w:sz w:val="28"/>
          <w:szCs w:val="28"/>
        </w:rPr>
        <w:t>Рис. 5.4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920"/>
        <w:gridCol w:w="4825"/>
      </w:tblGrid>
      <w:tr w:rsidR="00A35981" w:rsidRPr="00B2376C" w:rsidTr="005F65F8">
        <w:trPr>
          <w:tblHeader/>
        </w:trPr>
        <w:tc>
          <w:tcPr>
            <w:tcW w:w="4920" w:type="dxa"/>
          </w:tcPr>
          <w:p w:rsidR="00A35981" w:rsidRPr="00B2376C" w:rsidRDefault="00A35981" w:rsidP="005F65F8">
            <w:pPr>
              <w:spacing w:before="60" w:after="60" w:line="30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Требуемые действия 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комментарии</w:t>
            </w:r>
          </w:p>
        </w:tc>
        <w:tc>
          <w:tcPr>
            <w:tcW w:w="4825" w:type="dxa"/>
          </w:tcPr>
          <w:p w:rsidR="00A35981" w:rsidRPr="00B2376C" w:rsidRDefault="00A35981" w:rsidP="005F65F8">
            <w:pPr>
              <w:spacing w:before="240" w:after="60" w:line="30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A35981" w:rsidTr="005F65F8">
        <w:tc>
          <w:tcPr>
            <w:tcW w:w="4920" w:type="dxa"/>
          </w:tcPr>
          <w:p w:rsidR="00A35981" w:rsidRPr="00EC48F1" w:rsidRDefault="00A35981" w:rsidP="005F65F8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48F1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Запустите КОМПАС–3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D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V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</w:rPr>
              <w:t>10.</w:t>
            </w:r>
          </w:p>
          <w:p w:rsidR="00A35981" w:rsidRPr="00EC48F1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EC48F1">
              <w:rPr>
                <w:sz w:val="26"/>
                <w:szCs w:val="26"/>
              </w:rPr>
              <w:t>Из меню кнопки</w:t>
            </w:r>
            <w:proofErr w:type="gramStart"/>
            <w:r w:rsidRPr="00EC48F1">
              <w:rPr>
                <w:sz w:val="26"/>
                <w:szCs w:val="26"/>
              </w:rPr>
              <w:t xml:space="preserve"> </w:t>
            </w:r>
            <w:r w:rsidRPr="00EC48F1">
              <w:rPr>
                <w:rFonts w:asciiTheme="minorHAnsi" w:eastAsiaTheme="minorEastAsia" w:hAnsiTheme="minorHAnsi" w:cstheme="minorBidi"/>
                <w:sz w:val="26"/>
                <w:szCs w:val="26"/>
              </w:rPr>
              <w:object w:dxaOrig="525" w:dyaOrig="360">
                <v:shape id="_x0000_i1047" type="#_x0000_t75" style="width:20.25pt;height:19.5pt" o:ole="">
                  <v:imagedata r:id="rId8" o:title=""/>
                </v:shape>
                <o:OLEObject Type="Embed" ProgID="PBrush" ShapeID="_x0000_i1047" DrawAspect="Content" ObjectID="_1459328243" r:id="rId44"/>
              </w:object>
            </w:r>
            <w:r w:rsidRPr="00EC48F1">
              <w:rPr>
                <w:sz w:val="26"/>
                <w:szCs w:val="26"/>
              </w:rPr>
              <w:t xml:space="preserve"> </w:t>
            </w:r>
            <w:r w:rsidRPr="00EC48F1">
              <w:rPr>
                <w:b/>
                <w:bCs/>
                <w:i/>
                <w:sz w:val="26"/>
                <w:szCs w:val="26"/>
              </w:rPr>
              <w:t>С</w:t>
            </w:r>
            <w:proofErr w:type="gramEnd"/>
            <w:r w:rsidRPr="00EC48F1">
              <w:rPr>
                <w:b/>
                <w:bCs/>
                <w:i/>
                <w:sz w:val="26"/>
                <w:szCs w:val="26"/>
              </w:rPr>
              <w:t>оздать</w:t>
            </w:r>
            <w:r w:rsidRPr="00EC48F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EC48F1">
              <w:rPr>
                <w:sz w:val="26"/>
                <w:szCs w:val="26"/>
              </w:rPr>
              <w:t xml:space="preserve">выберите пункт </w:t>
            </w:r>
            <w:r w:rsidRPr="00EC48F1">
              <w:rPr>
                <w:b/>
                <w:bCs/>
                <w:i/>
                <w:sz w:val="26"/>
                <w:szCs w:val="26"/>
              </w:rPr>
              <w:t>Чертеж</w:t>
            </w:r>
          </w:p>
        </w:tc>
        <w:tc>
          <w:tcPr>
            <w:tcW w:w="482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920" w:type="dxa"/>
          </w:tcPr>
          <w:p w:rsidR="00A35981" w:rsidRPr="00A8439C" w:rsidRDefault="00A35981" w:rsidP="005F65F8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8439C">
              <w:rPr>
                <w:sz w:val="26"/>
                <w:szCs w:val="26"/>
              </w:rPr>
              <w:t xml:space="preserve">Выполните команду </w:t>
            </w:r>
            <w:r w:rsidRPr="00A8439C">
              <w:rPr>
                <w:b/>
                <w:bCs/>
                <w:i/>
                <w:sz w:val="26"/>
                <w:szCs w:val="26"/>
              </w:rPr>
              <w:t>Параметры текущего чертежа</w:t>
            </w:r>
            <w:r w:rsidRPr="00A8439C">
              <w:rPr>
                <w:b/>
                <w:bCs/>
                <w:sz w:val="26"/>
                <w:szCs w:val="26"/>
              </w:rPr>
              <w:t xml:space="preserve">... </w:t>
            </w:r>
            <w:r w:rsidRPr="00A8439C">
              <w:rPr>
                <w:sz w:val="26"/>
                <w:szCs w:val="26"/>
              </w:rPr>
              <w:t xml:space="preserve">из контекстного меню. </w:t>
            </w:r>
            <w:r>
              <w:rPr>
                <w:sz w:val="26"/>
                <w:szCs w:val="26"/>
              </w:rPr>
              <w:t>У</w:t>
            </w:r>
            <w:r w:rsidRPr="00A8439C">
              <w:rPr>
                <w:sz w:val="26"/>
                <w:szCs w:val="26"/>
              </w:rPr>
              <w:t xml:space="preserve">становите формат листа чертежа </w:t>
            </w:r>
            <w:r w:rsidRPr="00D70165">
              <w:rPr>
                <w:bCs/>
                <w:sz w:val="26"/>
                <w:szCs w:val="26"/>
              </w:rPr>
              <w:t>А</w:t>
            </w:r>
            <w:proofErr w:type="gramStart"/>
            <w:r w:rsidRPr="00D70165">
              <w:rPr>
                <w:bCs/>
                <w:sz w:val="26"/>
                <w:szCs w:val="26"/>
              </w:rPr>
              <w:t>4</w:t>
            </w:r>
            <w:proofErr w:type="gramEnd"/>
            <w:r w:rsidRPr="00A8439C">
              <w:rPr>
                <w:sz w:val="26"/>
                <w:szCs w:val="26"/>
              </w:rPr>
              <w:t xml:space="preserve">; оформление – </w:t>
            </w:r>
            <w:r w:rsidRPr="00D70165">
              <w:rPr>
                <w:b/>
                <w:bCs/>
                <w:i/>
                <w:sz w:val="26"/>
                <w:szCs w:val="26"/>
              </w:rPr>
              <w:t>Спецификация</w:t>
            </w:r>
            <w:r w:rsidRPr="00A8439C">
              <w:rPr>
                <w:b/>
                <w:bCs/>
                <w:sz w:val="26"/>
                <w:szCs w:val="26"/>
              </w:rPr>
              <w:t xml:space="preserve">. </w:t>
            </w:r>
            <w:r w:rsidRPr="00D70165">
              <w:rPr>
                <w:b/>
                <w:bCs/>
                <w:i/>
                <w:sz w:val="26"/>
                <w:szCs w:val="26"/>
              </w:rPr>
              <w:t xml:space="preserve">Первый лист. ГОСТ </w:t>
            </w:r>
            <w:r w:rsidRPr="00D70165">
              <w:rPr>
                <w:b/>
                <w:bCs/>
                <w:sz w:val="26"/>
                <w:szCs w:val="26"/>
              </w:rPr>
              <w:t>2.106–68</w:t>
            </w:r>
            <w:r w:rsidRPr="00A8439C">
              <w:rPr>
                <w:sz w:val="26"/>
                <w:szCs w:val="26"/>
              </w:rPr>
              <w:t xml:space="preserve">. Нажмите кнопку </w:t>
            </w:r>
            <w:r w:rsidRPr="00D70165">
              <w:rPr>
                <w:b/>
                <w:bCs/>
                <w:i/>
                <w:sz w:val="26"/>
                <w:szCs w:val="26"/>
              </w:rPr>
              <w:t>ОК</w:t>
            </w:r>
          </w:p>
        </w:tc>
        <w:tc>
          <w:tcPr>
            <w:tcW w:w="482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920" w:type="dxa"/>
          </w:tcPr>
          <w:p w:rsidR="00A35981" w:rsidRPr="00D70165" w:rsidRDefault="00A35981" w:rsidP="005F65F8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70165">
              <w:rPr>
                <w:sz w:val="26"/>
                <w:szCs w:val="26"/>
              </w:rPr>
              <w:t>Двойным щелчком мыши активизируйте бланк спецификации</w:t>
            </w:r>
          </w:p>
        </w:tc>
        <w:tc>
          <w:tcPr>
            <w:tcW w:w="482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920" w:type="dxa"/>
          </w:tcPr>
          <w:p w:rsidR="00A35981" w:rsidRPr="00D70165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D70165">
              <w:rPr>
                <w:sz w:val="26"/>
                <w:szCs w:val="26"/>
              </w:rPr>
              <w:t>Для заполнения граф спецификации щелчком мышью сделайте активной нужную ячейку и введите соответствующие данные</w:t>
            </w:r>
          </w:p>
        </w:tc>
        <w:tc>
          <w:tcPr>
            <w:tcW w:w="482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920" w:type="dxa"/>
          </w:tcPr>
          <w:p w:rsidR="00A35981" w:rsidRPr="00D70165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D70165">
              <w:rPr>
                <w:sz w:val="26"/>
                <w:szCs w:val="26"/>
              </w:rPr>
              <w:t>Для сохранения данных нажмите кнопку</w:t>
            </w:r>
            <w:proofErr w:type="gramStart"/>
            <w:r w:rsidRPr="00D70165">
              <w:rPr>
                <w:sz w:val="26"/>
                <w:szCs w:val="26"/>
              </w:rPr>
              <w:t xml:space="preserve"> </w:t>
            </w:r>
            <w:r w:rsidRPr="00D70165">
              <w:rPr>
                <w:rFonts w:asciiTheme="minorHAnsi" w:eastAsiaTheme="minorEastAsia" w:hAnsiTheme="minorHAnsi" w:cstheme="minorBidi"/>
                <w:sz w:val="26"/>
                <w:szCs w:val="26"/>
              </w:rPr>
              <w:object w:dxaOrig="375" w:dyaOrig="360">
                <v:shape id="_x0000_i1048" type="#_x0000_t75" style="width:18.75pt;height:18pt" o:ole="">
                  <v:imagedata r:id="rId45" o:title=""/>
                </v:shape>
                <o:OLEObject Type="Embed" ProgID="PBrush" ShapeID="_x0000_i1048" DrawAspect="Content" ObjectID="_1459328244" r:id="rId46"/>
              </w:object>
            </w:r>
            <w:r w:rsidRPr="00D70165">
              <w:rPr>
                <w:sz w:val="26"/>
                <w:szCs w:val="26"/>
              </w:rPr>
              <w:t xml:space="preserve"> </w:t>
            </w:r>
            <w:r w:rsidRPr="00D70165">
              <w:rPr>
                <w:b/>
                <w:bCs/>
                <w:i/>
                <w:sz w:val="26"/>
                <w:szCs w:val="26"/>
              </w:rPr>
              <w:t>С</w:t>
            </w:r>
            <w:proofErr w:type="gramEnd"/>
            <w:r w:rsidRPr="00D70165">
              <w:rPr>
                <w:b/>
                <w:bCs/>
                <w:i/>
                <w:sz w:val="26"/>
                <w:szCs w:val="26"/>
              </w:rPr>
              <w:t>оздать объект</w:t>
            </w:r>
            <w:r w:rsidRPr="00D70165">
              <w:rPr>
                <w:b/>
                <w:bCs/>
                <w:sz w:val="26"/>
                <w:szCs w:val="26"/>
              </w:rPr>
              <w:t xml:space="preserve"> </w:t>
            </w:r>
            <w:r w:rsidRPr="00D70165">
              <w:rPr>
                <w:sz w:val="26"/>
                <w:szCs w:val="26"/>
              </w:rPr>
              <w:t>или выполните одноименную команду из контекстного меню</w:t>
            </w:r>
          </w:p>
        </w:tc>
        <w:tc>
          <w:tcPr>
            <w:tcW w:w="482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920" w:type="dxa"/>
          </w:tcPr>
          <w:p w:rsidR="00A35981" w:rsidRPr="00D70165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D70165">
              <w:rPr>
                <w:sz w:val="26"/>
                <w:szCs w:val="26"/>
              </w:rPr>
              <w:t>Для заполнения основной надписи спецификации двойным щелчком мыши активизируйте ее и введите нужные данные</w:t>
            </w:r>
          </w:p>
        </w:tc>
        <w:tc>
          <w:tcPr>
            <w:tcW w:w="482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A35981" w:rsidTr="005F65F8">
        <w:tc>
          <w:tcPr>
            <w:tcW w:w="4920" w:type="dxa"/>
          </w:tcPr>
          <w:p w:rsidR="00A35981" w:rsidRPr="00D70165" w:rsidRDefault="00A35981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D70165">
              <w:rPr>
                <w:sz w:val="26"/>
                <w:szCs w:val="26"/>
              </w:rPr>
              <w:t>Для сохранения данных нажмите кнопку</w:t>
            </w:r>
            <w:proofErr w:type="gramStart"/>
            <w:r w:rsidRPr="00D70165">
              <w:rPr>
                <w:sz w:val="26"/>
                <w:szCs w:val="26"/>
              </w:rPr>
              <w:t xml:space="preserve"> </w:t>
            </w:r>
            <w:r w:rsidRPr="00D70165">
              <w:rPr>
                <w:rFonts w:asciiTheme="minorHAnsi" w:eastAsiaTheme="minorEastAsia" w:hAnsiTheme="minorHAnsi" w:cstheme="minorBidi"/>
                <w:sz w:val="26"/>
                <w:szCs w:val="26"/>
              </w:rPr>
              <w:object w:dxaOrig="375" w:dyaOrig="360">
                <v:shape id="_x0000_i1049" type="#_x0000_t75" style="width:18.75pt;height:18pt" o:ole="">
                  <v:imagedata r:id="rId45" o:title=""/>
                </v:shape>
                <o:OLEObject Type="Embed" ProgID="PBrush" ShapeID="_x0000_i1049" DrawAspect="Content" ObjectID="_1459328245" r:id="rId47"/>
              </w:object>
            </w:r>
            <w:r w:rsidRPr="00D70165">
              <w:rPr>
                <w:sz w:val="26"/>
                <w:szCs w:val="26"/>
              </w:rPr>
              <w:t xml:space="preserve"> </w:t>
            </w:r>
            <w:r w:rsidRPr="00D70165">
              <w:rPr>
                <w:b/>
                <w:bCs/>
                <w:i/>
                <w:sz w:val="26"/>
                <w:szCs w:val="26"/>
              </w:rPr>
              <w:t>С</w:t>
            </w:r>
            <w:proofErr w:type="gramEnd"/>
            <w:r w:rsidRPr="00D70165">
              <w:rPr>
                <w:b/>
                <w:bCs/>
                <w:i/>
                <w:sz w:val="26"/>
                <w:szCs w:val="26"/>
              </w:rPr>
              <w:t>оздать объект</w:t>
            </w:r>
            <w:r w:rsidRPr="00D70165">
              <w:rPr>
                <w:b/>
                <w:bCs/>
                <w:sz w:val="26"/>
                <w:szCs w:val="26"/>
              </w:rPr>
              <w:t xml:space="preserve"> </w:t>
            </w:r>
            <w:r w:rsidRPr="00D70165">
              <w:rPr>
                <w:sz w:val="26"/>
                <w:szCs w:val="26"/>
              </w:rPr>
              <w:t>или выполните одноименную команду из контекстного меню</w:t>
            </w:r>
          </w:p>
        </w:tc>
        <w:tc>
          <w:tcPr>
            <w:tcW w:w="4825" w:type="dxa"/>
          </w:tcPr>
          <w:p w:rsidR="00A35981" w:rsidRPr="00EC48F1" w:rsidRDefault="00A35981" w:rsidP="005F65F8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A35981" w:rsidRPr="00D70165" w:rsidRDefault="00A35981" w:rsidP="00A35981">
      <w:pPr>
        <w:spacing w:before="240" w:after="120" w:line="360" w:lineRule="atLeast"/>
        <w:ind w:firstLine="709"/>
        <w:jc w:val="both"/>
        <w:rPr>
          <w:b/>
          <w:sz w:val="28"/>
          <w:szCs w:val="28"/>
        </w:rPr>
      </w:pPr>
      <w:r w:rsidRPr="00D70165">
        <w:rPr>
          <w:b/>
          <w:sz w:val="28"/>
          <w:szCs w:val="28"/>
        </w:rPr>
        <w:t>Контрольные вопросы:</w:t>
      </w:r>
    </w:p>
    <w:p w:rsidR="00A35981" w:rsidRPr="00D70165" w:rsidRDefault="00A35981" w:rsidP="00A35981">
      <w:pPr>
        <w:pStyle w:val="2"/>
        <w:spacing w:line="360" w:lineRule="atLeast"/>
        <w:ind w:left="0" w:firstLine="709"/>
        <w:rPr>
          <w:b w:val="0"/>
          <w:bCs w:val="0"/>
          <w:spacing w:val="-4"/>
          <w:sz w:val="28"/>
          <w:szCs w:val="28"/>
        </w:rPr>
      </w:pPr>
      <w:r w:rsidRPr="00D70165">
        <w:rPr>
          <w:b w:val="0"/>
          <w:bCs w:val="0"/>
          <w:spacing w:val="-4"/>
          <w:sz w:val="28"/>
          <w:szCs w:val="28"/>
        </w:rPr>
        <w:t>1. Какими способами формируются сборочные чертежи в КОМПАС</w:t>
      </w:r>
      <w:r>
        <w:rPr>
          <w:b w:val="0"/>
          <w:bCs w:val="0"/>
          <w:spacing w:val="-4"/>
          <w:sz w:val="28"/>
          <w:szCs w:val="28"/>
        </w:rPr>
        <w:t>–ГРАФИК</w:t>
      </w:r>
      <w:r w:rsidRPr="00D70165">
        <w:rPr>
          <w:b w:val="0"/>
          <w:bCs w:val="0"/>
          <w:spacing w:val="-4"/>
          <w:sz w:val="28"/>
          <w:szCs w:val="28"/>
        </w:rPr>
        <w:t>?</w:t>
      </w:r>
    </w:p>
    <w:p w:rsidR="00A35981" w:rsidRPr="00D70165" w:rsidRDefault="00A35981" w:rsidP="00A35981">
      <w:pPr>
        <w:pStyle w:val="2"/>
        <w:spacing w:line="360" w:lineRule="atLeast"/>
        <w:ind w:left="0" w:firstLine="709"/>
        <w:rPr>
          <w:b w:val="0"/>
          <w:bCs w:val="0"/>
          <w:spacing w:val="-4"/>
          <w:sz w:val="28"/>
          <w:szCs w:val="28"/>
        </w:rPr>
      </w:pPr>
      <w:r w:rsidRPr="00D70165">
        <w:rPr>
          <w:b w:val="0"/>
          <w:bCs w:val="0"/>
          <w:spacing w:val="-4"/>
          <w:sz w:val="28"/>
          <w:szCs w:val="28"/>
        </w:rPr>
        <w:t xml:space="preserve">2. Какие функции выполняет </w:t>
      </w:r>
      <w:r w:rsidRPr="00D70165">
        <w:rPr>
          <w:bCs w:val="0"/>
          <w:i/>
          <w:spacing w:val="-4"/>
          <w:sz w:val="28"/>
          <w:szCs w:val="28"/>
        </w:rPr>
        <w:t>Буфер обмена</w:t>
      </w:r>
      <w:r w:rsidRPr="00D70165">
        <w:rPr>
          <w:b w:val="0"/>
          <w:bCs w:val="0"/>
          <w:spacing w:val="-4"/>
          <w:sz w:val="28"/>
          <w:szCs w:val="28"/>
        </w:rPr>
        <w:t xml:space="preserve"> при формировании сборочных чертежей или рабочих чертежей?</w:t>
      </w:r>
    </w:p>
    <w:p w:rsidR="00A35981" w:rsidRPr="00D70165" w:rsidRDefault="00A35981" w:rsidP="00A35981">
      <w:pPr>
        <w:pStyle w:val="2"/>
        <w:spacing w:line="360" w:lineRule="atLeast"/>
        <w:ind w:left="0" w:firstLine="709"/>
        <w:rPr>
          <w:b w:val="0"/>
          <w:bCs w:val="0"/>
          <w:spacing w:val="-4"/>
          <w:sz w:val="28"/>
          <w:szCs w:val="28"/>
        </w:rPr>
      </w:pPr>
      <w:r w:rsidRPr="00D70165">
        <w:rPr>
          <w:b w:val="0"/>
          <w:bCs w:val="0"/>
          <w:spacing w:val="-4"/>
          <w:sz w:val="28"/>
          <w:szCs w:val="28"/>
        </w:rPr>
        <w:t>3. Каким образом формируется спецификация?</w:t>
      </w:r>
    </w:p>
    <w:p w:rsidR="00A35981" w:rsidRPr="00D70165" w:rsidRDefault="00A35981" w:rsidP="00A35981">
      <w:pPr>
        <w:pStyle w:val="2"/>
        <w:spacing w:line="360" w:lineRule="atLeast"/>
        <w:ind w:left="0" w:firstLine="709"/>
        <w:rPr>
          <w:b w:val="0"/>
          <w:bCs w:val="0"/>
          <w:spacing w:val="-4"/>
          <w:sz w:val="28"/>
          <w:szCs w:val="28"/>
        </w:rPr>
      </w:pPr>
      <w:r w:rsidRPr="00D70165">
        <w:rPr>
          <w:b w:val="0"/>
          <w:bCs w:val="0"/>
          <w:spacing w:val="-4"/>
          <w:sz w:val="28"/>
          <w:szCs w:val="28"/>
        </w:rPr>
        <w:t>4. Как выполняется настройка бланка спецификации?</w:t>
      </w:r>
    </w:p>
    <w:p w:rsidR="00A35981" w:rsidRPr="00D70165" w:rsidRDefault="00A35981" w:rsidP="00A35981">
      <w:pPr>
        <w:pStyle w:val="2"/>
        <w:spacing w:line="360" w:lineRule="atLeast"/>
        <w:ind w:left="0" w:firstLine="709"/>
        <w:rPr>
          <w:b w:val="0"/>
          <w:bCs w:val="0"/>
          <w:spacing w:val="-4"/>
          <w:sz w:val="28"/>
          <w:szCs w:val="28"/>
        </w:rPr>
      </w:pPr>
      <w:r w:rsidRPr="00D70165">
        <w:rPr>
          <w:b w:val="0"/>
          <w:bCs w:val="0"/>
          <w:spacing w:val="-4"/>
          <w:sz w:val="28"/>
          <w:szCs w:val="28"/>
        </w:rPr>
        <w:t>5. Каким образом может формироваться спецификация?</w:t>
      </w:r>
    </w:p>
    <w:p w:rsidR="00EB0E52" w:rsidRDefault="00A35981" w:rsidP="00A35981">
      <w:r>
        <w:br w:type="page"/>
      </w:r>
    </w:p>
    <w:sectPr w:rsidR="00EB0E52" w:rsidSect="00D2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981"/>
    <w:rsid w:val="009C69A2"/>
    <w:rsid w:val="00A35981"/>
    <w:rsid w:val="00D27C52"/>
    <w:rsid w:val="00EB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52"/>
  </w:style>
  <w:style w:type="paragraph" w:styleId="1">
    <w:name w:val="heading 1"/>
    <w:basedOn w:val="a"/>
    <w:next w:val="a"/>
    <w:link w:val="10"/>
    <w:qFormat/>
    <w:rsid w:val="00A35981"/>
    <w:pPr>
      <w:keepNext/>
      <w:spacing w:before="120" w:after="120" w:line="360" w:lineRule="atLeast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98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A35981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35981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A35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image" Target="media/image12.wmf"/><Relationship Id="rId39" Type="http://schemas.openxmlformats.org/officeDocument/2006/relationships/image" Target="media/image17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5.bin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3.wmf"/><Relationship Id="rId41" Type="http://schemas.openxmlformats.org/officeDocument/2006/relationships/oleObject" Target="embeddings/oleObject2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png"/><Relationship Id="rId32" Type="http://schemas.openxmlformats.org/officeDocument/2006/relationships/oleObject" Target="embeddings/oleObject15.bin"/><Relationship Id="rId37" Type="http://schemas.openxmlformats.org/officeDocument/2006/relationships/image" Target="media/image16.png"/><Relationship Id="rId40" Type="http://schemas.openxmlformats.org/officeDocument/2006/relationships/oleObject" Target="embeddings/oleObject20.bin"/><Relationship Id="rId45" Type="http://schemas.openxmlformats.org/officeDocument/2006/relationships/image" Target="media/image19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png"/><Relationship Id="rId43" Type="http://schemas.openxmlformats.org/officeDocument/2006/relationships/oleObject" Target="embeddings/oleObject22.bin"/><Relationship Id="rId48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ig.kafedra</cp:lastModifiedBy>
  <cp:revision>3</cp:revision>
  <dcterms:created xsi:type="dcterms:W3CDTF">2014-04-15T12:15:00Z</dcterms:created>
  <dcterms:modified xsi:type="dcterms:W3CDTF">2014-04-18T08:05:00Z</dcterms:modified>
</cp:coreProperties>
</file>