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70" w:rsidRPr="004D34B0" w:rsidRDefault="00951E70" w:rsidP="00951E70">
      <w:pPr>
        <w:pStyle w:val="10"/>
        <w:spacing w:before="0"/>
        <w:rPr>
          <w:rFonts w:ascii="Arial" w:hAnsi="Arial" w:cs="Arial"/>
        </w:rPr>
      </w:pPr>
      <w:r w:rsidRPr="004D34B0">
        <w:rPr>
          <w:rFonts w:ascii="Arial" w:hAnsi="Arial" w:cs="Arial"/>
        </w:rPr>
        <w:t xml:space="preserve">Лабораторная работа №1 </w:t>
      </w:r>
    </w:p>
    <w:p w:rsidR="00951E70" w:rsidRPr="004D34B0" w:rsidRDefault="00951E70" w:rsidP="00951E70">
      <w:pPr>
        <w:spacing w:line="360" w:lineRule="atLeast"/>
        <w:jc w:val="center"/>
        <w:rPr>
          <w:sz w:val="28"/>
          <w:szCs w:val="28"/>
        </w:rPr>
      </w:pPr>
      <w:r w:rsidRPr="004D34B0">
        <w:rPr>
          <w:b/>
          <w:sz w:val="28"/>
          <w:szCs w:val="28"/>
        </w:rPr>
        <w:t>Знакомство с графической системой КО</w:t>
      </w:r>
      <w:r w:rsidRPr="004D34B0">
        <w:rPr>
          <w:b/>
          <w:sz w:val="28"/>
          <w:szCs w:val="28"/>
        </w:rPr>
        <w:t>М</w:t>
      </w:r>
      <w:r w:rsidRPr="004D34B0">
        <w:rPr>
          <w:b/>
          <w:sz w:val="28"/>
          <w:szCs w:val="28"/>
        </w:rPr>
        <w:t xml:space="preserve">ПАС-3D </w:t>
      </w:r>
      <w:r w:rsidRPr="004D34B0">
        <w:rPr>
          <w:b/>
          <w:sz w:val="28"/>
          <w:szCs w:val="28"/>
          <w:lang w:val="en-US"/>
        </w:rPr>
        <w:t>V</w:t>
      </w:r>
      <w:r w:rsidRPr="004D34B0">
        <w:rPr>
          <w:b/>
          <w:sz w:val="28"/>
          <w:szCs w:val="28"/>
        </w:rPr>
        <w:t>10</w:t>
      </w:r>
    </w:p>
    <w:p w:rsidR="00951E70" w:rsidRPr="008D14A1" w:rsidRDefault="00951E70" w:rsidP="00951E70">
      <w:pPr>
        <w:spacing w:line="360" w:lineRule="atLeast"/>
        <w:jc w:val="center"/>
        <w:rPr>
          <w:sz w:val="26"/>
          <w:szCs w:val="26"/>
        </w:rPr>
      </w:pPr>
      <w:r w:rsidRPr="008D14A1">
        <w:rPr>
          <w:sz w:val="26"/>
          <w:szCs w:val="26"/>
        </w:rPr>
        <w:t xml:space="preserve">Цель работы: Освоение основных приемов работы с редактором </w:t>
      </w:r>
      <w:r>
        <w:rPr>
          <w:sz w:val="26"/>
          <w:szCs w:val="26"/>
        </w:rPr>
        <w:br/>
      </w:r>
      <w:r w:rsidRPr="008D14A1">
        <w:rPr>
          <w:b/>
          <w:sz w:val="26"/>
          <w:szCs w:val="26"/>
        </w:rPr>
        <w:t>КОМПАС–ГРАФИК</w:t>
      </w:r>
      <w:r w:rsidRPr="008D14A1">
        <w:rPr>
          <w:sz w:val="26"/>
          <w:szCs w:val="26"/>
        </w:rPr>
        <w:t xml:space="preserve"> </w:t>
      </w:r>
    </w:p>
    <w:p w:rsidR="00951E70" w:rsidRPr="008D14A1" w:rsidRDefault="00951E70" w:rsidP="00951E70">
      <w:pPr>
        <w:pStyle w:val="13"/>
        <w:keepNext/>
        <w:keepLines/>
        <w:numPr>
          <w:ilvl w:val="0"/>
          <w:numId w:val="0"/>
        </w:numPr>
        <w:spacing w:before="120" w:after="120"/>
        <w:ind w:firstLine="720"/>
      </w:pPr>
      <w:r w:rsidRPr="008D14A1">
        <w:rPr>
          <w:rFonts w:ascii="Times New Roman CYR" w:hAnsi="Times New Roman CYR" w:cs="Times New Roman CYR"/>
          <w:b/>
          <w:bCs/>
        </w:rPr>
        <w:t>Задание</w:t>
      </w:r>
      <w:r w:rsidRPr="008D14A1">
        <w:rPr>
          <w:b/>
          <w:bCs/>
          <w:i/>
          <w:iCs/>
        </w:rPr>
        <w:t xml:space="preserve"> </w:t>
      </w:r>
      <w:r w:rsidRPr="008D14A1">
        <w:rPr>
          <w:b/>
          <w:bCs/>
        </w:rPr>
        <w:t>1.1</w:t>
      </w:r>
      <w:r w:rsidRPr="008D14A1">
        <w:t xml:space="preserve">. Построить изображение плоской детали </w:t>
      </w:r>
      <w:r w:rsidRPr="008D14A1">
        <w:rPr>
          <w:b/>
          <w:bCs/>
        </w:rPr>
        <w:t>Пластина</w:t>
      </w:r>
      <w:r>
        <w:t>,</w:t>
      </w:r>
      <w:r w:rsidRPr="008D14A1">
        <w:t xml:space="preserve"> испол</w:t>
      </w:r>
      <w:r w:rsidRPr="008D14A1">
        <w:t>ь</w:t>
      </w:r>
      <w:r w:rsidRPr="008D14A1">
        <w:t>з</w:t>
      </w:r>
      <w:r>
        <w:t>уя</w:t>
      </w:r>
      <w:r w:rsidRPr="008D14A1">
        <w:t xml:space="preserve"> образец на рис. 1.1.</w:t>
      </w:r>
    </w:p>
    <w:p w:rsidR="00951E70" w:rsidRPr="007A6822" w:rsidRDefault="00951E70" w:rsidP="00951E70">
      <w:pPr>
        <w:pStyle w:val="1"/>
        <w:numPr>
          <w:ilvl w:val="0"/>
          <w:numId w:val="0"/>
        </w:numPr>
        <w:spacing w:after="120" w:line="360" w:lineRule="atLeast"/>
        <w:jc w:val="center"/>
        <w:rPr>
          <w:lang w:val="en-US"/>
        </w:rPr>
      </w:pPr>
      <w:r w:rsidRPr="007A6822">
        <w:object w:dxaOrig="9914" w:dyaOrig="8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59.75pt" o:ole="">
            <v:imagedata r:id="rId5" o:title=""/>
          </v:shape>
          <o:OLEObject Type="Embed" ProgID="KOMPAS.FRW" ShapeID="_x0000_i1025" DrawAspect="Content" ObjectID="_1459079954" r:id="rId6"/>
        </w:object>
      </w:r>
    </w:p>
    <w:p w:rsidR="00951E70" w:rsidRPr="008D14A1" w:rsidRDefault="00951E70" w:rsidP="00951E70">
      <w:pPr>
        <w:pStyle w:val="a3"/>
        <w:spacing w:after="120"/>
        <w:rPr>
          <w:sz w:val="28"/>
          <w:szCs w:val="28"/>
        </w:rPr>
      </w:pPr>
      <w:r w:rsidRPr="008D14A1">
        <w:rPr>
          <w:sz w:val="28"/>
          <w:szCs w:val="28"/>
        </w:rPr>
        <w:t>Рис. 1.1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560"/>
        <w:gridCol w:w="5185"/>
      </w:tblGrid>
      <w:tr w:rsidR="00951E70" w:rsidTr="005F65F8">
        <w:trPr>
          <w:tblHeader/>
        </w:trPr>
        <w:tc>
          <w:tcPr>
            <w:tcW w:w="4560" w:type="dxa"/>
          </w:tcPr>
          <w:p w:rsidR="00951E70" w:rsidRPr="00B2376C" w:rsidRDefault="00951E70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185" w:type="dxa"/>
          </w:tcPr>
          <w:p w:rsidR="00951E70" w:rsidRPr="00B2376C" w:rsidRDefault="00951E70" w:rsidP="005F65F8">
            <w:pPr>
              <w:spacing w:before="24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951E70" w:rsidTr="005F65F8">
        <w:tc>
          <w:tcPr>
            <w:tcW w:w="4560" w:type="dxa"/>
          </w:tcPr>
          <w:p w:rsidR="00951E70" w:rsidRPr="008D14A1" w:rsidRDefault="00951E70" w:rsidP="005F65F8">
            <w:pPr>
              <w:spacing w:line="30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951E70" w:rsidRPr="00D64712" w:rsidRDefault="00951E70" w:rsidP="005F65F8">
            <w:pPr>
              <w:spacing w:line="300" w:lineRule="atLeast"/>
              <w:jc w:val="both"/>
            </w:pPr>
            <w:r w:rsidRPr="008D14A1">
              <w:rPr>
                <w:sz w:val="26"/>
                <w:szCs w:val="26"/>
              </w:rPr>
              <w:t xml:space="preserve">Из меню кнопки </w:t>
            </w:r>
            <w:r w:rsidRPr="008D14A1">
              <w:rPr>
                <w:sz w:val="26"/>
                <w:szCs w:val="26"/>
              </w:rPr>
              <w:object w:dxaOrig="525" w:dyaOrig="360">
                <v:shape id="_x0000_i1026" type="#_x0000_t75" style="width:20.25pt;height:19.5pt" o:ole="">
                  <v:imagedata r:id="rId7" o:title=""/>
                </v:shape>
                <o:OLEObject Type="Embed" ProgID="PBrush" ShapeID="_x0000_i1026" DrawAspect="Content" ObjectID="_1459079955" r:id="rId8"/>
              </w:object>
            </w:r>
            <w:r w:rsidRPr="008D14A1">
              <w:rPr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на </w:t>
            </w:r>
            <w:r w:rsidRPr="008D14A1">
              <w:rPr>
                <w:b/>
                <w:bCs/>
                <w:i/>
                <w:sz w:val="26"/>
                <w:szCs w:val="26"/>
              </w:rPr>
              <w:t>Стандартной</w:t>
            </w:r>
            <w:r w:rsidRPr="008D14A1">
              <w:rPr>
                <w:b/>
                <w:bCs/>
                <w:sz w:val="26"/>
                <w:szCs w:val="26"/>
              </w:rPr>
              <w:t xml:space="preserve"> </w:t>
            </w:r>
            <w:r w:rsidRPr="008D14A1">
              <w:rPr>
                <w:b/>
                <w:bCs/>
                <w:i/>
                <w:sz w:val="26"/>
                <w:szCs w:val="26"/>
              </w:rPr>
              <w:t>панели</w:t>
            </w:r>
            <w:r w:rsidRPr="008D14A1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D14A1">
              <w:rPr>
                <w:sz w:val="26"/>
                <w:szCs w:val="26"/>
              </w:rPr>
              <w:t xml:space="preserve">выберите пункт </w:t>
            </w:r>
            <w:r w:rsidRPr="008D14A1">
              <w:rPr>
                <w:b/>
                <w:bCs/>
                <w:i/>
                <w:sz w:val="26"/>
                <w:szCs w:val="26"/>
              </w:rPr>
              <w:t>Че</w:t>
            </w:r>
            <w:r w:rsidRPr="008D14A1">
              <w:rPr>
                <w:b/>
                <w:bCs/>
                <w:i/>
                <w:sz w:val="26"/>
                <w:szCs w:val="26"/>
              </w:rPr>
              <w:t>р</w:t>
            </w:r>
            <w:r w:rsidRPr="008D14A1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object w:dxaOrig="3030" w:dyaOrig="2565">
                <v:shape id="_x0000_i1027" type="#_x0000_t75" style="width:107.25pt;height:90.75pt" o:ole="">
                  <v:imagedata r:id="rId9" o:title=""/>
                </v:shape>
                <o:OLEObject Type="Embed" ProgID="PBrush" ShapeID="_x0000_i1027" DrawAspect="Content" ObjectID="_1459079956" r:id="rId10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8D14A1" w:rsidRDefault="00951E7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D14A1">
              <w:rPr>
                <w:sz w:val="26"/>
                <w:szCs w:val="26"/>
              </w:rPr>
              <w:t xml:space="preserve">Из контекстного меню выберите команду </w:t>
            </w:r>
            <w:r w:rsidRPr="008D14A1">
              <w:rPr>
                <w:b/>
                <w:i/>
                <w:sz w:val="26"/>
                <w:szCs w:val="26"/>
              </w:rPr>
              <w:t>Параметры текущего че</w:t>
            </w:r>
            <w:r w:rsidRPr="008D14A1">
              <w:rPr>
                <w:b/>
                <w:i/>
                <w:sz w:val="26"/>
                <w:szCs w:val="26"/>
              </w:rPr>
              <w:t>р</w:t>
            </w:r>
            <w:r w:rsidRPr="008D14A1">
              <w:rPr>
                <w:b/>
                <w:i/>
                <w:sz w:val="26"/>
                <w:szCs w:val="26"/>
              </w:rPr>
              <w:t>тежа</w:t>
            </w:r>
            <w:r w:rsidRPr="008D14A1">
              <w:rPr>
                <w:sz w:val="26"/>
                <w:szCs w:val="26"/>
              </w:rPr>
              <w:t>.</w:t>
            </w:r>
          </w:p>
          <w:p w:rsidR="00951E70" w:rsidRPr="008D14A1" w:rsidRDefault="00951E70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В окне диалога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Параметры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щелком мышью раскройте раздел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Пар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а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метры первого листа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, выберите пункт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Формат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из списка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Обозн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а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чение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формат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b/>
                <w:sz w:val="26"/>
                <w:szCs w:val="26"/>
              </w:rPr>
              <w:t>А3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. Установите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его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горизо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н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тальную ориентацию.</w:t>
            </w:r>
          </w:p>
          <w:p w:rsidR="00951E70" w:rsidRPr="008D14A1" w:rsidRDefault="00951E70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Оформление основной надписи чертежа соответствует стилю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Че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р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теж констр. Первый лист. ГОСТ 2.104–68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. Эти установки оставьте без изм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е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нений.</w:t>
            </w:r>
          </w:p>
          <w:p w:rsidR="00951E70" w:rsidRPr="001F05D0" w:rsidRDefault="00951E70" w:rsidP="005F65F8">
            <w:pPr>
              <w:spacing w:line="300" w:lineRule="atLeast"/>
              <w:jc w:val="both"/>
              <w:rPr>
                <w:b/>
                <w:i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сохранения настроек нажмите кнопку </w:t>
            </w:r>
            <w:r w:rsidRPr="008D14A1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ОК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object w:dxaOrig="3735" w:dyaOrig="2445">
                <v:shape id="_x0000_i1028" type="#_x0000_t75" style="width:112.5pt;height:73.5pt" o:ole="">
                  <v:imagedata r:id="rId11" o:title=""/>
                </v:shape>
                <o:OLEObject Type="Embed" ProgID="PBrush" ShapeID="_x0000_i1028" DrawAspect="Content" ObjectID="_1459079957" r:id="rId12"/>
              </w:object>
            </w:r>
          </w:p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0" cy="18954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E70" w:rsidTr="005F65F8">
        <w:tc>
          <w:tcPr>
            <w:tcW w:w="4560" w:type="dxa"/>
          </w:tcPr>
          <w:p w:rsidR="00951E70" w:rsidRPr="00126142" w:rsidRDefault="00951E70" w:rsidP="005F65F8">
            <w:pPr>
              <w:keepNext/>
              <w:keepLines/>
              <w:spacing w:line="300" w:lineRule="atLeast"/>
              <w:jc w:val="both"/>
              <w:rPr>
                <w:sz w:val="26"/>
                <w:szCs w:val="26"/>
              </w:rPr>
            </w:pP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Создайте в папке </w:t>
            </w:r>
            <w:r w:rsidRPr="00126142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Мои документы</w:t>
            </w:r>
            <w:r w:rsidRPr="00126142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t>папку</w:t>
            </w:r>
            <w:r w:rsidRPr="00126142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t>с названием своей группы</w:t>
            </w:r>
            <w:r w:rsidRPr="00126142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t>(</w:t>
            </w:r>
            <w:r w:rsidRPr="00126142">
              <w:rPr>
                <w:sz w:val="26"/>
                <w:szCs w:val="26"/>
              </w:rPr>
              <w:t>н</w:t>
            </w:r>
            <w:r w:rsidRPr="00126142">
              <w:rPr>
                <w:sz w:val="26"/>
                <w:szCs w:val="26"/>
              </w:rPr>
              <w:t>а</w:t>
            </w:r>
            <w:r w:rsidRPr="00126142">
              <w:rPr>
                <w:sz w:val="26"/>
                <w:szCs w:val="26"/>
              </w:rPr>
              <w:t xml:space="preserve">пример, ЭС-1-09) </w:t>
            </w: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t xml:space="preserve">и сохраните файл под именем </w:t>
            </w:r>
            <w:r w:rsidRPr="00126142">
              <w:rPr>
                <w:b/>
                <w:bCs/>
                <w:sz w:val="26"/>
                <w:szCs w:val="26"/>
              </w:rPr>
              <w:t>Пл</w:t>
            </w:r>
            <w:r w:rsidRPr="00126142">
              <w:rPr>
                <w:b/>
                <w:bCs/>
                <w:sz w:val="26"/>
                <w:szCs w:val="26"/>
              </w:rPr>
              <w:t>а</w:t>
            </w:r>
            <w:r w:rsidRPr="00126142">
              <w:rPr>
                <w:b/>
                <w:bCs/>
                <w:sz w:val="26"/>
                <w:szCs w:val="26"/>
              </w:rPr>
              <w:t>стина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line="320" w:lineRule="atLeast"/>
            </w:pPr>
          </w:p>
        </w:tc>
      </w:tr>
      <w:tr w:rsidR="00951E70" w:rsidTr="005F65F8">
        <w:tc>
          <w:tcPr>
            <w:tcW w:w="4560" w:type="dxa"/>
          </w:tcPr>
          <w:p w:rsidR="00951E70" w:rsidRPr="00126142" w:rsidRDefault="00951E7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 xml:space="preserve">Нажмите кнопку </w:t>
            </w:r>
            <w:r w:rsidRPr="00126142">
              <w:rPr>
                <w:sz w:val="26"/>
                <w:szCs w:val="26"/>
              </w:rPr>
              <w:object w:dxaOrig="330" w:dyaOrig="345">
                <v:shape id="_x0000_i1029" type="#_x0000_t75" style="width:20.25pt;height:21pt" o:ole="">
                  <v:imagedata r:id="rId14" o:title=""/>
                </v:shape>
                <o:OLEObject Type="Embed" ProgID="PBrush" ShapeID="_x0000_i1029" DrawAspect="Content" ObjectID="_1459079958" r:id="rId15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Установка глобальных п</w:t>
            </w:r>
            <w:r w:rsidRPr="00126142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ривязок</w:t>
            </w:r>
            <w:r w:rsidRPr="00126142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26142">
              <w:rPr>
                <w:rFonts w:ascii="Times New Roman CYR" w:hAnsi="Times New Roman CYR" w:cs="Times New Roman CYR"/>
                <w:sz w:val="26"/>
                <w:szCs w:val="26"/>
              </w:rPr>
              <w:t>на</w:t>
            </w:r>
            <w:r w:rsidRPr="00126142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126142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Панели текущее состо</w:t>
            </w:r>
            <w:r w:rsidRPr="00126142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я</w:t>
            </w:r>
            <w:r w:rsidRPr="00126142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ния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6240" w:dyaOrig="780">
                <v:shape id="_x0000_i1030" type="#_x0000_t75" style="width:244.5pt;height:30pt" o:ole="">
                  <v:imagedata r:id="rId16" o:title=""/>
                </v:shape>
                <o:OLEObject Type="Embed" ProgID="PBrush" ShapeID="_x0000_i1030" DrawAspect="Content" ObjectID="_1459079959" r:id="rId17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126142" w:rsidRDefault="00951E70" w:rsidP="005F65F8">
            <w:pPr>
              <w:spacing w:before="60" w:line="300" w:lineRule="atLeast"/>
              <w:rPr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>Нажмите</w:t>
            </w:r>
            <w:r w:rsidRPr="00126142">
              <w:rPr>
                <w:snapToGrid w:val="0"/>
                <w:sz w:val="26"/>
                <w:szCs w:val="26"/>
              </w:rPr>
              <w:t xml:space="preserve"> кнопку </w:t>
            </w:r>
            <w:r w:rsidRPr="00126142">
              <w:rPr>
                <w:sz w:val="26"/>
                <w:szCs w:val="26"/>
              </w:rPr>
              <w:object w:dxaOrig="375" w:dyaOrig="360">
                <v:shape id="_x0000_i1031" type="#_x0000_t75" style="width:18.75pt;height:18pt" o:ole="">
                  <v:imagedata r:id="rId18" o:title=""/>
                </v:shape>
                <o:OLEObject Type="Embed" ProgID="PBrush" ShapeID="_x0000_i1031" DrawAspect="Content" ObjectID="_1459079960" r:id="rId19"/>
              </w:object>
            </w:r>
            <w:r w:rsidRPr="001261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126142">
              <w:rPr>
                <w:b/>
                <w:bCs/>
                <w:i/>
                <w:sz w:val="26"/>
                <w:szCs w:val="26"/>
              </w:rPr>
              <w:t>ь</w:t>
            </w:r>
            <w:r w:rsidRPr="00126142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object w:dxaOrig="3870" w:dyaOrig="705">
                <v:shape id="_x0000_i1032" type="#_x0000_t75" style="width:183pt;height:33pt" o:ole="">
                  <v:imagedata r:id="rId20" o:title=""/>
                </v:shape>
                <o:OLEObject Type="Embed" ProgID="PBrush" ShapeID="_x0000_i1032" DrawAspect="Content" ObjectID="_1459079961" r:id="rId21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126142" w:rsidRDefault="00951E7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 xml:space="preserve">На </w:t>
            </w:r>
            <w:r w:rsidRPr="0012614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126142">
              <w:rPr>
                <w:sz w:val="26"/>
                <w:szCs w:val="26"/>
              </w:rPr>
              <w:t xml:space="preserve"> в соответству</w:t>
            </w:r>
            <w:r w:rsidRPr="00126142">
              <w:rPr>
                <w:sz w:val="26"/>
                <w:szCs w:val="26"/>
              </w:rPr>
              <w:t>ю</w:t>
            </w:r>
            <w:r w:rsidRPr="00126142">
              <w:rPr>
                <w:sz w:val="26"/>
                <w:szCs w:val="26"/>
              </w:rPr>
              <w:t>щее поле введите значение высоты прямоугольника 90 и нажмите клав</w:t>
            </w:r>
            <w:r w:rsidRPr="00126142">
              <w:rPr>
                <w:sz w:val="26"/>
                <w:szCs w:val="26"/>
              </w:rPr>
              <w:t>и</w:t>
            </w:r>
            <w:r w:rsidRPr="00126142">
              <w:rPr>
                <w:sz w:val="26"/>
                <w:szCs w:val="26"/>
              </w:rPr>
              <w:t xml:space="preserve">шу </w:t>
            </w:r>
            <w:r w:rsidRPr="00126142">
              <w:rPr>
                <w:b/>
                <w:bCs/>
                <w:sz w:val="26"/>
                <w:szCs w:val="26"/>
              </w:rPr>
              <w:t>[</w:t>
            </w:r>
            <w:r w:rsidRPr="00126142">
              <w:rPr>
                <w:bCs/>
                <w:i/>
                <w:sz w:val="26"/>
                <w:szCs w:val="26"/>
              </w:rPr>
              <w:t>Enter</w:t>
            </w:r>
            <w:r w:rsidRPr="00126142">
              <w:rPr>
                <w:b/>
                <w:bCs/>
                <w:sz w:val="26"/>
                <w:szCs w:val="26"/>
              </w:rPr>
              <w:t>]</w:t>
            </w:r>
            <w:r w:rsidRPr="00126142">
              <w:rPr>
                <w:sz w:val="26"/>
                <w:szCs w:val="26"/>
              </w:rPr>
              <w:t>, аналогичным образом вв</w:t>
            </w:r>
            <w:r w:rsidRPr="00126142">
              <w:rPr>
                <w:sz w:val="26"/>
                <w:szCs w:val="26"/>
              </w:rPr>
              <w:t>е</w:t>
            </w:r>
            <w:r w:rsidRPr="00126142">
              <w:rPr>
                <w:sz w:val="26"/>
                <w:szCs w:val="26"/>
              </w:rPr>
              <w:t>дите значение ширины 120. Для отр</w:t>
            </w:r>
            <w:r w:rsidRPr="00126142">
              <w:rPr>
                <w:sz w:val="26"/>
                <w:szCs w:val="26"/>
              </w:rPr>
              <w:t>и</w:t>
            </w:r>
            <w:r w:rsidRPr="00126142">
              <w:rPr>
                <w:sz w:val="26"/>
                <w:szCs w:val="26"/>
              </w:rPr>
              <w:t xml:space="preserve">совки осей нажмите кнопку </w:t>
            </w:r>
            <w:r w:rsidRPr="00126142">
              <w:rPr>
                <w:sz w:val="26"/>
                <w:szCs w:val="26"/>
              </w:rPr>
              <w:object w:dxaOrig="330" w:dyaOrig="330">
                <v:shape id="_x0000_i1033" type="#_x0000_t75" style="width:18.75pt;height:18.75pt" o:ole="">
                  <v:imagedata r:id="rId22" o:title=""/>
                </v:shape>
                <o:OLEObject Type="Embed" ProgID="PBrush" ShapeID="_x0000_i1033" DrawAspect="Content" ObjectID="_1459079962" r:id="rId23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С осями</w:t>
            </w:r>
            <w:r w:rsidRPr="00126142">
              <w:rPr>
                <w:sz w:val="26"/>
                <w:szCs w:val="26"/>
              </w:rPr>
              <w:t>. Система построит прям</w:t>
            </w:r>
            <w:r w:rsidRPr="00126142">
              <w:rPr>
                <w:sz w:val="26"/>
                <w:szCs w:val="26"/>
              </w:rPr>
              <w:t>о</w:t>
            </w:r>
            <w:r w:rsidRPr="00126142">
              <w:rPr>
                <w:sz w:val="26"/>
                <w:szCs w:val="26"/>
              </w:rPr>
              <w:t>угольник, щелчком мыши зафикс</w:t>
            </w:r>
            <w:r w:rsidRPr="00126142">
              <w:rPr>
                <w:sz w:val="26"/>
                <w:szCs w:val="26"/>
              </w:rPr>
              <w:t>и</w:t>
            </w:r>
            <w:r w:rsidRPr="00126142">
              <w:rPr>
                <w:sz w:val="26"/>
                <w:szCs w:val="26"/>
              </w:rPr>
              <w:t>руйте его положение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</w:pPr>
            <w:r>
              <w:object w:dxaOrig="7335" w:dyaOrig="1050">
                <v:shape id="_x0000_i1034" type="#_x0000_t75" style="width:246.75pt;height:47.25pt" o:ole="">
                  <v:imagedata r:id="rId24" o:title=""/>
                </v:shape>
                <o:OLEObject Type="Embed" ProgID="PBrush" ShapeID="_x0000_i1034" DrawAspect="Content" ObjectID="_1459079963" r:id="rId25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126142" w:rsidRDefault="00951E70" w:rsidP="005F65F8">
            <w:pPr>
              <w:spacing w:line="320" w:lineRule="atLeast"/>
              <w:jc w:val="both"/>
              <w:rPr>
                <w:bCs/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 xml:space="preserve">Нажмите кнопку </w:t>
            </w:r>
            <w:r w:rsidRPr="00126142">
              <w:rPr>
                <w:sz w:val="26"/>
                <w:szCs w:val="26"/>
              </w:rPr>
              <w:object w:dxaOrig="375" w:dyaOrig="360">
                <v:shape id="_x0000_i1035" type="#_x0000_t75" style="width:18.75pt;height:18pt" o:ole="">
                  <v:imagedata r:id="rId26" o:title=""/>
                </v:shape>
                <o:OLEObject Type="Embed" ProgID="PBrush" ShapeID="_x0000_i1035" DrawAspect="Content" ObjectID="_1459079964" r:id="rId27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Скругление на у</w:t>
            </w:r>
            <w:r w:rsidRPr="00126142">
              <w:rPr>
                <w:b/>
                <w:bCs/>
                <w:i/>
                <w:sz w:val="26"/>
                <w:szCs w:val="26"/>
              </w:rPr>
              <w:t>г</w:t>
            </w:r>
            <w:r w:rsidRPr="00126142">
              <w:rPr>
                <w:b/>
                <w:bCs/>
                <w:i/>
                <w:sz w:val="26"/>
                <w:szCs w:val="26"/>
              </w:rPr>
              <w:t>лах объекта</w:t>
            </w:r>
            <w:r w:rsidRPr="00126142">
              <w:rPr>
                <w:bCs/>
                <w:sz w:val="26"/>
                <w:szCs w:val="26"/>
              </w:rPr>
              <w:t>.</w:t>
            </w:r>
          </w:p>
          <w:p w:rsidR="00951E70" w:rsidRPr="00BC2F50" w:rsidRDefault="00951E70" w:rsidP="005F65F8">
            <w:pPr>
              <w:spacing w:line="320" w:lineRule="atLeast"/>
              <w:jc w:val="both"/>
            </w:pPr>
            <w:r w:rsidRPr="00126142">
              <w:rPr>
                <w:sz w:val="26"/>
                <w:szCs w:val="26"/>
              </w:rPr>
              <w:t xml:space="preserve">На </w:t>
            </w:r>
            <w:r w:rsidRPr="0012614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126142">
              <w:rPr>
                <w:sz w:val="26"/>
                <w:szCs w:val="26"/>
              </w:rPr>
              <w:t xml:space="preserve"> введите в поле или выберите из списка значение р</w:t>
            </w:r>
            <w:r w:rsidRPr="00126142">
              <w:rPr>
                <w:sz w:val="26"/>
                <w:szCs w:val="26"/>
              </w:rPr>
              <w:t>а</w:t>
            </w:r>
            <w:r w:rsidRPr="00126142">
              <w:rPr>
                <w:sz w:val="26"/>
                <w:szCs w:val="26"/>
              </w:rPr>
              <w:t xml:space="preserve">диуса скругления 20 , щелкните на кнопке </w:t>
            </w:r>
            <w:r w:rsidRPr="00126142">
              <w:rPr>
                <w:sz w:val="26"/>
                <w:szCs w:val="26"/>
              </w:rPr>
              <w:object w:dxaOrig="330" w:dyaOrig="330">
                <v:shape id="_x0000_i1036" type="#_x0000_t75" style="width:16.5pt;height:16.5pt" o:ole="">
                  <v:imagedata r:id="rId28" o:title=""/>
                </v:shape>
                <o:OLEObject Type="Embed" ProgID="PBrush" ShapeID="_x0000_i1036" DrawAspect="Content" ObjectID="_1459079965" r:id="rId29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На всех углах контура</w:t>
            </w:r>
            <w:r w:rsidRPr="00126142">
              <w:rPr>
                <w:sz w:val="26"/>
                <w:szCs w:val="26"/>
              </w:rPr>
              <w:t>, укажите курс</w:t>
            </w:r>
            <w:r w:rsidRPr="00126142">
              <w:rPr>
                <w:sz w:val="26"/>
                <w:szCs w:val="26"/>
              </w:rPr>
              <w:t>о</w:t>
            </w:r>
            <w:r w:rsidRPr="00126142">
              <w:rPr>
                <w:sz w:val="26"/>
                <w:szCs w:val="26"/>
              </w:rPr>
              <w:t xml:space="preserve">ром на </w:t>
            </w:r>
            <w:r w:rsidRPr="00126142">
              <w:rPr>
                <w:spacing w:val="-4"/>
                <w:sz w:val="26"/>
                <w:szCs w:val="26"/>
              </w:rPr>
              <w:t>любую из сторон прямоугольника. Система выполнит скругление всех углах прям</w:t>
            </w:r>
            <w:r w:rsidRPr="00126142">
              <w:rPr>
                <w:spacing w:val="-4"/>
                <w:sz w:val="26"/>
                <w:szCs w:val="26"/>
              </w:rPr>
              <w:t>о</w:t>
            </w:r>
            <w:r w:rsidRPr="00126142">
              <w:rPr>
                <w:spacing w:val="-4"/>
                <w:sz w:val="26"/>
                <w:szCs w:val="26"/>
              </w:rPr>
              <w:t>угольника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object w:dxaOrig="3135" w:dyaOrig="660">
                <v:shape id="_x0000_i1037" type="#_x0000_t75" style="width:156.75pt;height:33pt" o:ole="">
                  <v:imagedata r:id="rId30" o:title=""/>
                </v:shape>
                <o:OLEObject Type="Embed" ProgID="PBrush" ShapeID="_x0000_i1037" DrawAspect="Content" ObjectID="_1459079966" r:id="rId31"/>
              </w:object>
            </w:r>
          </w:p>
          <w:p w:rsidR="00951E70" w:rsidRDefault="00951E70" w:rsidP="005F65F8">
            <w:pPr>
              <w:spacing w:before="120" w:after="120" w:line="320" w:lineRule="atLeast"/>
              <w:jc w:val="center"/>
            </w:pPr>
            <w:r>
              <w:object w:dxaOrig="5400" w:dyaOrig="900">
                <v:shape id="_x0000_i1038" type="#_x0000_t75" style="width:233.25pt;height:39pt" o:ole="">
                  <v:imagedata r:id="rId32" o:title=""/>
                </v:shape>
                <o:OLEObject Type="Embed" ProgID="PBrush" ShapeID="_x0000_i1038" DrawAspect="Content" ObjectID="_1459079967" r:id="rId33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Default="00951E7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>Для определения положения центров окружностей выполните вспомог</w:t>
            </w:r>
            <w:r w:rsidRPr="00126142">
              <w:rPr>
                <w:sz w:val="26"/>
                <w:szCs w:val="26"/>
              </w:rPr>
              <w:t>а</w:t>
            </w:r>
            <w:r w:rsidRPr="00126142">
              <w:rPr>
                <w:sz w:val="26"/>
                <w:szCs w:val="26"/>
              </w:rPr>
              <w:t xml:space="preserve">тельные построения: нажмите кнопку </w:t>
            </w:r>
            <w:r w:rsidRPr="00126142">
              <w:rPr>
                <w:sz w:val="26"/>
                <w:szCs w:val="26"/>
              </w:rPr>
              <w:object w:dxaOrig="360" w:dyaOrig="360">
                <v:shape id="_x0000_i1039" type="#_x0000_t75" style="width:18pt;height:18pt" o:ole="">
                  <v:imagedata r:id="rId34" o:title=""/>
                </v:shape>
                <o:OLEObject Type="Embed" ProgID="PBrush" ShapeID="_x0000_i1039" DrawAspect="Content" ObjectID="_1459079968" r:id="rId35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Пара</w:t>
            </w:r>
            <w:r w:rsidRPr="00126142">
              <w:rPr>
                <w:b/>
                <w:bCs/>
                <w:i/>
                <w:sz w:val="26"/>
                <w:szCs w:val="26"/>
              </w:rPr>
              <w:t>л</w:t>
            </w:r>
            <w:r w:rsidRPr="00126142">
              <w:rPr>
                <w:b/>
                <w:bCs/>
                <w:i/>
                <w:sz w:val="26"/>
                <w:szCs w:val="26"/>
              </w:rPr>
              <w:t>лельная прямая</w:t>
            </w:r>
            <w:r w:rsidRPr="00126142">
              <w:rPr>
                <w:sz w:val="26"/>
                <w:szCs w:val="26"/>
              </w:rPr>
              <w:t>, щелкните курсором на горизонтальной оси</w:t>
            </w:r>
            <w:r w:rsidRPr="001261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26142">
              <w:rPr>
                <w:sz w:val="26"/>
                <w:szCs w:val="26"/>
              </w:rPr>
              <w:t xml:space="preserve">и введите на </w:t>
            </w:r>
            <w:r w:rsidRPr="00126142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1261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26142">
              <w:rPr>
                <w:sz w:val="26"/>
                <w:szCs w:val="26"/>
              </w:rPr>
              <w:t xml:space="preserve">в поле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52500" cy="21907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Расстояние до прямой</w:t>
            </w:r>
            <w:r w:rsidRPr="001261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126142">
              <w:rPr>
                <w:sz w:val="26"/>
                <w:szCs w:val="26"/>
              </w:rPr>
              <w:t>зн</w:t>
            </w:r>
            <w:r w:rsidRPr="00126142">
              <w:rPr>
                <w:sz w:val="26"/>
                <w:szCs w:val="26"/>
              </w:rPr>
              <w:t>а</w:t>
            </w:r>
            <w:r w:rsidRPr="00126142">
              <w:rPr>
                <w:sz w:val="26"/>
                <w:szCs w:val="26"/>
              </w:rPr>
              <w:t>чение 25.</w:t>
            </w:r>
            <w:r>
              <w:rPr>
                <w:sz w:val="26"/>
                <w:szCs w:val="26"/>
              </w:rPr>
              <w:t xml:space="preserve"> </w:t>
            </w:r>
          </w:p>
          <w:p w:rsidR="00951E70" w:rsidRPr="00126142" w:rsidRDefault="00951E70" w:rsidP="005F65F8">
            <w:pPr>
              <w:spacing w:line="300" w:lineRule="atLeast"/>
              <w:jc w:val="both"/>
              <w:rPr>
                <w:bCs/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>Для фиксации прямых нажмите кно</w:t>
            </w:r>
            <w:r w:rsidRPr="00126142">
              <w:rPr>
                <w:sz w:val="26"/>
                <w:szCs w:val="26"/>
              </w:rPr>
              <w:t>п</w:t>
            </w:r>
            <w:r w:rsidRPr="00126142">
              <w:rPr>
                <w:sz w:val="26"/>
                <w:szCs w:val="26"/>
              </w:rPr>
              <w:t xml:space="preserve">ку </w:t>
            </w:r>
            <w:r w:rsidRPr="00126142">
              <w:rPr>
                <w:sz w:val="26"/>
                <w:szCs w:val="26"/>
              </w:rPr>
              <w:object w:dxaOrig="360" w:dyaOrig="315">
                <v:shape id="_x0000_i1040" type="#_x0000_t75" style="width:18pt;height:20.25pt" o:ole="">
                  <v:imagedata r:id="rId37" o:title=""/>
                </v:shape>
                <o:OLEObject Type="Embed" ProgID="PBrush" ShapeID="_x0000_i1040" DrawAspect="Content" ObjectID="_1459079969" r:id="rId38"/>
              </w:object>
            </w:r>
            <w:r w:rsidRPr="00126142">
              <w:rPr>
                <w:sz w:val="26"/>
                <w:szCs w:val="26"/>
              </w:rPr>
              <w:t xml:space="preserve"> </w:t>
            </w:r>
            <w:r w:rsidRPr="00126142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126142">
              <w:rPr>
                <w:bCs/>
                <w:sz w:val="26"/>
                <w:szCs w:val="26"/>
              </w:rPr>
              <w:t>.</w:t>
            </w:r>
          </w:p>
          <w:p w:rsidR="00951E70" w:rsidRDefault="00951E70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126142">
              <w:rPr>
                <w:sz w:val="26"/>
                <w:szCs w:val="26"/>
              </w:rPr>
              <w:t>Выполните аналогичные построения от вертикальной оси, задав ра</w:t>
            </w:r>
            <w:r w:rsidRPr="00126142">
              <w:rPr>
                <w:sz w:val="26"/>
                <w:szCs w:val="26"/>
              </w:rPr>
              <w:t>с</w:t>
            </w:r>
            <w:r w:rsidRPr="00126142">
              <w:rPr>
                <w:sz w:val="26"/>
                <w:szCs w:val="26"/>
              </w:rPr>
              <w:t>стояни</w:t>
            </w:r>
            <w:r>
              <w:rPr>
                <w:sz w:val="26"/>
                <w:szCs w:val="26"/>
              </w:rPr>
              <w:t>е</w:t>
            </w:r>
            <w:r w:rsidRPr="00126142">
              <w:rPr>
                <w:sz w:val="26"/>
                <w:szCs w:val="26"/>
              </w:rPr>
              <w:t xml:space="preserve"> – 40. </w:t>
            </w:r>
          </w:p>
          <w:p w:rsidR="00951E70" w:rsidRPr="0025784F" w:rsidRDefault="00951E70" w:rsidP="005F65F8">
            <w:pPr>
              <w:spacing w:line="300" w:lineRule="atLeast"/>
              <w:jc w:val="both"/>
            </w:pPr>
            <w:r w:rsidRPr="00126142">
              <w:rPr>
                <w:sz w:val="26"/>
                <w:szCs w:val="26"/>
              </w:rPr>
              <w:lastRenderedPageBreak/>
              <w:t>Полученные точки пересечений определят положение центров отве</w:t>
            </w:r>
            <w:r w:rsidRPr="00126142">
              <w:rPr>
                <w:sz w:val="26"/>
                <w:szCs w:val="26"/>
              </w:rPr>
              <w:t>р</w:t>
            </w:r>
            <w:r w:rsidRPr="00126142">
              <w:rPr>
                <w:sz w:val="26"/>
                <w:szCs w:val="26"/>
              </w:rPr>
              <w:t>стий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3150" w:dyaOrig="660">
                <v:shape id="_x0000_i1041" type="#_x0000_t75" style="width:147pt;height:30.75pt" o:ole="">
                  <v:imagedata r:id="rId39" o:title=""/>
                </v:shape>
                <o:OLEObject Type="Embed" ProgID="PBrush" ShapeID="_x0000_i1041" DrawAspect="Content" ObjectID="_1459079970" r:id="rId40"/>
              </w:object>
            </w:r>
          </w:p>
          <w:p w:rsidR="00951E70" w:rsidRDefault="00951E70" w:rsidP="005F65F8">
            <w:pPr>
              <w:spacing w:before="120" w:line="320" w:lineRule="atLeast"/>
              <w:jc w:val="center"/>
            </w:pPr>
          </w:p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5505" w:dyaOrig="990">
                <v:shape id="_x0000_i1042" type="#_x0000_t75" style="width:240pt;height:42.75pt" o:ole="">
                  <v:imagedata r:id="rId41" o:title=""/>
                </v:shape>
                <o:OLEObject Type="Embed" ProgID="PBrush" ShapeID="_x0000_i1042" DrawAspect="Content" ObjectID="_1459079971" r:id="rId42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99452E" w:rsidRDefault="00951E70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99452E">
              <w:rPr>
                <w:sz w:val="26"/>
                <w:szCs w:val="26"/>
              </w:rPr>
              <w:object w:dxaOrig="330" w:dyaOrig="360">
                <v:shape id="_x0000_i1043" type="#_x0000_t75" style="width:16.5pt;height:18pt" o:ole="">
                  <v:imagedata r:id="rId43" o:title=""/>
                </v:shape>
                <o:OLEObject Type="Embed" ProgID="PBrush" ShapeID="_x0000_i1043" DrawAspect="Content" ObjectID="_1459079972" r:id="rId44"/>
              </w:object>
            </w:r>
            <w:r w:rsidRPr="0099452E">
              <w:rPr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Ввод окружн</w:t>
            </w:r>
            <w:r w:rsidRPr="0099452E">
              <w:rPr>
                <w:b/>
                <w:bCs/>
                <w:i/>
                <w:sz w:val="26"/>
                <w:szCs w:val="26"/>
              </w:rPr>
              <w:t>о</w:t>
            </w:r>
            <w:r w:rsidRPr="0099452E">
              <w:rPr>
                <w:b/>
                <w:bCs/>
                <w:i/>
                <w:sz w:val="26"/>
                <w:szCs w:val="26"/>
              </w:rPr>
              <w:t>сти</w:t>
            </w:r>
            <w:r w:rsidRPr="0099452E">
              <w:rPr>
                <w:sz w:val="26"/>
                <w:szCs w:val="26"/>
              </w:rPr>
              <w:t xml:space="preserve">. На </w:t>
            </w:r>
            <w:r w:rsidRPr="0099452E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sz w:val="26"/>
                <w:szCs w:val="26"/>
              </w:rPr>
              <w:t xml:space="preserve">в поле </w:t>
            </w:r>
            <w:r w:rsidRPr="0099452E">
              <w:rPr>
                <w:b/>
                <w:bCs/>
                <w:i/>
                <w:sz w:val="26"/>
                <w:szCs w:val="26"/>
              </w:rPr>
              <w:t>Радиус о</w:t>
            </w:r>
            <w:r w:rsidRPr="0099452E">
              <w:rPr>
                <w:b/>
                <w:bCs/>
                <w:i/>
                <w:sz w:val="26"/>
                <w:szCs w:val="26"/>
              </w:rPr>
              <w:t>к</w:t>
            </w:r>
            <w:r w:rsidRPr="0099452E">
              <w:rPr>
                <w:b/>
                <w:bCs/>
                <w:i/>
                <w:sz w:val="26"/>
                <w:szCs w:val="26"/>
              </w:rPr>
              <w:t>ружности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sz w:val="26"/>
                <w:szCs w:val="26"/>
              </w:rPr>
              <w:t>введите значение 8. Для отр</w:t>
            </w:r>
            <w:r w:rsidRPr="0099452E">
              <w:rPr>
                <w:sz w:val="26"/>
                <w:szCs w:val="26"/>
              </w:rPr>
              <w:t>и</w:t>
            </w:r>
            <w:r w:rsidRPr="0099452E">
              <w:rPr>
                <w:sz w:val="26"/>
                <w:szCs w:val="26"/>
              </w:rPr>
              <w:t xml:space="preserve">совки осей нажмите кнопку </w:t>
            </w:r>
            <w:r w:rsidRPr="0099452E">
              <w:rPr>
                <w:sz w:val="26"/>
                <w:szCs w:val="26"/>
              </w:rPr>
              <w:object w:dxaOrig="330" w:dyaOrig="330">
                <v:shape id="_x0000_i1044" type="#_x0000_t75" style="width:19.5pt;height:19.5pt" o:ole="">
                  <v:imagedata r:id="rId45" o:title=""/>
                </v:shape>
                <o:OLEObject Type="Embed" ProgID="PBrush" ShapeID="_x0000_i1044" DrawAspect="Content" ObjectID="_1459079973" r:id="rId46"/>
              </w:object>
            </w:r>
            <w:r w:rsidRPr="0099452E">
              <w:rPr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С осями</w:t>
            </w:r>
            <w:r w:rsidRPr="0099452E">
              <w:rPr>
                <w:sz w:val="26"/>
                <w:szCs w:val="26"/>
              </w:rPr>
              <w:t>. Система выполнит построение первой о</w:t>
            </w:r>
            <w:r w:rsidRPr="0099452E">
              <w:rPr>
                <w:sz w:val="26"/>
                <w:szCs w:val="26"/>
              </w:rPr>
              <w:t>к</w:t>
            </w:r>
            <w:r w:rsidRPr="0099452E">
              <w:rPr>
                <w:sz w:val="26"/>
                <w:szCs w:val="26"/>
              </w:rPr>
              <w:t>ружности.</w:t>
            </w:r>
          </w:p>
          <w:p w:rsidR="00951E70" w:rsidRPr="0099452E" w:rsidRDefault="00951E70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 xml:space="preserve">Для построения другой окружности воспользуйтесь </w:t>
            </w:r>
            <w:r w:rsidRPr="0099452E">
              <w:rPr>
                <w:b/>
                <w:i/>
                <w:sz w:val="26"/>
                <w:szCs w:val="26"/>
              </w:rPr>
              <w:t>Геометрическим калькулятором</w:t>
            </w:r>
            <w:r w:rsidRPr="0099452E">
              <w:rPr>
                <w:sz w:val="26"/>
                <w:szCs w:val="26"/>
              </w:rPr>
              <w:t xml:space="preserve">: в поле </w:t>
            </w:r>
            <w:r w:rsidRPr="0099452E">
              <w:rPr>
                <w:b/>
                <w:i/>
                <w:sz w:val="26"/>
                <w:szCs w:val="26"/>
              </w:rPr>
              <w:t xml:space="preserve">Радиус </w:t>
            </w:r>
            <w:r w:rsidRPr="0099452E">
              <w:rPr>
                <w:sz w:val="26"/>
                <w:szCs w:val="26"/>
              </w:rPr>
              <w:t>щелкните пр</w:t>
            </w:r>
            <w:r w:rsidRPr="0099452E">
              <w:rPr>
                <w:sz w:val="26"/>
                <w:szCs w:val="26"/>
              </w:rPr>
              <w:t>а</w:t>
            </w:r>
            <w:r w:rsidRPr="0099452E">
              <w:rPr>
                <w:sz w:val="26"/>
                <w:szCs w:val="26"/>
              </w:rPr>
              <w:t>вой кнопкой мыши, выберите из конте</w:t>
            </w:r>
            <w:r w:rsidRPr="0099452E">
              <w:rPr>
                <w:sz w:val="26"/>
                <w:szCs w:val="26"/>
              </w:rPr>
              <w:t>к</w:t>
            </w:r>
            <w:r w:rsidRPr="0099452E">
              <w:rPr>
                <w:sz w:val="26"/>
                <w:szCs w:val="26"/>
              </w:rPr>
              <w:t xml:space="preserve">стного меню команду </w:t>
            </w:r>
            <w:r w:rsidRPr="0099452E">
              <w:rPr>
                <w:b/>
                <w:i/>
                <w:sz w:val="26"/>
                <w:szCs w:val="26"/>
              </w:rPr>
              <w:t xml:space="preserve">Радиус </w:t>
            </w:r>
            <w:r w:rsidRPr="0099452E">
              <w:rPr>
                <w:sz w:val="26"/>
                <w:szCs w:val="26"/>
              </w:rPr>
              <w:t>и укажите курсором на первой окру</w:t>
            </w:r>
            <w:r w:rsidRPr="0099452E">
              <w:rPr>
                <w:sz w:val="26"/>
                <w:szCs w:val="26"/>
              </w:rPr>
              <w:t>ж</w:t>
            </w:r>
            <w:r w:rsidRPr="0099452E">
              <w:rPr>
                <w:sz w:val="26"/>
                <w:szCs w:val="26"/>
              </w:rPr>
              <w:t>ности.</w:t>
            </w:r>
          </w:p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>Система выполнит построение второй о</w:t>
            </w:r>
            <w:r w:rsidRPr="0099452E">
              <w:rPr>
                <w:sz w:val="26"/>
                <w:szCs w:val="26"/>
              </w:rPr>
              <w:t>к</w:t>
            </w:r>
            <w:r w:rsidRPr="0099452E">
              <w:rPr>
                <w:sz w:val="26"/>
                <w:szCs w:val="26"/>
              </w:rPr>
              <w:t>ружности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3090" w:dyaOrig="630">
                <v:shape id="_x0000_i1045" type="#_x0000_t75" style="width:154.5pt;height:31.5pt" o:ole="">
                  <v:imagedata r:id="rId47" o:title=""/>
                </v:shape>
                <o:OLEObject Type="Embed" ProgID="PBrush" ShapeID="_x0000_i1045" DrawAspect="Content" ObjectID="_1459079974" r:id="rId48"/>
              </w:object>
            </w:r>
          </w:p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6165" w:dyaOrig="945">
                <v:shape id="_x0000_i1046" type="#_x0000_t75" style="width:246.75pt;height:37.5pt" o:ole="">
                  <v:imagedata r:id="rId49" o:title=""/>
                </v:shape>
                <o:OLEObject Type="Embed" ProgID="PBrush" ShapeID="_x0000_i1046" DrawAspect="Content" ObjectID="_1459079975" r:id="rId50"/>
              </w:object>
            </w:r>
          </w:p>
          <w:p w:rsidR="00951E70" w:rsidRDefault="00951E70" w:rsidP="005F65F8">
            <w:pPr>
              <w:spacing w:before="120" w:line="320" w:lineRule="atLeast"/>
              <w:jc w:val="center"/>
            </w:pPr>
          </w:p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8070" w:dyaOrig="3990">
                <v:shape id="_x0000_i1047" type="#_x0000_t75" style="width:248.25pt;height:123pt" o:ole="">
                  <v:imagedata r:id="rId51" o:title=""/>
                </v:shape>
                <o:OLEObject Type="Embed" ProgID="PBrush" ShapeID="_x0000_i1047" DrawAspect="Content" ObjectID="_1459079976" r:id="rId52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>Выделите рамкой изображение окружн</w:t>
            </w:r>
            <w:r w:rsidRPr="0099452E">
              <w:rPr>
                <w:sz w:val="26"/>
                <w:szCs w:val="26"/>
              </w:rPr>
              <w:t>о</w:t>
            </w:r>
            <w:r w:rsidRPr="0099452E">
              <w:rPr>
                <w:sz w:val="26"/>
                <w:szCs w:val="26"/>
              </w:rPr>
              <w:t>стей.</w:t>
            </w:r>
          </w:p>
          <w:p w:rsidR="00951E70" w:rsidRPr="0099452E" w:rsidRDefault="00951E70" w:rsidP="005F65F8">
            <w:pPr>
              <w:spacing w:line="320" w:lineRule="atLeast"/>
              <w:jc w:val="both"/>
              <w:rPr>
                <w:bCs/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 xml:space="preserve">На </w:t>
            </w:r>
            <w:r w:rsidRPr="0099452E">
              <w:rPr>
                <w:b/>
                <w:bCs/>
                <w:sz w:val="26"/>
                <w:szCs w:val="26"/>
              </w:rPr>
              <w:t>панели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Редактирование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sz w:val="26"/>
                <w:szCs w:val="26"/>
              </w:rPr>
              <w:t xml:space="preserve">нажмите кнопку </w:t>
            </w:r>
            <w:r w:rsidRPr="0099452E">
              <w:rPr>
                <w:sz w:val="26"/>
                <w:szCs w:val="26"/>
              </w:rPr>
              <w:object w:dxaOrig="360" w:dyaOrig="375">
                <v:shape id="_x0000_i1048" type="#_x0000_t75" style="width:18.75pt;height:18.75pt" o:ole="">
                  <v:imagedata r:id="rId53" o:title=""/>
                </v:shape>
                <o:OLEObject Type="Embed" ProgID="PBrush" ShapeID="_x0000_i1048" DrawAspect="Content" ObjectID="_1459079977" r:id="rId54"/>
              </w:object>
            </w:r>
            <w:r w:rsidRPr="0099452E">
              <w:rPr>
                <w:noProof/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Си</w:t>
            </w:r>
            <w:r w:rsidRPr="0099452E">
              <w:rPr>
                <w:b/>
                <w:bCs/>
                <w:i/>
                <w:sz w:val="26"/>
                <w:szCs w:val="26"/>
              </w:rPr>
              <w:t>м</w:t>
            </w:r>
            <w:r w:rsidRPr="0099452E">
              <w:rPr>
                <w:b/>
                <w:bCs/>
                <w:i/>
                <w:sz w:val="26"/>
                <w:szCs w:val="26"/>
              </w:rPr>
              <w:t>метрия</w:t>
            </w:r>
            <w:r w:rsidRPr="0099452E">
              <w:rPr>
                <w:bCs/>
                <w:sz w:val="26"/>
                <w:szCs w:val="26"/>
              </w:rPr>
              <w:t xml:space="preserve">. </w:t>
            </w:r>
          </w:p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 xml:space="preserve">Нажмите кнопку </w:t>
            </w:r>
            <w:r w:rsidRPr="0099452E">
              <w:rPr>
                <w:sz w:val="26"/>
                <w:szCs w:val="26"/>
              </w:rPr>
              <w:object w:dxaOrig="375" w:dyaOrig="375">
                <v:shape id="_x0000_i1049" type="#_x0000_t75" style="width:20.25pt;height:20.25pt" o:ole="">
                  <v:imagedata r:id="rId55" o:title=""/>
                </v:shape>
                <o:OLEObject Type="Embed" ProgID="PBrush" ShapeID="_x0000_i1049" DrawAspect="Content" ObjectID="_1459079978" r:id="rId56"/>
              </w:object>
            </w:r>
            <w:r w:rsidRPr="0099452E">
              <w:rPr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Выбор базового объекта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sz w:val="26"/>
                <w:szCs w:val="26"/>
              </w:rPr>
              <w:t>и щелкните мышью по горизо</w:t>
            </w:r>
            <w:r w:rsidRPr="0099452E">
              <w:rPr>
                <w:sz w:val="26"/>
                <w:szCs w:val="26"/>
              </w:rPr>
              <w:t>н</w:t>
            </w:r>
            <w:r w:rsidRPr="0099452E">
              <w:rPr>
                <w:sz w:val="26"/>
                <w:szCs w:val="26"/>
              </w:rPr>
              <w:t>тальной оси симметрии. Система выполнит построение нижних отве</w:t>
            </w:r>
            <w:r w:rsidRPr="0099452E">
              <w:rPr>
                <w:sz w:val="26"/>
                <w:szCs w:val="26"/>
              </w:rPr>
              <w:t>р</w:t>
            </w:r>
            <w:r w:rsidRPr="0099452E">
              <w:rPr>
                <w:sz w:val="26"/>
                <w:szCs w:val="26"/>
              </w:rPr>
              <w:t>стий.</w:t>
            </w:r>
          </w:p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 xml:space="preserve">Прервите работу команды </w:t>
            </w:r>
            <w:r w:rsidRPr="0099452E">
              <w:rPr>
                <w:b/>
                <w:bCs/>
                <w:i/>
                <w:sz w:val="26"/>
                <w:szCs w:val="26"/>
              </w:rPr>
              <w:t>Симме</w:t>
            </w:r>
            <w:r w:rsidRPr="0099452E">
              <w:rPr>
                <w:b/>
                <w:bCs/>
                <w:i/>
                <w:sz w:val="26"/>
                <w:szCs w:val="26"/>
              </w:rPr>
              <w:t>т</w:t>
            </w:r>
            <w:r w:rsidRPr="0099452E">
              <w:rPr>
                <w:b/>
                <w:bCs/>
                <w:i/>
                <w:sz w:val="26"/>
                <w:szCs w:val="26"/>
              </w:rPr>
              <w:t>рия</w:t>
            </w:r>
            <w:r w:rsidRPr="009945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sz w:val="26"/>
                <w:szCs w:val="26"/>
              </w:rPr>
              <w:t>и снимите выделение со всех об</w:t>
            </w:r>
            <w:r w:rsidRPr="0099452E">
              <w:rPr>
                <w:sz w:val="26"/>
                <w:szCs w:val="26"/>
              </w:rPr>
              <w:t>ъ</w:t>
            </w:r>
            <w:r w:rsidRPr="0099452E">
              <w:rPr>
                <w:sz w:val="26"/>
                <w:szCs w:val="26"/>
              </w:rPr>
              <w:t>ектов.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59067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3465" w:dyaOrig="810">
                <v:shape id="_x0000_i1050" type="#_x0000_t75" style="width:149.25pt;height:34.5pt" o:ole="">
                  <v:imagedata r:id="rId58" o:title=""/>
                </v:shape>
                <o:OLEObject Type="Embed" ProgID="PBrush" ShapeID="_x0000_i1050" DrawAspect="Content" ObjectID="_1459079979" r:id="rId59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 xml:space="preserve">Для удаления вспомогательных построений выполните команду </w:t>
            </w:r>
            <w:r w:rsidRPr="0099452E">
              <w:rPr>
                <w:b/>
                <w:bCs/>
                <w:i/>
                <w:sz w:val="26"/>
                <w:szCs w:val="26"/>
              </w:rPr>
              <w:t>Реда</w:t>
            </w:r>
            <w:r w:rsidRPr="0099452E">
              <w:rPr>
                <w:b/>
                <w:bCs/>
                <w:i/>
                <w:sz w:val="26"/>
                <w:szCs w:val="26"/>
              </w:rPr>
              <w:t>к</w:t>
            </w:r>
            <w:r w:rsidRPr="0099452E">
              <w:rPr>
                <w:b/>
                <w:bCs/>
                <w:i/>
                <w:sz w:val="26"/>
                <w:szCs w:val="26"/>
              </w:rPr>
              <w:t>тор/Уда–лить/Вспомогательные кривые</w:t>
            </w:r>
            <w:r w:rsidRPr="0099452E">
              <w:rPr>
                <w:b/>
                <w:i/>
                <w:sz w:val="26"/>
                <w:szCs w:val="26"/>
              </w:rPr>
              <w:t xml:space="preserve"> </w:t>
            </w:r>
            <w:r w:rsidRPr="0099452E">
              <w:rPr>
                <w:b/>
                <w:bCs/>
                <w:i/>
                <w:sz w:val="26"/>
                <w:szCs w:val="26"/>
              </w:rPr>
              <w:t>и то</w:t>
            </w:r>
            <w:r w:rsidRPr="0099452E">
              <w:rPr>
                <w:b/>
                <w:bCs/>
                <w:i/>
                <w:sz w:val="26"/>
                <w:szCs w:val="26"/>
              </w:rPr>
              <w:t>ч</w:t>
            </w:r>
            <w:r w:rsidRPr="0099452E">
              <w:rPr>
                <w:b/>
                <w:bCs/>
                <w:i/>
                <w:sz w:val="26"/>
                <w:szCs w:val="26"/>
              </w:rPr>
              <w:t>ки/В текущем виде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</w:p>
        </w:tc>
      </w:tr>
      <w:tr w:rsidR="00951E70" w:rsidTr="005F65F8">
        <w:tc>
          <w:tcPr>
            <w:tcW w:w="4560" w:type="dxa"/>
          </w:tcPr>
          <w:p w:rsidR="00951E70" w:rsidRPr="0099452E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t>Для построения выреза определите положения центров дуг, используя вспомог</w:t>
            </w:r>
            <w:r w:rsidRPr="0099452E">
              <w:rPr>
                <w:sz w:val="26"/>
                <w:szCs w:val="26"/>
              </w:rPr>
              <w:t>а</w:t>
            </w:r>
            <w:r w:rsidRPr="0099452E">
              <w:rPr>
                <w:sz w:val="26"/>
                <w:szCs w:val="26"/>
              </w:rPr>
              <w:t>тельные построения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</w:p>
        </w:tc>
      </w:tr>
      <w:tr w:rsidR="00951E70" w:rsidTr="005F65F8">
        <w:tc>
          <w:tcPr>
            <w:tcW w:w="4560" w:type="dxa"/>
          </w:tcPr>
          <w:p w:rsidR="00951E70" w:rsidRPr="0099452E" w:rsidRDefault="00951E70" w:rsidP="005F65F8">
            <w:pPr>
              <w:spacing w:line="32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9452E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99452E">
              <w:rPr>
                <w:sz w:val="26"/>
                <w:szCs w:val="26"/>
              </w:rPr>
              <w:object w:dxaOrig="360" w:dyaOrig="360">
                <v:shape id="_x0000_i1051" type="#_x0000_t75" style="width:18pt;height:18pt" o:ole="">
                  <v:imagedata r:id="rId60" o:title=""/>
                </v:shape>
                <o:OLEObject Type="Embed" ProgID="PBrush" ShapeID="_x0000_i1051" DrawAspect="Content" ObjectID="_1459079980" r:id="rId61"/>
              </w:object>
            </w:r>
            <w:r w:rsidRPr="0099452E">
              <w:rPr>
                <w:sz w:val="26"/>
                <w:szCs w:val="26"/>
              </w:rPr>
              <w:t xml:space="preserve"> </w:t>
            </w:r>
            <w:r w:rsidRPr="0099452E">
              <w:rPr>
                <w:b/>
                <w:i/>
                <w:sz w:val="26"/>
                <w:szCs w:val="26"/>
              </w:rPr>
              <w:t>Отрезок, касательный к двум кривым</w:t>
            </w:r>
            <w:r w:rsidRPr="0099452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и в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ы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полните построение сопряжений</w:t>
            </w:r>
          </w:p>
          <w:p w:rsidR="00951E70" w:rsidRPr="0099452E" w:rsidRDefault="00951E70" w:rsidP="005F65F8">
            <w:pPr>
              <w:spacing w:line="320" w:lineRule="atLeast"/>
              <w:jc w:val="both"/>
              <w:rPr>
                <w:b/>
                <w:i/>
                <w:sz w:val="26"/>
                <w:szCs w:val="26"/>
              </w:rPr>
            </w:pP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Для удаления ненужных построений в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ы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 xml:space="preserve">берите на </w:t>
            </w:r>
            <w:r w:rsidRPr="0099452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панели Редактирование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 xml:space="preserve"> кно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99452E">
              <w:rPr>
                <w:rFonts w:ascii="Times New Roman CYR" w:hAnsi="Times New Roman CYR" w:cs="Times New Roman CYR"/>
                <w:sz w:val="26"/>
                <w:szCs w:val="26"/>
              </w:rPr>
              <w:t xml:space="preserve">ку </w:t>
            </w:r>
            <w:r w:rsidRPr="0099452E">
              <w:rPr>
                <w:sz w:val="26"/>
                <w:szCs w:val="26"/>
              </w:rPr>
              <w:object w:dxaOrig="420" w:dyaOrig="420">
                <v:shape id="_x0000_i1052" type="#_x0000_t75" style="width:21pt;height:21pt" o:ole="">
                  <v:imagedata r:id="rId62" o:title=""/>
                </v:shape>
                <o:OLEObject Type="Embed" ProgID="PBrush" ShapeID="_x0000_i1052" DrawAspect="Content" ObjectID="_1459079981" r:id="rId63"/>
              </w:object>
            </w:r>
            <w:r w:rsidRPr="0099452E">
              <w:rPr>
                <w:sz w:val="26"/>
                <w:szCs w:val="26"/>
              </w:rPr>
              <w:t xml:space="preserve"> </w:t>
            </w:r>
            <w:r w:rsidRPr="0099452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Усечь кривую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4740" w:dyaOrig="750">
                <v:shape id="_x0000_i1053" type="#_x0000_t75" style="width:237pt;height:37.5pt" o:ole="">
                  <v:imagedata r:id="rId64" o:title=""/>
                </v:shape>
                <o:OLEObject Type="Embed" ProgID="PBrush" ShapeID="_x0000_i1053" DrawAspect="Content" ObjectID="_1459079982" r:id="rId65"/>
              </w:object>
            </w:r>
          </w:p>
          <w:p w:rsidR="00951E70" w:rsidRDefault="00951E70" w:rsidP="005F65F8">
            <w:pPr>
              <w:spacing w:before="360" w:line="320" w:lineRule="atLeast"/>
              <w:jc w:val="center"/>
            </w:pPr>
            <w:r>
              <w:object w:dxaOrig="3525" w:dyaOrig="795">
                <v:shape id="_x0000_i1054" type="#_x0000_t75" style="width:176.25pt;height:39.75pt" o:ole="">
                  <v:imagedata r:id="rId66" o:title=""/>
                </v:shape>
                <o:OLEObject Type="Embed" ProgID="PBrush" ShapeID="_x0000_i1054" DrawAspect="Content" ObjectID="_1459079983" r:id="rId67"/>
              </w:object>
            </w:r>
          </w:p>
        </w:tc>
      </w:tr>
      <w:tr w:rsidR="00951E70" w:rsidTr="005F65F8">
        <w:tc>
          <w:tcPr>
            <w:tcW w:w="4560" w:type="dxa"/>
          </w:tcPr>
          <w:p w:rsidR="00951E70" w:rsidRPr="007A6822" w:rsidRDefault="00951E70" w:rsidP="005F65F8">
            <w:pPr>
              <w:spacing w:line="320" w:lineRule="atLeast"/>
              <w:jc w:val="both"/>
            </w:pPr>
            <w:r w:rsidRPr="007A6822">
              <w:t>Сохраните выполненный чертеж, не пр</w:t>
            </w:r>
            <w:r w:rsidRPr="007A6822">
              <w:t>о</w:t>
            </w:r>
            <w:r w:rsidRPr="007A6822">
              <w:t>ставляя размеров</w:t>
            </w:r>
          </w:p>
        </w:tc>
        <w:tc>
          <w:tcPr>
            <w:tcW w:w="518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</w:p>
        </w:tc>
      </w:tr>
    </w:tbl>
    <w:p w:rsidR="00951E70" w:rsidRPr="008D14A1" w:rsidRDefault="00951E70" w:rsidP="00951E70">
      <w:pPr>
        <w:spacing w:before="120" w:after="120" w:line="360" w:lineRule="atLeast"/>
        <w:ind w:firstLine="720"/>
        <w:jc w:val="both"/>
        <w:rPr>
          <w:sz w:val="28"/>
          <w:szCs w:val="28"/>
        </w:rPr>
      </w:pPr>
      <w:r w:rsidRPr="008D14A1">
        <w:rPr>
          <w:b/>
          <w:bCs/>
          <w:sz w:val="28"/>
          <w:szCs w:val="28"/>
        </w:rPr>
        <w:t>Задание 1.2</w:t>
      </w:r>
      <w:r w:rsidRPr="008D14A1">
        <w:rPr>
          <w:sz w:val="28"/>
          <w:szCs w:val="28"/>
        </w:rPr>
        <w:t xml:space="preserve">. Построить многоугольник, описанный (вписанный) вокруг окружности. Для построения изображения следует использовать образец на рис.1.2. </w:t>
      </w:r>
    </w:p>
    <w:p w:rsidR="00951E70" w:rsidRPr="007A6822" w:rsidRDefault="00951E70" w:rsidP="00951E70">
      <w:pPr>
        <w:spacing w:line="360" w:lineRule="atLeast"/>
        <w:jc w:val="center"/>
      </w:pPr>
      <w:r w:rsidRPr="007A6822">
        <w:object w:dxaOrig="3459" w:dyaOrig="3032">
          <v:shape id="_x0000_i1055" type="#_x0000_t75" style="width:142.5pt;height:123.75pt" o:ole="">
            <v:imagedata r:id="rId68" o:title=""/>
          </v:shape>
          <o:OLEObject Type="Embed" ProgID="KOMPAS.FRW" ShapeID="_x0000_i1055" DrawAspect="Content" ObjectID="_1459079984" r:id="rId69"/>
        </w:object>
      </w:r>
    </w:p>
    <w:p w:rsidR="00951E70" w:rsidRPr="0099452E" w:rsidRDefault="00951E70" w:rsidP="00951E70">
      <w:pPr>
        <w:pStyle w:val="a3"/>
        <w:spacing w:before="120" w:after="120"/>
        <w:ind w:right="397"/>
        <w:rPr>
          <w:sz w:val="28"/>
          <w:szCs w:val="28"/>
        </w:rPr>
      </w:pPr>
      <w:r w:rsidRPr="0099452E">
        <w:rPr>
          <w:sz w:val="28"/>
          <w:szCs w:val="28"/>
        </w:rPr>
        <w:t>Рис. 1.2</w:t>
      </w:r>
    </w:p>
    <w:tbl>
      <w:tblPr>
        <w:tblStyle w:val="a4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951E70" w:rsidTr="005F65F8">
        <w:trPr>
          <w:tblHeader/>
        </w:trPr>
        <w:tc>
          <w:tcPr>
            <w:tcW w:w="4320" w:type="dxa"/>
          </w:tcPr>
          <w:p w:rsidR="00951E70" w:rsidRPr="00B2376C" w:rsidRDefault="00951E70" w:rsidP="005F65F8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951E70" w:rsidRPr="00B2376C" w:rsidRDefault="00951E70" w:rsidP="005F65F8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951E70" w:rsidTr="005F65F8">
        <w:tc>
          <w:tcPr>
            <w:tcW w:w="4320" w:type="dxa"/>
          </w:tcPr>
          <w:p w:rsidR="00951E70" w:rsidRPr="00B2376C" w:rsidRDefault="00951E70" w:rsidP="005F65F8">
            <w:pPr>
              <w:spacing w:line="320" w:lineRule="atLeast"/>
              <w:jc w:val="both"/>
              <w:rPr>
                <w:bCs/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t xml:space="preserve">На </w:t>
            </w:r>
            <w:r w:rsidRPr="00B2376C">
              <w:rPr>
                <w:b/>
                <w:i/>
                <w:sz w:val="26"/>
                <w:szCs w:val="26"/>
              </w:rPr>
              <w:t>панели Геометрия н</w:t>
            </w:r>
            <w:r w:rsidRPr="00B2376C">
              <w:rPr>
                <w:sz w:val="26"/>
                <w:szCs w:val="26"/>
              </w:rPr>
              <w:t xml:space="preserve">ажмите кнопку </w:t>
            </w:r>
            <w:r w:rsidRPr="00B2376C">
              <w:rPr>
                <w:sz w:val="26"/>
                <w:szCs w:val="26"/>
              </w:rPr>
              <w:object w:dxaOrig="360" w:dyaOrig="360">
                <v:shape id="_x0000_i1056" type="#_x0000_t75" style="width:18pt;height:18pt" o:ole="">
                  <v:imagedata r:id="rId70" o:title=""/>
                </v:shape>
                <o:OLEObject Type="Embed" ProgID="PBrush" ShapeID="_x0000_i1056" DrawAspect="Content" ObjectID="_1459079985" r:id="rId71"/>
              </w:object>
            </w:r>
            <w:r w:rsidRPr="00B2376C">
              <w:rPr>
                <w:sz w:val="26"/>
                <w:szCs w:val="26"/>
              </w:rPr>
              <w:t xml:space="preserve"> </w:t>
            </w:r>
            <w:r w:rsidRPr="00B2376C">
              <w:rPr>
                <w:b/>
                <w:bCs/>
                <w:i/>
                <w:sz w:val="26"/>
                <w:szCs w:val="26"/>
              </w:rPr>
              <w:t>Ввод мног</w:t>
            </w:r>
            <w:r w:rsidRPr="00B2376C">
              <w:rPr>
                <w:b/>
                <w:bCs/>
                <w:i/>
                <w:sz w:val="26"/>
                <w:szCs w:val="26"/>
              </w:rPr>
              <w:t>о</w:t>
            </w:r>
            <w:r w:rsidRPr="00B2376C">
              <w:rPr>
                <w:b/>
                <w:bCs/>
                <w:i/>
                <w:sz w:val="26"/>
                <w:szCs w:val="26"/>
              </w:rPr>
              <w:t>угольника</w:t>
            </w:r>
            <w:r w:rsidRPr="00B2376C">
              <w:rPr>
                <w:bCs/>
                <w:sz w:val="26"/>
                <w:szCs w:val="26"/>
              </w:rPr>
              <w:t>.</w:t>
            </w:r>
          </w:p>
          <w:p w:rsidR="00951E70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t xml:space="preserve">На </w:t>
            </w:r>
            <w:r w:rsidRPr="00B2376C">
              <w:rPr>
                <w:b/>
                <w:bCs/>
                <w:i/>
                <w:sz w:val="26"/>
                <w:szCs w:val="26"/>
              </w:rPr>
              <w:t xml:space="preserve">Панели свойств </w:t>
            </w:r>
            <w:r w:rsidRPr="00B2376C">
              <w:rPr>
                <w:bCs/>
                <w:sz w:val="26"/>
                <w:szCs w:val="26"/>
              </w:rPr>
              <w:t xml:space="preserve">в поле </w:t>
            </w:r>
            <w:r w:rsidRPr="00B2376C">
              <w:rPr>
                <w:b/>
                <w:bCs/>
                <w:i/>
                <w:sz w:val="26"/>
                <w:szCs w:val="26"/>
              </w:rPr>
              <w:t>Колич</w:t>
            </w:r>
            <w:r w:rsidRPr="00B2376C">
              <w:rPr>
                <w:b/>
                <w:bCs/>
                <w:i/>
                <w:sz w:val="26"/>
                <w:szCs w:val="26"/>
              </w:rPr>
              <w:t>е</w:t>
            </w:r>
            <w:r w:rsidRPr="00B2376C">
              <w:rPr>
                <w:b/>
                <w:bCs/>
                <w:i/>
                <w:sz w:val="26"/>
                <w:szCs w:val="26"/>
              </w:rPr>
              <w:t xml:space="preserve">ство вершин </w:t>
            </w:r>
            <w:r w:rsidRPr="00B2376C">
              <w:rPr>
                <w:sz w:val="26"/>
                <w:szCs w:val="26"/>
              </w:rPr>
              <w:t>установите количес</w:t>
            </w:r>
            <w:r w:rsidRPr="00B2376C">
              <w:rPr>
                <w:sz w:val="26"/>
                <w:szCs w:val="26"/>
              </w:rPr>
              <w:t>т</w:t>
            </w:r>
            <w:r w:rsidRPr="00B2376C">
              <w:rPr>
                <w:sz w:val="26"/>
                <w:szCs w:val="26"/>
              </w:rPr>
              <w:t>во вер</w:t>
            </w:r>
            <w:r>
              <w:rPr>
                <w:sz w:val="26"/>
                <w:szCs w:val="26"/>
              </w:rPr>
              <w:t xml:space="preserve">шин многоугольника – </w:t>
            </w:r>
            <w:r w:rsidRPr="00B2376C">
              <w:rPr>
                <w:sz w:val="26"/>
                <w:szCs w:val="26"/>
              </w:rPr>
              <w:t>6</w:t>
            </w:r>
          </w:p>
          <w:p w:rsidR="00951E70" w:rsidRPr="00B2376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t>Для определения способа постро</w:t>
            </w:r>
            <w:r w:rsidRPr="00B2376C">
              <w:rPr>
                <w:sz w:val="26"/>
                <w:szCs w:val="26"/>
              </w:rPr>
              <w:t>е</w:t>
            </w:r>
            <w:r w:rsidRPr="00B2376C">
              <w:rPr>
                <w:sz w:val="26"/>
                <w:szCs w:val="26"/>
              </w:rPr>
              <w:t>ния включите кнопку–переключа</w:t>
            </w:r>
            <w:r>
              <w:rPr>
                <w:sz w:val="26"/>
                <w:szCs w:val="26"/>
              </w:rPr>
              <w:t>–</w:t>
            </w:r>
            <w:r w:rsidRPr="00B2376C">
              <w:rPr>
                <w:sz w:val="26"/>
                <w:szCs w:val="26"/>
              </w:rPr>
              <w:t xml:space="preserve">тель </w:t>
            </w:r>
            <w:r w:rsidRPr="00B2376C">
              <w:rPr>
                <w:sz w:val="26"/>
                <w:szCs w:val="26"/>
              </w:rPr>
              <w:object w:dxaOrig="330" w:dyaOrig="330">
                <v:shape id="_x0000_i1057" type="#_x0000_t75" style="width:21.75pt;height:21.75pt" o:ole="">
                  <v:imagedata r:id="rId72" o:title=""/>
                </v:shape>
                <o:OLEObject Type="Embed" ProgID="PBrush" ShapeID="_x0000_i1057" DrawAspect="Content" ObjectID="_1459079986" r:id="rId73"/>
              </w:object>
            </w:r>
            <w:r w:rsidRPr="00B2376C">
              <w:rPr>
                <w:sz w:val="26"/>
                <w:szCs w:val="26"/>
              </w:rPr>
              <w:t xml:space="preserve"> </w:t>
            </w:r>
            <w:r w:rsidRPr="00B2376C">
              <w:rPr>
                <w:b/>
                <w:bCs/>
                <w:i/>
                <w:sz w:val="26"/>
                <w:szCs w:val="26"/>
              </w:rPr>
              <w:t>По вписанной окружн</w:t>
            </w:r>
            <w:r w:rsidRPr="00B2376C">
              <w:rPr>
                <w:b/>
                <w:bCs/>
                <w:i/>
                <w:sz w:val="26"/>
                <w:szCs w:val="26"/>
              </w:rPr>
              <w:t>о</w:t>
            </w:r>
            <w:r w:rsidRPr="00B2376C">
              <w:rPr>
                <w:b/>
                <w:bCs/>
                <w:i/>
                <w:sz w:val="26"/>
                <w:szCs w:val="26"/>
              </w:rPr>
              <w:t>сти</w:t>
            </w:r>
            <w:r w:rsidRPr="00B2376C">
              <w:rPr>
                <w:sz w:val="26"/>
                <w:szCs w:val="26"/>
              </w:rPr>
              <w:t>.</w:t>
            </w:r>
          </w:p>
          <w:p w:rsidR="00951E70" w:rsidRPr="00B2376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t xml:space="preserve">В поле </w:t>
            </w:r>
            <w:r w:rsidRPr="00B2376C">
              <w:rPr>
                <w:b/>
                <w:bCs/>
                <w:i/>
                <w:sz w:val="26"/>
                <w:szCs w:val="26"/>
              </w:rPr>
              <w:t>Радиус</w:t>
            </w:r>
            <w:r w:rsidRPr="00B2376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2376C">
              <w:rPr>
                <w:sz w:val="26"/>
                <w:szCs w:val="26"/>
              </w:rPr>
              <w:t>введите значение радиуса, используемого при постро</w:t>
            </w:r>
            <w:r w:rsidRPr="00B2376C">
              <w:rPr>
                <w:sz w:val="26"/>
                <w:szCs w:val="26"/>
              </w:rPr>
              <w:t>е</w:t>
            </w:r>
            <w:r w:rsidRPr="00B2376C">
              <w:rPr>
                <w:sz w:val="26"/>
                <w:szCs w:val="26"/>
              </w:rPr>
              <w:t xml:space="preserve">нии </w:t>
            </w:r>
            <w:r>
              <w:rPr>
                <w:sz w:val="26"/>
                <w:szCs w:val="26"/>
              </w:rPr>
              <w:t xml:space="preserve">многоугольника </w:t>
            </w:r>
            <w:r w:rsidRPr="00B2376C">
              <w:rPr>
                <w:sz w:val="26"/>
                <w:szCs w:val="26"/>
              </w:rPr>
              <w:t>– 20.</w:t>
            </w:r>
          </w:p>
          <w:p w:rsidR="00951E70" w:rsidRPr="001A0E98" w:rsidRDefault="00951E70" w:rsidP="005F65F8">
            <w:pPr>
              <w:spacing w:line="320" w:lineRule="atLeast"/>
              <w:jc w:val="both"/>
            </w:pPr>
            <w:r w:rsidRPr="00B2376C">
              <w:rPr>
                <w:sz w:val="26"/>
                <w:szCs w:val="26"/>
              </w:rPr>
              <w:t xml:space="preserve">Нажмите кнопку </w:t>
            </w:r>
            <w:r w:rsidRPr="00B2376C">
              <w:rPr>
                <w:sz w:val="26"/>
                <w:szCs w:val="26"/>
              </w:rPr>
              <w:object w:dxaOrig="330" w:dyaOrig="330">
                <v:shape id="_x0000_i1058" type="#_x0000_t75" style="width:21.75pt;height:21.75pt" o:ole="">
                  <v:imagedata r:id="rId74" o:title=""/>
                </v:shape>
                <o:OLEObject Type="Embed" ProgID="PBrush" ShapeID="_x0000_i1058" DrawAspect="Content" ObjectID="_1459079987" r:id="rId75"/>
              </w:object>
            </w:r>
            <w:r w:rsidRPr="00B2376C">
              <w:rPr>
                <w:sz w:val="26"/>
                <w:szCs w:val="26"/>
              </w:rPr>
              <w:t xml:space="preserve"> </w:t>
            </w:r>
            <w:r w:rsidRPr="00B2376C">
              <w:rPr>
                <w:b/>
                <w:bCs/>
                <w:i/>
                <w:sz w:val="26"/>
                <w:szCs w:val="26"/>
              </w:rPr>
              <w:t>С осями</w:t>
            </w:r>
            <w:r w:rsidRPr="00B2376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2376C">
              <w:rPr>
                <w:sz w:val="26"/>
                <w:szCs w:val="26"/>
              </w:rPr>
              <w:t>и щелчком мыши зафиксируйте положение мног</w:t>
            </w:r>
            <w:r w:rsidRPr="00B2376C">
              <w:rPr>
                <w:sz w:val="26"/>
                <w:szCs w:val="26"/>
              </w:rPr>
              <w:t>о</w:t>
            </w:r>
            <w:r w:rsidRPr="00B2376C">
              <w:rPr>
                <w:sz w:val="26"/>
                <w:szCs w:val="26"/>
              </w:rPr>
              <w:t>угольника</w:t>
            </w:r>
          </w:p>
        </w:tc>
        <w:tc>
          <w:tcPr>
            <w:tcW w:w="5425" w:type="dxa"/>
          </w:tcPr>
          <w:p w:rsidR="00951E70" w:rsidRDefault="00951E70" w:rsidP="005F65F8">
            <w:pPr>
              <w:spacing w:line="320" w:lineRule="atLeast"/>
              <w:jc w:val="both"/>
            </w:pPr>
          </w:p>
          <w:p w:rsidR="00951E70" w:rsidRDefault="00951E70" w:rsidP="005F65F8">
            <w:pPr>
              <w:spacing w:line="320" w:lineRule="atLeast"/>
              <w:jc w:val="both"/>
            </w:pPr>
          </w:p>
          <w:p w:rsidR="00951E70" w:rsidRDefault="00951E70" w:rsidP="005F65F8">
            <w:pPr>
              <w:spacing w:before="240" w:line="320" w:lineRule="atLeast"/>
              <w:ind w:left="-108"/>
              <w:jc w:val="center"/>
            </w:pPr>
            <w:r>
              <w:object w:dxaOrig="8055" w:dyaOrig="945">
                <v:shape id="_x0000_i1059" type="#_x0000_t75" style="width:270pt;height:39.75pt" o:ole="">
                  <v:imagedata r:id="rId76" o:title=""/>
                </v:shape>
                <o:OLEObject Type="Embed" ProgID="PBrush" ShapeID="_x0000_i1059" DrawAspect="Content" ObjectID="_1459079988" r:id="rId77"/>
              </w:object>
            </w:r>
          </w:p>
          <w:p w:rsidR="00951E70" w:rsidRDefault="00951E70" w:rsidP="005F65F8">
            <w:pPr>
              <w:spacing w:before="240" w:line="320" w:lineRule="atLeast"/>
              <w:ind w:left="-108"/>
              <w:jc w:val="center"/>
            </w:pPr>
          </w:p>
          <w:p w:rsidR="00951E70" w:rsidRDefault="00951E70" w:rsidP="005F65F8">
            <w:pPr>
              <w:spacing w:before="240" w:after="120" w:line="320" w:lineRule="atLeast"/>
              <w:ind w:left="-108"/>
              <w:jc w:val="center"/>
            </w:pPr>
            <w:r>
              <w:object w:dxaOrig="3150" w:dyaOrig="2805">
                <v:shape id="_x0000_i1060" type="#_x0000_t75" style="width:116.25pt;height:103.5pt" o:ole="">
                  <v:imagedata r:id="rId78" o:title=""/>
                </v:shape>
                <o:OLEObject Type="Embed" ProgID="PBrush" ShapeID="_x0000_i1060" DrawAspect="Content" ObjectID="_1459079989" r:id="rId79"/>
              </w:object>
            </w:r>
          </w:p>
        </w:tc>
      </w:tr>
      <w:tr w:rsidR="00951E70" w:rsidTr="005F65F8">
        <w:tc>
          <w:tcPr>
            <w:tcW w:w="4320" w:type="dxa"/>
          </w:tcPr>
          <w:p w:rsidR="00951E70" w:rsidRPr="00B2376C" w:rsidRDefault="00951E70" w:rsidP="005F65F8">
            <w:pPr>
              <w:spacing w:line="360" w:lineRule="atLeast"/>
              <w:ind w:left="12"/>
              <w:jc w:val="both"/>
              <w:rPr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lastRenderedPageBreak/>
              <w:t>Для построения треугольника уст</w:t>
            </w:r>
            <w:r w:rsidRPr="00B2376C">
              <w:rPr>
                <w:sz w:val="26"/>
                <w:szCs w:val="26"/>
              </w:rPr>
              <w:t>а</w:t>
            </w:r>
            <w:r w:rsidRPr="00B2376C">
              <w:rPr>
                <w:sz w:val="26"/>
                <w:szCs w:val="26"/>
              </w:rPr>
              <w:t>новите количество вершин, равное 3,</w:t>
            </w:r>
            <w:r w:rsidRPr="00B2376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выберите</w:t>
            </w:r>
            <w:r w:rsidRPr="00B2376C">
              <w:rPr>
                <w:sz w:val="26"/>
                <w:szCs w:val="26"/>
              </w:rPr>
              <w:t xml:space="preserve"> способ построения</w:t>
            </w:r>
            <w:r>
              <w:rPr>
                <w:sz w:val="26"/>
                <w:szCs w:val="26"/>
              </w:rPr>
              <w:t xml:space="preserve"> </w:t>
            </w:r>
            <w:r>
              <w:object w:dxaOrig="360" w:dyaOrig="345">
                <v:shape id="_x0000_i1061" type="#_x0000_t75" style="width:18pt;height:17.25pt" o:ole="">
                  <v:imagedata r:id="rId80" o:title=""/>
                </v:shape>
                <o:OLEObject Type="Embed" ProgID="PBrush" ShapeID="_x0000_i1061" DrawAspect="Content" ObjectID="_1459079990" r:id="rId81"/>
              </w:object>
            </w:r>
            <w:r>
              <w:t xml:space="preserve"> </w:t>
            </w:r>
            <w:r>
              <w:rPr>
                <w:b/>
                <w:i/>
              </w:rPr>
              <w:t>По описанной окружности</w:t>
            </w:r>
            <w:r w:rsidRPr="00B2376C">
              <w:rPr>
                <w:sz w:val="26"/>
                <w:szCs w:val="26"/>
              </w:rPr>
              <w:t xml:space="preserve">, введите значение радиуса </w:t>
            </w:r>
            <w:r>
              <w:rPr>
                <w:sz w:val="26"/>
                <w:szCs w:val="26"/>
              </w:rPr>
              <w:t xml:space="preserve">– 10 </w:t>
            </w:r>
            <w:r w:rsidRPr="00B2376C">
              <w:rPr>
                <w:sz w:val="26"/>
                <w:szCs w:val="26"/>
              </w:rPr>
              <w:t>и выполните постро</w:t>
            </w:r>
            <w:r w:rsidRPr="00B2376C">
              <w:rPr>
                <w:sz w:val="26"/>
                <w:szCs w:val="26"/>
              </w:rPr>
              <w:t>е</w:t>
            </w:r>
            <w:r w:rsidRPr="00B2376C">
              <w:rPr>
                <w:sz w:val="26"/>
                <w:szCs w:val="26"/>
              </w:rPr>
              <w:t>ние</w:t>
            </w:r>
          </w:p>
        </w:tc>
        <w:tc>
          <w:tcPr>
            <w:tcW w:w="5425" w:type="dxa"/>
          </w:tcPr>
          <w:p w:rsidR="00951E70" w:rsidRDefault="00951E70" w:rsidP="005F65F8">
            <w:pPr>
              <w:spacing w:before="120" w:line="320" w:lineRule="atLeast"/>
              <w:jc w:val="center"/>
            </w:pPr>
            <w:r>
              <w:object w:dxaOrig="3105" w:dyaOrig="2775">
                <v:shape id="_x0000_i1062" type="#_x0000_t75" style="width:116.25pt;height:103.5pt" o:ole="">
                  <v:imagedata r:id="rId82" o:title=""/>
                </v:shape>
                <o:OLEObject Type="Embed" ProgID="PBrush" ShapeID="_x0000_i1062" DrawAspect="Content" ObjectID="_1459079991" r:id="rId83"/>
              </w:object>
            </w:r>
          </w:p>
        </w:tc>
      </w:tr>
      <w:tr w:rsidR="00951E70" w:rsidTr="005F65F8">
        <w:tc>
          <w:tcPr>
            <w:tcW w:w="4320" w:type="dxa"/>
          </w:tcPr>
          <w:p w:rsidR="00951E70" w:rsidRPr="00B2376C" w:rsidRDefault="00951E70" w:rsidP="005F65F8">
            <w:pPr>
              <w:spacing w:line="360" w:lineRule="atLeast"/>
              <w:ind w:left="12"/>
              <w:jc w:val="both"/>
              <w:rPr>
                <w:sz w:val="26"/>
                <w:szCs w:val="26"/>
              </w:rPr>
            </w:pPr>
            <w:r w:rsidRPr="00B2376C">
              <w:rPr>
                <w:sz w:val="26"/>
                <w:szCs w:val="26"/>
              </w:rPr>
              <w:t xml:space="preserve">Нажмите кнопку </w:t>
            </w:r>
            <w:r w:rsidRPr="00B2376C">
              <w:rPr>
                <w:sz w:val="26"/>
                <w:szCs w:val="26"/>
              </w:rPr>
              <w:object w:dxaOrig="375" w:dyaOrig="360">
                <v:shape id="_x0000_i1063" type="#_x0000_t75" style="width:18.75pt;height:18pt" o:ole="">
                  <v:imagedata r:id="rId84" o:title=""/>
                </v:shape>
                <o:OLEObject Type="Embed" ProgID="PBrush" ShapeID="_x0000_i1063" DrawAspect="Content" ObjectID="_1459079992" r:id="rId85"/>
              </w:object>
            </w:r>
            <w:r w:rsidRPr="00B2376C">
              <w:rPr>
                <w:sz w:val="26"/>
                <w:szCs w:val="26"/>
              </w:rPr>
              <w:t xml:space="preserve"> </w:t>
            </w:r>
            <w:r w:rsidRPr="00B2376C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B2376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2376C">
              <w:rPr>
                <w:sz w:val="26"/>
                <w:szCs w:val="26"/>
              </w:rPr>
              <w:t>для завершения работы к</w:t>
            </w:r>
            <w:r w:rsidRPr="00B2376C">
              <w:rPr>
                <w:sz w:val="26"/>
                <w:szCs w:val="26"/>
              </w:rPr>
              <w:t>о</w:t>
            </w:r>
            <w:r w:rsidRPr="00B2376C">
              <w:rPr>
                <w:sz w:val="26"/>
                <w:szCs w:val="26"/>
              </w:rPr>
              <w:t>манды</w:t>
            </w:r>
          </w:p>
        </w:tc>
        <w:tc>
          <w:tcPr>
            <w:tcW w:w="5425" w:type="dxa"/>
          </w:tcPr>
          <w:p w:rsidR="00951E70" w:rsidRDefault="00951E70" w:rsidP="005F65F8">
            <w:pPr>
              <w:spacing w:line="320" w:lineRule="atLeast"/>
              <w:jc w:val="both"/>
            </w:pPr>
          </w:p>
        </w:tc>
      </w:tr>
    </w:tbl>
    <w:p w:rsidR="00951E70" w:rsidRPr="00B2376C" w:rsidRDefault="00951E70" w:rsidP="00951E70">
      <w:pPr>
        <w:spacing w:before="120" w:line="360" w:lineRule="atLeast"/>
        <w:rPr>
          <w:sz w:val="28"/>
          <w:szCs w:val="28"/>
        </w:rPr>
      </w:pPr>
      <w:r w:rsidRPr="00B2376C">
        <w:rPr>
          <w:b/>
          <w:bCs/>
          <w:sz w:val="28"/>
          <w:szCs w:val="28"/>
        </w:rPr>
        <w:t>Задание 1.3.</w:t>
      </w:r>
      <w:r w:rsidRPr="00B2376C">
        <w:rPr>
          <w:sz w:val="28"/>
          <w:szCs w:val="28"/>
        </w:rPr>
        <w:t xml:space="preserve"> Выполнить построение фасок: </w:t>
      </w:r>
    </w:p>
    <w:p w:rsidR="00951E70" w:rsidRPr="00B2376C" w:rsidRDefault="00951E70" w:rsidP="00951E70">
      <w:pPr>
        <w:spacing w:line="360" w:lineRule="atLeast"/>
        <w:rPr>
          <w:sz w:val="28"/>
          <w:szCs w:val="28"/>
        </w:rPr>
      </w:pPr>
      <w:r w:rsidRPr="00B2376C">
        <w:rPr>
          <w:sz w:val="28"/>
          <w:szCs w:val="28"/>
        </w:rPr>
        <w:t>а) по значениям длины катета и угла фаски;</w:t>
      </w:r>
    </w:p>
    <w:p w:rsidR="00951E70" w:rsidRPr="00B2376C" w:rsidRDefault="00951E70" w:rsidP="00951E70">
      <w:pPr>
        <w:spacing w:line="360" w:lineRule="atLeast"/>
        <w:rPr>
          <w:sz w:val="28"/>
          <w:szCs w:val="28"/>
        </w:rPr>
      </w:pPr>
      <w:r w:rsidRPr="00B2376C">
        <w:rPr>
          <w:sz w:val="28"/>
          <w:szCs w:val="28"/>
        </w:rPr>
        <w:t>б) по значениям длин катетов фаски.</w:t>
      </w:r>
    </w:p>
    <w:p w:rsidR="00951E70" w:rsidRPr="00B2376C" w:rsidRDefault="00951E70" w:rsidP="00951E70">
      <w:pPr>
        <w:spacing w:line="360" w:lineRule="atLeast"/>
        <w:rPr>
          <w:sz w:val="28"/>
          <w:szCs w:val="28"/>
        </w:rPr>
      </w:pPr>
      <w:r w:rsidRPr="00B2376C">
        <w:rPr>
          <w:sz w:val="28"/>
          <w:szCs w:val="28"/>
        </w:rPr>
        <w:t>Для построения изображений использовать обр</w:t>
      </w:r>
      <w:r w:rsidRPr="00B2376C">
        <w:rPr>
          <w:sz w:val="28"/>
          <w:szCs w:val="28"/>
        </w:rPr>
        <w:t>а</w:t>
      </w:r>
      <w:r w:rsidRPr="00B2376C">
        <w:rPr>
          <w:sz w:val="28"/>
          <w:szCs w:val="28"/>
        </w:rPr>
        <w:t>зец</w:t>
      </w:r>
      <w:r w:rsidRPr="00B2376C">
        <w:rPr>
          <w:b/>
          <w:bCs/>
          <w:sz w:val="28"/>
          <w:szCs w:val="28"/>
        </w:rPr>
        <w:t xml:space="preserve"> </w:t>
      </w:r>
      <w:r w:rsidRPr="00B2376C">
        <w:rPr>
          <w:bCs/>
          <w:sz w:val="28"/>
          <w:szCs w:val="28"/>
        </w:rPr>
        <w:t>на</w:t>
      </w:r>
      <w:r w:rsidRPr="00B2376C">
        <w:rPr>
          <w:b/>
          <w:bCs/>
          <w:sz w:val="28"/>
          <w:szCs w:val="28"/>
        </w:rPr>
        <w:t xml:space="preserve"> </w:t>
      </w:r>
      <w:r w:rsidRPr="00B2376C">
        <w:rPr>
          <w:sz w:val="28"/>
          <w:szCs w:val="28"/>
        </w:rPr>
        <w:t>рис. 1.3.</w:t>
      </w:r>
    </w:p>
    <w:tbl>
      <w:tblPr>
        <w:tblStyle w:val="a4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98"/>
        <w:gridCol w:w="3582"/>
      </w:tblGrid>
      <w:tr w:rsidR="00951E70" w:rsidTr="005F65F8">
        <w:tc>
          <w:tcPr>
            <w:tcW w:w="7080" w:type="dxa"/>
            <w:gridSpan w:val="2"/>
          </w:tcPr>
          <w:p w:rsidR="00951E70" w:rsidRDefault="00951E70" w:rsidP="005F65F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A6822">
              <w:rPr>
                <w:sz w:val="24"/>
                <w:szCs w:val="24"/>
              </w:rPr>
              <w:object w:dxaOrig="7740" w:dyaOrig="3480">
                <v:shape id="_x0000_i1064" type="#_x0000_t75" style="width:268.5pt;height:117.75pt" o:ole="" fillcolor="window">
                  <v:imagedata r:id="rId86" o:title=""/>
                </v:shape>
                <o:OLEObject Type="Embed" ProgID="PBrush" ShapeID="_x0000_i1064" DrawAspect="Content" ObjectID="_1459079993" r:id="rId87"/>
              </w:object>
            </w:r>
          </w:p>
        </w:tc>
      </w:tr>
      <w:tr w:rsidR="00951E70" w:rsidTr="005F65F8">
        <w:tc>
          <w:tcPr>
            <w:tcW w:w="3498" w:type="dxa"/>
          </w:tcPr>
          <w:p w:rsidR="00951E70" w:rsidRPr="00B2376C" w:rsidRDefault="00951E70" w:rsidP="005F65F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2376C">
              <w:rPr>
                <w:sz w:val="28"/>
                <w:szCs w:val="28"/>
              </w:rPr>
              <w:t xml:space="preserve">         а)</w:t>
            </w:r>
          </w:p>
        </w:tc>
        <w:tc>
          <w:tcPr>
            <w:tcW w:w="3582" w:type="dxa"/>
          </w:tcPr>
          <w:p w:rsidR="00951E70" w:rsidRPr="00B2376C" w:rsidRDefault="00951E70" w:rsidP="005F65F8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B2376C">
              <w:rPr>
                <w:sz w:val="28"/>
                <w:szCs w:val="28"/>
              </w:rPr>
              <w:t xml:space="preserve">                       б)</w:t>
            </w:r>
          </w:p>
        </w:tc>
      </w:tr>
      <w:tr w:rsidR="00951E70" w:rsidTr="005F65F8">
        <w:tc>
          <w:tcPr>
            <w:tcW w:w="7080" w:type="dxa"/>
            <w:gridSpan w:val="2"/>
          </w:tcPr>
          <w:p w:rsidR="00951E70" w:rsidRPr="00B2376C" w:rsidRDefault="00951E70" w:rsidP="005F65F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2376C">
              <w:rPr>
                <w:sz w:val="28"/>
                <w:szCs w:val="28"/>
              </w:rPr>
              <w:t>Рис. 1.3</w:t>
            </w:r>
          </w:p>
        </w:tc>
      </w:tr>
    </w:tbl>
    <w:p w:rsidR="00951E70" w:rsidRDefault="00951E70" w:rsidP="00951E70">
      <w:pPr>
        <w:pStyle w:val="3"/>
        <w:spacing w:after="0"/>
        <w:ind w:left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228" w:type="dxa"/>
        <w:tblLayout w:type="fixed"/>
        <w:tblLook w:val="01E0"/>
      </w:tblPr>
      <w:tblGrid>
        <w:gridCol w:w="4200"/>
        <w:gridCol w:w="5280"/>
      </w:tblGrid>
      <w:tr w:rsidR="00951E70" w:rsidRPr="00160CEC" w:rsidTr="005F65F8">
        <w:trPr>
          <w:tblHeader/>
        </w:trPr>
        <w:tc>
          <w:tcPr>
            <w:tcW w:w="4200" w:type="dxa"/>
          </w:tcPr>
          <w:p w:rsidR="00951E70" w:rsidRPr="00B2376C" w:rsidRDefault="00951E70" w:rsidP="005F65F8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280" w:type="dxa"/>
          </w:tcPr>
          <w:p w:rsidR="00951E70" w:rsidRPr="00B2376C" w:rsidRDefault="00951E70" w:rsidP="005F65F8">
            <w:pPr>
              <w:spacing w:before="240" w:after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951E70" w:rsidTr="005F65F8">
        <w:tc>
          <w:tcPr>
            <w:tcW w:w="9480" w:type="dxa"/>
            <w:gridSpan w:val="2"/>
          </w:tcPr>
          <w:p w:rsidR="00951E70" w:rsidRPr="00B2376C" w:rsidRDefault="00951E70" w:rsidP="005F65F8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2376C">
              <w:rPr>
                <w:b/>
                <w:sz w:val="26"/>
                <w:szCs w:val="26"/>
              </w:rPr>
              <w:t>Построить фаску по значениям длины катета и угла</w:t>
            </w:r>
          </w:p>
        </w:tc>
      </w:tr>
      <w:tr w:rsidR="00951E70" w:rsidTr="005F65F8">
        <w:tc>
          <w:tcPr>
            <w:tcW w:w="4200" w:type="dxa"/>
          </w:tcPr>
          <w:p w:rsidR="00951E70" w:rsidRPr="003C068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C068C">
              <w:rPr>
                <w:sz w:val="26"/>
                <w:szCs w:val="26"/>
              </w:rPr>
              <w:t xml:space="preserve">Нажмите кнопку </w:t>
            </w:r>
            <w:r w:rsidRPr="003C068C">
              <w:rPr>
                <w:sz w:val="26"/>
                <w:szCs w:val="26"/>
              </w:rPr>
              <w:object w:dxaOrig="375" w:dyaOrig="360">
                <v:shape id="_x0000_i1065" type="#_x0000_t75" style="width:18.75pt;height:18pt" o:ole="">
                  <v:imagedata r:id="rId18" o:title=""/>
                </v:shape>
                <o:OLEObject Type="Embed" ProgID="PBrush" ShapeID="_x0000_i1065" DrawAspect="Content" ObjectID="_1459079994" r:id="rId88"/>
              </w:objec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3C068C">
              <w:rPr>
                <w:b/>
                <w:bCs/>
                <w:i/>
                <w:sz w:val="26"/>
                <w:szCs w:val="26"/>
              </w:rPr>
              <w:t>ь</w:t>
            </w:r>
            <w:r w:rsidRPr="003C068C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  <w:r w:rsidRPr="003C068C">
              <w:rPr>
                <w:bCs/>
                <w:iCs/>
                <w:sz w:val="26"/>
                <w:szCs w:val="26"/>
              </w:rPr>
              <w:t xml:space="preserve">. </w:t>
            </w:r>
            <w:r w:rsidRPr="003C068C">
              <w:rPr>
                <w:sz w:val="26"/>
                <w:szCs w:val="26"/>
              </w:rPr>
              <w:t>Зафи</w:t>
            </w:r>
            <w:r w:rsidRPr="003C068C">
              <w:rPr>
                <w:sz w:val="26"/>
                <w:szCs w:val="26"/>
              </w:rPr>
              <w:t>к</w:t>
            </w:r>
            <w:r w:rsidRPr="003C068C">
              <w:rPr>
                <w:sz w:val="26"/>
                <w:szCs w:val="26"/>
              </w:rPr>
              <w:t>сируйте прямоугольник щелчком мыши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before="240" w:after="120" w:line="320" w:lineRule="atLeast"/>
              <w:ind w:left="-108"/>
              <w:jc w:val="center"/>
            </w:pPr>
            <w:r>
              <w:object w:dxaOrig="3870" w:dyaOrig="705">
                <v:shape id="_x0000_i1066" type="#_x0000_t75" style="width:183pt;height:33pt" o:ole="">
                  <v:imagedata r:id="rId20" o:title=""/>
                </v:shape>
                <o:OLEObject Type="Embed" ProgID="PBrush" ShapeID="_x0000_i1066" DrawAspect="Content" ObjectID="_1459079995" r:id="rId89"/>
              </w:object>
            </w:r>
          </w:p>
        </w:tc>
      </w:tr>
      <w:tr w:rsidR="00951E70" w:rsidTr="005F65F8">
        <w:tc>
          <w:tcPr>
            <w:tcW w:w="4200" w:type="dxa"/>
          </w:tcPr>
          <w:p w:rsidR="00951E70" w:rsidRPr="003C068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C068C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3C068C">
              <w:rPr>
                <w:sz w:val="26"/>
                <w:szCs w:val="26"/>
              </w:rPr>
              <w:object w:dxaOrig="360" w:dyaOrig="330">
                <v:shape id="_x0000_i1067" type="#_x0000_t75" style="width:20.25pt;height:18pt" o:ole="">
                  <v:imagedata r:id="rId90" o:title=""/>
                </v:shape>
                <o:OLEObject Type="Embed" ProgID="PBrush" ShapeID="_x0000_i1067" DrawAspect="Content" ObjectID="_1459079996" r:id="rId91"/>
              </w:objec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b/>
                <w:bCs/>
                <w:i/>
                <w:sz w:val="26"/>
                <w:szCs w:val="26"/>
              </w:rPr>
              <w:t>Ввод отрезка</w:t>
            </w:r>
            <w:r>
              <w:rPr>
                <w:bCs/>
                <w:sz w:val="26"/>
                <w:szCs w:val="26"/>
              </w:rPr>
              <w:t>.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3C068C">
              <w:rPr>
                <w:sz w:val="26"/>
                <w:szCs w:val="26"/>
              </w:rPr>
              <w:t xml:space="preserve">а </w:t>
            </w:r>
            <w:r w:rsidRPr="003C068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sz w:val="26"/>
                <w:szCs w:val="26"/>
              </w:rPr>
              <w:t>выб</w:t>
            </w:r>
            <w:r w:rsidRPr="003C068C">
              <w:rPr>
                <w:sz w:val="26"/>
                <w:szCs w:val="26"/>
              </w:rPr>
              <w:t>е</w:t>
            </w:r>
            <w:r w:rsidRPr="003C068C">
              <w:rPr>
                <w:sz w:val="26"/>
                <w:szCs w:val="26"/>
              </w:rPr>
              <w:t>рите из списка стиль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Осевая </w:t>
            </w:r>
            <w:r>
              <w:rPr>
                <w:sz w:val="26"/>
                <w:szCs w:val="26"/>
              </w:rPr>
              <w:t>и постро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те горизонтальную осевую лин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ю 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before="120" w:after="120" w:line="320" w:lineRule="atLeast"/>
              <w:ind w:left="-108"/>
              <w:jc w:val="center"/>
            </w:pPr>
            <w:r>
              <w:object w:dxaOrig="9630" w:dyaOrig="4125">
                <v:shape id="_x0000_i1068" type="#_x0000_t75" style="width:258pt;height:114.75pt" o:ole="">
                  <v:imagedata r:id="rId92" o:title=""/>
                </v:shape>
                <o:OLEObject Type="Embed" ProgID="PBrush" ShapeID="_x0000_i1068" DrawAspect="Content" ObjectID="_1459079997" r:id="rId93"/>
              </w:object>
            </w:r>
          </w:p>
        </w:tc>
      </w:tr>
      <w:tr w:rsidR="00951E70" w:rsidTr="005F65F8">
        <w:tc>
          <w:tcPr>
            <w:tcW w:w="4200" w:type="dxa"/>
          </w:tcPr>
          <w:p w:rsidR="00951E70" w:rsidRPr="003C068C" w:rsidRDefault="00951E70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3C068C">
              <w:rPr>
                <w:sz w:val="26"/>
                <w:szCs w:val="26"/>
              </w:rPr>
              <w:t xml:space="preserve">Нажмите кнопку </w:t>
            </w:r>
            <w:r w:rsidRPr="003C068C">
              <w:rPr>
                <w:sz w:val="26"/>
                <w:szCs w:val="26"/>
              </w:rPr>
              <w:object w:dxaOrig="360" w:dyaOrig="330">
                <v:shape id="_x0000_i1069" type="#_x0000_t75" style="width:19.5pt;height:18pt" o:ole="">
                  <v:imagedata r:id="rId94" o:title=""/>
                </v:shape>
                <o:OLEObject Type="Embed" ProgID="PBrush" ShapeID="_x0000_i1069" DrawAspect="Content" ObjectID="_1459079998" r:id="rId95"/>
              </w:object>
            </w:r>
            <w:r w:rsidRPr="003C068C">
              <w:rPr>
                <w:sz w:val="26"/>
                <w:szCs w:val="26"/>
              </w:rPr>
              <w:t xml:space="preserve"> </w:t>
            </w:r>
            <w:r w:rsidRPr="003C068C">
              <w:rPr>
                <w:b/>
                <w:bCs/>
                <w:i/>
                <w:sz w:val="26"/>
                <w:szCs w:val="26"/>
              </w:rPr>
              <w:t>Фаска на углах об</w:t>
            </w:r>
            <w:r w:rsidRPr="003C068C">
              <w:rPr>
                <w:b/>
                <w:bCs/>
                <w:i/>
                <w:sz w:val="26"/>
                <w:szCs w:val="26"/>
              </w:rPr>
              <w:t>ъ</w:t>
            </w:r>
            <w:r w:rsidRPr="003C068C">
              <w:rPr>
                <w:b/>
                <w:bCs/>
                <w:i/>
                <w:sz w:val="26"/>
                <w:szCs w:val="26"/>
              </w:rPr>
              <w:t>екта</w:t>
            </w:r>
            <w:r w:rsidRPr="003C068C">
              <w:rPr>
                <w:i/>
                <w:iCs/>
                <w:sz w:val="26"/>
                <w:szCs w:val="26"/>
              </w:rPr>
              <w:t>.</w:t>
            </w:r>
            <w:r w:rsidRPr="003C068C">
              <w:rPr>
                <w:sz w:val="26"/>
                <w:szCs w:val="26"/>
              </w:rPr>
              <w:t xml:space="preserve"> </w:t>
            </w:r>
          </w:p>
          <w:p w:rsidR="00951E70" w:rsidRPr="003C068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C068C">
              <w:rPr>
                <w:sz w:val="26"/>
                <w:szCs w:val="26"/>
              </w:rPr>
              <w:t xml:space="preserve">На </w:t>
            </w:r>
            <w:r w:rsidRPr="003C068C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sz w:val="26"/>
                <w:szCs w:val="26"/>
              </w:rPr>
              <w:t>для постро</w:t>
            </w:r>
            <w:r w:rsidRPr="003C068C">
              <w:rPr>
                <w:sz w:val="26"/>
                <w:szCs w:val="26"/>
              </w:rPr>
              <w:t>е</w:t>
            </w:r>
            <w:r w:rsidRPr="003C068C">
              <w:rPr>
                <w:sz w:val="26"/>
                <w:szCs w:val="26"/>
              </w:rPr>
              <w:t>ния фаски по значениям катета и угла – 2х45</w:t>
            </w:r>
            <w:r w:rsidRPr="003C068C">
              <w:rPr>
                <w:sz w:val="26"/>
                <w:szCs w:val="26"/>
              </w:rPr>
              <w:sym w:font="Symbol" w:char="F0B0"/>
            </w:r>
            <w:r w:rsidRPr="003C068C">
              <w:rPr>
                <w:sz w:val="26"/>
                <w:szCs w:val="26"/>
              </w:rPr>
              <w:t xml:space="preserve"> выберите значения параметров или введите их в соо</w:t>
            </w:r>
            <w:r w:rsidRPr="003C068C">
              <w:rPr>
                <w:sz w:val="26"/>
                <w:szCs w:val="26"/>
              </w:rPr>
              <w:t>т</w:t>
            </w:r>
            <w:r w:rsidRPr="003C068C">
              <w:rPr>
                <w:sz w:val="26"/>
                <w:szCs w:val="26"/>
              </w:rPr>
              <w:t xml:space="preserve">ветствующие поля. В поле </w:t>
            </w:r>
            <w:r w:rsidRPr="003C068C">
              <w:rPr>
                <w:b/>
                <w:bCs/>
                <w:i/>
                <w:sz w:val="26"/>
                <w:szCs w:val="26"/>
              </w:rPr>
              <w:t>Длина</w:t>
            </w:r>
            <w:r w:rsidRPr="003C068C">
              <w:rPr>
                <w:b/>
                <w:bCs/>
                <w:sz w:val="26"/>
                <w:szCs w:val="26"/>
              </w:rPr>
              <w:t>1</w:t>
            </w:r>
            <w:r w:rsidRPr="003C068C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3C068C">
              <w:rPr>
                <w:bCs/>
                <w:sz w:val="26"/>
                <w:szCs w:val="26"/>
              </w:rPr>
              <w:t xml:space="preserve">– </w:t>
            </w:r>
            <w:r w:rsidRPr="003C068C">
              <w:rPr>
                <w:bCs/>
                <w:iCs/>
                <w:sz w:val="26"/>
                <w:szCs w:val="26"/>
              </w:rPr>
              <w:t>значение дл</w:t>
            </w:r>
            <w:r w:rsidRPr="003C068C">
              <w:rPr>
                <w:bCs/>
                <w:iCs/>
                <w:sz w:val="26"/>
                <w:szCs w:val="26"/>
              </w:rPr>
              <w:t>и</w:t>
            </w:r>
            <w:r w:rsidRPr="003C068C">
              <w:rPr>
                <w:bCs/>
                <w:iCs/>
                <w:sz w:val="26"/>
                <w:szCs w:val="26"/>
              </w:rPr>
              <w:t>ны катета фаски</w:t>
            </w:r>
            <w:r w:rsidRPr="003C068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C068C">
              <w:rPr>
                <w:sz w:val="26"/>
                <w:szCs w:val="26"/>
              </w:rPr>
              <w:t>– 2, остальные пар</w:t>
            </w:r>
            <w:r w:rsidRPr="003C068C">
              <w:rPr>
                <w:sz w:val="26"/>
                <w:szCs w:val="26"/>
              </w:rPr>
              <w:t>а</w:t>
            </w:r>
            <w:r w:rsidRPr="003C068C">
              <w:rPr>
                <w:sz w:val="26"/>
                <w:szCs w:val="26"/>
              </w:rPr>
              <w:t>метры примите по умолч</w:t>
            </w:r>
            <w:r w:rsidRPr="003C068C">
              <w:rPr>
                <w:sz w:val="26"/>
                <w:szCs w:val="26"/>
              </w:rPr>
              <w:t>а</w:t>
            </w:r>
            <w:r w:rsidRPr="003C068C">
              <w:rPr>
                <w:sz w:val="26"/>
                <w:szCs w:val="26"/>
              </w:rPr>
              <w:t xml:space="preserve">нию. </w:t>
            </w:r>
          </w:p>
          <w:p w:rsidR="00951E70" w:rsidRPr="003C068C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3C068C">
              <w:rPr>
                <w:sz w:val="26"/>
                <w:szCs w:val="26"/>
              </w:rPr>
              <w:t xml:space="preserve">Укажите курсором </w:t>
            </w:r>
            <w:r w:rsidRPr="003C068C">
              <w:rPr>
                <w:spacing w:val="-4"/>
                <w:sz w:val="26"/>
                <w:szCs w:val="26"/>
              </w:rPr>
              <w:t>любую из сторон прямоугольника, система в</w:t>
            </w:r>
            <w:r w:rsidRPr="003C068C">
              <w:rPr>
                <w:spacing w:val="-4"/>
                <w:sz w:val="26"/>
                <w:szCs w:val="26"/>
              </w:rPr>
              <w:t>ы</w:t>
            </w:r>
            <w:r w:rsidRPr="003C068C">
              <w:rPr>
                <w:spacing w:val="-4"/>
                <w:sz w:val="26"/>
                <w:szCs w:val="26"/>
              </w:rPr>
              <w:t>полнит построение фаски на всех углах прямоугольн</w:t>
            </w:r>
            <w:r w:rsidRPr="003C068C">
              <w:rPr>
                <w:spacing w:val="-4"/>
                <w:sz w:val="26"/>
                <w:szCs w:val="26"/>
              </w:rPr>
              <w:t>и</w:t>
            </w:r>
            <w:r w:rsidRPr="003C068C">
              <w:rPr>
                <w:spacing w:val="-4"/>
                <w:sz w:val="26"/>
                <w:szCs w:val="26"/>
              </w:rPr>
              <w:t>ка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before="240" w:after="120" w:line="320" w:lineRule="atLeast"/>
              <w:ind w:left="-108"/>
              <w:jc w:val="center"/>
            </w:pPr>
          </w:p>
          <w:p w:rsidR="00951E70" w:rsidRDefault="00951E70" w:rsidP="005F65F8">
            <w:pPr>
              <w:spacing w:before="360" w:after="120" w:line="320" w:lineRule="atLeast"/>
              <w:ind w:left="-108"/>
              <w:jc w:val="right"/>
            </w:pPr>
            <w:r>
              <w:object w:dxaOrig="6285" w:dyaOrig="930">
                <v:shape id="_x0000_i1070" type="#_x0000_t75" style="width:263.25pt;height:53.25pt" o:ole="">
                  <v:imagedata r:id="rId96" o:title=""/>
                </v:shape>
                <o:OLEObject Type="Embed" ProgID="PBrush" ShapeID="_x0000_i1070" DrawAspect="Content" ObjectID="_1459079999" r:id="rId97"/>
              </w:object>
            </w:r>
          </w:p>
        </w:tc>
      </w:tr>
      <w:tr w:rsidR="00951E70" w:rsidTr="005F65F8">
        <w:tc>
          <w:tcPr>
            <w:tcW w:w="9480" w:type="dxa"/>
            <w:gridSpan w:val="2"/>
          </w:tcPr>
          <w:p w:rsidR="00951E70" w:rsidRPr="00B05015" w:rsidRDefault="00951E70" w:rsidP="005F65F8">
            <w:pPr>
              <w:spacing w:line="320" w:lineRule="atLeast"/>
              <w:ind w:left="-108"/>
              <w:jc w:val="center"/>
              <w:rPr>
                <w:b/>
                <w:sz w:val="26"/>
                <w:szCs w:val="26"/>
              </w:rPr>
            </w:pPr>
            <w:r w:rsidRPr="00B05015">
              <w:rPr>
                <w:b/>
                <w:sz w:val="26"/>
                <w:szCs w:val="26"/>
              </w:rPr>
              <w:t>Построение фаски по значениям длин катетов</w:t>
            </w:r>
          </w:p>
        </w:tc>
      </w:tr>
      <w:tr w:rsidR="00951E70" w:rsidTr="005F65F8">
        <w:tc>
          <w:tcPr>
            <w:tcW w:w="4200" w:type="dxa"/>
          </w:tcPr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Для построения второго прям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угольника используйте </w:t>
            </w:r>
            <w:r w:rsidRPr="00B05015">
              <w:rPr>
                <w:b/>
                <w:bCs/>
                <w:i/>
                <w:sz w:val="26"/>
                <w:szCs w:val="26"/>
              </w:rPr>
              <w:t>Геометр</w:t>
            </w:r>
            <w:r w:rsidRPr="00B05015">
              <w:rPr>
                <w:b/>
                <w:bCs/>
                <w:i/>
                <w:sz w:val="26"/>
                <w:szCs w:val="26"/>
              </w:rPr>
              <w:t>и</w:t>
            </w:r>
            <w:r w:rsidRPr="00B05015">
              <w:rPr>
                <w:b/>
                <w:bCs/>
                <w:i/>
                <w:sz w:val="26"/>
                <w:szCs w:val="26"/>
              </w:rPr>
              <w:t>ческий калькулятор</w:t>
            </w:r>
            <w:r w:rsidRPr="00B05015">
              <w:rPr>
                <w:sz w:val="26"/>
                <w:szCs w:val="26"/>
              </w:rPr>
              <w:t>.</w:t>
            </w:r>
          </w:p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 xml:space="preserve">Нажмите кнопку </w:t>
            </w:r>
            <w:r w:rsidRPr="00B05015">
              <w:rPr>
                <w:sz w:val="26"/>
                <w:szCs w:val="26"/>
              </w:rPr>
              <w:object w:dxaOrig="375" w:dyaOrig="360">
                <v:shape id="_x0000_i1071" type="#_x0000_t75" style="width:18.75pt;height:18pt" o:ole="">
                  <v:imagedata r:id="rId18" o:title=""/>
                </v:shape>
                <o:OLEObject Type="Embed" ProgID="PBrush" ShapeID="_x0000_i1071" DrawAspect="Content" ObjectID="_1459080000" r:id="rId98"/>
              </w:objec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B05015">
              <w:rPr>
                <w:b/>
                <w:bCs/>
                <w:i/>
                <w:sz w:val="26"/>
                <w:szCs w:val="26"/>
              </w:rPr>
              <w:t>ь</w:t>
            </w:r>
            <w:r w:rsidRPr="00B05015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  <w:r w:rsidRPr="00B05015">
              <w:rPr>
                <w:sz w:val="26"/>
                <w:szCs w:val="26"/>
              </w:rPr>
              <w:t>;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 xml:space="preserve">на </w:t>
            </w:r>
            <w:r w:rsidRPr="00B05015">
              <w:rPr>
                <w:b/>
                <w:bCs/>
                <w:i/>
                <w:sz w:val="26"/>
                <w:szCs w:val="26"/>
              </w:rPr>
              <w:t>П</w:t>
            </w:r>
            <w:r w:rsidRPr="00B05015">
              <w:rPr>
                <w:b/>
                <w:bCs/>
                <w:i/>
                <w:sz w:val="26"/>
                <w:szCs w:val="26"/>
              </w:rPr>
              <w:t>а</w:t>
            </w:r>
            <w:r w:rsidRPr="00B05015">
              <w:rPr>
                <w:b/>
                <w:bCs/>
                <w:i/>
                <w:sz w:val="26"/>
                <w:szCs w:val="26"/>
              </w:rPr>
              <w:t>нели свойств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 xml:space="preserve">щелкните правой кнопкой мыши в поле </w:t>
            </w:r>
            <w:r w:rsidRPr="00B05015">
              <w:rPr>
                <w:b/>
                <w:bCs/>
                <w:i/>
                <w:sz w:val="26"/>
                <w:szCs w:val="26"/>
              </w:rPr>
              <w:t>Высота</w:t>
            </w:r>
            <w:r w:rsidRPr="00B05015">
              <w:rPr>
                <w:sz w:val="26"/>
                <w:szCs w:val="26"/>
              </w:rPr>
              <w:t xml:space="preserve"> и из контекстного меню выберите к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манду </w:t>
            </w:r>
            <w:r w:rsidRPr="00B05015">
              <w:rPr>
                <w:b/>
                <w:bCs/>
                <w:i/>
                <w:sz w:val="26"/>
                <w:szCs w:val="26"/>
              </w:rPr>
              <w:t>Габарит объекта/По ве</w:t>
            </w:r>
            <w:r w:rsidRPr="00B05015">
              <w:rPr>
                <w:b/>
                <w:bCs/>
                <w:i/>
                <w:sz w:val="26"/>
                <w:szCs w:val="26"/>
              </w:rPr>
              <w:t>р</w:t>
            </w:r>
            <w:r w:rsidRPr="00B05015">
              <w:rPr>
                <w:b/>
                <w:bCs/>
                <w:i/>
                <w:sz w:val="26"/>
                <w:szCs w:val="26"/>
              </w:rPr>
              <w:t>тикали</w:t>
            </w:r>
            <w:r w:rsidRPr="00B05015">
              <w:rPr>
                <w:sz w:val="26"/>
                <w:szCs w:val="26"/>
              </w:rPr>
              <w:t>, после чего щелкните м</w:t>
            </w:r>
            <w:r w:rsidRPr="00B05015">
              <w:rPr>
                <w:sz w:val="26"/>
                <w:szCs w:val="26"/>
              </w:rPr>
              <w:t>ы</w:t>
            </w:r>
            <w:r w:rsidRPr="00B05015">
              <w:rPr>
                <w:sz w:val="26"/>
                <w:szCs w:val="26"/>
              </w:rPr>
              <w:t>шью на высоте прям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угольника. </w:t>
            </w:r>
          </w:p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Выполните анал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гичные действия в поле </w:t>
            </w:r>
            <w:r w:rsidRPr="00B05015">
              <w:rPr>
                <w:b/>
                <w:bCs/>
                <w:i/>
                <w:sz w:val="26"/>
                <w:szCs w:val="26"/>
              </w:rPr>
              <w:t>Ширина</w:t>
            </w:r>
            <w:r w:rsidRPr="00B05015">
              <w:rPr>
                <w:sz w:val="26"/>
                <w:szCs w:val="26"/>
              </w:rPr>
              <w:t xml:space="preserve">, выбрав из меню </w:t>
            </w:r>
            <w:r w:rsidRPr="00B05015">
              <w:rPr>
                <w:b/>
                <w:bCs/>
                <w:i/>
                <w:sz w:val="26"/>
                <w:szCs w:val="26"/>
              </w:rPr>
              <w:t>Габарит объекта/По горизонт</w:t>
            </w:r>
            <w:r w:rsidRPr="00B05015">
              <w:rPr>
                <w:b/>
                <w:bCs/>
                <w:i/>
                <w:sz w:val="26"/>
                <w:szCs w:val="26"/>
              </w:rPr>
              <w:t>а</w:t>
            </w:r>
            <w:r w:rsidRPr="00B05015">
              <w:rPr>
                <w:b/>
                <w:bCs/>
                <w:i/>
                <w:sz w:val="26"/>
                <w:szCs w:val="26"/>
              </w:rPr>
              <w:t>ли</w:t>
            </w:r>
            <w:r w:rsidRPr="00B05015">
              <w:rPr>
                <w:sz w:val="26"/>
                <w:szCs w:val="26"/>
              </w:rPr>
              <w:t xml:space="preserve">. </w:t>
            </w:r>
          </w:p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Система выполнит построение прям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угольника. Щелчком мыши </w:t>
            </w:r>
            <w:r w:rsidRPr="00B05015">
              <w:rPr>
                <w:sz w:val="26"/>
                <w:szCs w:val="26"/>
              </w:rPr>
              <w:lastRenderedPageBreak/>
              <w:t>зафикс</w:t>
            </w:r>
            <w:r w:rsidRPr="00B05015">
              <w:rPr>
                <w:sz w:val="26"/>
                <w:szCs w:val="26"/>
              </w:rPr>
              <w:t>и</w:t>
            </w:r>
            <w:r w:rsidRPr="00B05015">
              <w:rPr>
                <w:sz w:val="26"/>
                <w:szCs w:val="26"/>
              </w:rPr>
              <w:t>руйте его положение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before="240" w:after="120" w:line="320" w:lineRule="atLeast"/>
              <w:ind w:left="-108"/>
              <w:jc w:val="center"/>
            </w:pPr>
          </w:p>
          <w:p w:rsidR="00951E70" w:rsidRDefault="00951E70" w:rsidP="005F65F8">
            <w:pPr>
              <w:spacing w:before="240" w:line="320" w:lineRule="atLeast"/>
              <w:ind w:left="-108"/>
              <w:jc w:val="center"/>
            </w:pPr>
          </w:p>
          <w:p w:rsidR="00951E70" w:rsidRDefault="00951E70" w:rsidP="005F65F8">
            <w:pPr>
              <w:spacing w:after="120" w:line="320" w:lineRule="atLeast"/>
              <w:ind w:left="-108"/>
              <w:jc w:val="center"/>
            </w:pPr>
            <w:r>
              <w:object w:dxaOrig="10290" w:dyaOrig="4470">
                <v:shape id="_x0000_i1072" type="#_x0000_t75" style="width:261pt;height:144.75pt" o:ole="">
                  <v:imagedata r:id="rId99" o:title=""/>
                </v:shape>
                <o:OLEObject Type="Embed" ProgID="PBrush" ShapeID="_x0000_i1072" DrawAspect="Content" ObjectID="_1459080001" r:id="rId100"/>
              </w:object>
            </w:r>
          </w:p>
        </w:tc>
      </w:tr>
      <w:tr w:rsidR="00951E70" w:rsidTr="005F65F8">
        <w:tc>
          <w:tcPr>
            <w:tcW w:w="4200" w:type="dxa"/>
          </w:tcPr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lastRenderedPageBreak/>
              <w:t>Выделите щелчком мыши прям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угольник и выполните команду </w:t>
            </w:r>
            <w:r w:rsidRPr="00B05015">
              <w:rPr>
                <w:b/>
                <w:bCs/>
                <w:i/>
                <w:sz w:val="26"/>
                <w:szCs w:val="26"/>
              </w:rPr>
              <w:t>Р</w:t>
            </w:r>
            <w:r w:rsidRPr="00B05015">
              <w:rPr>
                <w:b/>
                <w:bCs/>
                <w:i/>
                <w:sz w:val="26"/>
                <w:szCs w:val="26"/>
              </w:rPr>
              <w:t>е</w:t>
            </w:r>
            <w:r w:rsidRPr="00B05015">
              <w:rPr>
                <w:b/>
                <w:bCs/>
                <w:i/>
                <w:sz w:val="26"/>
                <w:szCs w:val="26"/>
              </w:rPr>
              <w:t>дактор/Разрушить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line="320" w:lineRule="atLeast"/>
              <w:jc w:val="center"/>
            </w:pPr>
          </w:p>
        </w:tc>
      </w:tr>
      <w:tr w:rsidR="00951E70" w:rsidTr="005F65F8">
        <w:tc>
          <w:tcPr>
            <w:tcW w:w="4200" w:type="dxa"/>
          </w:tcPr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 xml:space="preserve">Нажмите кнопку </w:t>
            </w:r>
            <w:r w:rsidRPr="00B05015">
              <w:rPr>
                <w:sz w:val="26"/>
                <w:szCs w:val="26"/>
              </w:rPr>
              <w:object w:dxaOrig="360" w:dyaOrig="360">
                <v:shape id="_x0000_i1073" type="#_x0000_t75" style="width:18pt;height:18pt" o:ole="">
                  <v:imagedata r:id="rId101" o:title=""/>
                </v:shape>
                <o:OLEObject Type="Embed" ProgID="PBrush" ShapeID="_x0000_i1073" DrawAspect="Content" ObjectID="_1459080002" r:id="rId102"/>
              </w:object>
            </w:r>
            <w:r w:rsidRPr="00B05015">
              <w:rPr>
                <w:sz w:val="26"/>
                <w:szCs w:val="26"/>
              </w:rPr>
              <w:t xml:space="preserve"> </w:t>
            </w:r>
            <w:r w:rsidRPr="00B05015">
              <w:rPr>
                <w:b/>
                <w:bCs/>
                <w:i/>
                <w:sz w:val="26"/>
                <w:szCs w:val="26"/>
              </w:rPr>
              <w:t>Фаска</w:t>
            </w:r>
            <w:r w:rsidRPr="00B05015">
              <w:rPr>
                <w:sz w:val="26"/>
                <w:szCs w:val="26"/>
              </w:rPr>
              <w:t xml:space="preserve">. </w:t>
            </w:r>
          </w:p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Для п</w:t>
            </w:r>
            <w:r w:rsidRPr="00B05015">
              <w:rPr>
                <w:sz w:val="26"/>
                <w:szCs w:val="26"/>
              </w:rPr>
              <w:t>о</w:t>
            </w:r>
            <w:r w:rsidRPr="00B05015">
              <w:rPr>
                <w:sz w:val="26"/>
                <w:szCs w:val="26"/>
              </w:rPr>
              <w:t xml:space="preserve">строения фаски по длинам двух катетов на </w:t>
            </w:r>
            <w:r w:rsidRPr="00B05015">
              <w:rPr>
                <w:b/>
                <w:bCs/>
                <w:i/>
                <w:sz w:val="26"/>
                <w:szCs w:val="26"/>
              </w:rPr>
              <w:t>П</w:t>
            </w:r>
            <w:r w:rsidRPr="00B05015">
              <w:rPr>
                <w:b/>
                <w:bCs/>
                <w:i/>
                <w:sz w:val="26"/>
                <w:szCs w:val="26"/>
              </w:rPr>
              <w:t>а</w:t>
            </w:r>
            <w:r w:rsidRPr="00B05015">
              <w:rPr>
                <w:b/>
                <w:bCs/>
                <w:i/>
                <w:sz w:val="26"/>
                <w:szCs w:val="26"/>
              </w:rPr>
              <w:t>нели свойств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 xml:space="preserve">нажмите кнопку </w:t>
            </w:r>
            <w:r w:rsidRPr="00B05015">
              <w:rPr>
                <w:sz w:val="26"/>
                <w:szCs w:val="26"/>
              </w:rPr>
              <w:object w:dxaOrig="330" w:dyaOrig="330">
                <v:shape id="_x0000_i1074" type="#_x0000_t75" style="width:19.5pt;height:19.5pt" o:ole="">
                  <v:imagedata r:id="rId103" o:title=""/>
                </v:shape>
                <o:OLEObject Type="Embed" ProgID="PBrush" ShapeID="_x0000_i1074" DrawAspect="Content" ObjectID="_1459080003" r:id="rId104"/>
              </w:object>
            </w:r>
            <w:r w:rsidRPr="00B05015">
              <w:rPr>
                <w:sz w:val="26"/>
                <w:szCs w:val="26"/>
              </w:rPr>
              <w:t xml:space="preserve"> </w:t>
            </w:r>
            <w:r w:rsidRPr="00B05015">
              <w:rPr>
                <w:b/>
                <w:bCs/>
                <w:i/>
                <w:sz w:val="26"/>
                <w:szCs w:val="26"/>
              </w:rPr>
              <w:t>Фаска по двум длинам</w:t>
            </w:r>
            <w:r w:rsidRPr="00B05015">
              <w:rPr>
                <w:sz w:val="26"/>
                <w:szCs w:val="26"/>
              </w:rPr>
              <w:t xml:space="preserve">. В поля </w:t>
            </w:r>
            <w:r w:rsidRPr="00B05015">
              <w:rPr>
                <w:b/>
                <w:bCs/>
                <w:i/>
                <w:sz w:val="26"/>
                <w:szCs w:val="26"/>
              </w:rPr>
              <w:t>Длина</w:t>
            </w:r>
            <w:r w:rsidRPr="00B05015">
              <w:rPr>
                <w:b/>
                <w:bCs/>
                <w:sz w:val="26"/>
                <w:szCs w:val="26"/>
              </w:rPr>
              <w:t>1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 xml:space="preserve">и </w:t>
            </w:r>
            <w:r w:rsidRPr="00B05015">
              <w:rPr>
                <w:b/>
                <w:bCs/>
                <w:i/>
                <w:sz w:val="26"/>
                <w:szCs w:val="26"/>
              </w:rPr>
              <w:t>Длина</w:t>
            </w:r>
            <w:r w:rsidRPr="00B05015">
              <w:rPr>
                <w:b/>
                <w:bCs/>
                <w:sz w:val="26"/>
                <w:szCs w:val="26"/>
              </w:rPr>
              <w:t>2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>введите соответс</w:t>
            </w:r>
            <w:r w:rsidRPr="00B05015">
              <w:rPr>
                <w:sz w:val="26"/>
                <w:szCs w:val="26"/>
              </w:rPr>
              <w:t>т</w:t>
            </w:r>
            <w:r w:rsidRPr="00B05015">
              <w:rPr>
                <w:sz w:val="26"/>
                <w:szCs w:val="26"/>
              </w:rPr>
              <w:t xml:space="preserve">венно значения длин катетов:4 и 6. </w:t>
            </w:r>
          </w:p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Укажите курсором нужные стороны объекта, система выполнит построение фа</w:t>
            </w:r>
            <w:r w:rsidRPr="00B05015">
              <w:rPr>
                <w:sz w:val="26"/>
                <w:szCs w:val="26"/>
              </w:rPr>
              <w:t>с</w:t>
            </w:r>
            <w:r w:rsidRPr="00B05015">
              <w:rPr>
                <w:sz w:val="26"/>
                <w:szCs w:val="26"/>
              </w:rPr>
              <w:t>ки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line="320" w:lineRule="atLeast"/>
              <w:jc w:val="center"/>
            </w:pPr>
          </w:p>
          <w:p w:rsidR="00951E70" w:rsidRDefault="00951E70" w:rsidP="005F65F8">
            <w:pPr>
              <w:spacing w:before="240" w:line="320" w:lineRule="atLeast"/>
              <w:jc w:val="center"/>
            </w:pPr>
            <w:r>
              <w:object w:dxaOrig="5520" w:dyaOrig="990">
                <v:shape id="_x0000_i1075" type="#_x0000_t75" style="width:252.75pt;height:45.75pt" o:ole="">
                  <v:imagedata r:id="rId105" o:title=""/>
                </v:shape>
                <o:OLEObject Type="Embed" ProgID="PBrush" ShapeID="_x0000_i1075" DrawAspect="Content" ObjectID="_1459080004" r:id="rId106"/>
              </w:object>
            </w:r>
          </w:p>
        </w:tc>
      </w:tr>
      <w:tr w:rsidR="00951E70" w:rsidTr="005F65F8">
        <w:tc>
          <w:tcPr>
            <w:tcW w:w="4200" w:type="dxa"/>
          </w:tcPr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 xml:space="preserve">Нажмите кнопку </w:t>
            </w:r>
            <w:r w:rsidRPr="00B05015">
              <w:rPr>
                <w:sz w:val="26"/>
                <w:szCs w:val="26"/>
              </w:rPr>
              <w:object w:dxaOrig="375" w:dyaOrig="360">
                <v:shape id="_x0000_i1076" type="#_x0000_t75" style="width:18.75pt;height:18pt" o:ole="">
                  <v:imagedata r:id="rId84" o:title=""/>
                </v:shape>
                <o:OLEObject Type="Embed" ProgID="PBrush" ShapeID="_x0000_i1076" DrawAspect="Content" ObjectID="_1459080005" r:id="rId107"/>
              </w:object>
            </w:r>
            <w:r w:rsidRPr="00B05015">
              <w:rPr>
                <w:sz w:val="26"/>
                <w:szCs w:val="26"/>
              </w:rPr>
              <w:t xml:space="preserve"> </w:t>
            </w:r>
            <w:r w:rsidRPr="00B05015">
              <w:rPr>
                <w:b/>
                <w:bCs/>
                <w:i/>
                <w:sz w:val="26"/>
                <w:szCs w:val="26"/>
              </w:rPr>
              <w:t>Прервать команду</w:t>
            </w:r>
            <w:r w:rsidRPr="00B0501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B05015">
              <w:rPr>
                <w:sz w:val="26"/>
                <w:szCs w:val="26"/>
              </w:rPr>
              <w:t>для завершения работы кома</w:t>
            </w:r>
            <w:r w:rsidRPr="00B05015">
              <w:rPr>
                <w:sz w:val="26"/>
                <w:szCs w:val="26"/>
              </w:rPr>
              <w:t>н</w:t>
            </w:r>
            <w:r w:rsidRPr="00B05015">
              <w:rPr>
                <w:sz w:val="26"/>
                <w:szCs w:val="26"/>
              </w:rPr>
              <w:t>ды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line="320" w:lineRule="atLeast"/>
              <w:jc w:val="center"/>
            </w:pPr>
          </w:p>
        </w:tc>
      </w:tr>
      <w:tr w:rsidR="00951E70" w:rsidTr="005F65F8">
        <w:tc>
          <w:tcPr>
            <w:tcW w:w="4200" w:type="dxa"/>
          </w:tcPr>
          <w:p w:rsidR="00951E70" w:rsidRPr="00B05015" w:rsidRDefault="00951E70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B05015">
              <w:rPr>
                <w:sz w:val="26"/>
                <w:szCs w:val="26"/>
              </w:rPr>
              <w:t>Сохраните выполненный чертеж, не проставляя размеров, и завершите р</w:t>
            </w:r>
            <w:r w:rsidRPr="00B05015">
              <w:rPr>
                <w:sz w:val="26"/>
                <w:szCs w:val="26"/>
              </w:rPr>
              <w:t>а</w:t>
            </w:r>
            <w:r w:rsidRPr="00B05015">
              <w:rPr>
                <w:sz w:val="26"/>
                <w:szCs w:val="26"/>
              </w:rPr>
              <w:t>боту с системой</w:t>
            </w:r>
          </w:p>
        </w:tc>
        <w:tc>
          <w:tcPr>
            <w:tcW w:w="5280" w:type="dxa"/>
          </w:tcPr>
          <w:p w:rsidR="00951E70" w:rsidRDefault="00951E70" w:rsidP="005F65F8">
            <w:pPr>
              <w:spacing w:line="320" w:lineRule="atLeast"/>
              <w:jc w:val="center"/>
            </w:pPr>
          </w:p>
        </w:tc>
      </w:tr>
    </w:tbl>
    <w:p w:rsidR="00951E70" w:rsidRPr="00C637FE" w:rsidRDefault="00951E70" w:rsidP="00951E70">
      <w:pPr>
        <w:keepNext/>
        <w:keepLines/>
        <w:spacing w:before="240" w:after="120" w:line="360" w:lineRule="atLeast"/>
        <w:ind w:firstLine="709"/>
        <w:jc w:val="both"/>
        <w:rPr>
          <w:b/>
          <w:sz w:val="28"/>
          <w:szCs w:val="28"/>
        </w:rPr>
      </w:pPr>
      <w:r w:rsidRPr="00C637FE">
        <w:rPr>
          <w:b/>
          <w:sz w:val="28"/>
          <w:szCs w:val="28"/>
        </w:rPr>
        <w:t>Контрольные вопросы:</w:t>
      </w:r>
    </w:p>
    <w:p w:rsidR="00951E70" w:rsidRPr="00C637FE" w:rsidRDefault="00951E70" w:rsidP="00951E70">
      <w:pPr>
        <w:spacing w:line="360" w:lineRule="atLeast"/>
        <w:ind w:firstLine="709"/>
        <w:jc w:val="both"/>
        <w:rPr>
          <w:sz w:val="28"/>
          <w:szCs w:val="28"/>
        </w:rPr>
      </w:pPr>
      <w:r w:rsidRPr="00C637FE">
        <w:rPr>
          <w:sz w:val="28"/>
          <w:szCs w:val="28"/>
        </w:rPr>
        <w:t>1. Перечислите элементы графического интерфейса системы КОМПАС.</w:t>
      </w:r>
    </w:p>
    <w:p w:rsidR="00951E70" w:rsidRPr="00C637FE" w:rsidRDefault="00951E70" w:rsidP="00951E70">
      <w:pPr>
        <w:spacing w:line="360" w:lineRule="atLeast"/>
        <w:ind w:firstLine="709"/>
        <w:jc w:val="both"/>
        <w:rPr>
          <w:sz w:val="28"/>
          <w:szCs w:val="28"/>
        </w:rPr>
      </w:pPr>
      <w:r w:rsidRPr="00C637FE">
        <w:rPr>
          <w:sz w:val="28"/>
          <w:szCs w:val="28"/>
        </w:rPr>
        <w:t>2. Как выполняются настройки чертежа: выбор формата, его ориентация, стили о</w:t>
      </w:r>
      <w:r w:rsidRPr="00C637FE">
        <w:rPr>
          <w:sz w:val="28"/>
          <w:szCs w:val="28"/>
        </w:rPr>
        <w:t>с</w:t>
      </w:r>
      <w:r w:rsidRPr="00C637FE">
        <w:rPr>
          <w:sz w:val="28"/>
          <w:szCs w:val="28"/>
        </w:rPr>
        <w:t>новной надписи?</w:t>
      </w:r>
    </w:p>
    <w:p w:rsidR="00951E70" w:rsidRPr="00C637FE" w:rsidRDefault="00951E70" w:rsidP="00951E70">
      <w:pPr>
        <w:spacing w:line="360" w:lineRule="atLeast"/>
        <w:ind w:firstLine="709"/>
        <w:jc w:val="both"/>
        <w:rPr>
          <w:sz w:val="28"/>
          <w:szCs w:val="28"/>
        </w:rPr>
      </w:pPr>
      <w:r w:rsidRPr="00C637FE">
        <w:rPr>
          <w:sz w:val="28"/>
          <w:szCs w:val="28"/>
        </w:rPr>
        <w:t>2. Как в графическом редакторе выполняется построение плоского черт</w:t>
      </w:r>
      <w:r w:rsidRPr="00C637FE">
        <w:rPr>
          <w:sz w:val="28"/>
          <w:szCs w:val="28"/>
        </w:rPr>
        <w:t>е</w:t>
      </w:r>
      <w:r w:rsidRPr="00C637FE">
        <w:rPr>
          <w:sz w:val="28"/>
          <w:szCs w:val="28"/>
        </w:rPr>
        <w:t>жа?</w:t>
      </w:r>
    </w:p>
    <w:p w:rsidR="00951E70" w:rsidRPr="00C637FE" w:rsidRDefault="00951E70" w:rsidP="00951E70">
      <w:pPr>
        <w:spacing w:line="360" w:lineRule="atLeast"/>
        <w:ind w:firstLine="709"/>
        <w:jc w:val="both"/>
        <w:rPr>
          <w:sz w:val="28"/>
          <w:szCs w:val="28"/>
        </w:rPr>
      </w:pPr>
      <w:r w:rsidRPr="00C637FE">
        <w:rPr>
          <w:sz w:val="28"/>
          <w:szCs w:val="28"/>
        </w:rPr>
        <w:t>3. С помощью каких команд выполняется управление изображением на чертеже?</w:t>
      </w:r>
    </w:p>
    <w:p w:rsidR="00136802" w:rsidRDefault="00951E70" w:rsidP="00951E70">
      <w:r>
        <w:rPr>
          <w:b/>
        </w:rPr>
        <w:br w:type="page"/>
      </w:r>
    </w:p>
    <w:sectPr w:rsidR="0013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871"/>
    <w:multiLevelType w:val="multilevel"/>
    <w:tmpl w:val="54524AFC"/>
    <w:lvl w:ilvl="0">
      <w:start w:val="1"/>
      <w:numFmt w:val="decimal"/>
      <w:pStyle w:val="13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17CBE"/>
    <w:multiLevelType w:val="multilevel"/>
    <w:tmpl w:val="6B144EB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1E70"/>
    <w:rsid w:val="00136802"/>
    <w:rsid w:val="0095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51E70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51E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писок1"/>
    <w:basedOn w:val="a"/>
    <w:rsid w:val="00951E7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51E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E70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13"/>
    <w:basedOn w:val="a"/>
    <w:rsid w:val="00951E70"/>
    <w:pPr>
      <w:numPr>
        <w:numId w:val="2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caption"/>
    <w:basedOn w:val="a"/>
    <w:next w:val="a"/>
    <w:qFormat/>
    <w:rsid w:val="00951E70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5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png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image" Target="media/image29.png"/><Relationship Id="rId66" Type="http://schemas.openxmlformats.org/officeDocument/2006/relationships/image" Target="media/image33.png"/><Relationship Id="rId74" Type="http://schemas.openxmlformats.org/officeDocument/2006/relationships/image" Target="media/image37.png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90" Type="http://schemas.openxmlformats.org/officeDocument/2006/relationships/image" Target="media/image44.png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43" Type="http://schemas.openxmlformats.org/officeDocument/2006/relationships/image" Target="media/image21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2.png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png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image" Target="media/image36.png"/><Relationship Id="rId80" Type="http://schemas.openxmlformats.org/officeDocument/2006/relationships/image" Target="media/image40.png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0.png"/><Relationship Id="rId108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oleObject" Target="embeddings/oleObject24.bin"/><Relationship Id="rId62" Type="http://schemas.openxmlformats.org/officeDocument/2006/relationships/image" Target="media/image31.png"/><Relationship Id="rId70" Type="http://schemas.openxmlformats.org/officeDocument/2006/relationships/image" Target="media/image35.pn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3.png"/><Relationship Id="rId94" Type="http://schemas.openxmlformats.org/officeDocument/2006/relationships/image" Target="media/image46.png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image" Target="media/image19.png"/><Relationship Id="rId109" Type="http://schemas.openxmlformats.org/officeDocument/2006/relationships/theme" Target="theme/theme1.xml"/><Relationship Id="rId34" Type="http://schemas.openxmlformats.org/officeDocument/2006/relationships/image" Target="media/image16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7.png"/><Relationship Id="rId76" Type="http://schemas.openxmlformats.org/officeDocument/2006/relationships/image" Target="media/image38.png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2014-04-15T12:13:00Z</dcterms:created>
  <dcterms:modified xsi:type="dcterms:W3CDTF">2014-04-15T12:13:00Z</dcterms:modified>
</cp:coreProperties>
</file>