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449" w:rsidRPr="00D2221B" w:rsidRDefault="00FC0449" w:rsidP="00FC0449">
      <w:pPr>
        <w:pStyle w:val="1"/>
        <w:spacing w:before="0"/>
        <w:ind w:firstLine="0"/>
        <w:rPr>
          <w:rFonts w:ascii="Arial" w:hAnsi="Arial" w:cs="Arial"/>
        </w:rPr>
      </w:pPr>
      <w:r w:rsidRPr="00D2221B">
        <w:rPr>
          <w:rFonts w:ascii="Arial" w:hAnsi="Arial" w:cs="Arial"/>
        </w:rPr>
        <w:t xml:space="preserve">Лабораторная работа №3 </w:t>
      </w:r>
    </w:p>
    <w:p w:rsidR="00FC0449" w:rsidRPr="007F4DC9" w:rsidRDefault="00FC0449" w:rsidP="00FC0449">
      <w:pPr>
        <w:pStyle w:val="2"/>
        <w:spacing w:line="360" w:lineRule="atLeast"/>
        <w:ind w:left="0"/>
        <w:jc w:val="center"/>
        <w:rPr>
          <w:sz w:val="28"/>
          <w:szCs w:val="28"/>
        </w:rPr>
      </w:pPr>
      <w:r w:rsidRPr="007F4DC9">
        <w:rPr>
          <w:sz w:val="28"/>
          <w:szCs w:val="28"/>
        </w:rPr>
        <w:t>Знакомство с оформлением чертежа средствами графич</w:t>
      </w:r>
      <w:r w:rsidRPr="007F4DC9">
        <w:rPr>
          <w:sz w:val="28"/>
          <w:szCs w:val="28"/>
        </w:rPr>
        <w:t>е</w:t>
      </w:r>
      <w:r w:rsidRPr="007F4DC9">
        <w:rPr>
          <w:sz w:val="28"/>
          <w:szCs w:val="28"/>
        </w:rPr>
        <w:t>ского редактора</w:t>
      </w:r>
    </w:p>
    <w:p w:rsidR="00FC0449" w:rsidRPr="007F4DC9" w:rsidRDefault="00FC0449" w:rsidP="00FC0449">
      <w:pPr>
        <w:spacing w:line="360" w:lineRule="atLeast"/>
        <w:jc w:val="center"/>
        <w:rPr>
          <w:sz w:val="28"/>
          <w:szCs w:val="28"/>
        </w:rPr>
      </w:pPr>
      <w:r w:rsidRPr="007F4DC9">
        <w:rPr>
          <w:sz w:val="28"/>
          <w:szCs w:val="28"/>
        </w:rPr>
        <w:t>Цель работы: Освоение основных приемов оформления чертежа</w:t>
      </w:r>
    </w:p>
    <w:p w:rsidR="00FC0449" w:rsidRPr="007F4DC9" w:rsidRDefault="00FC0449" w:rsidP="00FC0449">
      <w:pPr>
        <w:keepNext/>
        <w:keepLines/>
        <w:spacing w:before="120" w:after="120" w:line="360" w:lineRule="atLeast"/>
        <w:ind w:firstLine="720"/>
        <w:jc w:val="both"/>
        <w:rPr>
          <w:sz w:val="28"/>
          <w:szCs w:val="28"/>
        </w:rPr>
      </w:pPr>
      <w:bookmarkStart w:id="0" w:name="_Toc13249312"/>
      <w:r w:rsidRPr="007F4DC9">
        <w:rPr>
          <w:b/>
          <w:bCs/>
          <w:snapToGrid w:val="0"/>
          <w:sz w:val="28"/>
          <w:szCs w:val="28"/>
        </w:rPr>
        <w:t>Задание 3.1</w:t>
      </w:r>
      <w:r w:rsidRPr="007F4DC9">
        <w:rPr>
          <w:snapToGrid w:val="0"/>
          <w:sz w:val="28"/>
          <w:szCs w:val="28"/>
        </w:rPr>
        <w:t xml:space="preserve">. </w:t>
      </w:r>
      <w:r w:rsidRPr="007F4DC9">
        <w:rPr>
          <w:sz w:val="28"/>
          <w:szCs w:val="28"/>
        </w:rPr>
        <w:t>Выполните построение заготовки по образцу (рис. 3.1) и проставьте линейные размеры. Для построения изображения следует использ</w:t>
      </w:r>
      <w:r w:rsidRPr="007F4DC9">
        <w:rPr>
          <w:sz w:val="28"/>
          <w:szCs w:val="28"/>
        </w:rPr>
        <w:t>о</w:t>
      </w:r>
      <w:r w:rsidRPr="007F4DC9">
        <w:rPr>
          <w:sz w:val="28"/>
          <w:szCs w:val="28"/>
        </w:rPr>
        <w:t>вать образец на рис. 2.2.</w:t>
      </w:r>
    </w:p>
    <w:p w:rsidR="00FC0449" w:rsidRPr="007A6822" w:rsidRDefault="00FC0449" w:rsidP="00FC0449">
      <w:pPr>
        <w:spacing w:line="360" w:lineRule="atLeast"/>
        <w:jc w:val="center"/>
        <w:rPr>
          <w:rFonts w:ascii="Arial" w:hAnsi="Arial" w:cs="Arial"/>
        </w:rPr>
      </w:pPr>
      <w:r w:rsidRPr="007A6822">
        <w:rPr>
          <w:rFonts w:ascii="Arial" w:hAnsi="Arial" w:cs="Arial"/>
        </w:rPr>
        <w:object w:dxaOrig="9138" w:dyaOrig="912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2pt;height:189pt" o:ole="">
            <v:imagedata r:id="rId4" o:title=""/>
          </v:shape>
          <o:OLEObject Type="Embed" ProgID="KOMPAS.FRW" ShapeID="_x0000_i1025" DrawAspect="Content" ObjectID="_1459080111" r:id="rId5"/>
        </w:object>
      </w:r>
    </w:p>
    <w:p w:rsidR="00FC0449" w:rsidRDefault="00FC0449" w:rsidP="00FC0449">
      <w:pPr>
        <w:spacing w:before="120" w:after="120" w:line="360" w:lineRule="atLeast"/>
        <w:jc w:val="center"/>
      </w:pPr>
      <w:r w:rsidRPr="007A6822">
        <w:t>Рис. 3.1</w:t>
      </w:r>
    </w:p>
    <w:tbl>
      <w:tblPr>
        <w:tblStyle w:val="a3"/>
        <w:tblW w:w="0" w:type="auto"/>
        <w:tblInd w:w="108" w:type="dxa"/>
        <w:tblLayout w:type="fixed"/>
        <w:tblLook w:val="01E0"/>
      </w:tblPr>
      <w:tblGrid>
        <w:gridCol w:w="4320"/>
        <w:gridCol w:w="5425"/>
      </w:tblGrid>
      <w:tr w:rsidR="00FC0449" w:rsidRPr="00160CEC" w:rsidTr="005F65F8">
        <w:trPr>
          <w:tblHeader/>
        </w:trPr>
        <w:tc>
          <w:tcPr>
            <w:tcW w:w="4320" w:type="dxa"/>
          </w:tcPr>
          <w:p w:rsidR="00FC0449" w:rsidRPr="00C637FE" w:rsidRDefault="00FC0449" w:rsidP="005F65F8">
            <w:pPr>
              <w:spacing w:line="320" w:lineRule="atLeast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637FE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Требуемые действия </w:t>
            </w:r>
            <w:r w:rsidRPr="00C637FE">
              <w:rPr>
                <w:rFonts w:ascii="Arial" w:hAnsi="Arial" w:cs="Arial"/>
                <w:b/>
                <w:bCs/>
                <w:sz w:val="28"/>
                <w:szCs w:val="28"/>
              </w:rPr>
              <w:br/>
              <w:t>и комме</w:t>
            </w:r>
            <w:r w:rsidRPr="00C637FE">
              <w:rPr>
                <w:rFonts w:ascii="Arial" w:hAnsi="Arial" w:cs="Arial"/>
                <w:b/>
                <w:bCs/>
                <w:sz w:val="28"/>
                <w:szCs w:val="28"/>
              </w:rPr>
              <w:t>н</w:t>
            </w:r>
            <w:r w:rsidRPr="00C637FE">
              <w:rPr>
                <w:rFonts w:ascii="Arial" w:hAnsi="Arial" w:cs="Arial"/>
                <w:b/>
                <w:bCs/>
                <w:sz w:val="28"/>
                <w:szCs w:val="28"/>
              </w:rPr>
              <w:t>тарии</w:t>
            </w:r>
          </w:p>
        </w:tc>
        <w:tc>
          <w:tcPr>
            <w:tcW w:w="5425" w:type="dxa"/>
          </w:tcPr>
          <w:p w:rsidR="00FC0449" w:rsidRPr="00C637FE" w:rsidRDefault="00FC0449" w:rsidP="005F65F8">
            <w:pPr>
              <w:spacing w:before="120" w:line="320" w:lineRule="atLeast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637FE">
              <w:rPr>
                <w:rFonts w:ascii="Arial" w:hAnsi="Arial" w:cs="Arial"/>
                <w:b/>
                <w:bCs/>
                <w:sz w:val="28"/>
                <w:szCs w:val="28"/>
              </w:rPr>
              <w:t>Иллюстрации</w:t>
            </w:r>
          </w:p>
        </w:tc>
      </w:tr>
      <w:tr w:rsidR="00FC0449" w:rsidTr="005F65F8">
        <w:tc>
          <w:tcPr>
            <w:tcW w:w="4320" w:type="dxa"/>
          </w:tcPr>
          <w:p w:rsidR="00FC0449" w:rsidRPr="006A3DD7" w:rsidRDefault="00FC0449" w:rsidP="005F65F8">
            <w:pPr>
              <w:spacing w:line="300" w:lineRule="atLeast"/>
              <w:rPr>
                <w:sz w:val="26"/>
                <w:szCs w:val="26"/>
              </w:rPr>
            </w:pPr>
            <w:r w:rsidRPr="006A3DD7">
              <w:rPr>
                <w:rFonts w:ascii="Times New Roman CYR" w:hAnsi="Times New Roman CYR" w:cs="Times New Roman CYR"/>
                <w:sz w:val="26"/>
                <w:szCs w:val="26"/>
              </w:rPr>
              <w:t>Запустите КО</w:t>
            </w:r>
            <w:r w:rsidRPr="006A3DD7">
              <w:rPr>
                <w:rFonts w:ascii="Times New Roman CYR" w:hAnsi="Times New Roman CYR" w:cs="Times New Roman CYR"/>
                <w:sz w:val="26"/>
                <w:szCs w:val="26"/>
              </w:rPr>
              <w:t>М</w:t>
            </w:r>
            <w:r w:rsidRPr="006A3DD7">
              <w:rPr>
                <w:rFonts w:ascii="Times New Roman CYR" w:hAnsi="Times New Roman CYR" w:cs="Times New Roman CYR"/>
                <w:sz w:val="26"/>
                <w:szCs w:val="26"/>
              </w:rPr>
              <w:t>ПАС–3</w:t>
            </w:r>
            <w:r w:rsidRPr="006A3DD7">
              <w:rPr>
                <w:rFonts w:ascii="Times New Roman CYR" w:hAnsi="Times New Roman CYR" w:cs="Times New Roman CYR"/>
                <w:sz w:val="26"/>
                <w:szCs w:val="26"/>
                <w:lang w:val="en-US"/>
              </w:rPr>
              <w:t>D</w:t>
            </w:r>
            <w:r w:rsidRPr="006A3DD7">
              <w:rPr>
                <w:rFonts w:ascii="Times New Roman CYR" w:hAnsi="Times New Roman CYR" w:cs="Times New Roman CYR"/>
                <w:sz w:val="26"/>
                <w:szCs w:val="26"/>
              </w:rPr>
              <w:t xml:space="preserve"> </w:t>
            </w:r>
            <w:r w:rsidRPr="006A3DD7">
              <w:rPr>
                <w:rFonts w:ascii="Times New Roman CYR" w:hAnsi="Times New Roman CYR" w:cs="Times New Roman CYR"/>
                <w:sz w:val="26"/>
                <w:szCs w:val="26"/>
                <w:lang w:val="en-US"/>
              </w:rPr>
              <w:t>V</w:t>
            </w:r>
            <w:r w:rsidRPr="006A3DD7">
              <w:rPr>
                <w:rFonts w:ascii="Times New Roman CYR" w:hAnsi="Times New Roman CYR" w:cs="Times New Roman CYR"/>
                <w:sz w:val="26"/>
                <w:szCs w:val="26"/>
              </w:rPr>
              <w:t>10.</w:t>
            </w:r>
          </w:p>
          <w:p w:rsidR="00FC0449" w:rsidRPr="006A3DD7" w:rsidRDefault="00FC0449" w:rsidP="005F65F8">
            <w:pPr>
              <w:spacing w:line="300" w:lineRule="atLeast"/>
              <w:jc w:val="both"/>
              <w:rPr>
                <w:sz w:val="26"/>
                <w:szCs w:val="26"/>
              </w:rPr>
            </w:pPr>
            <w:r w:rsidRPr="006A3DD7">
              <w:rPr>
                <w:sz w:val="26"/>
                <w:szCs w:val="26"/>
              </w:rPr>
              <w:t>Создайте фрагмент и выполните п</w:t>
            </w:r>
            <w:r w:rsidRPr="006A3DD7">
              <w:rPr>
                <w:sz w:val="26"/>
                <w:szCs w:val="26"/>
              </w:rPr>
              <w:t>о</w:t>
            </w:r>
            <w:r w:rsidRPr="006A3DD7">
              <w:rPr>
                <w:sz w:val="26"/>
                <w:szCs w:val="26"/>
              </w:rPr>
              <w:t>строение заготовки детали</w:t>
            </w:r>
          </w:p>
        </w:tc>
        <w:tc>
          <w:tcPr>
            <w:tcW w:w="5425" w:type="dxa"/>
          </w:tcPr>
          <w:p w:rsidR="00FC0449" w:rsidRDefault="00FC0449" w:rsidP="005F65F8">
            <w:pPr>
              <w:spacing w:line="320" w:lineRule="atLeast"/>
              <w:jc w:val="center"/>
            </w:pPr>
          </w:p>
        </w:tc>
      </w:tr>
      <w:tr w:rsidR="00FC0449" w:rsidTr="005F65F8">
        <w:tc>
          <w:tcPr>
            <w:tcW w:w="4320" w:type="dxa"/>
          </w:tcPr>
          <w:p w:rsidR="00FC0449" w:rsidRPr="006A3DD7" w:rsidRDefault="00FC0449" w:rsidP="005F65F8">
            <w:pPr>
              <w:spacing w:before="60" w:line="300" w:lineRule="atLeast"/>
              <w:jc w:val="both"/>
              <w:rPr>
                <w:sz w:val="26"/>
                <w:szCs w:val="26"/>
              </w:rPr>
            </w:pPr>
            <w:r w:rsidRPr="006A3DD7">
              <w:rPr>
                <w:sz w:val="26"/>
                <w:szCs w:val="26"/>
              </w:rPr>
              <w:t xml:space="preserve">Нажмите кнопку </w:t>
            </w:r>
            <w:r w:rsidRPr="006A3DD7">
              <w:rPr>
                <w:sz w:val="26"/>
                <w:szCs w:val="26"/>
              </w:rPr>
              <w:object w:dxaOrig="360" w:dyaOrig="360">
                <v:shape id="_x0000_i1026" type="#_x0000_t75" style="width:18pt;height:18pt" o:ole="">
                  <v:imagedata r:id="rId6" o:title=""/>
                </v:shape>
                <o:OLEObject Type="Embed" ProgID="PBrush" ShapeID="_x0000_i1026" DrawAspect="Content" ObjectID="_1459080112" r:id="rId7"/>
              </w:object>
            </w:r>
            <w:r w:rsidRPr="006A3DD7">
              <w:rPr>
                <w:sz w:val="26"/>
                <w:szCs w:val="26"/>
              </w:rPr>
              <w:t xml:space="preserve"> </w:t>
            </w:r>
            <w:r w:rsidRPr="006A3DD7">
              <w:rPr>
                <w:b/>
                <w:bCs/>
                <w:i/>
                <w:sz w:val="26"/>
                <w:szCs w:val="26"/>
              </w:rPr>
              <w:t>Линейный размер</w:t>
            </w:r>
            <w:r w:rsidRPr="006A3DD7">
              <w:rPr>
                <w:sz w:val="26"/>
                <w:szCs w:val="26"/>
              </w:rPr>
              <w:t xml:space="preserve">. </w:t>
            </w:r>
          </w:p>
          <w:p w:rsidR="00FC0449" w:rsidRPr="006A3DD7" w:rsidRDefault="00FC0449" w:rsidP="005F65F8">
            <w:pPr>
              <w:spacing w:line="300" w:lineRule="atLeast"/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6A3DD7">
              <w:rPr>
                <w:sz w:val="26"/>
                <w:szCs w:val="26"/>
              </w:rPr>
              <w:t>Для простановки простых линейных ра</w:t>
            </w:r>
            <w:r w:rsidRPr="006A3DD7">
              <w:rPr>
                <w:sz w:val="26"/>
                <w:szCs w:val="26"/>
              </w:rPr>
              <w:t>з</w:t>
            </w:r>
            <w:r w:rsidRPr="006A3DD7">
              <w:rPr>
                <w:sz w:val="26"/>
                <w:szCs w:val="26"/>
              </w:rPr>
              <w:t>меров последовательно укажите две точки начала выносных линий, положение размерной линии, ее размещ</w:t>
            </w:r>
            <w:r w:rsidRPr="006A3DD7">
              <w:rPr>
                <w:sz w:val="26"/>
                <w:szCs w:val="26"/>
              </w:rPr>
              <w:t>е</w:t>
            </w:r>
            <w:r w:rsidRPr="006A3DD7">
              <w:rPr>
                <w:sz w:val="26"/>
                <w:szCs w:val="26"/>
              </w:rPr>
              <w:t>ние. Для создания размера щелкните левой кнопкой мыши</w:t>
            </w:r>
          </w:p>
        </w:tc>
        <w:tc>
          <w:tcPr>
            <w:tcW w:w="5425" w:type="dxa"/>
          </w:tcPr>
          <w:p w:rsidR="00FC0449" w:rsidRDefault="00FC0449" w:rsidP="005F65F8">
            <w:pPr>
              <w:spacing w:line="320" w:lineRule="atLeast"/>
            </w:pPr>
            <w:r>
              <w:object w:dxaOrig="5295" w:dyaOrig="4875">
                <v:shape id="_x0000_i1027" type="#_x0000_t75" style="width:114.75pt;height:105pt" o:ole="">
                  <v:imagedata r:id="rId8" o:title=""/>
                </v:shape>
                <o:OLEObject Type="Embed" ProgID="PBrush" ShapeID="_x0000_i1027" DrawAspect="Content" ObjectID="_1459080113" r:id="rId9"/>
              </w:object>
            </w:r>
            <w:r>
              <w:object w:dxaOrig="8640" w:dyaOrig="6705">
                <v:shape id="_x0000_i1028" type="#_x0000_t75" style="width:144.75pt;height:112.5pt" o:ole="">
                  <v:imagedata r:id="rId10" o:title=""/>
                </v:shape>
                <o:OLEObject Type="Embed" ProgID="PBrush" ShapeID="_x0000_i1028" DrawAspect="Content" ObjectID="_1459080114" r:id="rId11"/>
              </w:object>
            </w:r>
          </w:p>
        </w:tc>
      </w:tr>
      <w:tr w:rsidR="00FC0449" w:rsidTr="005F65F8">
        <w:tc>
          <w:tcPr>
            <w:tcW w:w="4320" w:type="dxa"/>
          </w:tcPr>
          <w:p w:rsidR="00FC0449" w:rsidRPr="006A3DD7" w:rsidRDefault="00FC0449" w:rsidP="005F65F8">
            <w:pPr>
              <w:spacing w:before="60" w:line="300" w:lineRule="atLeast"/>
              <w:jc w:val="both"/>
              <w:rPr>
                <w:b/>
                <w:bCs/>
                <w:sz w:val="26"/>
                <w:szCs w:val="26"/>
              </w:rPr>
            </w:pPr>
            <w:r w:rsidRPr="006A3DD7">
              <w:rPr>
                <w:sz w:val="26"/>
                <w:szCs w:val="26"/>
              </w:rPr>
              <w:t xml:space="preserve">Нажмите </w:t>
            </w:r>
            <w:r w:rsidRPr="006A3DD7">
              <w:rPr>
                <w:b/>
                <w:bCs/>
                <w:i/>
                <w:sz w:val="26"/>
                <w:szCs w:val="26"/>
              </w:rPr>
              <w:t>кнопку</w:t>
            </w:r>
            <w:r w:rsidRPr="006A3DD7">
              <w:rPr>
                <w:sz w:val="26"/>
                <w:szCs w:val="26"/>
              </w:rPr>
              <w:t xml:space="preserve"> </w:t>
            </w:r>
            <w:r w:rsidRPr="006A3DD7">
              <w:rPr>
                <w:sz w:val="26"/>
                <w:szCs w:val="26"/>
              </w:rPr>
              <w:object w:dxaOrig="360" w:dyaOrig="345">
                <v:shape id="_x0000_i1029" type="#_x0000_t75" style="width:18pt;height:17.25pt" o:ole="">
                  <v:imagedata r:id="rId12" o:title=""/>
                </v:shape>
                <o:OLEObject Type="Embed" ProgID="PBrush" ShapeID="_x0000_i1029" DrawAspect="Content" ObjectID="_1459080115" r:id="rId13"/>
              </w:object>
            </w:r>
            <w:r w:rsidRPr="006A3DD7">
              <w:rPr>
                <w:sz w:val="26"/>
                <w:szCs w:val="26"/>
              </w:rPr>
              <w:t xml:space="preserve"> </w:t>
            </w:r>
            <w:r w:rsidRPr="006A3DD7">
              <w:rPr>
                <w:b/>
                <w:bCs/>
                <w:i/>
                <w:sz w:val="26"/>
                <w:szCs w:val="26"/>
              </w:rPr>
              <w:t>Линейный от общей базы</w:t>
            </w:r>
            <w:r w:rsidRPr="006A3DD7">
              <w:rPr>
                <w:sz w:val="26"/>
                <w:szCs w:val="26"/>
              </w:rPr>
              <w:t>.</w:t>
            </w:r>
            <w:r w:rsidRPr="006A3DD7">
              <w:rPr>
                <w:b/>
                <w:bCs/>
                <w:sz w:val="26"/>
                <w:szCs w:val="26"/>
              </w:rPr>
              <w:t xml:space="preserve"> </w:t>
            </w:r>
          </w:p>
          <w:p w:rsidR="00FC0449" w:rsidRPr="006A3DD7" w:rsidRDefault="00FC0449" w:rsidP="005F65F8">
            <w:pPr>
              <w:spacing w:line="300" w:lineRule="atLeast"/>
              <w:jc w:val="both"/>
              <w:rPr>
                <w:sz w:val="26"/>
                <w:szCs w:val="26"/>
              </w:rPr>
            </w:pPr>
            <w:r w:rsidRPr="006A3DD7">
              <w:rPr>
                <w:sz w:val="26"/>
                <w:szCs w:val="26"/>
              </w:rPr>
              <w:t>Для</w:t>
            </w:r>
            <w:r w:rsidRPr="006A3DD7">
              <w:rPr>
                <w:b/>
                <w:bCs/>
                <w:sz w:val="26"/>
                <w:szCs w:val="26"/>
              </w:rPr>
              <w:t xml:space="preserve"> </w:t>
            </w:r>
            <w:r w:rsidRPr="006A3DD7">
              <w:rPr>
                <w:sz w:val="26"/>
                <w:szCs w:val="26"/>
              </w:rPr>
              <w:t>простановки линейных разм</w:t>
            </w:r>
            <w:r w:rsidRPr="006A3DD7">
              <w:rPr>
                <w:sz w:val="26"/>
                <w:szCs w:val="26"/>
              </w:rPr>
              <w:t>е</w:t>
            </w:r>
            <w:r w:rsidRPr="006A3DD7">
              <w:rPr>
                <w:sz w:val="26"/>
                <w:szCs w:val="26"/>
              </w:rPr>
              <w:t>ров от общей базы укажите базовую точку для группы размеров, далее последовательно для каждого размера вторую точку привязки и положение размерной линии. Для со</w:t>
            </w:r>
            <w:r w:rsidRPr="006A3DD7">
              <w:rPr>
                <w:sz w:val="26"/>
                <w:szCs w:val="26"/>
              </w:rPr>
              <w:t>з</w:t>
            </w:r>
            <w:r w:rsidRPr="006A3DD7">
              <w:rPr>
                <w:sz w:val="26"/>
                <w:szCs w:val="26"/>
              </w:rPr>
              <w:t>дания размера щелкните левой кнопкой мыши</w:t>
            </w:r>
          </w:p>
        </w:tc>
        <w:tc>
          <w:tcPr>
            <w:tcW w:w="5425" w:type="dxa"/>
          </w:tcPr>
          <w:p w:rsidR="00FC0449" w:rsidRDefault="00FC0449" w:rsidP="005F65F8">
            <w:pPr>
              <w:spacing w:line="320" w:lineRule="atLeast"/>
              <w:jc w:val="center"/>
            </w:pPr>
          </w:p>
          <w:p w:rsidR="00FC0449" w:rsidRDefault="00FC0449" w:rsidP="005F65F8">
            <w:pPr>
              <w:spacing w:before="360" w:line="320" w:lineRule="atLeast"/>
              <w:jc w:val="center"/>
            </w:pPr>
            <w:r>
              <w:object w:dxaOrig="4395" w:dyaOrig="3375">
                <v:shape id="_x0000_i1030" type="#_x0000_t75" style="width:111.75pt;height:86.25pt" o:ole="">
                  <v:imagedata r:id="rId14" o:title=""/>
                </v:shape>
                <o:OLEObject Type="Embed" ProgID="PBrush" ShapeID="_x0000_i1030" DrawAspect="Content" ObjectID="_1459080116" r:id="rId15"/>
              </w:object>
            </w:r>
          </w:p>
        </w:tc>
      </w:tr>
      <w:tr w:rsidR="00FC0449" w:rsidTr="005F65F8">
        <w:tc>
          <w:tcPr>
            <w:tcW w:w="4320" w:type="dxa"/>
          </w:tcPr>
          <w:p w:rsidR="00FC0449" w:rsidRPr="006A3DD7" w:rsidRDefault="00FC0449" w:rsidP="005F65F8">
            <w:pPr>
              <w:spacing w:before="60" w:line="300" w:lineRule="atLeast"/>
              <w:jc w:val="both"/>
              <w:rPr>
                <w:b/>
                <w:bCs/>
                <w:sz w:val="26"/>
                <w:szCs w:val="26"/>
              </w:rPr>
            </w:pPr>
            <w:r w:rsidRPr="006A3DD7">
              <w:rPr>
                <w:sz w:val="26"/>
                <w:szCs w:val="26"/>
              </w:rPr>
              <w:lastRenderedPageBreak/>
              <w:t xml:space="preserve">Нажмите </w:t>
            </w:r>
            <w:r w:rsidRPr="006A3DD7">
              <w:rPr>
                <w:b/>
                <w:bCs/>
                <w:i/>
                <w:sz w:val="26"/>
                <w:szCs w:val="26"/>
              </w:rPr>
              <w:t>кнопку</w:t>
            </w:r>
            <w:r w:rsidRPr="006A3DD7">
              <w:rPr>
                <w:sz w:val="26"/>
                <w:szCs w:val="26"/>
              </w:rPr>
              <w:t xml:space="preserve"> </w:t>
            </w:r>
            <w:r w:rsidRPr="006A3DD7">
              <w:rPr>
                <w:sz w:val="26"/>
                <w:szCs w:val="26"/>
              </w:rPr>
              <w:object w:dxaOrig="360" w:dyaOrig="360">
                <v:shape id="_x0000_i1031" type="#_x0000_t75" style="width:18pt;height:18pt" o:ole="">
                  <v:imagedata r:id="rId16" o:title=""/>
                </v:shape>
                <o:OLEObject Type="Embed" ProgID="PBrush" ShapeID="_x0000_i1031" DrawAspect="Content" ObjectID="_1459080117" r:id="rId17"/>
              </w:object>
            </w:r>
            <w:r w:rsidRPr="006A3DD7">
              <w:rPr>
                <w:sz w:val="26"/>
                <w:szCs w:val="26"/>
              </w:rPr>
              <w:t xml:space="preserve"> </w:t>
            </w:r>
            <w:r w:rsidRPr="006A3DD7">
              <w:rPr>
                <w:b/>
                <w:bCs/>
                <w:sz w:val="26"/>
                <w:szCs w:val="26"/>
              </w:rPr>
              <w:t>Линейный цепной</w:t>
            </w:r>
            <w:r w:rsidRPr="006A3DD7">
              <w:rPr>
                <w:sz w:val="26"/>
                <w:szCs w:val="26"/>
              </w:rPr>
              <w:t>.</w:t>
            </w:r>
            <w:r w:rsidRPr="006A3DD7">
              <w:rPr>
                <w:b/>
                <w:bCs/>
                <w:sz w:val="26"/>
                <w:szCs w:val="26"/>
              </w:rPr>
              <w:t xml:space="preserve"> </w:t>
            </w:r>
          </w:p>
          <w:p w:rsidR="00FC0449" w:rsidRPr="006A3DD7" w:rsidRDefault="00FC0449" w:rsidP="005F65F8">
            <w:pPr>
              <w:spacing w:before="60" w:line="300" w:lineRule="atLeast"/>
              <w:jc w:val="both"/>
              <w:rPr>
                <w:sz w:val="26"/>
                <w:szCs w:val="26"/>
              </w:rPr>
            </w:pPr>
            <w:r w:rsidRPr="006A3DD7">
              <w:rPr>
                <w:sz w:val="26"/>
                <w:szCs w:val="26"/>
              </w:rPr>
              <w:t>Для</w:t>
            </w:r>
            <w:r w:rsidRPr="006A3DD7">
              <w:rPr>
                <w:b/>
                <w:bCs/>
                <w:sz w:val="26"/>
                <w:szCs w:val="26"/>
              </w:rPr>
              <w:t xml:space="preserve"> </w:t>
            </w:r>
            <w:r w:rsidRPr="006A3DD7">
              <w:rPr>
                <w:sz w:val="26"/>
                <w:szCs w:val="26"/>
              </w:rPr>
              <w:t>простановки цепных лине</w:t>
            </w:r>
            <w:r w:rsidRPr="006A3DD7">
              <w:rPr>
                <w:sz w:val="26"/>
                <w:szCs w:val="26"/>
              </w:rPr>
              <w:t>й</w:t>
            </w:r>
            <w:r w:rsidRPr="006A3DD7">
              <w:rPr>
                <w:sz w:val="26"/>
                <w:szCs w:val="26"/>
              </w:rPr>
              <w:t>ных размеров укажите базовую то</w:t>
            </w:r>
            <w:r w:rsidRPr="006A3DD7">
              <w:rPr>
                <w:sz w:val="26"/>
                <w:szCs w:val="26"/>
              </w:rPr>
              <w:t>ч</w:t>
            </w:r>
            <w:r w:rsidRPr="006A3DD7">
              <w:rPr>
                <w:sz w:val="26"/>
                <w:szCs w:val="26"/>
              </w:rPr>
              <w:t>ку для цепи размеров, далее последов</w:t>
            </w:r>
            <w:r w:rsidRPr="006A3DD7">
              <w:rPr>
                <w:sz w:val="26"/>
                <w:szCs w:val="26"/>
              </w:rPr>
              <w:t>а</w:t>
            </w:r>
            <w:r w:rsidRPr="006A3DD7">
              <w:rPr>
                <w:sz w:val="26"/>
                <w:szCs w:val="26"/>
              </w:rPr>
              <w:t>тельно точки привязки для каждого размера и положение размерной надписи. Для создания размера щелкните л</w:t>
            </w:r>
            <w:r w:rsidRPr="006A3DD7">
              <w:rPr>
                <w:sz w:val="26"/>
                <w:szCs w:val="26"/>
              </w:rPr>
              <w:t>е</w:t>
            </w:r>
            <w:r w:rsidRPr="006A3DD7">
              <w:rPr>
                <w:sz w:val="26"/>
                <w:szCs w:val="26"/>
              </w:rPr>
              <w:t>вой кнопкой мыши</w:t>
            </w:r>
          </w:p>
        </w:tc>
        <w:tc>
          <w:tcPr>
            <w:tcW w:w="5425" w:type="dxa"/>
          </w:tcPr>
          <w:p w:rsidR="00FC0449" w:rsidRDefault="00FC0449" w:rsidP="005F65F8">
            <w:pPr>
              <w:spacing w:line="320" w:lineRule="atLeast"/>
              <w:jc w:val="center"/>
            </w:pPr>
          </w:p>
          <w:p w:rsidR="00FC0449" w:rsidRDefault="00FC0449" w:rsidP="005F65F8">
            <w:pPr>
              <w:spacing w:line="320" w:lineRule="atLeast"/>
              <w:jc w:val="center"/>
            </w:pPr>
            <w:r>
              <w:object w:dxaOrig="4935" w:dyaOrig="2655">
                <v:shape id="_x0000_i1032" type="#_x0000_t75" style="width:100.5pt;height:54.75pt" o:ole="">
                  <v:imagedata r:id="rId18" o:title=""/>
                </v:shape>
                <o:OLEObject Type="Embed" ProgID="PBrush" ShapeID="_x0000_i1032" DrawAspect="Content" ObjectID="_1459080118" r:id="rId19"/>
              </w:object>
            </w:r>
            <w:r>
              <w:t xml:space="preserve"> </w:t>
            </w:r>
            <w:r>
              <w:object w:dxaOrig="8085" w:dyaOrig="7650">
                <v:shape id="_x0000_i1033" type="#_x0000_t75" style="width:142.5pt;height:134.25pt" o:ole="">
                  <v:imagedata r:id="rId20" o:title=""/>
                </v:shape>
                <o:OLEObject Type="Embed" ProgID="PBrush" ShapeID="_x0000_i1033" DrawAspect="Content" ObjectID="_1459080119" r:id="rId21"/>
              </w:object>
            </w:r>
          </w:p>
        </w:tc>
      </w:tr>
      <w:tr w:rsidR="00FC0449" w:rsidTr="005F65F8">
        <w:tc>
          <w:tcPr>
            <w:tcW w:w="4320" w:type="dxa"/>
          </w:tcPr>
          <w:p w:rsidR="00FC0449" w:rsidRPr="006A3DD7" w:rsidRDefault="00FC0449" w:rsidP="005F65F8">
            <w:pPr>
              <w:spacing w:line="300" w:lineRule="atLeast"/>
              <w:jc w:val="both"/>
              <w:rPr>
                <w:sz w:val="26"/>
                <w:szCs w:val="26"/>
              </w:rPr>
            </w:pPr>
            <w:r w:rsidRPr="006A3DD7">
              <w:rPr>
                <w:sz w:val="26"/>
                <w:szCs w:val="26"/>
              </w:rPr>
              <w:t xml:space="preserve">Нажмите кнопку </w:t>
            </w:r>
            <w:r w:rsidRPr="006A3DD7">
              <w:rPr>
                <w:sz w:val="26"/>
                <w:szCs w:val="26"/>
              </w:rPr>
              <w:object w:dxaOrig="360" w:dyaOrig="360">
                <v:shape id="_x0000_i1034" type="#_x0000_t75" style="width:18pt;height:18pt" o:ole="">
                  <v:imagedata r:id="rId22" o:title=""/>
                </v:shape>
                <o:OLEObject Type="Embed" ProgID="PBrush" ShapeID="_x0000_i1034" DrawAspect="Content" ObjectID="_1459080120" r:id="rId23"/>
              </w:object>
            </w:r>
            <w:r w:rsidRPr="006A3DD7">
              <w:rPr>
                <w:sz w:val="26"/>
                <w:szCs w:val="26"/>
              </w:rPr>
              <w:t xml:space="preserve"> </w:t>
            </w:r>
            <w:r w:rsidRPr="006A3DD7">
              <w:rPr>
                <w:b/>
                <w:i/>
                <w:sz w:val="26"/>
                <w:szCs w:val="26"/>
              </w:rPr>
              <w:t>Диаметрал</w:t>
            </w:r>
            <w:r w:rsidRPr="006A3DD7">
              <w:rPr>
                <w:b/>
                <w:i/>
                <w:sz w:val="26"/>
                <w:szCs w:val="26"/>
              </w:rPr>
              <w:t>ь</w:t>
            </w:r>
            <w:r w:rsidRPr="006A3DD7">
              <w:rPr>
                <w:b/>
                <w:i/>
                <w:sz w:val="26"/>
                <w:szCs w:val="26"/>
              </w:rPr>
              <w:t>ный размер</w:t>
            </w:r>
            <w:r w:rsidRPr="006A3DD7">
              <w:rPr>
                <w:sz w:val="26"/>
                <w:szCs w:val="26"/>
              </w:rPr>
              <w:t xml:space="preserve">. </w:t>
            </w:r>
          </w:p>
          <w:p w:rsidR="00FC0449" w:rsidRPr="006A3DD7" w:rsidRDefault="00FC0449" w:rsidP="005F65F8">
            <w:pPr>
              <w:spacing w:line="300" w:lineRule="atLeast"/>
              <w:jc w:val="both"/>
              <w:rPr>
                <w:sz w:val="26"/>
                <w:szCs w:val="26"/>
              </w:rPr>
            </w:pPr>
            <w:r w:rsidRPr="006A3DD7">
              <w:rPr>
                <w:sz w:val="26"/>
                <w:szCs w:val="26"/>
              </w:rPr>
              <w:t>Укажите курсором поочередно окружности для простановки разм</w:t>
            </w:r>
            <w:r w:rsidRPr="006A3DD7">
              <w:rPr>
                <w:sz w:val="26"/>
                <w:szCs w:val="26"/>
              </w:rPr>
              <w:t>е</w:t>
            </w:r>
            <w:r w:rsidRPr="006A3DD7">
              <w:rPr>
                <w:sz w:val="26"/>
                <w:szCs w:val="26"/>
              </w:rPr>
              <w:t>ров.</w:t>
            </w:r>
          </w:p>
          <w:p w:rsidR="00FC0449" w:rsidRPr="006A3DD7" w:rsidRDefault="00FC0449" w:rsidP="005F65F8">
            <w:pPr>
              <w:spacing w:line="300" w:lineRule="atLeast"/>
              <w:jc w:val="both"/>
              <w:rPr>
                <w:sz w:val="26"/>
                <w:szCs w:val="26"/>
              </w:rPr>
            </w:pPr>
            <w:r w:rsidRPr="006A3DD7">
              <w:rPr>
                <w:sz w:val="26"/>
                <w:szCs w:val="26"/>
              </w:rPr>
              <w:t>Для размещения размера на полке п</w:t>
            </w:r>
            <w:r w:rsidRPr="006A3DD7">
              <w:rPr>
                <w:sz w:val="26"/>
                <w:szCs w:val="26"/>
              </w:rPr>
              <w:t>е</w:t>
            </w:r>
            <w:r w:rsidRPr="006A3DD7">
              <w:rPr>
                <w:sz w:val="26"/>
                <w:szCs w:val="26"/>
              </w:rPr>
              <w:t xml:space="preserve">рейдите на вкладку </w:t>
            </w:r>
            <w:r w:rsidRPr="006A3DD7">
              <w:rPr>
                <w:b/>
                <w:i/>
                <w:sz w:val="26"/>
                <w:szCs w:val="26"/>
              </w:rPr>
              <w:t>Параметры</w:t>
            </w:r>
            <w:r w:rsidRPr="006A3DD7">
              <w:rPr>
                <w:sz w:val="26"/>
                <w:szCs w:val="26"/>
              </w:rPr>
              <w:t xml:space="preserve"> и выберите из списка </w:t>
            </w:r>
            <w:r w:rsidRPr="006A3DD7">
              <w:rPr>
                <w:b/>
                <w:i/>
                <w:sz w:val="26"/>
                <w:szCs w:val="26"/>
              </w:rPr>
              <w:t xml:space="preserve">Размещение текста </w:t>
            </w:r>
            <w:r w:rsidRPr="006A3DD7">
              <w:rPr>
                <w:sz w:val="26"/>
                <w:szCs w:val="26"/>
              </w:rPr>
              <w:t>нужную опцию.</w:t>
            </w:r>
          </w:p>
          <w:p w:rsidR="00FC0449" w:rsidRPr="006A3DD7" w:rsidRDefault="00FC0449" w:rsidP="005F65F8">
            <w:pPr>
              <w:spacing w:line="300" w:lineRule="atLeast"/>
              <w:jc w:val="both"/>
              <w:rPr>
                <w:sz w:val="26"/>
                <w:szCs w:val="26"/>
              </w:rPr>
            </w:pPr>
            <w:r w:rsidRPr="006A3DD7">
              <w:rPr>
                <w:sz w:val="26"/>
                <w:szCs w:val="26"/>
              </w:rPr>
              <w:t xml:space="preserve">Для выполнения текстовой надписи на вкладке </w:t>
            </w:r>
            <w:r w:rsidRPr="006A3DD7">
              <w:rPr>
                <w:b/>
                <w:i/>
                <w:sz w:val="26"/>
                <w:szCs w:val="26"/>
              </w:rPr>
              <w:t xml:space="preserve">Размер </w:t>
            </w:r>
            <w:r w:rsidRPr="006A3DD7">
              <w:rPr>
                <w:sz w:val="26"/>
                <w:szCs w:val="26"/>
              </w:rPr>
              <w:t xml:space="preserve">щелчком мыши в поле </w:t>
            </w:r>
            <w:r w:rsidRPr="006A3DD7">
              <w:rPr>
                <w:b/>
                <w:i/>
                <w:sz w:val="26"/>
                <w:szCs w:val="26"/>
              </w:rPr>
              <w:t xml:space="preserve">Текст </w:t>
            </w:r>
            <w:r w:rsidRPr="006A3DD7">
              <w:rPr>
                <w:sz w:val="26"/>
                <w:szCs w:val="26"/>
              </w:rPr>
              <w:t xml:space="preserve">раскройте окно </w:t>
            </w:r>
            <w:r w:rsidRPr="006A3DD7">
              <w:rPr>
                <w:b/>
                <w:i/>
                <w:sz w:val="26"/>
                <w:szCs w:val="26"/>
              </w:rPr>
              <w:t>Задание ра</w:t>
            </w:r>
            <w:r w:rsidRPr="006A3DD7">
              <w:rPr>
                <w:b/>
                <w:i/>
                <w:sz w:val="26"/>
                <w:szCs w:val="26"/>
              </w:rPr>
              <w:t>з</w:t>
            </w:r>
            <w:r w:rsidRPr="006A3DD7">
              <w:rPr>
                <w:b/>
                <w:i/>
                <w:sz w:val="26"/>
                <w:szCs w:val="26"/>
              </w:rPr>
              <w:t xml:space="preserve">мерной надписи </w:t>
            </w:r>
            <w:r w:rsidRPr="006A3DD7">
              <w:rPr>
                <w:sz w:val="26"/>
                <w:szCs w:val="26"/>
              </w:rPr>
              <w:t>и введите текст.</w:t>
            </w:r>
          </w:p>
          <w:p w:rsidR="00FC0449" w:rsidRPr="006A3DD7" w:rsidRDefault="00FC0449" w:rsidP="005F65F8">
            <w:pPr>
              <w:spacing w:line="300" w:lineRule="atLeast"/>
              <w:jc w:val="both"/>
              <w:rPr>
                <w:sz w:val="26"/>
                <w:szCs w:val="26"/>
              </w:rPr>
            </w:pPr>
            <w:r w:rsidRPr="006A3DD7">
              <w:rPr>
                <w:sz w:val="26"/>
                <w:szCs w:val="26"/>
              </w:rPr>
              <w:t>Щелчком мыши зафиксируйте каждый из проста</w:t>
            </w:r>
            <w:r w:rsidRPr="006A3DD7">
              <w:rPr>
                <w:sz w:val="26"/>
                <w:szCs w:val="26"/>
              </w:rPr>
              <w:t>в</w:t>
            </w:r>
            <w:r w:rsidRPr="006A3DD7">
              <w:rPr>
                <w:sz w:val="26"/>
                <w:szCs w:val="26"/>
              </w:rPr>
              <w:t>ляемых размеров</w:t>
            </w:r>
          </w:p>
        </w:tc>
        <w:tc>
          <w:tcPr>
            <w:tcW w:w="5425" w:type="dxa"/>
          </w:tcPr>
          <w:p w:rsidR="00FC0449" w:rsidRDefault="00FC0449" w:rsidP="005F65F8">
            <w:pPr>
              <w:spacing w:before="960" w:line="320" w:lineRule="atLeast"/>
              <w:jc w:val="center"/>
            </w:pPr>
            <w:r>
              <w:rPr>
                <w:bCs/>
                <w:noProof/>
              </w:rPr>
              <w:drawing>
                <wp:inline distT="0" distB="0" distL="0" distR="0">
                  <wp:extent cx="3267075" cy="2019300"/>
                  <wp:effectExtent l="19050" t="0" r="9525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7075" cy="2019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C0449" w:rsidTr="005F65F8">
        <w:tc>
          <w:tcPr>
            <w:tcW w:w="4320" w:type="dxa"/>
          </w:tcPr>
          <w:p w:rsidR="00FC0449" w:rsidRPr="006A3DD7" w:rsidRDefault="00FC0449" w:rsidP="005F65F8">
            <w:pPr>
              <w:spacing w:line="300" w:lineRule="atLeast"/>
              <w:jc w:val="both"/>
              <w:rPr>
                <w:sz w:val="26"/>
                <w:szCs w:val="26"/>
              </w:rPr>
            </w:pPr>
            <w:r w:rsidRPr="006A3DD7">
              <w:rPr>
                <w:sz w:val="26"/>
                <w:szCs w:val="26"/>
              </w:rPr>
              <w:t xml:space="preserve">Нажмите кнопку </w:t>
            </w:r>
            <w:r w:rsidRPr="006A3DD7">
              <w:rPr>
                <w:sz w:val="26"/>
                <w:szCs w:val="26"/>
              </w:rPr>
              <w:object w:dxaOrig="375" w:dyaOrig="360">
                <v:shape id="_x0000_i1035" type="#_x0000_t75" style="width:18.75pt;height:18pt" o:ole="">
                  <v:imagedata r:id="rId25" o:title=""/>
                </v:shape>
                <o:OLEObject Type="Embed" ProgID="PBrush" ShapeID="_x0000_i1035" DrawAspect="Content" ObjectID="_1459080121" r:id="rId26"/>
              </w:object>
            </w:r>
            <w:r w:rsidRPr="006A3DD7">
              <w:rPr>
                <w:sz w:val="26"/>
                <w:szCs w:val="26"/>
              </w:rPr>
              <w:t xml:space="preserve"> </w:t>
            </w:r>
            <w:r w:rsidRPr="006A3DD7">
              <w:rPr>
                <w:b/>
                <w:bCs/>
                <w:i/>
                <w:sz w:val="26"/>
                <w:szCs w:val="26"/>
              </w:rPr>
              <w:t>Прервать команду</w:t>
            </w:r>
            <w:r w:rsidRPr="006A3DD7">
              <w:rPr>
                <w:b/>
                <w:bCs/>
                <w:i/>
                <w:iCs/>
                <w:sz w:val="26"/>
                <w:szCs w:val="26"/>
              </w:rPr>
              <w:t xml:space="preserve"> </w:t>
            </w:r>
            <w:r w:rsidRPr="006A3DD7">
              <w:rPr>
                <w:sz w:val="26"/>
                <w:szCs w:val="26"/>
              </w:rPr>
              <w:t>для завершения работы к</w:t>
            </w:r>
            <w:r w:rsidRPr="006A3DD7">
              <w:rPr>
                <w:sz w:val="26"/>
                <w:szCs w:val="26"/>
              </w:rPr>
              <w:t>о</w:t>
            </w:r>
            <w:r w:rsidRPr="006A3DD7">
              <w:rPr>
                <w:sz w:val="26"/>
                <w:szCs w:val="26"/>
              </w:rPr>
              <w:t>манды</w:t>
            </w:r>
          </w:p>
        </w:tc>
        <w:tc>
          <w:tcPr>
            <w:tcW w:w="5425" w:type="dxa"/>
          </w:tcPr>
          <w:p w:rsidR="00FC0449" w:rsidRDefault="00FC0449" w:rsidP="005F65F8">
            <w:pPr>
              <w:spacing w:line="320" w:lineRule="atLeast"/>
              <w:jc w:val="center"/>
            </w:pPr>
          </w:p>
        </w:tc>
      </w:tr>
    </w:tbl>
    <w:p w:rsidR="00FC0449" w:rsidRPr="00E42FB5" w:rsidRDefault="00FC0449" w:rsidP="00FC0449">
      <w:pPr>
        <w:spacing w:before="120" w:after="240" w:line="360" w:lineRule="atLeast"/>
        <w:ind w:firstLine="720"/>
        <w:jc w:val="both"/>
        <w:rPr>
          <w:sz w:val="28"/>
          <w:szCs w:val="28"/>
        </w:rPr>
      </w:pPr>
      <w:r w:rsidRPr="00E42FB5">
        <w:rPr>
          <w:b/>
          <w:bCs/>
          <w:snapToGrid w:val="0"/>
          <w:sz w:val="28"/>
          <w:szCs w:val="28"/>
        </w:rPr>
        <w:t>Задание 3.2</w:t>
      </w:r>
      <w:r w:rsidRPr="00E42FB5">
        <w:rPr>
          <w:snapToGrid w:val="0"/>
          <w:sz w:val="28"/>
          <w:szCs w:val="28"/>
        </w:rPr>
        <w:t xml:space="preserve">. </w:t>
      </w:r>
      <w:r w:rsidRPr="00E42FB5">
        <w:rPr>
          <w:sz w:val="28"/>
          <w:szCs w:val="28"/>
        </w:rPr>
        <w:t>Проставить диаметральные и угловые размеры. Выполните построение заготовки по образцу (рис. 3.18) и простав</w:t>
      </w:r>
      <w:r w:rsidRPr="00E42FB5">
        <w:rPr>
          <w:sz w:val="28"/>
          <w:szCs w:val="28"/>
        </w:rPr>
        <w:t>ь</w:t>
      </w:r>
      <w:r w:rsidRPr="00E42FB5">
        <w:rPr>
          <w:sz w:val="28"/>
          <w:szCs w:val="28"/>
        </w:rPr>
        <w:t xml:space="preserve">те размеры. </w:t>
      </w:r>
    </w:p>
    <w:p w:rsidR="00FC0449" w:rsidRDefault="00FC0449" w:rsidP="00FC0449">
      <w:pPr>
        <w:spacing w:before="120" w:after="120" w:line="360" w:lineRule="atLeast"/>
        <w:jc w:val="center"/>
        <w:rPr>
          <w:rFonts w:ascii="Arial" w:hAnsi="Arial" w:cs="Arial"/>
        </w:rPr>
      </w:pPr>
      <w:r w:rsidRPr="007A6822">
        <w:rPr>
          <w:rFonts w:ascii="Arial" w:hAnsi="Arial" w:cs="Arial"/>
        </w:rPr>
        <w:object w:dxaOrig="6643" w:dyaOrig="6868">
          <v:shape id="_x0000_i1036" type="#_x0000_t75" style="width:160.5pt;height:163.5pt" o:ole="">
            <v:imagedata r:id="rId27" o:title=""/>
          </v:shape>
          <o:OLEObject Type="Embed" ProgID="KOMPAS.FRW" ShapeID="_x0000_i1036" DrawAspect="Content" ObjectID="_1459080122" r:id="rId28"/>
        </w:object>
      </w:r>
    </w:p>
    <w:p w:rsidR="00FC0449" w:rsidRPr="006A3DD7" w:rsidRDefault="00FC0449" w:rsidP="00FC0449">
      <w:pPr>
        <w:spacing w:before="120" w:after="120" w:line="360" w:lineRule="atLeast"/>
        <w:jc w:val="center"/>
        <w:rPr>
          <w:sz w:val="28"/>
          <w:szCs w:val="28"/>
        </w:rPr>
      </w:pPr>
      <w:r w:rsidRPr="006A3DD7">
        <w:rPr>
          <w:sz w:val="28"/>
          <w:szCs w:val="28"/>
        </w:rPr>
        <w:lastRenderedPageBreak/>
        <w:t>Рис. 3.2</w:t>
      </w:r>
    </w:p>
    <w:tbl>
      <w:tblPr>
        <w:tblStyle w:val="a3"/>
        <w:tblW w:w="0" w:type="auto"/>
        <w:tblInd w:w="108" w:type="dxa"/>
        <w:tblLayout w:type="fixed"/>
        <w:tblLook w:val="01E0"/>
      </w:tblPr>
      <w:tblGrid>
        <w:gridCol w:w="4440"/>
        <w:gridCol w:w="5305"/>
      </w:tblGrid>
      <w:tr w:rsidR="00FC0449" w:rsidRPr="00160CEC" w:rsidTr="005F65F8">
        <w:trPr>
          <w:tblHeader/>
        </w:trPr>
        <w:tc>
          <w:tcPr>
            <w:tcW w:w="4440" w:type="dxa"/>
          </w:tcPr>
          <w:p w:rsidR="00FC0449" w:rsidRPr="00160CEC" w:rsidRDefault="00FC0449" w:rsidP="005F65F8">
            <w:pPr>
              <w:spacing w:line="32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60CEC">
              <w:rPr>
                <w:rFonts w:ascii="Arial" w:hAnsi="Arial" w:cs="Arial"/>
                <w:b/>
                <w:bCs/>
              </w:rPr>
              <w:t xml:space="preserve">Требуемые действия </w:t>
            </w:r>
            <w:r>
              <w:rPr>
                <w:rFonts w:ascii="Arial" w:hAnsi="Arial" w:cs="Arial"/>
                <w:b/>
                <w:bCs/>
              </w:rPr>
              <w:br/>
            </w:r>
            <w:r w:rsidRPr="00160CEC">
              <w:rPr>
                <w:rFonts w:ascii="Arial" w:hAnsi="Arial" w:cs="Arial"/>
                <w:b/>
                <w:bCs/>
              </w:rPr>
              <w:t>и комме</w:t>
            </w:r>
            <w:r w:rsidRPr="00160CEC">
              <w:rPr>
                <w:rFonts w:ascii="Arial" w:hAnsi="Arial" w:cs="Arial"/>
                <w:b/>
                <w:bCs/>
              </w:rPr>
              <w:t>н</w:t>
            </w:r>
            <w:r w:rsidRPr="00160CEC">
              <w:rPr>
                <w:rFonts w:ascii="Arial" w:hAnsi="Arial" w:cs="Arial"/>
                <w:b/>
                <w:bCs/>
              </w:rPr>
              <w:t>тарии</w:t>
            </w:r>
          </w:p>
        </w:tc>
        <w:tc>
          <w:tcPr>
            <w:tcW w:w="5305" w:type="dxa"/>
          </w:tcPr>
          <w:p w:rsidR="00FC0449" w:rsidRPr="00160CEC" w:rsidRDefault="00FC0449" w:rsidP="005F65F8">
            <w:pPr>
              <w:spacing w:line="32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60CEC">
              <w:rPr>
                <w:rFonts w:ascii="Arial" w:hAnsi="Arial" w:cs="Arial"/>
                <w:b/>
                <w:bCs/>
              </w:rPr>
              <w:t>Иллюстрации</w:t>
            </w:r>
          </w:p>
        </w:tc>
      </w:tr>
      <w:tr w:rsidR="00FC0449" w:rsidTr="005F65F8">
        <w:tc>
          <w:tcPr>
            <w:tcW w:w="4440" w:type="dxa"/>
          </w:tcPr>
          <w:p w:rsidR="00FC0449" w:rsidRPr="006A3DD7" w:rsidRDefault="00FC0449" w:rsidP="005F65F8">
            <w:pPr>
              <w:spacing w:line="300" w:lineRule="atLeast"/>
              <w:jc w:val="both"/>
              <w:rPr>
                <w:sz w:val="26"/>
                <w:szCs w:val="26"/>
              </w:rPr>
            </w:pPr>
            <w:r w:rsidRPr="006A3DD7">
              <w:rPr>
                <w:sz w:val="26"/>
                <w:szCs w:val="26"/>
              </w:rPr>
              <w:t>Выполните построение заготовки д</w:t>
            </w:r>
            <w:r w:rsidRPr="006A3DD7">
              <w:rPr>
                <w:sz w:val="26"/>
                <w:szCs w:val="26"/>
              </w:rPr>
              <w:t>е</w:t>
            </w:r>
            <w:r w:rsidRPr="006A3DD7">
              <w:rPr>
                <w:sz w:val="26"/>
                <w:szCs w:val="26"/>
              </w:rPr>
              <w:t>тали</w:t>
            </w:r>
          </w:p>
        </w:tc>
        <w:tc>
          <w:tcPr>
            <w:tcW w:w="5305" w:type="dxa"/>
          </w:tcPr>
          <w:p w:rsidR="00FC0449" w:rsidRDefault="00FC0449" w:rsidP="005F65F8">
            <w:pPr>
              <w:spacing w:line="320" w:lineRule="atLeast"/>
              <w:jc w:val="center"/>
            </w:pPr>
          </w:p>
        </w:tc>
      </w:tr>
      <w:tr w:rsidR="00FC0449" w:rsidTr="005F65F8">
        <w:tc>
          <w:tcPr>
            <w:tcW w:w="4440" w:type="dxa"/>
          </w:tcPr>
          <w:p w:rsidR="00FC0449" w:rsidRPr="006A3DD7" w:rsidRDefault="00FC0449" w:rsidP="005F65F8">
            <w:pPr>
              <w:spacing w:line="300" w:lineRule="atLeast"/>
              <w:jc w:val="both"/>
              <w:rPr>
                <w:sz w:val="26"/>
                <w:szCs w:val="26"/>
              </w:rPr>
            </w:pPr>
            <w:r w:rsidRPr="006A3DD7">
              <w:rPr>
                <w:sz w:val="26"/>
                <w:szCs w:val="26"/>
              </w:rPr>
              <w:t xml:space="preserve">Нажмите кнопку </w:t>
            </w:r>
            <w:r w:rsidRPr="006A3DD7">
              <w:rPr>
                <w:sz w:val="26"/>
                <w:szCs w:val="26"/>
              </w:rPr>
              <w:object w:dxaOrig="360" w:dyaOrig="360">
                <v:shape id="_x0000_i1037" type="#_x0000_t75" style="width:18pt;height:18pt" o:ole="">
                  <v:imagedata r:id="rId22" o:title=""/>
                </v:shape>
                <o:OLEObject Type="Embed" ProgID="PBrush" ShapeID="_x0000_i1037" DrawAspect="Content" ObjectID="_1459080123" r:id="rId29"/>
              </w:object>
            </w:r>
            <w:r w:rsidRPr="006A3DD7">
              <w:rPr>
                <w:sz w:val="26"/>
                <w:szCs w:val="26"/>
              </w:rPr>
              <w:t xml:space="preserve"> </w:t>
            </w:r>
            <w:r w:rsidRPr="006A3DD7">
              <w:rPr>
                <w:b/>
                <w:i/>
                <w:sz w:val="26"/>
                <w:szCs w:val="26"/>
              </w:rPr>
              <w:t>Диаметрал</w:t>
            </w:r>
            <w:r w:rsidRPr="006A3DD7">
              <w:rPr>
                <w:b/>
                <w:i/>
                <w:sz w:val="26"/>
                <w:szCs w:val="26"/>
              </w:rPr>
              <w:t>ь</w:t>
            </w:r>
            <w:r w:rsidRPr="006A3DD7">
              <w:rPr>
                <w:b/>
                <w:i/>
                <w:sz w:val="26"/>
                <w:szCs w:val="26"/>
              </w:rPr>
              <w:t>ный размер</w:t>
            </w:r>
            <w:r w:rsidRPr="006A3DD7">
              <w:rPr>
                <w:sz w:val="26"/>
                <w:szCs w:val="26"/>
              </w:rPr>
              <w:t xml:space="preserve">. </w:t>
            </w:r>
          </w:p>
          <w:p w:rsidR="00FC0449" w:rsidRPr="006A3DD7" w:rsidRDefault="00FC0449" w:rsidP="005F65F8">
            <w:pPr>
              <w:spacing w:line="300" w:lineRule="atLeast"/>
              <w:jc w:val="both"/>
              <w:rPr>
                <w:sz w:val="26"/>
                <w:szCs w:val="26"/>
              </w:rPr>
            </w:pPr>
            <w:r w:rsidRPr="006A3DD7">
              <w:rPr>
                <w:sz w:val="26"/>
                <w:szCs w:val="26"/>
              </w:rPr>
              <w:t>Укажите курсором поочередно о</w:t>
            </w:r>
            <w:r w:rsidRPr="006A3DD7">
              <w:rPr>
                <w:sz w:val="26"/>
                <w:szCs w:val="26"/>
              </w:rPr>
              <w:t>к</w:t>
            </w:r>
            <w:r w:rsidRPr="006A3DD7">
              <w:rPr>
                <w:sz w:val="26"/>
                <w:szCs w:val="26"/>
              </w:rPr>
              <w:t>ружности для простановки размеров</w:t>
            </w:r>
          </w:p>
        </w:tc>
        <w:tc>
          <w:tcPr>
            <w:tcW w:w="5305" w:type="dxa"/>
          </w:tcPr>
          <w:p w:rsidR="00FC0449" w:rsidRDefault="00FC0449" w:rsidP="005F65F8">
            <w:pPr>
              <w:spacing w:line="320" w:lineRule="atLeast"/>
              <w:jc w:val="center"/>
            </w:pPr>
            <w:r w:rsidRPr="007A6822">
              <w:rPr>
                <w:rFonts w:ascii="Arial" w:hAnsi="Arial" w:cs="Arial"/>
              </w:rPr>
              <w:object w:dxaOrig="5407" w:dyaOrig="6165">
                <v:shape id="_x0000_i1038" type="#_x0000_t75" style="width:93pt;height:105pt" o:ole="">
                  <v:imagedata r:id="rId30" o:title=""/>
                </v:shape>
                <o:OLEObject Type="Embed" ProgID="KOMPAS.FRW" ShapeID="_x0000_i1038" DrawAspect="Content" ObjectID="_1459080124" r:id="rId31"/>
              </w:object>
            </w:r>
          </w:p>
        </w:tc>
      </w:tr>
      <w:tr w:rsidR="00FC0449" w:rsidTr="005F65F8">
        <w:tc>
          <w:tcPr>
            <w:tcW w:w="4440" w:type="dxa"/>
          </w:tcPr>
          <w:p w:rsidR="00FC0449" w:rsidRPr="006A3DD7" w:rsidRDefault="00FC0449" w:rsidP="005F65F8">
            <w:pPr>
              <w:spacing w:before="60" w:line="300" w:lineRule="atLeast"/>
              <w:jc w:val="both"/>
              <w:rPr>
                <w:sz w:val="26"/>
                <w:szCs w:val="26"/>
              </w:rPr>
            </w:pPr>
            <w:r w:rsidRPr="006A3DD7">
              <w:rPr>
                <w:sz w:val="26"/>
                <w:szCs w:val="26"/>
              </w:rPr>
              <w:t>Нажмите кнопку</w:t>
            </w:r>
            <w:r w:rsidRPr="006A3DD7">
              <w:rPr>
                <w:b/>
                <w:bCs/>
                <w:sz w:val="26"/>
                <w:szCs w:val="26"/>
              </w:rPr>
              <w:t xml:space="preserve"> </w:t>
            </w:r>
            <w:r w:rsidRPr="006A3DD7">
              <w:rPr>
                <w:sz w:val="26"/>
                <w:szCs w:val="26"/>
              </w:rPr>
              <w:object w:dxaOrig="360" w:dyaOrig="360">
                <v:shape id="_x0000_i1039" type="#_x0000_t75" style="width:18pt;height:18pt" o:ole="">
                  <v:imagedata r:id="rId32" o:title=""/>
                </v:shape>
                <o:OLEObject Type="Embed" ProgID="PBrush" ShapeID="_x0000_i1039" DrawAspect="Content" ObjectID="_1459080125" r:id="rId33"/>
              </w:object>
            </w:r>
            <w:r w:rsidRPr="006A3DD7">
              <w:rPr>
                <w:sz w:val="26"/>
                <w:szCs w:val="26"/>
              </w:rPr>
              <w:t xml:space="preserve"> </w:t>
            </w:r>
            <w:r w:rsidRPr="006A3DD7">
              <w:rPr>
                <w:b/>
                <w:bCs/>
                <w:i/>
                <w:sz w:val="26"/>
                <w:szCs w:val="26"/>
              </w:rPr>
              <w:t>Угловой размер</w:t>
            </w:r>
            <w:r w:rsidRPr="006A3DD7">
              <w:rPr>
                <w:sz w:val="26"/>
                <w:szCs w:val="26"/>
              </w:rPr>
              <w:t xml:space="preserve"> и последовательно укажите два о</w:t>
            </w:r>
            <w:r w:rsidRPr="006A3DD7">
              <w:rPr>
                <w:sz w:val="26"/>
                <w:szCs w:val="26"/>
              </w:rPr>
              <w:t>т</w:t>
            </w:r>
            <w:r w:rsidRPr="006A3DD7">
              <w:rPr>
                <w:sz w:val="26"/>
                <w:szCs w:val="26"/>
              </w:rPr>
              <w:t xml:space="preserve">резка для простановки размера. </w:t>
            </w:r>
          </w:p>
          <w:p w:rsidR="00FC0449" w:rsidRPr="006A3DD7" w:rsidRDefault="00FC0449" w:rsidP="005F65F8">
            <w:pPr>
              <w:spacing w:before="60" w:line="300" w:lineRule="atLeast"/>
              <w:jc w:val="both"/>
              <w:rPr>
                <w:sz w:val="26"/>
                <w:szCs w:val="26"/>
              </w:rPr>
            </w:pPr>
            <w:r w:rsidRPr="006A3DD7">
              <w:rPr>
                <w:sz w:val="26"/>
                <w:szCs w:val="26"/>
              </w:rPr>
              <w:t>Щелчком мыши зафиксируйте ра</w:t>
            </w:r>
            <w:r w:rsidRPr="006A3DD7">
              <w:rPr>
                <w:sz w:val="26"/>
                <w:szCs w:val="26"/>
              </w:rPr>
              <w:t>з</w:t>
            </w:r>
            <w:r w:rsidRPr="006A3DD7">
              <w:rPr>
                <w:sz w:val="26"/>
                <w:szCs w:val="26"/>
              </w:rPr>
              <w:t>мер</w:t>
            </w:r>
          </w:p>
        </w:tc>
        <w:tc>
          <w:tcPr>
            <w:tcW w:w="5305" w:type="dxa"/>
          </w:tcPr>
          <w:p w:rsidR="00FC0449" w:rsidRDefault="00FC0449" w:rsidP="005F65F8">
            <w:pPr>
              <w:spacing w:line="320" w:lineRule="atLeast"/>
              <w:jc w:val="center"/>
            </w:pPr>
            <w:r>
              <w:object w:dxaOrig="4230" w:dyaOrig="4170">
                <v:shape id="_x0000_i1040" type="#_x0000_t75" style="width:118.5pt;height:117.75pt" o:ole="">
                  <v:imagedata r:id="rId34" o:title=""/>
                </v:shape>
                <o:OLEObject Type="Embed" ProgID="PBrush" ShapeID="_x0000_i1040" DrawAspect="Content" ObjectID="_1459080126" r:id="rId35"/>
              </w:object>
            </w:r>
          </w:p>
        </w:tc>
      </w:tr>
      <w:tr w:rsidR="00FC0449" w:rsidTr="005F65F8">
        <w:tc>
          <w:tcPr>
            <w:tcW w:w="4440" w:type="dxa"/>
          </w:tcPr>
          <w:p w:rsidR="00FC0449" w:rsidRPr="006A3DD7" w:rsidRDefault="00FC0449" w:rsidP="005F65F8">
            <w:pPr>
              <w:spacing w:line="300" w:lineRule="atLeast"/>
              <w:jc w:val="both"/>
              <w:rPr>
                <w:b/>
                <w:i/>
                <w:sz w:val="26"/>
                <w:szCs w:val="26"/>
              </w:rPr>
            </w:pPr>
            <w:r w:rsidRPr="006A3DD7">
              <w:rPr>
                <w:sz w:val="26"/>
                <w:szCs w:val="26"/>
              </w:rPr>
              <w:t>Для простановки углового размера 120</w:t>
            </w:r>
            <w:r w:rsidRPr="006A3DD7">
              <w:rPr>
                <w:sz w:val="26"/>
                <w:szCs w:val="26"/>
              </w:rPr>
              <w:sym w:font="Symbol" w:char="F0B0"/>
            </w:r>
            <w:r w:rsidRPr="006A3DD7">
              <w:rPr>
                <w:sz w:val="26"/>
                <w:szCs w:val="26"/>
              </w:rPr>
              <w:t xml:space="preserve"> на </w:t>
            </w:r>
            <w:r w:rsidRPr="006A3DD7">
              <w:rPr>
                <w:b/>
                <w:i/>
                <w:sz w:val="26"/>
                <w:szCs w:val="26"/>
              </w:rPr>
              <w:t xml:space="preserve">Панели свойств </w:t>
            </w:r>
            <w:r w:rsidRPr="006A3DD7">
              <w:rPr>
                <w:sz w:val="26"/>
                <w:szCs w:val="26"/>
              </w:rPr>
              <w:t xml:space="preserve">нажмите кнопку </w:t>
            </w:r>
            <w:r w:rsidRPr="006A3DD7">
              <w:rPr>
                <w:sz w:val="26"/>
                <w:szCs w:val="26"/>
              </w:rPr>
              <w:object w:dxaOrig="330" w:dyaOrig="330">
                <v:shape id="_x0000_i1041" type="#_x0000_t75" style="width:18.75pt;height:18.75pt" o:ole="">
                  <v:imagedata r:id="rId36" o:title=""/>
                </v:shape>
                <o:OLEObject Type="Embed" ProgID="PBrush" ShapeID="_x0000_i1041" DrawAspect="Content" ObjectID="_1459080127" r:id="rId37"/>
              </w:object>
            </w:r>
            <w:r w:rsidRPr="006A3DD7">
              <w:rPr>
                <w:sz w:val="26"/>
                <w:szCs w:val="26"/>
              </w:rPr>
              <w:t xml:space="preserve"> </w:t>
            </w:r>
            <w:r w:rsidRPr="006A3DD7">
              <w:rPr>
                <w:b/>
                <w:i/>
                <w:sz w:val="26"/>
                <w:szCs w:val="26"/>
              </w:rPr>
              <w:t>На максимально тупой угол</w:t>
            </w:r>
          </w:p>
        </w:tc>
        <w:tc>
          <w:tcPr>
            <w:tcW w:w="5305" w:type="dxa"/>
          </w:tcPr>
          <w:p w:rsidR="00FC0449" w:rsidRDefault="00FC0449" w:rsidP="005F65F8">
            <w:pPr>
              <w:spacing w:line="320" w:lineRule="atLeast"/>
              <w:jc w:val="center"/>
            </w:pPr>
            <w:r>
              <w:object w:dxaOrig="4500" w:dyaOrig="4710">
                <v:shape id="_x0000_i1042" type="#_x0000_t75" style="width:119.25pt;height:123.75pt" o:ole="">
                  <v:imagedata r:id="rId38" o:title=""/>
                </v:shape>
                <o:OLEObject Type="Embed" ProgID="PBrush" ShapeID="_x0000_i1042" DrawAspect="Content" ObjectID="_1459080128" r:id="rId39"/>
              </w:object>
            </w:r>
          </w:p>
        </w:tc>
      </w:tr>
      <w:tr w:rsidR="00FC0449" w:rsidTr="005F65F8">
        <w:tc>
          <w:tcPr>
            <w:tcW w:w="4440" w:type="dxa"/>
          </w:tcPr>
          <w:p w:rsidR="00FC0449" w:rsidRPr="006A3DD7" w:rsidRDefault="00FC0449" w:rsidP="005F65F8">
            <w:pPr>
              <w:spacing w:line="300" w:lineRule="atLeast"/>
              <w:jc w:val="both"/>
              <w:rPr>
                <w:sz w:val="26"/>
                <w:szCs w:val="26"/>
              </w:rPr>
            </w:pPr>
            <w:r w:rsidRPr="006A3DD7">
              <w:rPr>
                <w:sz w:val="26"/>
                <w:szCs w:val="26"/>
              </w:rPr>
              <w:t xml:space="preserve">Нажмите кнопку </w:t>
            </w:r>
            <w:r w:rsidRPr="006A3DD7">
              <w:rPr>
                <w:sz w:val="26"/>
                <w:szCs w:val="26"/>
              </w:rPr>
              <w:object w:dxaOrig="375" w:dyaOrig="360">
                <v:shape id="_x0000_i1043" type="#_x0000_t75" style="width:18.75pt;height:18pt" o:ole="">
                  <v:imagedata r:id="rId25" o:title=""/>
                </v:shape>
                <o:OLEObject Type="Embed" ProgID="PBrush" ShapeID="_x0000_i1043" DrawAspect="Content" ObjectID="_1459080129" r:id="rId40"/>
              </w:object>
            </w:r>
            <w:r w:rsidRPr="006A3DD7">
              <w:rPr>
                <w:sz w:val="26"/>
                <w:szCs w:val="26"/>
              </w:rPr>
              <w:t xml:space="preserve"> </w:t>
            </w:r>
            <w:r w:rsidRPr="006A3DD7">
              <w:rPr>
                <w:b/>
                <w:bCs/>
                <w:i/>
                <w:sz w:val="26"/>
                <w:szCs w:val="26"/>
              </w:rPr>
              <w:t>Прервать команду</w:t>
            </w:r>
            <w:r w:rsidRPr="006A3DD7">
              <w:rPr>
                <w:b/>
                <w:bCs/>
                <w:i/>
                <w:iCs/>
                <w:sz w:val="26"/>
                <w:szCs w:val="26"/>
              </w:rPr>
              <w:t xml:space="preserve"> </w:t>
            </w:r>
            <w:r w:rsidRPr="006A3DD7">
              <w:rPr>
                <w:sz w:val="26"/>
                <w:szCs w:val="26"/>
              </w:rPr>
              <w:t>для завершения работы к</w:t>
            </w:r>
            <w:r w:rsidRPr="006A3DD7">
              <w:rPr>
                <w:sz w:val="26"/>
                <w:szCs w:val="26"/>
              </w:rPr>
              <w:t>о</w:t>
            </w:r>
            <w:r w:rsidRPr="006A3DD7">
              <w:rPr>
                <w:sz w:val="26"/>
                <w:szCs w:val="26"/>
              </w:rPr>
              <w:t>манды</w:t>
            </w:r>
          </w:p>
        </w:tc>
        <w:tc>
          <w:tcPr>
            <w:tcW w:w="5305" w:type="dxa"/>
          </w:tcPr>
          <w:p w:rsidR="00FC0449" w:rsidRDefault="00FC0449" w:rsidP="005F65F8">
            <w:pPr>
              <w:spacing w:line="320" w:lineRule="atLeast"/>
              <w:jc w:val="center"/>
            </w:pPr>
          </w:p>
        </w:tc>
      </w:tr>
    </w:tbl>
    <w:p w:rsidR="00FC0449" w:rsidRPr="00201743" w:rsidRDefault="00FC0449" w:rsidP="00FC0449">
      <w:pPr>
        <w:spacing w:before="120" w:after="120" w:line="360" w:lineRule="atLeast"/>
        <w:ind w:firstLine="720"/>
        <w:rPr>
          <w:sz w:val="28"/>
          <w:szCs w:val="28"/>
        </w:rPr>
      </w:pPr>
      <w:bookmarkStart w:id="1" w:name="_Toc77349069"/>
      <w:bookmarkEnd w:id="0"/>
      <w:r w:rsidRPr="00201743">
        <w:rPr>
          <w:b/>
          <w:bCs/>
          <w:snapToGrid w:val="0"/>
          <w:sz w:val="28"/>
          <w:szCs w:val="28"/>
        </w:rPr>
        <w:t>Задание 3.3</w:t>
      </w:r>
      <w:r w:rsidRPr="00201743">
        <w:rPr>
          <w:snapToGrid w:val="0"/>
          <w:sz w:val="28"/>
          <w:szCs w:val="28"/>
        </w:rPr>
        <w:t xml:space="preserve">. </w:t>
      </w:r>
      <w:bookmarkEnd w:id="1"/>
      <w:r w:rsidRPr="00201743">
        <w:rPr>
          <w:sz w:val="28"/>
          <w:szCs w:val="28"/>
        </w:rPr>
        <w:t>Выполните построение изделия по образцу (рис. 3.3), проставьте размеры и отредактируйте ра</w:t>
      </w:r>
      <w:r w:rsidRPr="00201743">
        <w:rPr>
          <w:sz w:val="28"/>
          <w:szCs w:val="28"/>
        </w:rPr>
        <w:t>з</w:t>
      </w:r>
      <w:r w:rsidRPr="00201743">
        <w:rPr>
          <w:sz w:val="28"/>
          <w:szCs w:val="28"/>
        </w:rPr>
        <w:t xml:space="preserve">мерную надпись. </w:t>
      </w:r>
    </w:p>
    <w:p w:rsidR="00FC0449" w:rsidRDefault="00FC0449" w:rsidP="00FC0449">
      <w:pPr>
        <w:spacing w:after="120" w:line="360" w:lineRule="atLeast"/>
        <w:jc w:val="center"/>
      </w:pPr>
      <w:r w:rsidRPr="007A6822">
        <w:object w:dxaOrig="8133" w:dyaOrig="5166">
          <v:shape id="_x0000_i1044" type="#_x0000_t75" style="width:263.25pt;height:167.25pt" o:ole="">
            <v:imagedata r:id="rId41" o:title=""/>
          </v:shape>
          <o:OLEObject Type="Embed" ProgID="KOMPAS.FRW" ShapeID="_x0000_i1044" DrawAspect="Content" ObjectID="_1459080130" r:id="rId42"/>
        </w:object>
      </w:r>
    </w:p>
    <w:p w:rsidR="00FC0449" w:rsidRPr="007A6822" w:rsidRDefault="00FC0449" w:rsidP="00FC0449">
      <w:pPr>
        <w:spacing w:after="120" w:line="360" w:lineRule="atLeast"/>
        <w:jc w:val="center"/>
        <w:rPr>
          <w:lang w:val="en-US"/>
        </w:rPr>
      </w:pPr>
      <w:r w:rsidRPr="007A6822">
        <w:t>Рис. 3.3</w:t>
      </w:r>
    </w:p>
    <w:tbl>
      <w:tblPr>
        <w:tblStyle w:val="a3"/>
        <w:tblW w:w="0" w:type="auto"/>
        <w:tblInd w:w="108" w:type="dxa"/>
        <w:tblLayout w:type="fixed"/>
        <w:tblLook w:val="01E0"/>
      </w:tblPr>
      <w:tblGrid>
        <w:gridCol w:w="4440"/>
        <w:gridCol w:w="5305"/>
      </w:tblGrid>
      <w:tr w:rsidR="00FC0449" w:rsidRPr="00160CEC" w:rsidTr="005F65F8">
        <w:trPr>
          <w:tblHeader/>
        </w:trPr>
        <w:tc>
          <w:tcPr>
            <w:tcW w:w="4440" w:type="dxa"/>
          </w:tcPr>
          <w:p w:rsidR="00FC0449" w:rsidRPr="006A3DD7" w:rsidRDefault="00FC0449" w:rsidP="005F65F8">
            <w:pPr>
              <w:spacing w:line="320" w:lineRule="atLeast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A3DD7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 xml:space="preserve">Требуемые действия </w:t>
            </w:r>
            <w:r w:rsidRPr="006A3DD7">
              <w:rPr>
                <w:rFonts w:ascii="Arial" w:hAnsi="Arial" w:cs="Arial"/>
                <w:b/>
                <w:bCs/>
                <w:sz w:val="28"/>
                <w:szCs w:val="28"/>
              </w:rPr>
              <w:br/>
              <w:t>и комме</w:t>
            </w:r>
            <w:r w:rsidRPr="006A3DD7">
              <w:rPr>
                <w:rFonts w:ascii="Arial" w:hAnsi="Arial" w:cs="Arial"/>
                <w:b/>
                <w:bCs/>
                <w:sz w:val="28"/>
                <w:szCs w:val="28"/>
              </w:rPr>
              <w:t>н</w:t>
            </w:r>
            <w:r w:rsidRPr="006A3DD7">
              <w:rPr>
                <w:rFonts w:ascii="Arial" w:hAnsi="Arial" w:cs="Arial"/>
                <w:b/>
                <w:bCs/>
                <w:sz w:val="28"/>
                <w:szCs w:val="28"/>
              </w:rPr>
              <w:t>тарии</w:t>
            </w:r>
          </w:p>
        </w:tc>
        <w:tc>
          <w:tcPr>
            <w:tcW w:w="5305" w:type="dxa"/>
          </w:tcPr>
          <w:p w:rsidR="00FC0449" w:rsidRPr="006A3DD7" w:rsidRDefault="00FC0449" w:rsidP="005F65F8">
            <w:pPr>
              <w:spacing w:before="120" w:line="320" w:lineRule="atLeast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A3DD7">
              <w:rPr>
                <w:rFonts w:ascii="Arial" w:hAnsi="Arial" w:cs="Arial"/>
                <w:b/>
                <w:bCs/>
                <w:sz w:val="28"/>
                <w:szCs w:val="28"/>
              </w:rPr>
              <w:t>Иллюстрации</w:t>
            </w:r>
          </w:p>
        </w:tc>
      </w:tr>
      <w:tr w:rsidR="00FC0449" w:rsidTr="005F65F8">
        <w:tc>
          <w:tcPr>
            <w:tcW w:w="4440" w:type="dxa"/>
          </w:tcPr>
          <w:p w:rsidR="00FC0449" w:rsidRPr="006A3DD7" w:rsidRDefault="00FC0449" w:rsidP="005F65F8">
            <w:pPr>
              <w:spacing w:line="300" w:lineRule="atLeast"/>
              <w:jc w:val="both"/>
              <w:rPr>
                <w:sz w:val="26"/>
                <w:szCs w:val="26"/>
              </w:rPr>
            </w:pPr>
            <w:r w:rsidRPr="006A3DD7">
              <w:rPr>
                <w:sz w:val="26"/>
                <w:szCs w:val="26"/>
              </w:rPr>
              <w:t>Выполните построение заготовки д</w:t>
            </w:r>
            <w:r w:rsidRPr="006A3DD7">
              <w:rPr>
                <w:sz w:val="26"/>
                <w:szCs w:val="26"/>
              </w:rPr>
              <w:t>е</w:t>
            </w:r>
            <w:r w:rsidRPr="006A3DD7">
              <w:rPr>
                <w:sz w:val="26"/>
                <w:szCs w:val="26"/>
              </w:rPr>
              <w:t>тали.</w:t>
            </w:r>
          </w:p>
          <w:p w:rsidR="00FC0449" w:rsidRPr="006A3DD7" w:rsidRDefault="00FC0449" w:rsidP="005F65F8">
            <w:pPr>
              <w:spacing w:line="300" w:lineRule="atLeast"/>
              <w:jc w:val="both"/>
              <w:rPr>
                <w:sz w:val="26"/>
                <w:szCs w:val="26"/>
              </w:rPr>
            </w:pPr>
            <w:r w:rsidRPr="006A3DD7">
              <w:rPr>
                <w:sz w:val="26"/>
                <w:szCs w:val="26"/>
              </w:rPr>
              <w:t>Для ускорения построения воспол</w:t>
            </w:r>
            <w:r w:rsidRPr="006A3DD7">
              <w:rPr>
                <w:sz w:val="26"/>
                <w:szCs w:val="26"/>
              </w:rPr>
              <w:t>ь</w:t>
            </w:r>
            <w:r w:rsidRPr="006A3DD7">
              <w:rPr>
                <w:sz w:val="26"/>
                <w:szCs w:val="26"/>
              </w:rPr>
              <w:t xml:space="preserve">зуйтесь командами </w:t>
            </w:r>
            <w:r w:rsidRPr="006A3DD7">
              <w:rPr>
                <w:sz w:val="26"/>
                <w:szCs w:val="26"/>
              </w:rPr>
              <w:object w:dxaOrig="345" w:dyaOrig="345">
                <v:shape id="_x0000_i1045" type="#_x0000_t75" style="width:17.25pt;height:17.25pt" o:ole="">
                  <v:imagedata r:id="rId43" o:title=""/>
                </v:shape>
                <o:OLEObject Type="Embed" ProgID="PBrush" ShapeID="_x0000_i1045" DrawAspect="Content" ObjectID="_1459080131" r:id="rId44"/>
              </w:object>
            </w:r>
            <w:r w:rsidRPr="006A3DD7">
              <w:rPr>
                <w:sz w:val="26"/>
                <w:szCs w:val="26"/>
              </w:rPr>
              <w:t xml:space="preserve"> </w:t>
            </w:r>
            <w:r w:rsidRPr="006A3DD7">
              <w:rPr>
                <w:b/>
                <w:bCs/>
                <w:sz w:val="26"/>
                <w:szCs w:val="26"/>
              </w:rPr>
              <w:t xml:space="preserve">Симметрия </w:t>
            </w:r>
            <w:r w:rsidRPr="006A3DD7">
              <w:rPr>
                <w:sz w:val="26"/>
                <w:szCs w:val="26"/>
              </w:rPr>
              <w:t xml:space="preserve">и </w:t>
            </w:r>
            <w:r w:rsidRPr="006A3DD7">
              <w:rPr>
                <w:sz w:val="26"/>
                <w:szCs w:val="26"/>
              </w:rPr>
              <w:object w:dxaOrig="345" w:dyaOrig="345">
                <v:shape id="_x0000_i1046" type="#_x0000_t75" style="width:17.25pt;height:17.25pt" o:ole="">
                  <v:imagedata r:id="rId45" o:title=""/>
                </v:shape>
                <o:OLEObject Type="Embed" ProgID="PBrush" ShapeID="_x0000_i1046" DrawAspect="Content" ObjectID="_1459080132" r:id="rId46"/>
              </w:object>
            </w:r>
            <w:r w:rsidRPr="006A3DD7">
              <w:rPr>
                <w:sz w:val="26"/>
                <w:szCs w:val="26"/>
              </w:rPr>
              <w:t xml:space="preserve"> </w:t>
            </w:r>
            <w:r w:rsidRPr="006A3DD7">
              <w:rPr>
                <w:b/>
                <w:bCs/>
                <w:i/>
                <w:sz w:val="26"/>
                <w:szCs w:val="26"/>
              </w:rPr>
              <w:t xml:space="preserve">Усечь кривую </w:t>
            </w:r>
            <w:r w:rsidRPr="006A3DD7">
              <w:rPr>
                <w:bCs/>
                <w:sz w:val="26"/>
                <w:szCs w:val="26"/>
              </w:rPr>
              <w:t xml:space="preserve">на </w:t>
            </w:r>
            <w:r w:rsidRPr="006A3DD7">
              <w:rPr>
                <w:b/>
                <w:bCs/>
                <w:i/>
                <w:sz w:val="26"/>
                <w:szCs w:val="26"/>
              </w:rPr>
              <w:t>панели Редактиров</w:t>
            </w:r>
            <w:r w:rsidRPr="006A3DD7">
              <w:rPr>
                <w:b/>
                <w:bCs/>
                <w:i/>
                <w:sz w:val="26"/>
                <w:szCs w:val="26"/>
              </w:rPr>
              <w:t>а</w:t>
            </w:r>
            <w:r w:rsidRPr="006A3DD7">
              <w:rPr>
                <w:b/>
                <w:bCs/>
                <w:i/>
                <w:sz w:val="26"/>
                <w:szCs w:val="26"/>
              </w:rPr>
              <w:t>ние</w:t>
            </w:r>
          </w:p>
        </w:tc>
        <w:tc>
          <w:tcPr>
            <w:tcW w:w="5305" w:type="dxa"/>
          </w:tcPr>
          <w:p w:rsidR="00FC0449" w:rsidRDefault="00FC0449" w:rsidP="005F65F8">
            <w:pPr>
              <w:spacing w:line="320" w:lineRule="atLeast"/>
              <w:jc w:val="center"/>
            </w:pPr>
          </w:p>
        </w:tc>
      </w:tr>
      <w:tr w:rsidR="00FC0449" w:rsidTr="005F65F8">
        <w:tc>
          <w:tcPr>
            <w:tcW w:w="4440" w:type="dxa"/>
          </w:tcPr>
          <w:p w:rsidR="00FC0449" w:rsidRPr="006A3DD7" w:rsidRDefault="00FC0449" w:rsidP="005F65F8">
            <w:pPr>
              <w:spacing w:line="300" w:lineRule="atLeast"/>
              <w:jc w:val="both"/>
              <w:rPr>
                <w:sz w:val="26"/>
                <w:szCs w:val="26"/>
              </w:rPr>
            </w:pPr>
            <w:r w:rsidRPr="006A3DD7">
              <w:rPr>
                <w:sz w:val="26"/>
                <w:szCs w:val="26"/>
              </w:rPr>
              <w:t xml:space="preserve">Нажмите кнопку </w:t>
            </w:r>
            <w:r w:rsidRPr="006A3DD7">
              <w:rPr>
                <w:sz w:val="26"/>
                <w:szCs w:val="26"/>
              </w:rPr>
              <w:object w:dxaOrig="360" w:dyaOrig="360">
                <v:shape id="_x0000_i1047" type="#_x0000_t75" style="width:18pt;height:18pt" o:ole="">
                  <v:imagedata r:id="rId6" o:title=""/>
                </v:shape>
                <o:OLEObject Type="Embed" ProgID="PBrush" ShapeID="_x0000_i1047" DrawAspect="Content" ObjectID="_1459080133" r:id="rId47"/>
              </w:object>
            </w:r>
            <w:r w:rsidRPr="006A3DD7">
              <w:rPr>
                <w:sz w:val="26"/>
                <w:szCs w:val="26"/>
              </w:rPr>
              <w:t xml:space="preserve"> </w:t>
            </w:r>
            <w:r w:rsidRPr="006A3DD7">
              <w:rPr>
                <w:b/>
                <w:bCs/>
                <w:i/>
                <w:sz w:val="26"/>
                <w:szCs w:val="26"/>
              </w:rPr>
              <w:t>Линейный размер</w:t>
            </w:r>
            <w:r w:rsidRPr="006A3DD7">
              <w:rPr>
                <w:sz w:val="26"/>
                <w:szCs w:val="26"/>
              </w:rPr>
              <w:t xml:space="preserve"> и укажите точки начала выносных л</w:t>
            </w:r>
            <w:r w:rsidRPr="006A3DD7">
              <w:rPr>
                <w:sz w:val="26"/>
                <w:szCs w:val="26"/>
              </w:rPr>
              <w:t>и</w:t>
            </w:r>
            <w:r w:rsidRPr="006A3DD7">
              <w:rPr>
                <w:sz w:val="26"/>
                <w:szCs w:val="26"/>
              </w:rPr>
              <w:t>ний</w:t>
            </w:r>
          </w:p>
        </w:tc>
        <w:tc>
          <w:tcPr>
            <w:tcW w:w="5305" w:type="dxa"/>
          </w:tcPr>
          <w:p w:rsidR="00FC0449" w:rsidRDefault="00FC0449" w:rsidP="005F65F8">
            <w:pPr>
              <w:spacing w:line="320" w:lineRule="atLeast"/>
              <w:jc w:val="center"/>
            </w:pPr>
          </w:p>
        </w:tc>
      </w:tr>
      <w:tr w:rsidR="00FC0449" w:rsidTr="005F65F8">
        <w:tc>
          <w:tcPr>
            <w:tcW w:w="4440" w:type="dxa"/>
          </w:tcPr>
          <w:p w:rsidR="00FC0449" w:rsidRPr="006A3DD7" w:rsidRDefault="00FC0449" w:rsidP="005F65F8">
            <w:pPr>
              <w:spacing w:line="300" w:lineRule="atLeast"/>
              <w:jc w:val="both"/>
              <w:rPr>
                <w:sz w:val="26"/>
                <w:szCs w:val="26"/>
              </w:rPr>
            </w:pPr>
            <w:r w:rsidRPr="006A3DD7">
              <w:rPr>
                <w:sz w:val="26"/>
                <w:szCs w:val="26"/>
              </w:rPr>
              <w:t xml:space="preserve">Для редактирования размерных надписей щелкните в поле </w:t>
            </w:r>
            <w:r w:rsidRPr="006A3DD7">
              <w:rPr>
                <w:b/>
                <w:bCs/>
                <w:i/>
                <w:sz w:val="26"/>
                <w:szCs w:val="26"/>
              </w:rPr>
              <w:t>Текст</w:t>
            </w:r>
            <w:r w:rsidRPr="006A3DD7">
              <w:rPr>
                <w:b/>
                <w:bCs/>
                <w:i/>
                <w:iCs/>
                <w:sz w:val="26"/>
                <w:szCs w:val="26"/>
              </w:rPr>
              <w:t xml:space="preserve"> </w:t>
            </w:r>
            <w:r w:rsidRPr="006A3DD7">
              <w:rPr>
                <w:sz w:val="26"/>
                <w:szCs w:val="26"/>
              </w:rPr>
              <w:t xml:space="preserve">на </w:t>
            </w:r>
            <w:r w:rsidRPr="006A3DD7">
              <w:rPr>
                <w:b/>
                <w:bCs/>
                <w:i/>
                <w:sz w:val="26"/>
                <w:szCs w:val="26"/>
              </w:rPr>
              <w:t>П</w:t>
            </w:r>
            <w:r w:rsidRPr="006A3DD7">
              <w:rPr>
                <w:b/>
                <w:bCs/>
                <w:i/>
                <w:sz w:val="26"/>
                <w:szCs w:val="26"/>
              </w:rPr>
              <w:t>а</w:t>
            </w:r>
            <w:r w:rsidRPr="006A3DD7">
              <w:rPr>
                <w:b/>
                <w:bCs/>
                <w:i/>
                <w:sz w:val="26"/>
                <w:szCs w:val="26"/>
              </w:rPr>
              <w:t>нели</w:t>
            </w:r>
            <w:r w:rsidRPr="006A3DD7">
              <w:rPr>
                <w:sz w:val="26"/>
                <w:szCs w:val="26"/>
              </w:rPr>
              <w:t xml:space="preserve"> </w:t>
            </w:r>
            <w:r w:rsidRPr="006A3DD7">
              <w:rPr>
                <w:b/>
                <w:bCs/>
                <w:i/>
                <w:sz w:val="26"/>
                <w:szCs w:val="26"/>
              </w:rPr>
              <w:t>свойств</w:t>
            </w:r>
            <w:r w:rsidRPr="006A3DD7">
              <w:rPr>
                <w:sz w:val="26"/>
                <w:szCs w:val="26"/>
              </w:rPr>
              <w:t xml:space="preserve">. </w:t>
            </w:r>
          </w:p>
          <w:p w:rsidR="00FC0449" w:rsidRPr="006A3DD7" w:rsidRDefault="00FC0449" w:rsidP="005F65F8">
            <w:pPr>
              <w:spacing w:line="300" w:lineRule="atLeast"/>
              <w:jc w:val="both"/>
              <w:rPr>
                <w:sz w:val="26"/>
                <w:szCs w:val="26"/>
              </w:rPr>
            </w:pPr>
            <w:r w:rsidRPr="006A3DD7">
              <w:rPr>
                <w:sz w:val="26"/>
                <w:szCs w:val="26"/>
              </w:rPr>
              <w:t>В окне диалога установите для диаметральных размеров символ ди</w:t>
            </w:r>
            <w:r w:rsidRPr="006A3DD7">
              <w:rPr>
                <w:sz w:val="26"/>
                <w:szCs w:val="26"/>
              </w:rPr>
              <w:t>а</w:t>
            </w:r>
            <w:r w:rsidRPr="006A3DD7">
              <w:rPr>
                <w:sz w:val="26"/>
                <w:szCs w:val="26"/>
              </w:rPr>
              <w:t xml:space="preserve">метра – </w:t>
            </w:r>
            <w:r w:rsidRPr="006A3DD7">
              <w:rPr>
                <w:b/>
                <w:bCs/>
                <w:sz w:val="26"/>
                <w:szCs w:val="26"/>
              </w:rPr>
              <w:sym w:font="Symbol" w:char="F0C6"/>
            </w:r>
            <w:r w:rsidRPr="006A3DD7">
              <w:rPr>
                <w:b/>
                <w:bCs/>
                <w:sz w:val="26"/>
                <w:szCs w:val="26"/>
              </w:rPr>
              <w:t>;</w:t>
            </w:r>
            <w:r w:rsidRPr="006A3DD7">
              <w:rPr>
                <w:sz w:val="26"/>
                <w:szCs w:val="26"/>
              </w:rPr>
              <w:t xml:space="preserve"> для размера резьбы – символы профилей резьбы </w:t>
            </w:r>
            <w:r w:rsidRPr="006A3DD7">
              <w:rPr>
                <w:b/>
                <w:bCs/>
                <w:sz w:val="26"/>
                <w:szCs w:val="26"/>
              </w:rPr>
              <w:t xml:space="preserve">М </w:t>
            </w:r>
            <w:r w:rsidRPr="006A3DD7">
              <w:rPr>
                <w:bCs/>
                <w:sz w:val="26"/>
                <w:szCs w:val="26"/>
              </w:rPr>
              <w:t>и</w:t>
            </w:r>
            <w:r w:rsidRPr="006A3DD7">
              <w:rPr>
                <w:b/>
                <w:bCs/>
                <w:sz w:val="26"/>
                <w:szCs w:val="26"/>
              </w:rPr>
              <w:t xml:space="preserve"> К</w:t>
            </w:r>
            <w:r w:rsidRPr="006A3DD7">
              <w:rPr>
                <w:b/>
                <w:bCs/>
                <w:sz w:val="26"/>
                <w:szCs w:val="26"/>
                <w:vertAlign w:val="subscript"/>
              </w:rPr>
              <w:t>Р</w:t>
            </w:r>
            <w:r w:rsidRPr="006A3DD7">
              <w:rPr>
                <w:sz w:val="26"/>
                <w:szCs w:val="26"/>
              </w:rPr>
              <w:t xml:space="preserve">. </w:t>
            </w:r>
          </w:p>
          <w:p w:rsidR="00FC0449" w:rsidRPr="006A3DD7" w:rsidRDefault="00FC0449" w:rsidP="005F65F8">
            <w:pPr>
              <w:spacing w:line="300" w:lineRule="atLeast"/>
              <w:jc w:val="both"/>
              <w:rPr>
                <w:sz w:val="26"/>
                <w:szCs w:val="26"/>
              </w:rPr>
            </w:pPr>
            <w:r w:rsidRPr="006A3DD7">
              <w:rPr>
                <w:sz w:val="26"/>
                <w:szCs w:val="26"/>
              </w:rPr>
              <w:t>Для ввода значения шага резьбы нажм</w:t>
            </w:r>
            <w:r w:rsidRPr="006A3DD7">
              <w:rPr>
                <w:sz w:val="26"/>
                <w:szCs w:val="26"/>
              </w:rPr>
              <w:t>и</w:t>
            </w:r>
            <w:r w:rsidRPr="006A3DD7">
              <w:rPr>
                <w:sz w:val="26"/>
                <w:szCs w:val="26"/>
              </w:rPr>
              <w:t xml:space="preserve">те кнопку </w:t>
            </w:r>
            <w:r w:rsidRPr="006A3DD7">
              <w:rPr>
                <w:sz w:val="26"/>
                <w:szCs w:val="26"/>
              </w:rPr>
              <w:object w:dxaOrig="1110" w:dyaOrig="405">
                <v:shape id="_x0000_i1048" type="#_x0000_t75" style="width:47.25pt;height:17.25pt" o:ole="">
                  <v:imagedata r:id="rId48" o:title=""/>
                </v:shape>
                <o:OLEObject Type="Embed" ProgID="PBrush" ShapeID="_x0000_i1048" DrawAspect="Content" ObjectID="_1459080134" r:id="rId49"/>
              </w:object>
            </w:r>
            <w:r w:rsidRPr="006A3DD7">
              <w:rPr>
                <w:sz w:val="26"/>
                <w:szCs w:val="26"/>
              </w:rPr>
              <w:t xml:space="preserve">, установите курсор в поле </w:t>
            </w:r>
            <w:r w:rsidRPr="006A3DD7">
              <w:rPr>
                <w:b/>
                <w:bCs/>
                <w:i/>
                <w:sz w:val="26"/>
                <w:szCs w:val="26"/>
              </w:rPr>
              <w:t>Текст после</w:t>
            </w:r>
            <w:r w:rsidRPr="006A3DD7">
              <w:rPr>
                <w:bCs/>
                <w:sz w:val="26"/>
                <w:szCs w:val="26"/>
              </w:rPr>
              <w:t>,</w:t>
            </w:r>
            <w:r w:rsidRPr="006A3DD7">
              <w:rPr>
                <w:sz w:val="26"/>
                <w:szCs w:val="26"/>
              </w:rPr>
              <w:t xml:space="preserve"> введите в область </w:t>
            </w:r>
            <w:r w:rsidRPr="006A3DD7">
              <w:rPr>
                <w:b/>
                <w:i/>
                <w:sz w:val="26"/>
                <w:szCs w:val="26"/>
              </w:rPr>
              <w:t xml:space="preserve">Текст под размерной надписью </w:t>
            </w:r>
            <w:r w:rsidRPr="006A3DD7">
              <w:rPr>
                <w:sz w:val="26"/>
                <w:szCs w:val="26"/>
              </w:rPr>
              <w:t xml:space="preserve">текст </w:t>
            </w:r>
            <w:r w:rsidRPr="006A3DD7">
              <w:rPr>
                <w:rFonts w:ascii="Arial" w:hAnsi="Arial" w:cs="Arial"/>
                <w:b/>
                <w:bCs/>
                <w:sz w:val="26"/>
                <w:szCs w:val="26"/>
              </w:rPr>
              <w:t>х</w:t>
            </w:r>
            <w:r w:rsidRPr="006A3DD7">
              <w:rPr>
                <w:b/>
                <w:bCs/>
                <w:sz w:val="26"/>
                <w:szCs w:val="26"/>
              </w:rPr>
              <w:t>1,5</w:t>
            </w:r>
            <w:r w:rsidRPr="006A3DD7">
              <w:rPr>
                <w:i/>
                <w:iCs/>
                <w:sz w:val="26"/>
                <w:szCs w:val="26"/>
              </w:rPr>
              <w:t xml:space="preserve"> </w:t>
            </w:r>
            <w:r w:rsidRPr="006A3DD7">
              <w:rPr>
                <w:sz w:val="26"/>
                <w:szCs w:val="26"/>
              </w:rPr>
              <w:t>и нажмите кно</w:t>
            </w:r>
            <w:r w:rsidRPr="006A3DD7">
              <w:rPr>
                <w:sz w:val="26"/>
                <w:szCs w:val="26"/>
              </w:rPr>
              <w:t>п</w:t>
            </w:r>
            <w:r w:rsidRPr="006A3DD7">
              <w:rPr>
                <w:sz w:val="26"/>
                <w:szCs w:val="26"/>
              </w:rPr>
              <w:t xml:space="preserve">ку </w:t>
            </w:r>
            <w:r w:rsidRPr="006A3DD7">
              <w:rPr>
                <w:b/>
                <w:bCs/>
                <w:i/>
                <w:sz w:val="26"/>
                <w:szCs w:val="26"/>
              </w:rPr>
              <w:t>ОК</w:t>
            </w:r>
          </w:p>
        </w:tc>
        <w:tc>
          <w:tcPr>
            <w:tcW w:w="5305" w:type="dxa"/>
          </w:tcPr>
          <w:p w:rsidR="00FC0449" w:rsidRDefault="00FC0449" w:rsidP="005F65F8">
            <w:pPr>
              <w:spacing w:line="320" w:lineRule="atLeast"/>
              <w:jc w:val="center"/>
            </w:pPr>
          </w:p>
          <w:p w:rsidR="00FC0449" w:rsidRDefault="00FC0449" w:rsidP="005F65F8">
            <w:pPr>
              <w:spacing w:line="320" w:lineRule="atLeast"/>
              <w:jc w:val="center"/>
            </w:pPr>
          </w:p>
          <w:p w:rsidR="00FC0449" w:rsidRDefault="00FC0449" w:rsidP="005F65F8">
            <w:pPr>
              <w:spacing w:line="320" w:lineRule="atLeast"/>
              <w:jc w:val="center"/>
            </w:pPr>
          </w:p>
          <w:p w:rsidR="00FC0449" w:rsidRDefault="00FC0449" w:rsidP="005F65F8">
            <w:pPr>
              <w:spacing w:before="120" w:after="120" w:line="320" w:lineRule="atLeast"/>
              <w:jc w:val="center"/>
            </w:pPr>
            <w:r>
              <w:object w:dxaOrig="7785" w:dyaOrig="5640">
                <v:shape id="_x0000_i1049" type="#_x0000_t75" style="width:198.75pt;height:2in" o:ole="">
                  <v:imagedata r:id="rId50" o:title=""/>
                </v:shape>
                <o:OLEObject Type="Embed" ProgID="PBrush" ShapeID="_x0000_i1049" DrawAspect="Content" ObjectID="_1459080135" r:id="rId51"/>
              </w:object>
            </w:r>
          </w:p>
        </w:tc>
      </w:tr>
      <w:tr w:rsidR="00FC0449" w:rsidTr="005F65F8">
        <w:tc>
          <w:tcPr>
            <w:tcW w:w="4440" w:type="dxa"/>
          </w:tcPr>
          <w:p w:rsidR="00FC0449" w:rsidRPr="006A3DD7" w:rsidRDefault="00FC0449" w:rsidP="005F65F8">
            <w:pPr>
              <w:spacing w:line="300" w:lineRule="atLeast"/>
              <w:jc w:val="both"/>
              <w:rPr>
                <w:sz w:val="26"/>
                <w:szCs w:val="26"/>
              </w:rPr>
            </w:pPr>
            <w:r w:rsidRPr="006A3DD7">
              <w:rPr>
                <w:sz w:val="26"/>
                <w:szCs w:val="26"/>
              </w:rPr>
              <w:t xml:space="preserve">Нажмите кнопку </w:t>
            </w:r>
            <w:r w:rsidRPr="006A3DD7">
              <w:rPr>
                <w:sz w:val="26"/>
                <w:szCs w:val="26"/>
              </w:rPr>
              <w:object w:dxaOrig="375" w:dyaOrig="360">
                <v:shape id="_x0000_i1050" type="#_x0000_t75" style="width:18.75pt;height:18pt" o:ole="">
                  <v:imagedata r:id="rId25" o:title=""/>
                </v:shape>
                <o:OLEObject Type="Embed" ProgID="PBrush" ShapeID="_x0000_i1050" DrawAspect="Content" ObjectID="_1459080136" r:id="rId52"/>
              </w:object>
            </w:r>
            <w:r w:rsidRPr="006A3DD7">
              <w:rPr>
                <w:sz w:val="26"/>
                <w:szCs w:val="26"/>
              </w:rPr>
              <w:t xml:space="preserve"> </w:t>
            </w:r>
            <w:r w:rsidRPr="006A3DD7">
              <w:rPr>
                <w:b/>
                <w:bCs/>
                <w:i/>
                <w:sz w:val="26"/>
                <w:szCs w:val="26"/>
              </w:rPr>
              <w:t>Прервать команду</w:t>
            </w:r>
            <w:r w:rsidRPr="006A3DD7">
              <w:rPr>
                <w:b/>
                <w:bCs/>
                <w:i/>
                <w:iCs/>
                <w:sz w:val="26"/>
                <w:szCs w:val="26"/>
              </w:rPr>
              <w:t xml:space="preserve"> </w:t>
            </w:r>
            <w:r w:rsidRPr="006A3DD7">
              <w:rPr>
                <w:sz w:val="26"/>
                <w:szCs w:val="26"/>
              </w:rPr>
              <w:t>для завершения работы к</w:t>
            </w:r>
            <w:r w:rsidRPr="006A3DD7">
              <w:rPr>
                <w:sz w:val="26"/>
                <w:szCs w:val="26"/>
              </w:rPr>
              <w:t>о</w:t>
            </w:r>
            <w:r w:rsidRPr="006A3DD7">
              <w:rPr>
                <w:sz w:val="26"/>
                <w:szCs w:val="26"/>
              </w:rPr>
              <w:t>манды</w:t>
            </w:r>
          </w:p>
        </w:tc>
        <w:tc>
          <w:tcPr>
            <w:tcW w:w="5305" w:type="dxa"/>
          </w:tcPr>
          <w:p w:rsidR="00FC0449" w:rsidRDefault="00FC0449" w:rsidP="005F65F8">
            <w:pPr>
              <w:spacing w:line="320" w:lineRule="atLeast"/>
            </w:pPr>
          </w:p>
        </w:tc>
      </w:tr>
    </w:tbl>
    <w:p w:rsidR="00FC0449" w:rsidRPr="006A3DD7" w:rsidRDefault="00FC0449" w:rsidP="00FC0449">
      <w:pPr>
        <w:spacing w:before="120" w:after="120" w:line="360" w:lineRule="atLeast"/>
        <w:ind w:firstLine="720"/>
        <w:rPr>
          <w:sz w:val="28"/>
          <w:szCs w:val="28"/>
        </w:rPr>
      </w:pPr>
      <w:r w:rsidRPr="006A3DD7">
        <w:rPr>
          <w:b/>
          <w:bCs/>
          <w:sz w:val="28"/>
          <w:szCs w:val="28"/>
        </w:rPr>
        <w:t>Задание 3.4</w:t>
      </w:r>
      <w:r w:rsidRPr="006A3DD7">
        <w:rPr>
          <w:sz w:val="28"/>
          <w:szCs w:val="28"/>
        </w:rPr>
        <w:t>. Создать текст. Для создания текста следует использовать образец на (рис. 3.4).</w:t>
      </w:r>
    </w:p>
    <w:p w:rsidR="00FC0449" w:rsidRPr="007A6822" w:rsidRDefault="00FC0449" w:rsidP="00FC0449">
      <w:pPr>
        <w:spacing w:line="360" w:lineRule="atLeast"/>
        <w:jc w:val="center"/>
        <w:rPr>
          <w:rFonts w:ascii="Times New Roman CYR" w:hAnsi="Times New Roman CYR" w:cs="Times New Roman CYR"/>
        </w:rPr>
      </w:pPr>
      <w:r w:rsidRPr="007A6822">
        <w:rPr>
          <w:rFonts w:ascii="Times New Roman CYR" w:hAnsi="Times New Roman CYR" w:cs="Times New Roman CYR"/>
        </w:rPr>
        <w:object w:dxaOrig="2880" w:dyaOrig="915">
          <v:shape id="_x0000_i1051" type="#_x0000_t75" style="width:264.75pt;height:84pt" o:ole="" fillcolor="window">
            <v:imagedata r:id="rId53" o:title=""/>
          </v:shape>
          <o:OLEObject Type="Embed" ProgID="KompasFRWFile" ShapeID="_x0000_i1051" DrawAspect="Content" ObjectID="_1459080137" r:id="rId54"/>
        </w:object>
      </w:r>
    </w:p>
    <w:p w:rsidR="00FC0449" w:rsidRDefault="00FC0449" w:rsidP="00FC0449">
      <w:pPr>
        <w:spacing w:before="120" w:after="120" w:line="360" w:lineRule="atLeast"/>
        <w:jc w:val="center"/>
        <w:rPr>
          <w:rFonts w:ascii="Times New Roman CYR" w:hAnsi="Times New Roman CYR" w:cs="Times New Roman CYR"/>
        </w:rPr>
      </w:pPr>
      <w:r w:rsidRPr="007A6822">
        <w:rPr>
          <w:rFonts w:ascii="Times New Roman CYR" w:hAnsi="Times New Roman CYR" w:cs="Times New Roman CYR"/>
        </w:rPr>
        <w:t>Рис. 3.4</w:t>
      </w:r>
    </w:p>
    <w:tbl>
      <w:tblPr>
        <w:tblStyle w:val="a3"/>
        <w:tblW w:w="0" w:type="auto"/>
        <w:tblInd w:w="108" w:type="dxa"/>
        <w:tblLayout w:type="fixed"/>
        <w:tblLook w:val="01E0"/>
      </w:tblPr>
      <w:tblGrid>
        <w:gridCol w:w="4440"/>
        <w:gridCol w:w="5305"/>
      </w:tblGrid>
      <w:tr w:rsidR="00FC0449" w:rsidRPr="00160CEC" w:rsidTr="005F65F8">
        <w:trPr>
          <w:tblHeader/>
        </w:trPr>
        <w:tc>
          <w:tcPr>
            <w:tcW w:w="4440" w:type="dxa"/>
          </w:tcPr>
          <w:p w:rsidR="00FC0449" w:rsidRPr="006A3DD7" w:rsidRDefault="00FC0449" w:rsidP="005F65F8">
            <w:pPr>
              <w:spacing w:line="320" w:lineRule="atLeast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A3DD7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Требуемые действия </w:t>
            </w:r>
            <w:r w:rsidRPr="006A3DD7">
              <w:rPr>
                <w:rFonts w:ascii="Arial" w:hAnsi="Arial" w:cs="Arial"/>
                <w:b/>
                <w:bCs/>
                <w:sz w:val="28"/>
                <w:szCs w:val="28"/>
              </w:rPr>
              <w:br/>
              <w:t>и комме</w:t>
            </w:r>
            <w:r w:rsidRPr="006A3DD7">
              <w:rPr>
                <w:rFonts w:ascii="Arial" w:hAnsi="Arial" w:cs="Arial"/>
                <w:b/>
                <w:bCs/>
                <w:sz w:val="28"/>
                <w:szCs w:val="28"/>
              </w:rPr>
              <w:t>н</w:t>
            </w:r>
            <w:r w:rsidRPr="006A3DD7">
              <w:rPr>
                <w:rFonts w:ascii="Arial" w:hAnsi="Arial" w:cs="Arial"/>
                <w:b/>
                <w:bCs/>
                <w:sz w:val="28"/>
                <w:szCs w:val="28"/>
              </w:rPr>
              <w:t>тарии</w:t>
            </w:r>
          </w:p>
        </w:tc>
        <w:tc>
          <w:tcPr>
            <w:tcW w:w="5305" w:type="dxa"/>
          </w:tcPr>
          <w:p w:rsidR="00FC0449" w:rsidRPr="006A3DD7" w:rsidRDefault="00FC0449" w:rsidP="005F65F8">
            <w:pPr>
              <w:spacing w:before="120" w:line="320" w:lineRule="atLeast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A3DD7">
              <w:rPr>
                <w:rFonts w:ascii="Arial" w:hAnsi="Arial" w:cs="Arial"/>
                <w:b/>
                <w:bCs/>
                <w:sz w:val="28"/>
                <w:szCs w:val="28"/>
              </w:rPr>
              <w:t>Иллюстрации</w:t>
            </w:r>
          </w:p>
        </w:tc>
      </w:tr>
      <w:tr w:rsidR="00FC0449" w:rsidTr="005F65F8">
        <w:tc>
          <w:tcPr>
            <w:tcW w:w="4440" w:type="dxa"/>
          </w:tcPr>
          <w:p w:rsidR="00FC0449" w:rsidRDefault="00FC0449" w:rsidP="005F65F8">
            <w:pPr>
              <w:spacing w:line="320" w:lineRule="atLeast"/>
              <w:jc w:val="both"/>
              <w:rPr>
                <w:sz w:val="26"/>
                <w:szCs w:val="26"/>
              </w:rPr>
            </w:pPr>
            <w:r w:rsidRPr="006A3DD7">
              <w:rPr>
                <w:sz w:val="26"/>
                <w:szCs w:val="26"/>
              </w:rPr>
              <w:t xml:space="preserve">Нажмите кнопку </w:t>
            </w:r>
            <w:r w:rsidRPr="006A3DD7">
              <w:rPr>
                <w:sz w:val="26"/>
                <w:szCs w:val="26"/>
              </w:rPr>
              <w:object w:dxaOrig="375" w:dyaOrig="345">
                <v:shape id="_x0000_i1052" type="#_x0000_t75" style="width:18.75pt;height:17.25pt" o:ole="">
                  <v:imagedata r:id="rId55" o:title=""/>
                </v:shape>
                <o:OLEObject Type="Embed" ProgID="PBrush" ShapeID="_x0000_i1052" DrawAspect="Content" ObjectID="_1459080138" r:id="rId56"/>
              </w:object>
            </w:r>
            <w:r w:rsidRPr="006A3DD7">
              <w:rPr>
                <w:sz w:val="26"/>
                <w:szCs w:val="26"/>
              </w:rPr>
              <w:t xml:space="preserve"> </w:t>
            </w:r>
            <w:r w:rsidRPr="006A3DD7">
              <w:rPr>
                <w:b/>
                <w:bCs/>
                <w:i/>
                <w:sz w:val="26"/>
                <w:szCs w:val="26"/>
              </w:rPr>
              <w:t>Ввод текста</w:t>
            </w:r>
            <w:r w:rsidRPr="006A3DD7">
              <w:rPr>
                <w:sz w:val="26"/>
                <w:szCs w:val="26"/>
              </w:rPr>
              <w:t xml:space="preserve"> на </w:t>
            </w:r>
            <w:r w:rsidRPr="006A3DD7">
              <w:rPr>
                <w:b/>
                <w:i/>
                <w:sz w:val="26"/>
                <w:szCs w:val="26"/>
              </w:rPr>
              <w:t>п</w:t>
            </w:r>
            <w:r w:rsidRPr="006A3DD7">
              <w:rPr>
                <w:b/>
                <w:i/>
                <w:sz w:val="26"/>
                <w:szCs w:val="26"/>
              </w:rPr>
              <w:t>а</w:t>
            </w:r>
            <w:r w:rsidRPr="006A3DD7">
              <w:rPr>
                <w:b/>
                <w:i/>
                <w:sz w:val="26"/>
                <w:szCs w:val="26"/>
              </w:rPr>
              <w:t>нели Обозначения</w:t>
            </w:r>
            <w:r w:rsidRPr="006A3DD7">
              <w:rPr>
                <w:sz w:val="26"/>
                <w:szCs w:val="26"/>
              </w:rPr>
              <w:t>.</w:t>
            </w:r>
          </w:p>
          <w:p w:rsidR="00FC0449" w:rsidRPr="006A3DD7" w:rsidRDefault="00FC0449" w:rsidP="005F65F8">
            <w:pPr>
              <w:spacing w:line="320" w:lineRule="atLeast"/>
              <w:jc w:val="both"/>
              <w:rPr>
                <w:sz w:val="26"/>
                <w:szCs w:val="26"/>
              </w:rPr>
            </w:pPr>
          </w:p>
          <w:p w:rsidR="00FC0449" w:rsidRPr="006A3DD7" w:rsidRDefault="00FC0449" w:rsidP="005F65F8">
            <w:pPr>
              <w:keepNext/>
              <w:keepLines/>
              <w:spacing w:line="320" w:lineRule="atLeast"/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6A3DD7">
              <w:rPr>
                <w:sz w:val="26"/>
                <w:szCs w:val="26"/>
              </w:rPr>
              <w:t>У</w:t>
            </w:r>
            <w:r w:rsidRPr="006A3DD7">
              <w:rPr>
                <w:rFonts w:ascii="Times New Roman CYR" w:hAnsi="Times New Roman CYR" w:cs="Times New Roman CYR"/>
                <w:sz w:val="26"/>
                <w:szCs w:val="26"/>
              </w:rPr>
              <w:t>кажите курсором положение</w:t>
            </w:r>
            <w:r w:rsidRPr="006A3DD7">
              <w:rPr>
                <w:sz w:val="26"/>
                <w:szCs w:val="26"/>
              </w:rPr>
              <w:t xml:space="preserve"> </w:t>
            </w:r>
            <w:r w:rsidRPr="006A3DD7">
              <w:rPr>
                <w:rFonts w:ascii="Times New Roman CYR" w:hAnsi="Times New Roman CYR" w:cs="Times New Roman CYR"/>
                <w:sz w:val="26"/>
                <w:szCs w:val="26"/>
              </w:rPr>
              <w:t xml:space="preserve">точки привязки текста и в открывшейся </w:t>
            </w:r>
            <w:r w:rsidRPr="006A3DD7">
              <w:rPr>
                <w:rFonts w:ascii="Times New Roman CYR" w:hAnsi="Times New Roman CYR" w:cs="Times New Roman CYR"/>
                <w:sz w:val="26"/>
                <w:szCs w:val="26"/>
              </w:rPr>
              <w:lastRenderedPageBreak/>
              <w:t>рамке введите первую строку текста.</w:t>
            </w:r>
          </w:p>
          <w:p w:rsidR="00FC0449" w:rsidRPr="006A3DD7" w:rsidRDefault="00FC0449" w:rsidP="005F65F8">
            <w:pPr>
              <w:spacing w:line="320" w:lineRule="atLeast"/>
              <w:jc w:val="both"/>
              <w:rPr>
                <w:b/>
                <w:i/>
                <w:sz w:val="26"/>
                <w:szCs w:val="26"/>
              </w:rPr>
            </w:pPr>
            <w:r w:rsidRPr="006A3DD7">
              <w:rPr>
                <w:rFonts w:ascii="Times New Roman CYR" w:hAnsi="Times New Roman CYR" w:cs="Times New Roman CYR"/>
                <w:sz w:val="26"/>
                <w:szCs w:val="26"/>
              </w:rPr>
              <w:t xml:space="preserve">Для автоматического формирования нумерованного списка на </w:t>
            </w:r>
            <w:r w:rsidRPr="006A3DD7">
              <w:rPr>
                <w:rFonts w:ascii="Times New Roman CYR" w:hAnsi="Times New Roman CYR" w:cs="Times New Roman CYR"/>
                <w:b/>
                <w:i/>
                <w:sz w:val="26"/>
                <w:szCs w:val="26"/>
              </w:rPr>
              <w:t xml:space="preserve">Панели свойств </w:t>
            </w:r>
            <w:r w:rsidRPr="006A3DD7">
              <w:rPr>
                <w:rFonts w:ascii="Times New Roman CYR" w:hAnsi="Times New Roman CYR" w:cs="Times New Roman CYR"/>
                <w:sz w:val="26"/>
                <w:szCs w:val="26"/>
              </w:rPr>
              <w:t xml:space="preserve">нажмите кнопку </w:t>
            </w:r>
            <w:r w:rsidRPr="006A3DD7">
              <w:rPr>
                <w:sz w:val="26"/>
                <w:szCs w:val="26"/>
              </w:rPr>
              <w:object w:dxaOrig="345" w:dyaOrig="345">
                <v:shape id="_x0000_i1053" type="#_x0000_t75" style="width:17.25pt;height:17.25pt" o:ole="">
                  <v:imagedata r:id="rId57" o:title=""/>
                </v:shape>
                <o:OLEObject Type="Embed" ProgID="PBrush" ShapeID="_x0000_i1053" DrawAspect="Content" ObjectID="_1459080139" r:id="rId58"/>
              </w:object>
            </w:r>
            <w:r w:rsidRPr="006A3DD7">
              <w:rPr>
                <w:sz w:val="26"/>
                <w:szCs w:val="26"/>
              </w:rPr>
              <w:t xml:space="preserve"> </w:t>
            </w:r>
            <w:r w:rsidRPr="006A3DD7">
              <w:rPr>
                <w:b/>
                <w:i/>
                <w:sz w:val="26"/>
                <w:szCs w:val="26"/>
              </w:rPr>
              <w:t>Установить нум</w:t>
            </w:r>
            <w:r w:rsidRPr="006A3DD7">
              <w:rPr>
                <w:b/>
                <w:i/>
                <w:sz w:val="26"/>
                <w:szCs w:val="26"/>
              </w:rPr>
              <w:t>е</w:t>
            </w:r>
            <w:r w:rsidRPr="006A3DD7">
              <w:rPr>
                <w:b/>
                <w:i/>
                <w:sz w:val="26"/>
                <w:szCs w:val="26"/>
              </w:rPr>
              <w:t>рацию</w:t>
            </w:r>
          </w:p>
        </w:tc>
        <w:tc>
          <w:tcPr>
            <w:tcW w:w="5305" w:type="dxa"/>
          </w:tcPr>
          <w:p w:rsidR="00FC0449" w:rsidRDefault="00FC0449" w:rsidP="005F65F8">
            <w:pPr>
              <w:spacing w:before="120" w:line="320" w:lineRule="atLeast"/>
              <w:jc w:val="center"/>
            </w:pPr>
            <w:r>
              <w:object w:dxaOrig="4860" w:dyaOrig="735">
                <v:shape id="_x0000_i1054" type="#_x0000_t75" style="width:243pt;height:36.75pt" o:ole="">
                  <v:imagedata r:id="rId59" o:title=""/>
                </v:shape>
                <o:OLEObject Type="Embed" ProgID="PBrush" ShapeID="_x0000_i1054" DrawAspect="Content" ObjectID="_1459080140" r:id="rId60"/>
              </w:object>
            </w:r>
          </w:p>
          <w:p w:rsidR="00FC0449" w:rsidRDefault="00FC0449" w:rsidP="005F65F8">
            <w:pPr>
              <w:spacing w:before="120" w:line="320" w:lineRule="atLeast"/>
              <w:jc w:val="center"/>
            </w:pPr>
          </w:p>
          <w:p w:rsidR="00FC0449" w:rsidRDefault="00FC0449" w:rsidP="005F65F8">
            <w:pPr>
              <w:spacing w:before="120" w:line="320" w:lineRule="atLeast"/>
              <w:jc w:val="center"/>
            </w:pPr>
          </w:p>
          <w:p w:rsidR="00FC0449" w:rsidRDefault="00FC0449" w:rsidP="005F65F8">
            <w:pPr>
              <w:spacing w:before="120" w:line="320" w:lineRule="atLeast"/>
              <w:jc w:val="center"/>
            </w:pPr>
            <w:r>
              <w:object w:dxaOrig="7305" w:dyaOrig="1005">
                <v:shape id="_x0000_i1055" type="#_x0000_t75" style="width:258.75pt;height:42.75pt" o:ole="">
                  <v:imagedata r:id="rId61" o:title=""/>
                </v:shape>
                <o:OLEObject Type="Embed" ProgID="PBrush" ShapeID="_x0000_i1055" DrawAspect="Content" ObjectID="_1459080141" r:id="rId62"/>
              </w:object>
            </w:r>
          </w:p>
        </w:tc>
      </w:tr>
      <w:tr w:rsidR="00FC0449" w:rsidTr="005F65F8">
        <w:tc>
          <w:tcPr>
            <w:tcW w:w="4440" w:type="dxa"/>
          </w:tcPr>
          <w:p w:rsidR="00FC0449" w:rsidRPr="006A3DD7" w:rsidRDefault="00FC0449" w:rsidP="005F65F8">
            <w:pPr>
              <w:spacing w:line="320" w:lineRule="atLeast"/>
              <w:jc w:val="both"/>
              <w:rPr>
                <w:sz w:val="26"/>
                <w:szCs w:val="26"/>
              </w:rPr>
            </w:pPr>
            <w:r w:rsidRPr="006A3DD7">
              <w:rPr>
                <w:sz w:val="26"/>
                <w:szCs w:val="26"/>
              </w:rPr>
              <w:lastRenderedPageBreak/>
              <w:t>Для ввода текста в виде дроби н</w:t>
            </w:r>
            <w:r w:rsidRPr="006A3DD7">
              <w:rPr>
                <w:sz w:val="26"/>
                <w:szCs w:val="26"/>
              </w:rPr>
              <w:t>а</w:t>
            </w:r>
            <w:r w:rsidRPr="006A3DD7">
              <w:rPr>
                <w:sz w:val="26"/>
                <w:szCs w:val="26"/>
              </w:rPr>
              <w:t xml:space="preserve">жмите </w:t>
            </w:r>
            <w:r w:rsidRPr="006A3DD7">
              <w:rPr>
                <w:rFonts w:ascii="Times New Roman CYR" w:hAnsi="Times New Roman CYR" w:cs="Times New Roman CYR"/>
                <w:sz w:val="26"/>
                <w:szCs w:val="26"/>
              </w:rPr>
              <w:t>кнопку</w:t>
            </w:r>
            <w:r w:rsidRPr="006A3DD7">
              <w:rPr>
                <w:sz w:val="26"/>
                <w:szCs w:val="26"/>
              </w:rPr>
              <w:t xml:space="preserve"> </w:t>
            </w:r>
            <w:r w:rsidRPr="006A3DD7">
              <w:rPr>
                <w:b/>
                <w:bCs/>
                <w:i/>
                <w:sz w:val="26"/>
                <w:szCs w:val="26"/>
              </w:rPr>
              <w:t>Вставить дробь (нормальной в</w:t>
            </w:r>
            <w:r w:rsidRPr="006A3DD7">
              <w:rPr>
                <w:b/>
                <w:bCs/>
                <w:i/>
                <w:sz w:val="26"/>
                <w:szCs w:val="26"/>
              </w:rPr>
              <w:t>ы</w:t>
            </w:r>
            <w:r w:rsidRPr="006A3DD7">
              <w:rPr>
                <w:b/>
                <w:bCs/>
                <w:i/>
                <w:sz w:val="26"/>
                <w:szCs w:val="26"/>
              </w:rPr>
              <w:t>соты)</w:t>
            </w:r>
            <w:r w:rsidRPr="006A3DD7">
              <w:rPr>
                <w:sz w:val="26"/>
                <w:szCs w:val="26"/>
              </w:rPr>
              <w:t xml:space="preserve">. </w:t>
            </w:r>
          </w:p>
          <w:p w:rsidR="00FC0449" w:rsidRPr="006A3DD7" w:rsidRDefault="00FC0449" w:rsidP="005F65F8">
            <w:pPr>
              <w:spacing w:line="320" w:lineRule="atLeast"/>
              <w:jc w:val="both"/>
              <w:rPr>
                <w:sz w:val="26"/>
                <w:szCs w:val="26"/>
              </w:rPr>
            </w:pPr>
            <w:r w:rsidRPr="006A3DD7">
              <w:rPr>
                <w:sz w:val="26"/>
                <w:szCs w:val="26"/>
              </w:rPr>
              <w:t>Для перехода между строками дроби используйте клавиши управления курс</w:t>
            </w:r>
            <w:r w:rsidRPr="006A3DD7">
              <w:rPr>
                <w:sz w:val="26"/>
                <w:szCs w:val="26"/>
              </w:rPr>
              <w:t>о</w:t>
            </w:r>
            <w:r w:rsidRPr="006A3DD7">
              <w:rPr>
                <w:sz w:val="26"/>
                <w:szCs w:val="26"/>
              </w:rPr>
              <w:t>ром [</w:t>
            </w:r>
            <w:r w:rsidRPr="006A3DD7">
              <w:rPr>
                <w:sz w:val="26"/>
                <w:szCs w:val="26"/>
                <w:lang w:val="en-US"/>
              </w:rPr>
              <w:sym w:font="Symbol" w:char="F0AF"/>
            </w:r>
            <w:r w:rsidRPr="006A3DD7">
              <w:rPr>
                <w:sz w:val="26"/>
                <w:szCs w:val="26"/>
              </w:rPr>
              <w:t>] и [</w:t>
            </w:r>
            <w:r w:rsidRPr="006A3DD7">
              <w:rPr>
                <w:sz w:val="26"/>
                <w:szCs w:val="26"/>
                <w:lang w:val="en-US"/>
              </w:rPr>
              <w:sym w:font="Symbol" w:char="F0AD"/>
            </w:r>
            <w:r w:rsidRPr="006A3DD7">
              <w:rPr>
                <w:sz w:val="26"/>
                <w:szCs w:val="26"/>
              </w:rPr>
              <w:t xml:space="preserve">]. </w:t>
            </w:r>
            <w:r w:rsidRPr="006A3DD7">
              <w:rPr>
                <w:rFonts w:ascii="Times New Roman CYR" w:hAnsi="Times New Roman CYR" w:cs="Times New Roman CYR"/>
                <w:sz w:val="26"/>
                <w:szCs w:val="26"/>
              </w:rPr>
              <w:t>Для перехода к новой строке нажмите клавишу [</w:t>
            </w:r>
            <w:r w:rsidRPr="006A3DD7">
              <w:rPr>
                <w:bCs/>
                <w:i/>
                <w:sz w:val="26"/>
                <w:szCs w:val="26"/>
              </w:rPr>
              <w:t>Enter</w:t>
            </w:r>
            <w:r w:rsidRPr="006A3DD7">
              <w:rPr>
                <w:rFonts w:ascii="Times New Roman CYR" w:hAnsi="Times New Roman CYR" w:cs="Times New Roman CYR"/>
                <w:sz w:val="26"/>
                <w:szCs w:val="26"/>
              </w:rPr>
              <w:t>]</w:t>
            </w:r>
          </w:p>
        </w:tc>
        <w:tc>
          <w:tcPr>
            <w:tcW w:w="5305" w:type="dxa"/>
          </w:tcPr>
          <w:p w:rsidR="00FC0449" w:rsidRDefault="00FC0449" w:rsidP="005F65F8">
            <w:pPr>
              <w:spacing w:before="120" w:line="320" w:lineRule="atLeast"/>
              <w:jc w:val="center"/>
            </w:pPr>
            <w:r>
              <w:object w:dxaOrig="8145" w:dyaOrig="1020">
                <v:shape id="_x0000_i1056" type="#_x0000_t75" style="width:258.75pt;height:45.75pt" o:ole="">
                  <v:imagedata r:id="rId63" o:title=""/>
                </v:shape>
                <o:OLEObject Type="Embed" ProgID="PBrush" ShapeID="_x0000_i1056" DrawAspect="Content" ObjectID="_1459080142" r:id="rId64"/>
              </w:object>
            </w:r>
          </w:p>
        </w:tc>
      </w:tr>
      <w:tr w:rsidR="00FC0449" w:rsidTr="005F65F8">
        <w:tc>
          <w:tcPr>
            <w:tcW w:w="4440" w:type="dxa"/>
          </w:tcPr>
          <w:p w:rsidR="00FC0449" w:rsidRPr="006A3DD7" w:rsidRDefault="00FC0449" w:rsidP="005F65F8">
            <w:pPr>
              <w:spacing w:before="60" w:line="320" w:lineRule="atLeast"/>
              <w:jc w:val="both"/>
              <w:rPr>
                <w:sz w:val="26"/>
                <w:szCs w:val="26"/>
              </w:rPr>
            </w:pPr>
            <w:r w:rsidRPr="006A3DD7">
              <w:rPr>
                <w:rFonts w:ascii="Times New Roman CYR" w:hAnsi="Times New Roman CYR" w:cs="Times New Roman CYR"/>
                <w:sz w:val="26"/>
                <w:szCs w:val="26"/>
              </w:rPr>
              <w:t>Нажмите</w:t>
            </w:r>
            <w:r w:rsidRPr="006A3DD7">
              <w:rPr>
                <w:sz w:val="26"/>
                <w:szCs w:val="26"/>
              </w:rPr>
              <w:t xml:space="preserve"> кнопку </w:t>
            </w:r>
            <w:r w:rsidRPr="006A3DD7">
              <w:rPr>
                <w:sz w:val="26"/>
                <w:szCs w:val="26"/>
              </w:rPr>
              <w:object w:dxaOrig="360" w:dyaOrig="375">
                <v:shape id="_x0000_i1057" type="#_x0000_t75" style="width:18pt;height:18.75pt" o:ole="">
                  <v:imagedata r:id="rId65" o:title=""/>
                </v:shape>
                <o:OLEObject Type="Embed" ProgID="PBrush" ShapeID="_x0000_i1057" DrawAspect="Content" ObjectID="_1459080143" r:id="rId66"/>
              </w:object>
            </w:r>
            <w:r w:rsidRPr="006A3DD7">
              <w:rPr>
                <w:sz w:val="26"/>
                <w:szCs w:val="26"/>
              </w:rPr>
              <w:t xml:space="preserve"> </w:t>
            </w:r>
            <w:r w:rsidRPr="006A3DD7">
              <w:rPr>
                <w:b/>
                <w:bCs/>
                <w:i/>
                <w:sz w:val="26"/>
                <w:szCs w:val="26"/>
              </w:rPr>
              <w:t>Вставить</w:t>
            </w:r>
            <w:r w:rsidRPr="006A3DD7">
              <w:rPr>
                <w:i/>
                <w:sz w:val="26"/>
                <w:szCs w:val="26"/>
              </w:rPr>
              <w:t xml:space="preserve"> </w:t>
            </w:r>
            <w:r w:rsidRPr="006A3DD7">
              <w:rPr>
                <w:b/>
                <w:bCs/>
                <w:i/>
                <w:sz w:val="26"/>
                <w:szCs w:val="26"/>
              </w:rPr>
              <w:t>текстовый шаблон</w:t>
            </w:r>
            <w:r w:rsidRPr="006A3DD7">
              <w:rPr>
                <w:sz w:val="26"/>
                <w:szCs w:val="26"/>
              </w:rPr>
              <w:t xml:space="preserve"> для ввода предопр</w:t>
            </w:r>
            <w:r w:rsidRPr="006A3DD7">
              <w:rPr>
                <w:sz w:val="26"/>
                <w:szCs w:val="26"/>
              </w:rPr>
              <w:t>е</w:t>
            </w:r>
            <w:r w:rsidRPr="006A3DD7">
              <w:rPr>
                <w:sz w:val="26"/>
                <w:szCs w:val="26"/>
              </w:rPr>
              <w:t>деленного текста</w:t>
            </w:r>
          </w:p>
          <w:p w:rsidR="00FC0449" w:rsidRPr="006A3DD7" w:rsidRDefault="00FC0449" w:rsidP="005F65F8">
            <w:pPr>
              <w:spacing w:before="60" w:after="120" w:line="320" w:lineRule="atLeast"/>
              <w:jc w:val="both"/>
              <w:rPr>
                <w:sz w:val="26"/>
                <w:szCs w:val="26"/>
              </w:rPr>
            </w:pPr>
            <w:r w:rsidRPr="006A3DD7">
              <w:rPr>
                <w:sz w:val="26"/>
                <w:szCs w:val="26"/>
              </w:rPr>
              <w:t xml:space="preserve">В </w:t>
            </w:r>
            <w:r w:rsidRPr="006A3DD7">
              <w:rPr>
                <w:rFonts w:ascii="Times New Roman CYR" w:hAnsi="Times New Roman CYR" w:cs="Times New Roman CYR"/>
                <w:sz w:val="26"/>
                <w:szCs w:val="26"/>
              </w:rPr>
              <w:t>окне</w:t>
            </w:r>
            <w:r w:rsidRPr="006A3DD7">
              <w:rPr>
                <w:sz w:val="26"/>
                <w:szCs w:val="26"/>
              </w:rPr>
              <w:t xml:space="preserve"> диалога раскройте последовательно разделы </w:t>
            </w:r>
            <w:r w:rsidRPr="006A3DD7">
              <w:rPr>
                <w:b/>
                <w:bCs/>
                <w:i/>
                <w:sz w:val="26"/>
                <w:szCs w:val="26"/>
              </w:rPr>
              <w:t>Матер</w:t>
            </w:r>
            <w:r w:rsidRPr="006A3DD7">
              <w:rPr>
                <w:b/>
                <w:bCs/>
                <w:i/>
                <w:sz w:val="26"/>
                <w:szCs w:val="26"/>
              </w:rPr>
              <w:t>и</w:t>
            </w:r>
            <w:r w:rsidRPr="006A3DD7">
              <w:rPr>
                <w:b/>
                <w:bCs/>
                <w:i/>
                <w:sz w:val="26"/>
                <w:szCs w:val="26"/>
              </w:rPr>
              <w:t>ал/Неметал–лы/Стекло и минералы</w:t>
            </w:r>
            <w:r w:rsidRPr="006A3DD7">
              <w:rPr>
                <w:sz w:val="26"/>
                <w:szCs w:val="26"/>
              </w:rPr>
              <w:t>. В правой ча</w:t>
            </w:r>
            <w:r w:rsidRPr="006A3DD7">
              <w:rPr>
                <w:sz w:val="26"/>
                <w:szCs w:val="26"/>
              </w:rPr>
              <w:t>с</w:t>
            </w:r>
            <w:r w:rsidRPr="006A3DD7">
              <w:rPr>
                <w:sz w:val="26"/>
                <w:szCs w:val="26"/>
              </w:rPr>
              <w:t>ти окна в перечне выбер</w:t>
            </w:r>
            <w:r w:rsidRPr="006A3DD7">
              <w:rPr>
                <w:sz w:val="26"/>
                <w:szCs w:val="26"/>
              </w:rPr>
              <w:t>и</w:t>
            </w:r>
            <w:r w:rsidRPr="006A3DD7">
              <w:rPr>
                <w:sz w:val="26"/>
                <w:szCs w:val="26"/>
              </w:rPr>
              <w:t>те заданный на образце текст, для вставки его в документ выполн</w:t>
            </w:r>
            <w:r w:rsidRPr="006A3DD7">
              <w:rPr>
                <w:sz w:val="26"/>
                <w:szCs w:val="26"/>
              </w:rPr>
              <w:t>и</w:t>
            </w:r>
            <w:r w:rsidRPr="006A3DD7">
              <w:rPr>
                <w:sz w:val="26"/>
                <w:szCs w:val="26"/>
              </w:rPr>
              <w:t xml:space="preserve">те команду </w:t>
            </w:r>
            <w:r w:rsidRPr="006A3DD7">
              <w:rPr>
                <w:b/>
                <w:bCs/>
                <w:i/>
                <w:sz w:val="26"/>
                <w:szCs w:val="26"/>
              </w:rPr>
              <w:t>Файл/Вста–вить в д</w:t>
            </w:r>
            <w:r w:rsidRPr="006A3DD7">
              <w:rPr>
                <w:b/>
                <w:bCs/>
                <w:i/>
                <w:sz w:val="26"/>
                <w:szCs w:val="26"/>
              </w:rPr>
              <w:t>о</w:t>
            </w:r>
            <w:r w:rsidRPr="006A3DD7">
              <w:rPr>
                <w:b/>
                <w:bCs/>
                <w:i/>
                <w:sz w:val="26"/>
                <w:szCs w:val="26"/>
              </w:rPr>
              <w:t>кумент</w:t>
            </w:r>
            <w:r w:rsidRPr="006A3DD7">
              <w:rPr>
                <w:sz w:val="26"/>
                <w:szCs w:val="26"/>
              </w:rPr>
              <w:t xml:space="preserve">. </w:t>
            </w:r>
            <w:r w:rsidRPr="006A3DD7">
              <w:rPr>
                <w:rFonts w:ascii="Times New Roman CYR" w:hAnsi="Times New Roman CYR" w:cs="Times New Roman CYR"/>
                <w:sz w:val="26"/>
                <w:szCs w:val="26"/>
              </w:rPr>
              <w:t>Для перехода к новой стр</w:t>
            </w:r>
            <w:r w:rsidRPr="006A3DD7">
              <w:rPr>
                <w:rFonts w:ascii="Times New Roman CYR" w:hAnsi="Times New Roman CYR" w:cs="Times New Roman CYR"/>
                <w:sz w:val="26"/>
                <w:szCs w:val="26"/>
              </w:rPr>
              <w:t>о</w:t>
            </w:r>
            <w:r w:rsidRPr="006A3DD7">
              <w:rPr>
                <w:rFonts w:ascii="Times New Roman CYR" w:hAnsi="Times New Roman CYR" w:cs="Times New Roman CYR"/>
                <w:sz w:val="26"/>
                <w:szCs w:val="26"/>
              </w:rPr>
              <w:t>ке нажмите клавишу [</w:t>
            </w:r>
            <w:r w:rsidRPr="006A3DD7">
              <w:rPr>
                <w:bCs/>
                <w:i/>
                <w:sz w:val="26"/>
                <w:szCs w:val="26"/>
              </w:rPr>
              <w:t>Enter</w:t>
            </w:r>
            <w:r w:rsidRPr="006A3DD7">
              <w:rPr>
                <w:rFonts w:ascii="Times New Roman CYR" w:hAnsi="Times New Roman CYR" w:cs="Times New Roman CYR"/>
                <w:sz w:val="26"/>
                <w:szCs w:val="26"/>
              </w:rPr>
              <w:t>]</w:t>
            </w:r>
          </w:p>
        </w:tc>
        <w:tc>
          <w:tcPr>
            <w:tcW w:w="5305" w:type="dxa"/>
          </w:tcPr>
          <w:p w:rsidR="00FC0449" w:rsidRDefault="00FC0449" w:rsidP="005F65F8">
            <w:pPr>
              <w:spacing w:before="120" w:line="320" w:lineRule="atLeast"/>
              <w:jc w:val="center"/>
            </w:pPr>
            <w:r>
              <w:object w:dxaOrig="5310" w:dyaOrig="945">
                <v:shape id="_x0000_i1058" type="#_x0000_t75" style="width:254.25pt;height:45pt" o:ole="">
                  <v:imagedata r:id="rId67" o:title=""/>
                </v:shape>
                <o:OLEObject Type="Embed" ProgID="PBrush" ShapeID="_x0000_i1058" DrawAspect="Content" ObjectID="_1459080144" r:id="rId68"/>
              </w:object>
            </w:r>
          </w:p>
          <w:p w:rsidR="00FC0449" w:rsidRDefault="00FC0449" w:rsidP="005F65F8">
            <w:pPr>
              <w:spacing w:before="120" w:after="120" w:line="320" w:lineRule="atLeast"/>
              <w:jc w:val="center"/>
            </w:pPr>
            <w:r>
              <w:object w:dxaOrig="7770" w:dyaOrig="5280">
                <v:shape id="_x0000_i1059" type="#_x0000_t75" style="width:216.75pt;height:147pt" o:ole="">
                  <v:imagedata r:id="rId69" o:title=""/>
                </v:shape>
                <o:OLEObject Type="Embed" ProgID="PBrush" ShapeID="_x0000_i1059" DrawAspect="Content" ObjectID="_1459080145" r:id="rId70"/>
              </w:object>
            </w:r>
          </w:p>
        </w:tc>
      </w:tr>
      <w:tr w:rsidR="00FC0449" w:rsidTr="005F65F8">
        <w:tc>
          <w:tcPr>
            <w:tcW w:w="4440" w:type="dxa"/>
          </w:tcPr>
          <w:p w:rsidR="00FC0449" w:rsidRPr="006A3DD7" w:rsidRDefault="00FC0449" w:rsidP="005F65F8">
            <w:pPr>
              <w:spacing w:line="320" w:lineRule="atLeast"/>
              <w:jc w:val="both"/>
              <w:rPr>
                <w:b/>
                <w:bCs/>
                <w:sz w:val="26"/>
                <w:szCs w:val="26"/>
              </w:rPr>
            </w:pPr>
            <w:r w:rsidRPr="006A3DD7">
              <w:rPr>
                <w:sz w:val="26"/>
                <w:szCs w:val="26"/>
              </w:rPr>
              <w:t xml:space="preserve">Для ввода спецзнака нажмите кнопку </w:t>
            </w:r>
            <w:r w:rsidRPr="006A3DD7">
              <w:rPr>
                <w:sz w:val="26"/>
                <w:szCs w:val="26"/>
              </w:rPr>
              <w:object w:dxaOrig="330" w:dyaOrig="330">
                <v:shape id="_x0000_i1060" type="#_x0000_t75" style="width:16.5pt;height:16.5pt" o:ole="">
                  <v:imagedata r:id="rId71" o:title=""/>
                </v:shape>
                <o:OLEObject Type="Embed" ProgID="PBrush" ShapeID="_x0000_i1060" DrawAspect="Content" ObjectID="_1459080146" r:id="rId72"/>
              </w:object>
            </w:r>
            <w:r w:rsidRPr="006A3DD7">
              <w:rPr>
                <w:sz w:val="26"/>
                <w:szCs w:val="26"/>
              </w:rPr>
              <w:t xml:space="preserve"> </w:t>
            </w:r>
            <w:r w:rsidRPr="006A3DD7">
              <w:rPr>
                <w:b/>
                <w:bCs/>
                <w:i/>
                <w:sz w:val="26"/>
                <w:szCs w:val="26"/>
              </w:rPr>
              <w:t>Спецзнак</w:t>
            </w:r>
            <w:r w:rsidRPr="006A3DD7">
              <w:rPr>
                <w:b/>
                <w:bCs/>
                <w:sz w:val="26"/>
                <w:szCs w:val="26"/>
              </w:rPr>
              <w:t xml:space="preserve">. </w:t>
            </w:r>
          </w:p>
          <w:p w:rsidR="00FC0449" w:rsidRPr="006A3DD7" w:rsidRDefault="00FC0449" w:rsidP="005F65F8">
            <w:pPr>
              <w:spacing w:line="320" w:lineRule="atLeast"/>
              <w:jc w:val="both"/>
              <w:rPr>
                <w:sz w:val="26"/>
                <w:szCs w:val="26"/>
              </w:rPr>
            </w:pPr>
            <w:r w:rsidRPr="006A3DD7">
              <w:rPr>
                <w:sz w:val="26"/>
                <w:szCs w:val="26"/>
              </w:rPr>
              <w:t>В окне диалога раскройте последов</w:t>
            </w:r>
            <w:r w:rsidRPr="006A3DD7">
              <w:rPr>
                <w:sz w:val="26"/>
                <w:szCs w:val="26"/>
              </w:rPr>
              <w:t>а</w:t>
            </w:r>
            <w:r w:rsidRPr="006A3DD7">
              <w:rPr>
                <w:sz w:val="26"/>
                <w:szCs w:val="26"/>
              </w:rPr>
              <w:t xml:space="preserve">тельно разделы </w:t>
            </w:r>
            <w:r w:rsidRPr="006A3DD7">
              <w:rPr>
                <w:b/>
                <w:bCs/>
                <w:i/>
                <w:sz w:val="26"/>
                <w:szCs w:val="26"/>
              </w:rPr>
              <w:t>Обозначения видов, разрезов и с</w:t>
            </w:r>
            <w:r w:rsidRPr="006A3DD7">
              <w:rPr>
                <w:b/>
                <w:bCs/>
                <w:i/>
                <w:sz w:val="26"/>
                <w:szCs w:val="26"/>
              </w:rPr>
              <w:t>е</w:t>
            </w:r>
            <w:r w:rsidRPr="006A3DD7">
              <w:rPr>
                <w:b/>
                <w:bCs/>
                <w:i/>
                <w:sz w:val="26"/>
                <w:szCs w:val="26"/>
              </w:rPr>
              <w:t>чений/Повернуто</w:t>
            </w:r>
            <w:r w:rsidRPr="006A3DD7">
              <w:rPr>
                <w:sz w:val="26"/>
                <w:szCs w:val="26"/>
              </w:rPr>
              <w:t>. В правой части окна отобразится в</w:t>
            </w:r>
            <w:r w:rsidRPr="006A3DD7">
              <w:rPr>
                <w:sz w:val="26"/>
                <w:szCs w:val="26"/>
              </w:rPr>
              <w:t>ы</w:t>
            </w:r>
            <w:r w:rsidRPr="006A3DD7">
              <w:rPr>
                <w:sz w:val="26"/>
                <w:szCs w:val="26"/>
              </w:rPr>
              <w:t>бранный спецсимвол. Для вставки его в текст н</w:t>
            </w:r>
            <w:r w:rsidRPr="006A3DD7">
              <w:rPr>
                <w:sz w:val="26"/>
                <w:szCs w:val="26"/>
              </w:rPr>
              <w:t>а</w:t>
            </w:r>
            <w:r w:rsidRPr="006A3DD7">
              <w:rPr>
                <w:sz w:val="26"/>
                <w:szCs w:val="26"/>
              </w:rPr>
              <w:t xml:space="preserve">жмите кнопку </w:t>
            </w:r>
            <w:r w:rsidRPr="006A3DD7">
              <w:rPr>
                <w:b/>
                <w:bCs/>
                <w:i/>
                <w:sz w:val="26"/>
                <w:szCs w:val="26"/>
              </w:rPr>
              <w:t>ОК</w:t>
            </w:r>
          </w:p>
        </w:tc>
        <w:tc>
          <w:tcPr>
            <w:tcW w:w="5305" w:type="dxa"/>
          </w:tcPr>
          <w:p w:rsidR="00FC0449" w:rsidRDefault="00FC0449" w:rsidP="005F65F8">
            <w:pPr>
              <w:spacing w:before="120" w:after="120" w:line="320" w:lineRule="atLeast"/>
              <w:jc w:val="center"/>
            </w:pPr>
            <w:r>
              <w:object w:dxaOrig="3750" w:dyaOrig="945">
                <v:shape id="_x0000_i1061" type="#_x0000_t75" style="width:171pt;height:39pt" o:ole="">
                  <v:imagedata r:id="rId73" o:title=""/>
                </v:shape>
                <o:OLEObject Type="Embed" ProgID="PBrush" ShapeID="_x0000_i1061" DrawAspect="Content" ObjectID="_1459080147" r:id="rId74"/>
              </w:object>
            </w:r>
          </w:p>
          <w:p w:rsidR="00FC0449" w:rsidRDefault="00FC0449" w:rsidP="005F65F8">
            <w:pPr>
              <w:spacing w:before="120" w:after="120" w:line="320" w:lineRule="atLeast"/>
              <w:jc w:val="center"/>
            </w:pPr>
            <w:r>
              <w:object w:dxaOrig="6720" w:dyaOrig="3855">
                <v:shape id="_x0000_i1062" type="#_x0000_t75" style="width:219pt;height:126.75pt" o:ole="">
                  <v:imagedata r:id="rId75" o:title=""/>
                </v:shape>
                <o:OLEObject Type="Embed" ProgID="PBrush" ShapeID="_x0000_i1062" DrawAspect="Content" ObjectID="_1459080148" r:id="rId76"/>
              </w:object>
            </w:r>
          </w:p>
        </w:tc>
      </w:tr>
      <w:tr w:rsidR="00FC0449" w:rsidTr="005F65F8">
        <w:tc>
          <w:tcPr>
            <w:tcW w:w="4440" w:type="dxa"/>
          </w:tcPr>
          <w:p w:rsidR="00FC0449" w:rsidRPr="006A3DD7" w:rsidRDefault="00FC0449" w:rsidP="005F65F8">
            <w:pPr>
              <w:spacing w:line="320" w:lineRule="atLeast"/>
              <w:jc w:val="both"/>
              <w:rPr>
                <w:sz w:val="26"/>
                <w:szCs w:val="26"/>
              </w:rPr>
            </w:pPr>
            <w:r w:rsidRPr="006A3DD7">
              <w:rPr>
                <w:sz w:val="26"/>
                <w:szCs w:val="26"/>
              </w:rPr>
              <w:t xml:space="preserve">Для создания текста нажмите кнопку </w:t>
            </w:r>
            <w:r w:rsidRPr="006A3DD7">
              <w:rPr>
                <w:sz w:val="26"/>
                <w:szCs w:val="26"/>
              </w:rPr>
              <w:object w:dxaOrig="375" w:dyaOrig="360">
                <v:shape id="_x0000_i1063" type="#_x0000_t75" style="width:18.75pt;height:18pt" o:ole="">
                  <v:imagedata r:id="rId77" o:title=""/>
                </v:shape>
                <o:OLEObject Type="Embed" ProgID="PBrush" ShapeID="_x0000_i1063" DrawAspect="Content" ObjectID="_1459080149" r:id="rId78"/>
              </w:object>
            </w:r>
            <w:r w:rsidRPr="006A3DD7">
              <w:rPr>
                <w:sz w:val="26"/>
                <w:szCs w:val="26"/>
              </w:rPr>
              <w:t xml:space="preserve"> </w:t>
            </w:r>
            <w:r w:rsidRPr="006A3DD7">
              <w:rPr>
                <w:b/>
                <w:bCs/>
                <w:i/>
                <w:sz w:val="26"/>
                <w:szCs w:val="26"/>
              </w:rPr>
              <w:t>Создать объект</w:t>
            </w:r>
            <w:r w:rsidRPr="006A3DD7">
              <w:rPr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5305" w:type="dxa"/>
          </w:tcPr>
          <w:p w:rsidR="00FC0449" w:rsidRDefault="00FC0449" w:rsidP="005F65F8">
            <w:pPr>
              <w:spacing w:before="120" w:line="320" w:lineRule="atLeast"/>
              <w:jc w:val="center"/>
            </w:pPr>
          </w:p>
        </w:tc>
      </w:tr>
      <w:tr w:rsidR="00FC0449" w:rsidTr="005F65F8">
        <w:tc>
          <w:tcPr>
            <w:tcW w:w="4440" w:type="dxa"/>
          </w:tcPr>
          <w:p w:rsidR="00FC0449" w:rsidRPr="006A3DD7" w:rsidRDefault="00FC0449" w:rsidP="005F65F8">
            <w:pPr>
              <w:spacing w:line="300" w:lineRule="atLeast"/>
              <w:jc w:val="both"/>
              <w:rPr>
                <w:sz w:val="26"/>
                <w:szCs w:val="26"/>
              </w:rPr>
            </w:pPr>
            <w:r w:rsidRPr="006A3DD7">
              <w:rPr>
                <w:sz w:val="26"/>
                <w:szCs w:val="26"/>
              </w:rPr>
              <w:t xml:space="preserve">Нажмите кнопку </w:t>
            </w:r>
            <w:r w:rsidRPr="006A3DD7">
              <w:rPr>
                <w:sz w:val="26"/>
                <w:szCs w:val="26"/>
              </w:rPr>
              <w:object w:dxaOrig="375" w:dyaOrig="360">
                <v:shape id="_x0000_i1064" type="#_x0000_t75" style="width:18.75pt;height:18pt" o:ole="">
                  <v:imagedata r:id="rId25" o:title=""/>
                </v:shape>
                <o:OLEObject Type="Embed" ProgID="PBrush" ShapeID="_x0000_i1064" DrawAspect="Content" ObjectID="_1459080150" r:id="rId79"/>
              </w:object>
            </w:r>
            <w:r w:rsidRPr="006A3DD7">
              <w:rPr>
                <w:sz w:val="26"/>
                <w:szCs w:val="26"/>
              </w:rPr>
              <w:t xml:space="preserve"> </w:t>
            </w:r>
            <w:r w:rsidRPr="006A3DD7">
              <w:rPr>
                <w:b/>
                <w:bCs/>
                <w:i/>
                <w:sz w:val="26"/>
                <w:szCs w:val="26"/>
              </w:rPr>
              <w:t xml:space="preserve">Прервать </w:t>
            </w:r>
            <w:r w:rsidRPr="006A3DD7">
              <w:rPr>
                <w:b/>
                <w:bCs/>
                <w:i/>
                <w:sz w:val="26"/>
                <w:szCs w:val="26"/>
              </w:rPr>
              <w:lastRenderedPageBreak/>
              <w:t>команду</w:t>
            </w:r>
            <w:r w:rsidRPr="006A3DD7">
              <w:rPr>
                <w:b/>
                <w:bCs/>
                <w:i/>
                <w:iCs/>
                <w:sz w:val="26"/>
                <w:szCs w:val="26"/>
              </w:rPr>
              <w:t xml:space="preserve"> </w:t>
            </w:r>
            <w:r w:rsidRPr="006A3DD7">
              <w:rPr>
                <w:sz w:val="26"/>
                <w:szCs w:val="26"/>
              </w:rPr>
              <w:t>для завершения работы к</w:t>
            </w:r>
            <w:r w:rsidRPr="006A3DD7">
              <w:rPr>
                <w:sz w:val="26"/>
                <w:szCs w:val="26"/>
              </w:rPr>
              <w:t>о</w:t>
            </w:r>
            <w:r w:rsidRPr="006A3DD7">
              <w:rPr>
                <w:sz w:val="26"/>
                <w:szCs w:val="26"/>
              </w:rPr>
              <w:t>манды</w:t>
            </w:r>
          </w:p>
        </w:tc>
        <w:tc>
          <w:tcPr>
            <w:tcW w:w="5305" w:type="dxa"/>
          </w:tcPr>
          <w:p w:rsidR="00FC0449" w:rsidRDefault="00FC0449" w:rsidP="005F65F8">
            <w:pPr>
              <w:spacing w:before="120" w:line="320" w:lineRule="atLeast"/>
              <w:jc w:val="center"/>
            </w:pPr>
          </w:p>
        </w:tc>
      </w:tr>
    </w:tbl>
    <w:p w:rsidR="00FC0449" w:rsidRPr="00B303CC" w:rsidRDefault="00FC0449" w:rsidP="00FC0449">
      <w:pPr>
        <w:keepNext/>
        <w:keepLines/>
        <w:spacing w:before="120" w:after="120" w:line="360" w:lineRule="atLeast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B303CC"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Задание 3.5</w:t>
      </w:r>
      <w:r w:rsidRPr="00B303CC">
        <w:rPr>
          <w:rFonts w:ascii="Times New Roman CYR" w:hAnsi="Times New Roman CYR" w:cs="Times New Roman CYR"/>
          <w:sz w:val="28"/>
          <w:szCs w:val="28"/>
        </w:rPr>
        <w:t>. Со</w:t>
      </w:r>
      <w:r>
        <w:rPr>
          <w:rFonts w:ascii="Times New Roman CYR" w:hAnsi="Times New Roman CYR" w:cs="Times New Roman CYR"/>
          <w:sz w:val="28"/>
          <w:szCs w:val="28"/>
        </w:rPr>
        <w:t>здать позиционную линию-выноску,</w:t>
      </w:r>
      <w:r w:rsidRPr="00B303CC">
        <w:rPr>
          <w:rFonts w:ascii="Times New Roman CYR" w:hAnsi="Times New Roman CYR" w:cs="Times New Roman CYR"/>
          <w:sz w:val="28"/>
          <w:szCs w:val="28"/>
        </w:rPr>
        <w:t xml:space="preserve"> использ</w:t>
      </w:r>
      <w:r>
        <w:rPr>
          <w:rFonts w:ascii="Times New Roman CYR" w:hAnsi="Times New Roman CYR" w:cs="Times New Roman CYR"/>
          <w:sz w:val="28"/>
          <w:szCs w:val="28"/>
        </w:rPr>
        <w:t>уя</w:t>
      </w:r>
      <w:r w:rsidRPr="00B303CC">
        <w:rPr>
          <w:rFonts w:ascii="Times New Roman CYR" w:hAnsi="Times New Roman CYR" w:cs="Times New Roman CYR"/>
          <w:sz w:val="28"/>
          <w:szCs w:val="28"/>
        </w:rPr>
        <w:t xml:space="preserve"> образец (рис.3.5).</w:t>
      </w:r>
    </w:p>
    <w:p w:rsidR="00FC0449" w:rsidRPr="007A6822" w:rsidRDefault="00FC0449" w:rsidP="00FC0449">
      <w:pPr>
        <w:spacing w:line="360" w:lineRule="atLeast"/>
        <w:jc w:val="center"/>
        <w:rPr>
          <w:rFonts w:ascii="Times New Roman CYR" w:hAnsi="Times New Roman CYR" w:cs="Times New Roman CYR"/>
        </w:rPr>
      </w:pPr>
      <w:r w:rsidRPr="007A6822">
        <w:rPr>
          <w:rFonts w:ascii="Times New Roman CYR" w:hAnsi="Times New Roman CYR" w:cs="Times New Roman CYR"/>
        </w:rPr>
        <w:object w:dxaOrig="5831" w:dyaOrig="2286">
          <v:shape id="_x0000_i1065" type="#_x0000_t75" style="width:198pt;height:77.25pt" o:ole="">
            <v:imagedata r:id="rId80" o:title=""/>
          </v:shape>
          <o:OLEObject Type="Embed" ProgID="KOMPAS.FRW" ShapeID="_x0000_i1065" DrawAspect="Content" ObjectID="_1459080151" r:id="rId81"/>
        </w:object>
      </w:r>
    </w:p>
    <w:p w:rsidR="00FC0449" w:rsidRPr="006A3DD7" w:rsidRDefault="00FC0449" w:rsidP="00FC0449">
      <w:pPr>
        <w:spacing w:before="240" w:after="240" w:line="360" w:lineRule="atLeast"/>
        <w:jc w:val="center"/>
        <w:rPr>
          <w:rFonts w:ascii="Times New Roman CYR" w:hAnsi="Times New Roman CYR" w:cs="Times New Roman CYR"/>
          <w:sz w:val="28"/>
          <w:szCs w:val="28"/>
        </w:rPr>
      </w:pPr>
      <w:r w:rsidRPr="006A3DD7">
        <w:rPr>
          <w:rFonts w:ascii="Times New Roman CYR" w:hAnsi="Times New Roman CYR" w:cs="Times New Roman CYR"/>
          <w:sz w:val="28"/>
          <w:szCs w:val="28"/>
        </w:rPr>
        <w:t>Рис. 3.5</w:t>
      </w:r>
    </w:p>
    <w:tbl>
      <w:tblPr>
        <w:tblStyle w:val="a3"/>
        <w:tblW w:w="0" w:type="auto"/>
        <w:tblInd w:w="108" w:type="dxa"/>
        <w:tblLayout w:type="fixed"/>
        <w:tblLook w:val="01E0"/>
      </w:tblPr>
      <w:tblGrid>
        <w:gridCol w:w="4440"/>
        <w:gridCol w:w="5305"/>
      </w:tblGrid>
      <w:tr w:rsidR="00FC0449" w:rsidRPr="00160CEC" w:rsidTr="005F65F8">
        <w:trPr>
          <w:tblHeader/>
        </w:trPr>
        <w:tc>
          <w:tcPr>
            <w:tcW w:w="4440" w:type="dxa"/>
          </w:tcPr>
          <w:p w:rsidR="00FC0449" w:rsidRPr="00160CEC" w:rsidRDefault="00FC0449" w:rsidP="005F65F8">
            <w:pPr>
              <w:spacing w:line="32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60CEC">
              <w:rPr>
                <w:rFonts w:ascii="Arial" w:hAnsi="Arial" w:cs="Arial"/>
                <w:b/>
                <w:bCs/>
              </w:rPr>
              <w:t xml:space="preserve">Требуемые действия </w:t>
            </w:r>
            <w:r>
              <w:rPr>
                <w:rFonts w:ascii="Arial" w:hAnsi="Arial" w:cs="Arial"/>
                <w:b/>
                <w:bCs/>
              </w:rPr>
              <w:br/>
            </w:r>
            <w:r w:rsidRPr="00160CEC">
              <w:rPr>
                <w:rFonts w:ascii="Arial" w:hAnsi="Arial" w:cs="Arial"/>
                <w:b/>
                <w:bCs/>
              </w:rPr>
              <w:t>и комме</w:t>
            </w:r>
            <w:r w:rsidRPr="00160CEC">
              <w:rPr>
                <w:rFonts w:ascii="Arial" w:hAnsi="Arial" w:cs="Arial"/>
                <w:b/>
                <w:bCs/>
              </w:rPr>
              <w:t>н</w:t>
            </w:r>
            <w:r w:rsidRPr="00160CEC">
              <w:rPr>
                <w:rFonts w:ascii="Arial" w:hAnsi="Arial" w:cs="Arial"/>
                <w:b/>
                <w:bCs/>
              </w:rPr>
              <w:t>тарии</w:t>
            </w:r>
          </w:p>
        </w:tc>
        <w:tc>
          <w:tcPr>
            <w:tcW w:w="5305" w:type="dxa"/>
          </w:tcPr>
          <w:p w:rsidR="00FC0449" w:rsidRPr="00160CEC" w:rsidRDefault="00FC0449" w:rsidP="005F65F8">
            <w:pPr>
              <w:spacing w:line="32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60CEC">
              <w:rPr>
                <w:rFonts w:ascii="Arial" w:hAnsi="Arial" w:cs="Arial"/>
                <w:b/>
                <w:bCs/>
              </w:rPr>
              <w:t>Иллюстрации</w:t>
            </w:r>
          </w:p>
        </w:tc>
      </w:tr>
      <w:tr w:rsidR="00FC0449" w:rsidTr="005F65F8">
        <w:tc>
          <w:tcPr>
            <w:tcW w:w="4440" w:type="dxa"/>
          </w:tcPr>
          <w:p w:rsidR="00FC0449" w:rsidRPr="006A3DD7" w:rsidRDefault="00FC0449" w:rsidP="005F65F8">
            <w:pPr>
              <w:spacing w:line="320" w:lineRule="atLeast"/>
              <w:jc w:val="both"/>
              <w:rPr>
                <w:sz w:val="26"/>
                <w:szCs w:val="26"/>
              </w:rPr>
            </w:pPr>
            <w:r w:rsidRPr="006A3DD7">
              <w:rPr>
                <w:sz w:val="26"/>
                <w:szCs w:val="26"/>
              </w:rPr>
              <w:t>Выполните построение образца.</w:t>
            </w:r>
          </w:p>
          <w:p w:rsidR="00FC0449" w:rsidRPr="006A3DD7" w:rsidRDefault="00FC0449" w:rsidP="005F65F8">
            <w:pPr>
              <w:spacing w:line="320" w:lineRule="atLeast"/>
              <w:jc w:val="both"/>
              <w:rPr>
                <w:sz w:val="26"/>
                <w:szCs w:val="26"/>
              </w:rPr>
            </w:pPr>
            <w:r w:rsidRPr="006A3DD7">
              <w:rPr>
                <w:sz w:val="26"/>
                <w:szCs w:val="26"/>
              </w:rPr>
              <w:t xml:space="preserve">Нажмите кнопку </w:t>
            </w:r>
            <w:r w:rsidRPr="006A3DD7">
              <w:rPr>
                <w:sz w:val="26"/>
                <w:szCs w:val="26"/>
              </w:rPr>
              <w:object w:dxaOrig="360" w:dyaOrig="345">
                <v:shape id="_x0000_i1066" type="#_x0000_t75" style="width:18pt;height:17.25pt" o:ole="">
                  <v:imagedata r:id="rId82" o:title=""/>
                </v:shape>
                <o:OLEObject Type="Embed" ProgID="PBrush" ShapeID="_x0000_i1066" DrawAspect="Content" ObjectID="_1459080152" r:id="rId83"/>
              </w:object>
            </w:r>
            <w:r w:rsidRPr="006A3DD7">
              <w:rPr>
                <w:sz w:val="26"/>
                <w:szCs w:val="26"/>
              </w:rPr>
              <w:t xml:space="preserve"> </w:t>
            </w:r>
            <w:r w:rsidRPr="006A3DD7">
              <w:rPr>
                <w:b/>
                <w:bCs/>
                <w:i/>
                <w:sz w:val="26"/>
                <w:szCs w:val="26"/>
              </w:rPr>
              <w:t>Линия–выноска</w:t>
            </w:r>
            <w:r w:rsidRPr="006A3DD7">
              <w:rPr>
                <w:sz w:val="26"/>
                <w:szCs w:val="26"/>
              </w:rPr>
              <w:t xml:space="preserve"> на </w:t>
            </w:r>
            <w:r w:rsidRPr="006A3DD7">
              <w:rPr>
                <w:b/>
                <w:i/>
                <w:sz w:val="26"/>
                <w:szCs w:val="26"/>
              </w:rPr>
              <w:t>панели Обозначения</w:t>
            </w:r>
            <w:r w:rsidRPr="006A3DD7">
              <w:rPr>
                <w:sz w:val="26"/>
                <w:szCs w:val="26"/>
              </w:rPr>
              <w:t xml:space="preserve"> и </w:t>
            </w:r>
            <w:r w:rsidRPr="006A3DD7">
              <w:rPr>
                <w:rFonts w:ascii="Times New Roman CYR" w:hAnsi="Times New Roman CYR" w:cs="Times New Roman CYR"/>
                <w:sz w:val="26"/>
                <w:szCs w:val="26"/>
              </w:rPr>
              <w:t>задайте точку начала линии выноски.</w:t>
            </w:r>
          </w:p>
          <w:p w:rsidR="00FC0449" w:rsidRPr="006A3DD7" w:rsidRDefault="00FC0449" w:rsidP="005F65F8">
            <w:pPr>
              <w:spacing w:line="320" w:lineRule="atLeast"/>
              <w:jc w:val="both"/>
              <w:rPr>
                <w:sz w:val="26"/>
                <w:szCs w:val="26"/>
              </w:rPr>
            </w:pPr>
            <w:r w:rsidRPr="006A3DD7">
              <w:rPr>
                <w:sz w:val="26"/>
                <w:szCs w:val="26"/>
              </w:rPr>
              <w:t>Для создания надписи щелкните м</w:t>
            </w:r>
            <w:r w:rsidRPr="006A3DD7">
              <w:rPr>
                <w:sz w:val="26"/>
                <w:szCs w:val="26"/>
              </w:rPr>
              <w:t>ы</w:t>
            </w:r>
            <w:r w:rsidRPr="006A3DD7">
              <w:rPr>
                <w:sz w:val="26"/>
                <w:szCs w:val="26"/>
              </w:rPr>
              <w:t xml:space="preserve">шью в поле </w:t>
            </w:r>
            <w:r w:rsidRPr="006A3DD7">
              <w:rPr>
                <w:b/>
                <w:i/>
                <w:sz w:val="26"/>
                <w:szCs w:val="26"/>
              </w:rPr>
              <w:t>Текст</w:t>
            </w:r>
            <w:r w:rsidRPr="006A3DD7">
              <w:rPr>
                <w:sz w:val="26"/>
                <w:szCs w:val="26"/>
              </w:rPr>
              <w:t>.</w:t>
            </w:r>
          </w:p>
          <w:p w:rsidR="00FC0449" w:rsidRPr="00DE4AA7" w:rsidRDefault="00FC0449" w:rsidP="005F65F8">
            <w:pPr>
              <w:spacing w:line="320" w:lineRule="atLeast"/>
              <w:jc w:val="both"/>
            </w:pPr>
            <w:r w:rsidRPr="006A3DD7">
              <w:rPr>
                <w:sz w:val="26"/>
                <w:szCs w:val="26"/>
              </w:rPr>
              <w:t xml:space="preserve">В окне диалога введите </w:t>
            </w:r>
            <w:r w:rsidRPr="006A3DD7">
              <w:rPr>
                <w:rFonts w:ascii="Times New Roman CYR" w:hAnsi="Times New Roman CYR" w:cs="Times New Roman CYR"/>
                <w:sz w:val="26"/>
                <w:szCs w:val="26"/>
              </w:rPr>
              <w:t>диалога введите обозначения сварного шва: об</w:t>
            </w:r>
            <w:r w:rsidRPr="006A3DD7">
              <w:rPr>
                <w:rFonts w:ascii="Times New Roman CYR" w:hAnsi="Times New Roman CYR" w:cs="Times New Roman CYR"/>
                <w:sz w:val="26"/>
                <w:szCs w:val="26"/>
              </w:rPr>
              <w:t>о</w:t>
            </w:r>
            <w:r w:rsidRPr="006A3DD7">
              <w:rPr>
                <w:rFonts w:ascii="Times New Roman CYR" w:hAnsi="Times New Roman CYR" w:cs="Times New Roman CYR"/>
                <w:sz w:val="26"/>
                <w:szCs w:val="26"/>
              </w:rPr>
              <w:t>значение стандарта; буквенно-цифровое обозн</w:t>
            </w:r>
            <w:r w:rsidRPr="006A3DD7">
              <w:rPr>
                <w:rFonts w:ascii="Times New Roman CYR" w:hAnsi="Times New Roman CYR" w:cs="Times New Roman CYR"/>
                <w:sz w:val="26"/>
                <w:szCs w:val="26"/>
              </w:rPr>
              <w:t>а</w:t>
            </w:r>
            <w:r w:rsidRPr="006A3DD7">
              <w:rPr>
                <w:rFonts w:ascii="Times New Roman CYR" w:hAnsi="Times New Roman CYR" w:cs="Times New Roman CYR"/>
                <w:sz w:val="26"/>
                <w:szCs w:val="26"/>
              </w:rPr>
              <w:t>чение шва; условное обозначение спос</w:t>
            </w:r>
            <w:r w:rsidRPr="006A3DD7">
              <w:rPr>
                <w:rFonts w:ascii="Times New Roman CYR" w:hAnsi="Times New Roman CYR" w:cs="Times New Roman CYR"/>
                <w:sz w:val="26"/>
                <w:szCs w:val="26"/>
              </w:rPr>
              <w:t>о</w:t>
            </w:r>
            <w:r w:rsidRPr="006A3DD7">
              <w:rPr>
                <w:rFonts w:ascii="Times New Roman CYR" w:hAnsi="Times New Roman CYR" w:cs="Times New Roman CYR"/>
                <w:sz w:val="26"/>
                <w:szCs w:val="26"/>
              </w:rPr>
              <w:t>ба сварки; размер катета по стандарту</w:t>
            </w:r>
            <w:r w:rsidRPr="006A3DD7">
              <w:rPr>
                <w:sz w:val="26"/>
                <w:szCs w:val="26"/>
              </w:rPr>
              <w:t xml:space="preserve"> и нажмите кно</w:t>
            </w:r>
            <w:r w:rsidRPr="006A3DD7">
              <w:rPr>
                <w:sz w:val="26"/>
                <w:szCs w:val="26"/>
              </w:rPr>
              <w:t>п</w:t>
            </w:r>
            <w:r w:rsidRPr="006A3DD7">
              <w:rPr>
                <w:sz w:val="26"/>
                <w:szCs w:val="26"/>
              </w:rPr>
              <w:t xml:space="preserve">ку </w:t>
            </w:r>
            <w:r w:rsidRPr="006A3DD7">
              <w:rPr>
                <w:b/>
                <w:i/>
                <w:sz w:val="26"/>
                <w:szCs w:val="26"/>
              </w:rPr>
              <w:t>ОК</w:t>
            </w:r>
            <w:r w:rsidRPr="006A3DD7">
              <w:rPr>
                <w:sz w:val="26"/>
                <w:szCs w:val="26"/>
              </w:rPr>
              <w:t>.</w:t>
            </w:r>
          </w:p>
        </w:tc>
        <w:tc>
          <w:tcPr>
            <w:tcW w:w="5305" w:type="dxa"/>
          </w:tcPr>
          <w:p w:rsidR="00FC0449" w:rsidRDefault="00FC0449" w:rsidP="005F65F8">
            <w:pPr>
              <w:spacing w:before="480" w:line="320" w:lineRule="atLeast"/>
              <w:jc w:val="center"/>
            </w:pPr>
            <w:r>
              <w:object w:dxaOrig="4845" w:dyaOrig="705">
                <v:shape id="_x0000_i1067" type="#_x0000_t75" style="width:242.25pt;height:35.25pt" o:ole="">
                  <v:imagedata r:id="rId84" o:title=""/>
                </v:shape>
                <o:OLEObject Type="Embed" ProgID="PBrush" ShapeID="_x0000_i1067" DrawAspect="Content" ObjectID="_1459080153" r:id="rId85"/>
              </w:object>
            </w:r>
          </w:p>
          <w:p w:rsidR="00FC0449" w:rsidRDefault="00FC0449" w:rsidP="005F65F8">
            <w:pPr>
              <w:spacing w:before="120" w:line="320" w:lineRule="atLeast"/>
              <w:jc w:val="center"/>
            </w:pPr>
            <w:r>
              <w:object w:dxaOrig="5040" w:dyaOrig="915">
                <v:shape id="_x0000_i1068" type="#_x0000_t75" style="width:252pt;height:45.75pt" o:ole="">
                  <v:imagedata r:id="rId86" o:title=""/>
                </v:shape>
                <o:OLEObject Type="Embed" ProgID="PBrush" ShapeID="_x0000_i1068" DrawAspect="Content" ObjectID="_1459080154" r:id="rId87"/>
              </w:object>
            </w:r>
          </w:p>
          <w:p w:rsidR="00FC0449" w:rsidRDefault="00FC0449" w:rsidP="005F65F8">
            <w:pPr>
              <w:spacing w:before="120" w:after="120" w:line="320" w:lineRule="atLeast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866900" cy="2114550"/>
                  <wp:effectExtent l="19050" t="0" r="0" b="0"/>
                  <wp:docPr id="46" name="Рисунок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2114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C0449" w:rsidTr="005F65F8">
        <w:tc>
          <w:tcPr>
            <w:tcW w:w="4440" w:type="dxa"/>
          </w:tcPr>
          <w:p w:rsidR="00FC0449" w:rsidRPr="006A3DD7" w:rsidRDefault="00FC0449" w:rsidP="005F65F8">
            <w:pPr>
              <w:spacing w:line="320" w:lineRule="atLeast"/>
              <w:jc w:val="both"/>
              <w:rPr>
                <w:sz w:val="26"/>
                <w:szCs w:val="26"/>
              </w:rPr>
            </w:pPr>
            <w:r w:rsidRPr="006A3DD7">
              <w:rPr>
                <w:sz w:val="26"/>
                <w:szCs w:val="26"/>
              </w:rPr>
              <w:t>Для создания линии–выноски нажмите кно</w:t>
            </w:r>
            <w:r w:rsidRPr="006A3DD7">
              <w:rPr>
                <w:sz w:val="26"/>
                <w:szCs w:val="26"/>
              </w:rPr>
              <w:t>п</w:t>
            </w:r>
            <w:r w:rsidRPr="006A3DD7">
              <w:rPr>
                <w:sz w:val="26"/>
                <w:szCs w:val="26"/>
              </w:rPr>
              <w:t xml:space="preserve">ку </w:t>
            </w:r>
            <w:r w:rsidRPr="006A3DD7">
              <w:rPr>
                <w:sz w:val="26"/>
                <w:szCs w:val="26"/>
              </w:rPr>
              <w:object w:dxaOrig="375" w:dyaOrig="360">
                <v:shape id="_x0000_i1069" type="#_x0000_t75" style="width:18.75pt;height:18pt" o:ole="">
                  <v:imagedata r:id="rId77" o:title=""/>
                </v:shape>
                <o:OLEObject Type="Embed" ProgID="PBrush" ShapeID="_x0000_i1069" DrawAspect="Content" ObjectID="_1459080155" r:id="rId89"/>
              </w:object>
            </w:r>
            <w:r w:rsidRPr="006A3DD7">
              <w:rPr>
                <w:sz w:val="26"/>
                <w:szCs w:val="26"/>
              </w:rPr>
              <w:t xml:space="preserve"> </w:t>
            </w:r>
            <w:r w:rsidRPr="006A3DD7">
              <w:rPr>
                <w:b/>
                <w:bCs/>
                <w:i/>
                <w:sz w:val="26"/>
                <w:szCs w:val="26"/>
              </w:rPr>
              <w:t>Создать объект</w:t>
            </w:r>
            <w:r w:rsidRPr="006A3DD7">
              <w:rPr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5305" w:type="dxa"/>
          </w:tcPr>
          <w:p w:rsidR="00FC0449" w:rsidRDefault="00FC0449" w:rsidP="005F65F8">
            <w:pPr>
              <w:spacing w:after="120" w:line="320" w:lineRule="atLeast"/>
              <w:jc w:val="center"/>
            </w:pPr>
          </w:p>
        </w:tc>
      </w:tr>
      <w:tr w:rsidR="00FC0449" w:rsidTr="005F65F8">
        <w:tc>
          <w:tcPr>
            <w:tcW w:w="4440" w:type="dxa"/>
          </w:tcPr>
          <w:p w:rsidR="00FC0449" w:rsidRPr="006A3DD7" w:rsidRDefault="00FC0449" w:rsidP="005F65F8">
            <w:pPr>
              <w:spacing w:line="300" w:lineRule="atLeast"/>
              <w:jc w:val="both"/>
              <w:rPr>
                <w:sz w:val="26"/>
                <w:szCs w:val="26"/>
              </w:rPr>
            </w:pPr>
            <w:r w:rsidRPr="006A3DD7">
              <w:rPr>
                <w:sz w:val="26"/>
                <w:szCs w:val="26"/>
              </w:rPr>
              <w:t>Завершите работу с командой</w:t>
            </w:r>
          </w:p>
        </w:tc>
        <w:tc>
          <w:tcPr>
            <w:tcW w:w="5305" w:type="dxa"/>
          </w:tcPr>
          <w:p w:rsidR="00FC0449" w:rsidRDefault="00FC0449" w:rsidP="005F65F8">
            <w:pPr>
              <w:spacing w:after="120" w:line="320" w:lineRule="atLeast"/>
              <w:jc w:val="center"/>
            </w:pPr>
          </w:p>
        </w:tc>
      </w:tr>
    </w:tbl>
    <w:p w:rsidR="00FC0449" w:rsidRPr="006A3DD7" w:rsidRDefault="00FC0449" w:rsidP="00FC0449">
      <w:pPr>
        <w:pageBreakBefore/>
        <w:spacing w:before="120" w:after="120" w:line="360" w:lineRule="atLeast"/>
        <w:ind w:firstLine="709"/>
        <w:jc w:val="both"/>
        <w:rPr>
          <w:b/>
          <w:sz w:val="28"/>
          <w:szCs w:val="28"/>
        </w:rPr>
      </w:pPr>
      <w:r w:rsidRPr="006A3DD7">
        <w:rPr>
          <w:b/>
          <w:sz w:val="28"/>
          <w:szCs w:val="28"/>
        </w:rPr>
        <w:lastRenderedPageBreak/>
        <w:t>Контрольные вопросы:</w:t>
      </w:r>
    </w:p>
    <w:p w:rsidR="00FC0449" w:rsidRPr="006A3DD7" w:rsidRDefault="00FC0449" w:rsidP="00FC0449">
      <w:pPr>
        <w:spacing w:line="360" w:lineRule="atLeast"/>
        <w:ind w:firstLine="709"/>
        <w:jc w:val="both"/>
        <w:rPr>
          <w:sz w:val="28"/>
          <w:szCs w:val="28"/>
        </w:rPr>
      </w:pPr>
      <w:r w:rsidRPr="006A3DD7">
        <w:rPr>
          <w:sz w:val="28"/>
          <w:szCs w:val="28"/>
        </w:rPr>
        <w:t>1. Какие виды размеров поддерживаются в системе КОМПАС? С помощью каких к</w:t>
      </w:r>
      <w:r w:rsidRPr="006A3DD7">
        <w:rPr>
          <w:sz w:val="28"/>
          <w:szCs w:val="28"/>
        </w:rPr>
        <w:t>о</w:t>
      </w:r>
      <w:r w:rsidRPr="006A3DD7">
        <w:rPr>
          <w:sz w:val="28"/>
          <w:szCs w:val="28"/>
        </w:rPr>
        <w:t>манд выполняется их простановка?</w:t>
      </w:r>
    </w:p>
    <w:p w:rsidR="00FC0449" w:rsidRPr="006A3DD7" w:rsidRDefault="00FC0449" w:rsidP="00FC0449">
      <w:pPr>
        <w:spacing w:line="360" w:lineRule="atLeast"/>
        <w:ind w:firstLine="709"/>
        <w:jc w:val="both"/>
        <w:rPr>
          <w:sz w:val="28"/>
          <w:szCs w:val="28"/>
        </w:rPr>
      </w:pPr>
      <w:r w:rsidRPr="006A3DD7">
        <w:rPr>
          <w:sz w:val="28"/>
          <w:szCs w:val="28"/>
        </w:rPr>
        <w:t>2. Каким образом выполняется редактирование размерной надписи?</w:t>
      </w:r>
    </w:p>
    <w:p w:rsidR="00FC0449" w:rsidRPr="006A3DD7" w:rsidRDefault="00FC0449" w:rsidP="00FC0449">
      <w:pPr>
        <w:spacing w:line="360" w:lineRule="atLeast"/>
        <w:ind w:firstLine="709"/>
        <w:jc w:val="both"/>
        <w:rPr>
          <w:sz w:val="28"/>
          <w:szCs w:val="28"/>
        </w:rPr>
      </w:pPr>
      <w:r w:rsidRPr="006A3DD7">
        <w:rPr>
          <w:sz w:val="28"/>
          <w:szCs w:val="28"/>
        </w:rPr>
        <w:t>3. Какие команды используются для простановки линий-выносок, обозначения поз</w:t>
      </w:r>
      <w:r w:rsidRPr="006A3DD7">
        <w:rPr>
          <w:sz w:val="28"/>
          <w:szCs w:val="28"/>
        </w:rPr>
        <w:t>и</w:t>
      </w:r>
      <w:r w:rsidRPr="006A3DD7">
        <w:rPr>
          <w:sz w:val="28"/>
          <w:szCs w:val="28"/>
        </w:rPr>
        <w:t xml:space="preserve">ций? </w:t>
      </w:r>
    </w:p>
    <w:p w:rsidR="00FC0449" w:rsidRPr="006A3DD7" w:rsidRDefault="00FC0449" w:rsidP="00FC0449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6A3DD7">
        <w:rPr>
          <w:sz w:val="28"/>
          <w:szCs w:val="28"/>
        </w:rPr>
        <w:t>. Каким образом заполняется основная надпись на чертеже?</w:t>
      </w:r>
    </w:p>
    <w:p w:rsidR="007634FE" w:rsidRDefault="00FC0449" w:rsidP="00FC0449">
      <w:r w:rsidRPr="006A3DD7">
        <w:br w:type="page"/>
      </w:r>
    </w:p>
    <w:sectPr w:rsidR="007634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FC0449"/>
    <w:rsid w:val="007634FE"/>
    <w:rsid w:val="00FC0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C0449"/>
    <w:pPr>
      <w:keepNext/>
      <w:spacing w:before="120" w:after="120" w:line="360" w:lineRule="atLeast"/>
      <w:ind w:firstLine="709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C0449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Body Text Indent 2"/>
    <w:basedOn w:val="a"/>
    <w:link w:val="20"/>
    <w:rsid w:val="00FC0449"/>
    <w:pPr>
      <w:spacing w:after="0" w:line="240" w:lineRule="auto"/>
      <w:ind w:left="709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FC0449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3">
    <w:name w:val="Table Grid"/>
    <w:basedOn w:val="a1"/>
    <w:rsid w:val="00FC04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image" Target="media/image8.png"/><Relationship Id="rId26" Type="http://schemas.openxmlformats.org/officeDocument/2006/relationships/oleObject" Target="embeddings/oleObject11.bin"/><Relationship Id="rId39" Type="http://schemas.openxmlformats.org/officeDocument/2006/relationships/oleObject" Target="embeddings/oleObject18.bin"/><Relationship Id="rId21" Type="http://schemas.openxmlformats.org/officeDocument/2006/relationships/oleObject" Target="embeddings/oleObject9.bin"/><Relationship Id="rId34" Type="http://schemas.openxmlformats.org/officeDocument/2006/relationships/image" Target="media/image16.png"/><Relationship Id="rId42" Type="http://schemas.openxmlformats.org/officeDocument/2006/relationships/oleObject" Target="embeddings/oleObject20.bin"/><Relationship Id="rId47" Type="http://schemas.openxmlformats.org/officeDocument/2006/relationships/oleObject" Target="embeddings/oleObject23.bin"/><Relationship Id="rId50" Type="http://schemas.openxmlformats.org/officeDocument/2006/relationships/image" Target="media/image23.png"/><Relationship Id="rId55" Type="http://schemas.openxmlformats.org/officeDocument/2006/relationships/image" Target="media/image25.png"/><Relationship Id="rId63" Type="http://schemas.openxmlformats.org/officeDocument/2006/relationships/image" Target="media/image29.png"/><Relationship Id="rId68" Type="http://schemas.openxmlformats.org/officeDocument/2006/relationships/oleObject" Target="embeddings/oleObject34.bin"/><Relationship Id="rId76" Type="http://schemas.openxmlformats.org/officeDocument/2006/relationships/oleObject" Target="embeddings/oleObject38.bin"/><Relationship Id="rId84" Type="http://schemas.openxmlformats.org/officeDocument/2006/relationships/image" Target="media/image39.png"/><Relationship Id="rId89" Type="http://schemas.openxmlformats.org/officeDocument/2006/relationships/oleObject" Target="embeddings/oleObject45.bin"/><Relationship Id="rId7" Type="http://schemas.openxmlformats.org/officeDocument/2006/relationships/oleObject" Target="embeddings/oleObject2.bin"/><Relationship Id="rId71" Type="http://schemas.openxmlformats.org/officeDocument/2006/relationships/image" Target="media/image33.png"/><Relationship Id="rId2" Type="http://schemas.openxmlformats.org/officeDocument/2006/relationships/settings" Target="settings.xml"/><Relationship Id="rId16" Type="http://schemas.openxmlformats.org/officeDocument/2006/relationships/image" Target="media/image7.png"/><Relationship Id="rId29" Type="http://schemas.openxmlformats.org/officeDocument/2006/relationships/oleObject" Target="embeddings/oleObject13.bin"/><Relationship Id="rId11" Type="http://schemas.openxmlformats.org/officeDocument/2006/relationships/oleObject" Target="embeddings/oleObject4.bin"/><Relationship Id="rId24" Type="http://schemas.openxmlformats.org/officeDocument/2006/relationships/image" Target="media/image11.png"/><Relationship Id="rId32" Type="http://schemas.openxmlformats.org/officeDocument/2006/relationships/image" Target="media/image15.png"/><Relationship Id="rId37" Type="http://schemas.openxmlformats.org/officeDocument/2006/relationships/oleObject" Target="embeddings/oleObject17.bin"/><Relationship Id="rId40" Type="http://schemas.openxmlformats.org/officeDocument/2006/relationships/oleObject" Target="embeddings/oleObject19.bin"/><Relationship Id="rId45" Type="http://schemas.openxmlformats.org/officeDocument/2006/relationships/image" Target="media/image21.png"/><Relationship Id="rId53" Type="http://schemas.openxmlformats.org/officeDocument/2006/relationships/image" Target="media/image24.wmf"/><Relationship Id="rId58" Type="http://schemas.openxmlformats.org/officeDocument/2006/relationships/oleObject" Target="embeddings/oleObject29.bin"/><Relationship Id="rId66" Type="http://schemas.openxmlformats.org/officeDocument/2006/relationships/oleObject" Target="embeddings/oleObject33.bin"/><Relationship Id="rId74" Type="http://schemas.openxmlformats.org/officeDocument/2006/relationships/oleObject" Target="embeddings/oleObject37.bin"/><Relationship Id="rId79" Type="http://schemas.openxmlformats.org/officeDocument/2006/relationships/oleObject" Target="embeddings/oleObject40.bin"/><Relationship Id="rId87" Type="http://schemas.openxmlformats.org/officeDocument/2006/relationships/oleObject" Target="embeddings/oleObject44.bin"/><Relationship Id="rId5" Type="http://schemas.openxmlformats.org/officeDocument/2006/relationships/oleObject" Target="embeddings/oleObject1.bin"/><Relationship Id="rId61" Type="http://schemas.openxmlformats.org/officeDocument/2006/relationships/image" Target="media/image28.png"/><Relationship Id="rId82" Type="http://schemas.openxmlformats.org/officeDocument/2006/relationships/image" Target="media/image38.png"/><Relationship Id="rId90" Type="http://schemas.openxmlformats.org/officeDocument/2006/relationships/fontTable" Target="fontTable.xml"/><Relationship Id="rId19" Type="http://schemas.openxmlformats.org/officeDocument/2006/relationships/oleObject" Target="embeddings/oleObject8.bin"/><Relationship Id="rId14" Type="http://schemas.openxmlformats.org/officeDocument/2006/relationships/image" Target="media/image6.png"/><Relationship Id="rId22" Type="http://schemas.openxmlformats.org/officeDocument/2006/relationships/image" Target="media/image10.png"/><Relationship Id="rId27" Type="http://schemas.openxmlformats.org/officeDocument/2006/relationships/image" Target="media/image13.wmf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Relationship Id="rId43" Type="http://schemas.openxmlformats.org/officeDocument/2006/relationships/image" Target="media/image20.png"/><Relationship Id="rId48" Type="http://schemas.openxmlformats.org/officeDocument/2006/relationships/image" Target="media/image22.png"/><Relationship Id="rId56" Type="http://schemas.openxmlformats.org/officeDocument/2006/relationships/oleObject" Target="embeddings/oleObject28.bin"/><Relationship Id="rId64" Type="http://schemas.openxmlformats.org/officeDocument/2006/relationships/oleObject" Target="embeddings/oleObject32.bin"/><Relationship Id="rId69" Type="http://schemas.openxmlformats.org/officeDocument/2006/relationships/image" Target="media/image32.png"/><Relationship Id="rId77" Type="http://schemas.openxmlformats.org/officeDocument/2006/relationships/image" Target="media/image36.png"/><Relationship Id="rId8" Type="http://schemas.openxmlformats.org/officeDocument/2006/relationships/image" Target="media/image3.png"/><Relationship Id="rId51" Type="http://schemas.openxmlformats.org/officeDocument/2006/relationships/oleObject" Target="embeddings/oleObject25.bin"/><Relationship Id="rId72" Type="http://schemas.openxmlformats.org/officeDocument/2006/relationships/oleObject" Target="embeddings/oleObject36.bin"/><Relationship Id="rId80" Type="http://schemas.openxmlformats.org/officeDocument/2006/relationships/image" Target="media/image37.wmf"/><Relationship Id="rId85" Type="http://schemas.openxmlformats.org/officeDocument/2006/relationships/oleObject" Target="embeddings/oleObject43.bin"/><Relationship Id="rId3" Type="http://schemas.openxmlformats.org/officeDocument/2006/relationships/webSettings" Target="webSettings.xml"/><Relationship Id="rId12" Type="http://schemas.openxmlformats.org/officeDocument/2006/relationships/image" Target="media/image5.png"/><Relationship Id="rId17" Type="http://schemas.openxmlformats.org/officeDocument/2006/relationships/oleObject" Target="embeddings/oleObject7.bin"/><Relationship Id="rId25" Type="http://schemas.openxmlformats.org/officeDocument/2006/relationships/image" Target="media/image12.png"/><Relationship Id="rId33" Type="http://schemas.openxmlformats.org/officeDocument/2006/relationships/oleObject" Target="embeddings/oleObject15.bin"/><Relationship Id="rId38" Type="http://schemas.openxmlformats.org/officeDocument/2006/relationships/image" Target="media/image18.png"/><Relationship Id="rId46" Type="http://schemas.openxmlformats.org/officeDocument/2006/relationships/oleObject" Target="embeddings/oleObject22.bin"/><Relationship Id="rId59" Type="http://schemas.openxmlformats.org/officeDocument/2006/relationships/image" Target="media/image27.png"/><Relationship Id="rId67" Type="http://schemas.openxmlformats.org/officeDocument/2006/relationships/image" Target="media/image31.png"/><Relationship Id="rId20" Type="http://schemas.openxmlformats.org/officeDocument/2006/relationships/image" Target="media/image9.png"/><Relationship Id="rId41" Type="http://schemas.openxmlformats.org/officeDocument/2006/relationships/image" Target="media/image19.wmf"/><Relationship Id="rId54" Type="http://schemas.openxmlformats.org/officeDocument/2006/relationships/oleObject" Target="embeddings/oleObject27.bin"/><Relationship Id="rId62" Type="http://schemas.openxmlformats.org/officeDocument/2006/relationships/oleObject" Target="embeddings/oleObject31.bin"/><Relationship Id="rId70" Type="http://schemas.openxmlformats.org/officeDocument/2006/relationships/oleObject" Target="embeddings/oleObject35.bin"/><Relationship Id="rId75" Type="http://schemas.openxmlformats.org/officeDocument/2006/relationships/image" Target="media/image35.png"/><Relationship Id="rId83" Type="http://schemas.openxmlformats.org/officeDocument/2006/relationships/oleObject" Target="embeddings/oleObject42.bin"/><Relationship Id="rId88" Type="http://schemas.openxmlformats.org/officeDocument/2006/relationships/image" Target="media/image41.png"/><Relationship Id="rId9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oleObject" Target="embeddings/oleObject12.bin"/><Relationship Id="rId36" Type="http://schemas.openxmlformats.org/officeDocument/2006/relationships/image" Target="media/image17.png"/><Relationship Id="rId49" Type="http://schemas.openxmlformats.org/officeDocument/2006/relationships/oleObject" Target="embeddings/oleObject24.bin"/><Relationship Id="rId57" Type="http://schemas.openxmlformats.org/officeDocument/2006/relationships/image" Target="media/image26.png"/><Relationship Id="rId10" Type="http://schemas.openxmlformats.org/officeDocument/2006/relationships/image" Target="media/image4.png"/><Relationship Id="rId31" Type="http://schemas.openxmlformats.org/officeDocument/2006/relationships/oleObject" Target="embeddings/oleObject14.bin"/><Relationship Id="rId44" Type="http://schemas.openxmlformats.org/officeDocument/2006/relationships/oleObject" Target="embeddings/oleObject21.bin"/><Relationship Id="rId52" Type="http://schemas.openxmlformats.org/officeDocument/2006/relationships/oleObject" Target="embeddings/oleObject26.bin"/><Relationship Id="rId60" Type="http://schemas.openxmlformats.org/officeDocument/2006/relationships/oleObject" Target="embeddings/oleObject30.bin"/><Relationship Id="rId65" Type="http://schemas.openxmlformats.org/officeDocument/2006/relationships/image" Target="media/image30.png"/><Relationship Id="rId73" Type="http://schemas.openxmlformats.org/officeDocument/2006/relationships/image" Target="media/image34.png"/><Relationship Id="rId78" Type="http://schemas.openxmlformats.org/officeDocument/2006/relationships/oleObject" Target="embeddings/oleObject39.bin"/><Relationship Id="rId81" Type="http://schemas.openxmlformats.org/officeDocument/2006/relationships/oleObject" Target="embeddings/oleObject41.bin"/><Relationship Id="rId86" Type="http://schemas.openxmlformats.org/officeDocument/2006/relationships/image" Target="media/image40.png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943</Words>
  <Characters>5380</Characters>
  <Application>Microsoft Office Word</Application>
  <DocSecurity>0</DocSecurity>
  <Lines>44</Lines>
  <Paragraphs>12</Paragraphs>
  <ScaleCrop>false</ScaleCrop>
  <Company/>
  <LinksUpToDate>false</LinksUpToDate>
  <CharactersWithSpaces>6311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Гость</cp:lastModifiedBy>
  <cp:revision>2</cp:revision>
  <dcterms:created xsi:type="dcterms:W3CDTF">2014-04-15T12:14:00Z</dcterms:created>
  <dcterms:modified xsi:type="dcterms:W3CDTF">2014-04-15T12:14:00Z</dcterms:modified>
</cp:coreProperties>
</file>