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E31" w:rsidRPr="005A7E31" w:rsidRDefault="005A7E31" w:rsidP="005A7E31">
      <w:pPr>
        <w:pStyle w:val="2"/>
        <w:spacing w:line="240" w:lineRule="atLeast"/>
        <w:ind w:left="-567" w:right="-286"/>
        <w:jc w:val="both"/>
        <w:rPr>
          <w:b w:val="0"/>
          <w:color w:val="000000" w:themeColor="text1"/>
          <w:sz w:val="22"/>
        </w:rPr>
      </w:pPr>
      <w:r w:rsidRPr="005A7E31">
        <w:rPr>
          <w:b w:val="0"/>
          <w:color w:val="000000" w:themeColor="text1"/>
          <w:sz w:val="22"/>
        </w:rPr>
        <w:t>to deal with</w:t>
      </w:r>
      <w:r w:rsidRPr="005A7E31">
        <w:rPr>
          <w:b w:val="0"/>
          <w:color w:val="000000" w:themeColor="text1"/>
          <w:sz w:val="22"/>
        </w:rPr>
        <w:tab/>
      </w:r>
      <w:r w:rsidRPr="005A7E31">
        <w:rPr>
          <w:b w:val="0"/>
          <w:color w:val="000000" w:themeColor="text1"/>
          <w:sz w:val="22"/>
        </w:rPr>
        <w:tab/>
      </w:r>
      <w:r w:rsidRPr="005A7E31">
        <w:rPr>
          <w:b w:val="0"/>
          <w:color w:val="000000" w:themeColor="text1"/>
          <w:sz w:val="22"/>
        </w:rPr>
        <w:tab/>
        <w:t xml:space="preserve">-  </w:t>
      </w:r>
      <w:r w:rsidRPr="005A7E31">
        <w:rPr>
          <w:b w:val="0"/>
          <w:color w:val="000000" w:themeColor="text1"/>
          <w:sz w:val="22"/>
        </w:rPr>
        <w:tab/>
      </w:r>
      <w:proofErr w:type="spellStart"/>
      <w:r w:rsidRPr="005A7E31">
        <w:rPr>
          <w:b w:val="0"/>
          <w:color w:val="000000" w:themeColor="text1"/>
          <w:sz w:val="22"/>
        </w:rPr>
        <w:t>иметь</w:t>
      </w:r>
      <w:proofErr w:type="spellEnd"/>
      <w:r w:rsidRPr="005A7E31">
        <w:rPr>
          <w:b w:val="0"/>
          <w:color w:val="000000" w:themeColor="text1"/>
          <w:sz w:val="22"/>
        </w:rPr>
        <w:t xml:space="preserve"> </w:t>
      </w:r>
      <w:proofErr w:type="spellStart"/>
      <w:r w:rsidRPr="005A7E31">
        <w:rPr>
          <w:b w:val="0"/>
          <w:color w:val="000000" w:themeColor="text1"/>
          <w:sz w:val="22"/>
        </w:rPr>
        <w:t>дело</w:t>
      </w:r>
      <w:proofErr w:type="spellEnd"/>
      <w:r w:rsidRPr="005A7E31">
        <w:rPr>
          <w:b w:val="0"/>
          <w:color w:val="000000" w:themeColor="text1"/>
          <w:sz w:val="22"/>
        </w:rPr>
        <w:t xml:space="preserve"> с..                     </w:t>
      </w:r>
    </w:p>
    <w:p w:rsidR="005A7E31" w:rsidRPr="005A7E31" w:rsidRDefault="005A7E31" w:rsidP="005A7E31">
      <w:pPr>
        <w:pStyle w:val="2"/>
        <w:spacing w:line="240" w:lineRule="atLeast"/>
        <w:ind w:left="-567" w:right="-286"/>
        <w:jc w:val="both"/>
        <w:rPr>
          <w:b w:val="0"/>
          <w:color w:val="000000" w:themeColor="text1"/>
          <w:sz w:val="22"/>
          <w:lang w:val="ru-RU"/>
        </w:rPr>
      </w:pPr>
      <w:r w:rsidRPr="005A7E31">
        <w:rPr>
          <w:b w:val="0"/>
          <w:color w:val="000000" w:themeColor="text1"/>
          <w:sz w:val="22"/>
        </w:rPr>
        <w:t>hardware</w:t>
      </w:r>
      <w:r w:rsidRPr="005A7E31">
        <w:rPr>
          <w:b w:val="0"/>
          <w:color w:val="000000" w:themeColor="text1"/>
          <w:sz w:val="22"/>
          <w:lang w:val="ru-RU"/>
        </w:rPr>
        <w:t xml:space="preserve">  </w:t>
      </w:r>
      <w:r w:rsidRPr="005A7E31">
        <w:rPr>
          <w:b w:val="0"/>
          <w:color w:val="000000" w:themeColor="text1"/>
          <w:sz w:val="22"/>
          <w:lang w:val="ru-RU"/>
        </w:rPr>
        <w:tab/>
        <w:t xml:space="preserve"> </w:t>
      </w:r>
      <w:r w:rsidRPr="005A7E31">
        <w:rPr>
          <w:b w:val="0"/>
          <w:color w:val="000000" w:themeColor="text1"/>
          <w:sz w:val="22"/>
          <w:lang w:val="ru-RU"/>
        </w:rPr>
        <w:tab/>
      </w:r>
      <w:r w:rsidRPr="005A7E31">
        <w:rPr>
          <w:b w:val="0"/>
          <w:color w:val="000000" w:themeColor="text1"/>
          <w:sz w:val="22"/>
          <w:lang w:val="ru-RU"/>
        </w:rPr>
        <w:tab/>
        <w:t xml:space="preserve">- </w:t>
      </w:r>
      <w:r w:rsidRPr="005A7E31">
        <w:rPr>
          <w:b w:val="0"/>
          <w:color w:val="000000" w:themeColor="text1"/>
          <w:sz w:val="22"/>
          <w:lang w:val="ru-RU"/>
        </w:rPr>
        <w:tab/>
        <w:t xml:space="preserve">аппаратура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proofErr w:type="spellStart"/>
      <w:r w:rsidRPr="005A7E31">
        <w:rPr>
          <w:color w:val="000000" w:themeColor="text1"/>
          <w:sz w:val="22"/>
        </w:rPr>
        <w:t>computer</w:t>
      </w:r>
      <w:proofErr w:type="spellEnd"/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-  </w:t>
      </w:r>
      <w:r w:rsidRPr="005A7E31">
        <w:rPr>
          <w:color w:val="000000" w:themeColor="text1"/>
          <w:sz w:val="22"/>
        </w:rPr>
        <w:tab/>
        <w:t>компьютер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proofErr w:type="spellStart"/>
      <w:r w:rsidRPr="005A7E31">
        <w:rPr>
          <w:color w:val="000000" w:themeColor="text1"/>
          <w:sz w:val="22"/>
        </w:rPr>
        <w:t>software</w:t>
      </w:r>
      <w:proofErr w:type="spellEnd"/>
      <w:r w:rsidRPr="005A7E31">
        <w:rPr>
          <w:color w:val="000000" w:themeColor="text1"/>
          <w:sz w:val="22"/>
        </w:rPr>
        <w:tab/>
        <w:t xml:space="preserve">  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- </w:t>
      </w:r>
      <w:r w:rsidRPr="005A7E31">
        <w:rPr>
          <w:color w:val="000000" w:themeColor="text1"/>
          <w:sz w:val="22"/>
        </w:rPr>
        <w:tab/>
        <w:t>программное обеспечение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proofErr w:type="spellStart"/>
      <w:r w:rsidRPr="005A7E31">
        <w:rPr>
          <w:color w:val="000000" w:themeColor="text1"/>
          <w:sz w:val="22"/>
        </w:rPr>
        <w:t>process</w:t>
      </w:r>
      <w:proofErr w:type="spellEnd"/>
      <w:r w:rsidRPr="005A7E31">
        <w:rPr>
          <w:color w:val="000000" w:themeColor="text1"/>
          <w:sz w:val="22"/>
        </w:rPr>
        <w:t xml:space="preserve"> </w:t>
      </w:r>
      <w:proofErr w:type="spellStart"/>
      <w:r w:rsidRPr="005A7E31">
        <w:rPr>
          <w:color w:val="000000" w:themeColor="text1"/>
          <w:sz w:val="22"/>
        </w:rPr>
        <w:t>word</w:t>
      </w:r>
      <w:proofErr w:type="spellEnd"/>
      <w:r w:rsidRPr="005A7E31">
        <w:rPr>
          <w:color w:val="000000" w:themeColor="text1"/>
          <w:sz w:val="22"/>
        </w:rPr>
        <w:t xml:space="preserve">    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- </w:t>
      </w:r>
      <w:r w:rsidRPr="005A7E31">
        <w:rPr>
          <w:color w:val="000000" w:themeColor="text1"/>
          <w:sz w:val="22"/>
        </w:rPr>
        <w:tab/>
        <w:t xml:space="preserve">обрабатывать слова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r w:rsidRPr="005A7E31">
        <w:rPr>
          <w:color w:val="000000" w:themeColor="text1"/>
          <w:sz w:val="22"/>
          <w:lang w:val="en-US"/>
        </w:rPr>
        <w:t>powerful</w:t>
      </w:r>
      <w:r w:rsidRPr="005A7E31">
        <w:rPr>
          <w:color w:val="000000" w:themeColor="text1"/>
          <w:sz w:val="22"/>
        </w:rPr>
        <w:t xml:space="preserve">          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- </w:t>
      </w:r>
      <w:r w:rsidRPr="005A7E31">
        <w:rPr>
          <w:color w:val="000000" w:themeColor="text1"/>
          <w:sz w:val="22"/>
        </w:rPr>
        <w:tab/>
        <w:t>мощный</w:t>
      </w:r>
      <w:r w:rsidRPr="005A7E31">
        <w:rPr>
          <w:color w:val="000000" w:themeColor="text1"/>
          <w:sz w:val="22"/>
        </w:rPr>
        <w:tab/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r w:rsidRPr="005A7E31">
        <w:rPr>
          <w:color w:val="000000" w:themeColor="text1"/>
          <w:sz w:val="22"/>
          <w:lang w:val="en-US"/>
        </w:rPr>
        <w:t>early</w:t>
      </w:r>
      <w:r w:rsidRPr="005A7E31">
        <w:rPr>
          <w:color w:val="000000" w:themeColor="text1"/>
          <w:sz w:val="22"/>
        </w:rPr>
        <w:t xml:space="preserve"> </w:t>
      </w:r>
      <w:r w:rsidRPr="005A7E31">
        <w:rPr>
          <w:color w:val="000000" w:themeColor="text1"/>
          <w:sz w:val="22"/>
          <w:lang w:val="en-US"/>
        </w:rPr>
        <w:t>history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-  </w:t>
      </w:r>
      <w:r w:rsidRPr="005A7E31">
        <w:rPr>
          <w:color w:val="000000" w:themeColor="text1"/>
          <w:sz w:val="22"/>
        </w:rPr>
        <w:tab/>
        <w:t xml:space="preserve">ранняя история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drive</w:t>
      </w:r>
      <w:r w:rsidRPr="005A7E31">
        <w:rPr>
          <w:color w:val="000000" w:themeColor="text1"/>
          <w:sz w:val="22"/>
          <w:lang w:val="en-US"/>
        </w:rPr>
        <w:tab/>
        <w:t xml:space="preserve">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привод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calculating machine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калькулятор</w:t>
      </w:r>
      <w:r w:rsidRPr="005A7E31">
        <w:rPr>
          <w:color w:val="000000" w:themeColor="text1"/>
          <w:sz w:val="22"/>
          <w:lang w:val="en-US"/>
        </w:rPr>
        <w:t xml:space="preserve">   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 xml:space="preserve">processor  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процессор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vacuum tube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вакуумная</w:t>
      </w:r>
      <w:r w:rsidRPr="005A7E31">
        <w:rPr>
          <w:color w:val="000000" w:themeColor="text1"/>
          <w:sz w:val="22"/>
          <w:lang w:val="en-US"/>
        </w:rPr>
        <w:t xml:space="preserve"> </w:t>
      </w:r>
      <w:r w:rsidRPr="005A7E31">
        <w:rPr>
          <w:color w:val="000000" w:themeColor="text1"/>
          <w:sz w:val="22"/>
        </w:rPr>
        <w:t>трубка</w:t>
      </w:r>
      <w:r w:rsidRPr="005A7E31">
        <w:rPr>
          <w:color w:val="000000" w:themeColor="text1"/>
          <w:sz w:val="22"/>
          <w:lang w:val="en-US"/>
        </w:rPr>
        <w:t xml:space="preserve">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 xml:space="preserve">memory    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память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capacity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мощность</w:t>
      </w:r>
      <w:r w:rsidRPr="005A7E31">
        <w:rPr>
          <w:color w:val="000000" w:themeColor="text1"/>
          <w:sz w:val="22"/>
          <w:lang w:val="en-US"/>
        </w:rPr>
        <w:t xml:space="preserve">                     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 xml:space="preserve">revenue     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оборот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to occupy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занимать</w:t>
      </w:r>
      <w:r w:rsidRPr="005A7E31">
        <w:rPr>
          <w:color w:val="000000" w:themeColor="text1"/>
          <w:sz w:val="22"/>
          <w:lang w:val="en-US"/>
        </w:rPr>
        <w:t xml:space="preserve">                      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proofErr w:type="spellStart"/>
      <w:r w:rsidRPr="005A7E31">
        <w:rPr>
          <w:color w:val="000000" w:themeColor="text1"/>
          <w:sz w:val="22"/>
        </w:rPr>
        <w:t>to</w:t>
      </w:r>
      <w:proofErr w:type="spellEnd"/>
      <w:r w:rsidRPr="005A7E31">
        <w:rPr>
          <w:color w:val="000000" w:themeColor="text1"/>
          <w:sz w:val="22"/>
        </w:rPr>
        <w:t xml:space="preserve"> </w:t>
      </w:r>
      <w:proofErr w:type="spellStart"/>
      <w:r w:rsidRPr="005A7E31">
        <w:rPr>
          <w:color w:val="000000" w:themeColor="text1"/>
          <w:sz w:val="22"/>
        </w:rPr>
        <w:t>guide</w:t>
      </w:r>
      <w:proofErr w:type="spellEnd"/>
      <w:r w:rsidRPr="005A7E31">
        <w:rPr>
          <w:color w:val="000000" w:themeColor="text1"/>
          <w:sz w:val="22"/>
        </w:rPr>
        <w:t xml:space="preserve">         </w:t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 xml:space="preserve">- </w:t>
      </w:r>
      <w:r w:rsidRPr="005A7E31">
        <w:rPr>
          <w:color w:val="000000" w:themeColor="text1"/>
          <w:sz w:val="22"/>
        </w:rPr>
        <w:tab/>
        <w:t>управлять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</w:rPr>
      </w:pPr>
      <w:proofErr w:type="spellStart"/>
      <w:r w:rsidRPr="005A7E31">
        <w:rPr>
          <w:color w:val="000000" w:themeColor="text1"/>
          <w:sz w:val="22"/>
        </w:rPr>
        <w:t>laptop</w:t>
      </w:r>
      <w:proofErr w:type="spellEnd"/>
      <w:r w:rsidRPr="005A7E31">
        <w:rPr>
          <w:color w:val="000000" w:themeColor="text1"/>
          <w:sz w:val="22"/>
        </w:rPr>
        <w:t xml:space="preserve"> </w:t>
      </w:r>
      <w:proofErr w:type="spellStart"/>
      <w:r w:rsidRPr="005A7E31">
        <w:rPr>
          <w:color w:val="000000" w:themeColor="text1"/>
          <w:sz w:val="22"/>
        </w:rPr>
        <w:t>computer</w:t>
      </w:r>
      <w:proofErr w:type="spellEnd"/>
      <w:r w:rsidRPr="005A7E31">
        <w:rPr>
          <w:color w:val="000000" w:themeColor="text1"/>
          <w:sz w:val="22"/>
        </w:rPr>
        <w:tab/>
      </w:r>
      <w:r w:rsidRPr="005A7E31">
        <w:rPr>
          <w:color w:val="000000" w:themeColor="text1"/>
          <w:sz w:val="22"/>
        </w:rPr>
        <w:tab/>
        <w:t xml:space="preserve">- </w:t>
      </w:r>
      <w:r w:rsidRPr="005A7E31">
        <w:rPr>
          <w:color w:val="000000" w:themeColor="text1"/>
          <w:sz w:val="22"/>
        </w:rPr>
        <w:tab/>
        <w:t xml:space="preserve">портативный компьютер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 xml:space="preserve">to control 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контролировать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transistor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транзистор</w:t>
      </w:r>
      <w:r w:rsidRPr="005A7E31">
        <w:rPr>
          <w:color w:val="000000" w:themeColor="text1"/>
          <w:sz w:val="22"/>
          <w:lang w:val="en-US"/>
        </w:rPr>
        <w:t xml:space="preserve">                 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 xml:space="preserve">business    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бизнес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microchip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микрочип</w:t>
      </w:r>
      <w:r w:rsidRPr="005A7E31">
        <w:rPr>
          <w:color w:val="000000" w:themeColor="text1"/>
          <w:sz w:val="22"/>
          <w:lang w:val="en-US"/>
        </w:rPr>
        <w:t xml:space="preserve">                   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 xml:space="preserve">science         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наука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microprocessor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микропроцессор</w:t>
      </w:r>
      <w:r w:rsidRPr="005A7E31">
        <w:rPr>
          <w:color w:val="000000" w:themeColor="text1"/>
          <w:sz w:val="22"/>
          <w:lang w:val="en-US"/>
        </w:rPr>
        <w:t xml:space="preserve">             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color w:val="000000" w:themeColor="text1"/>
          <w:sz w:val="22"/>
          <w:lang w:val="en-US"/>
        </w:rPr>
      </w:pPr>
      <w:r w:rsidRPr="005A7E31">
        <w:rPr>
          <w:color w:val="000000" w:themeColor="text1"/>
          <w:sz w:val="22"/>
          <w:lang w:val="en-US"/>
        </w:rPr>
        <w:t>to store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  <w:lang w:val="en-US"/>
        </w:rPr>
        <w:tab/>
        <w:t xml:space="preserve">- </w:t>
      </w:r>
      <w:r w:rsidRPr="005A7E31">
        <w:rPr>
          <w:color w:val="000000" w:themeColor="text1"/>
          <w:sz w:val="22"/>
          <w:lang w:val="en-US"/>
        </w:rPr>
        <w:tab/>
      </w:r>
      <w:r w:rsidRPr="005A7E31">
        <w:rPr>
          <w:color w:val="000000" w:themeColor="text1"/>
          <w:sz w:val="22"/>
        </w:rPr>
        <w:t>складировать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computer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компьютер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microprocessor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микропроцессор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server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сервер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network systems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сетевые</w:t>
      </w:r>
      <w:r w:rsidRPr="005A7E31">
        <w:rPr>
          <w:snapToGrid w:val="0"/>
          <w:color w:val="000000" w:themeColor="text1"/>
          <w:sz w:val="22"/>
          <w:lang w:val="en-US"/>
        </w:rPr>
        <w:t xml:space="preserve"> </w:t>
      </w:r>
      <w:r w:rsidRPr="005A7E31">
        <w:rPr>
          <w:snapToGrid w:val="0"/>
          <w:color w:val="000000" w:themeColor="text1"/>
          <w:sz w:val="22"/>
        </w:rPr>
        <w:t>системы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printer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принтер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computer programmers</w:t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компьютерные</w:t>
      </w:r>
      <w:r w:rsidRPr="005A7E31">
        <w:rPr>
          <w:snapToGrid w:val="0"/>
          <w:color w:val="000000" w:themeColor="text1"/>
          <w:sz w:val="22"/>
          <w:lang w:val="en-US"/>
        </w:rPr>
        <w:t xml:space="preserve"> </w:t>
      </w:r>
      <w:r w:rsidRPr="005A7E31">
        <w:rPr>
          <w:snapToGrid w:val="0"/>
          <w:color w:val="000000" w:themeColor="text1"/>
          <w:sz w:val="22"/>
        </w:rPr>
        <w:t>программы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mainframe computers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базовый</w:t>
      </w:r>
      <w:r w:rsidRPr="005A7E31">
        <w:rPr>
          <w:snapToGrid w:val="0"/>
          <w:color w:val="000000" w:themeColor="text1"/>
          <w:sz w:val="22"/>
          <w:lang w:val="en-US"/>
        </w:rPr>
        <w:t xml:space="preserve"> </w:t>
      </w:r>
      <w:r w:rsidRPr="005A7E31">
        <w:rPr>
          <w:snapToGrid w:val="0"/>
          <w:color w:val="000000" w:themeColor="text1"/>
          <w:sz w:val="22"/>
        </w:rPr>
        <w:t>компьютер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r w:rsidRPr="005A7E31">
        <w:rPr>
          <w:snapToGrid w:val="0"/>
          <w:color w:val="000000" w:themeColor="text1"/>
          <w:sz w:val="22"/>
          <w:lang w:val="en-US"/>
        </w:rPr>
        <w:t>least</w:t>
      </w:r>
      <w:r w:rsidRPr="005A7E31">
        <w:rPr>
          <w:snapToGrid w:val="0"/>
          <w:color w:val="000000" w:themeColor="text1"/>
          <w:sz w:val="22"/>
        </w:rPr>
        <w:t xml:space="preserve"> </w:t>
      </w:r>
      <w:r w:rsidRPr="005A7E31">
        <w:rPr>
          <w:snapToGrid w:val="0"/>
          <w:color w:val="000000" w:themeColor="text1"/>
          <w:sz w:val="22"/>
          <w:lang w:val="en-US"/>
        </w:rPr>
        <w:t>expensive</w:t>
      </w:r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менее дорогой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largest-selling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наиболее продаваемый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research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labs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исследовательские лаборатории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computer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market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компьютерный рынок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operating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system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операционная система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competition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конкуренция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personal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computer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персональный компьютер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collapse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банкротство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Internet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search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engine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двигатель поиска для интернета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</w:rPr>
      </w:pPr>
      <w:proofErr w:type="spellStart"/>
      <w:r w:rsidRPr="005A7E31">
        <w:rPr>
          <w:snapToGrid w:val="0"/>
          <w:color w:val="000000" w:themeColor="text1"/>
          <w:sz w:val="22"/>
        </w:rPr>
        <w:t>World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Wide</w:t>
      </w:r>
      <w:proofErr w:type="spellEnd"/>
      <w:r w:rsidRPr="005A7E31">
        <w:rPr>
          <w:snapToGrid w:val="0"/>
          <w:color w:val="000000" w:themeColor="text1"/>
          <w:sz w:val="22"/>
        </w:rPr>
        <w:t xml:space="preserve"> </w:t>
      </w:r>
      <w:proofErr w:type="spellStart"/>
      <w:r w:rsidRPr="005A7E31">
        <w:rPr>
          <w:snapToGrid w:val="0"/>
          <w:color w:val="000000" w:themeColor="text1"/>
          <w:sz w:val="22"/>
        </w:rPr>
        <w:t>Web</w:t>
      </w:r>
      <w:proofErr w:type="spellEnd"/>
      <w:r w:rsidRPr="005A7E31">
        <w:rPr>
          <w:snapToGrid w:val="0"/>
          <w:color w:val="000000" w:themeColor="text1"/>
          <w:sz w:val="22"/>
        </w:rPr>
        <w:tab/>
      </w:r>
      <w:r w:rsidRPr="005A7E31">
        <w:rPr>
          <w:snapToGrid w:val="0"/>
          <w:color w:val="000000" w:themeColor="text1"/>
          <w:sz w:val="22"/>
        </w:rPr>
        <w:tab/>
        <w:t>-</w:t>
      </w:r>
      <w:r w:rsidRPr="005A7E31">
        <w:rPr>
          <w:snapToGrid w:val="0"/>
          <w:color w:val="000000" w:themeColor="text1"/>
          <w:sz w:val="22"/>
        </w:rPr>
        <w:tab/>
        <w:t>мировая компьютерная сеть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  <w:r w:rsidRPr="005A7E31">
        <w:rPr>
          <w:snapToGrid w:val="0"/>
          <w:color w:val="000000" w:themeColor="text1"/>
          <w:sz w:val="22"/>
          <w:lang w:val="en-US"/>
        </w:rPr>
        <w:t>network products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  <w:lang w:val="en-US"/>
        </w:rPr>
        <w:tab/>
        <w:t>-</w:t>
      </w:r>
      <w:r w:rsidRPr="005A7E31">
        <w:rPr>
          <w:snapToGrid w:val="0"/>
          <w:color w:val="000000" w:themeColor="text1"/>
          <w:sz w:val="22"/>
          <w:lang w:val="en-US"/>
        </w:rPr>
        <w:tab/>
      </w:r>
      <w:r w:rsidRPr="005A7E31">
        <w:rPr>
          <w:snapToGrid w:val="0"/>
          <w:color w:val="000000" w:themeColor="text1"/>
          <w:sz w:val="22"/>
        </w:rPr>
        <w:t>сетевые</w:t>
      </w:r>
      <w:r w:rsidRPr="005A7E31">
        <w:rPr>
          <w:snapToGrid w:val="0"/>
          <w:color w:val="000000" w:themeColor="text1"/>
          <w:sz w:val="22"/>
          <w:lang w:val="en-US"/>
        </w:rPr>
        <w:t xml:space="preserve"> </w:t>
      </w:r>
      <w:r w:rsidRPr="005A7E31">
        <w:rPr>
          <w:snapToGrid w:val="0"/>
          <w:color w:val="000000" w:themeColor="text1"/>
          <w:sz w:val="22"/>
        </w:rPr>
        <w:t>продукты</w:t>
      </w:r>
    </w:p>
    <w:p w:rsidR="005A7E31" w:rsidRPr="005A7E31" w:rsidRDefault="005A7E31" w:rsidP="005A7E31">
      <w:pPr>
        <w:spacing w:line="240" w:lineRule="atLeast"/>
        <w:ind w:left="-567" w:right="-286"/>
        <w:jc w:val="both"/>
        <w:rPr>
          <w:snapToGrid w:val="0"/>
          <w:color w:val="000000" w:themeColor="text1"/>
          <w:sz w:val="22"/>
          <w:lang w:val="en-US"/>
        </w:rPr>
      </w:pPr>
    </w:p>
    <w:p w:rsidR="005A7E31" w:rsidRDefault="005A7E31" w:rsidP="005A7E31">
      <w:pPr>
        <w:spacing w:line="240" w:lineRule="atLeast"/>
        <w:ind w:left="-567" w:right="-286"/>
        <w:jc w:val="both"/>
        <w:rPr>
          <w:sz w:val="22"/>
          <w:lang w:val="en-US"/>
        </w:rPr>
      </w:pPr>
    </w:p>
    <w:p w:rsidR="005A7E31" w:rsidRDefault="005A7E31" w:rsidP="005A7E31">
      <w:pPr>
        <w:pStyle w:val="3"/>
        <w:spacing w:line="240" w:lineRule="atLeast"/>
        <w:ind w:left="-567" w:right="-286"/>
        <w:jc w:val="both"/>
        <w:rPr>
          <w:sz w:val="22"/>
        </w:rPr>
      </w:pPr>
      <w:r>
        <w:rPr>
          <w:sz w:val="22"/>
        </w:rPr>
        <w:t xml:space="preserve">     </w:t>
      </w:r>
    </w:p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7E31"/>
    <w:rsid w:val="005A7E31"/>
    <w:rsid w:val="006E4380"/>
    <w:rsid w:val="00A5528E"/>
    <w:rsid w:val="00FF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1"/>
    <w:pPr>
      <w:spacing w:after="0" w:line="240" w:lineRule="auto"/>
    </w:pPr>
    <w:rPr>
      <w:rFonts w:eastAsia="Times New Roman"/>
      <w:sz w:val="20"/>
    </w:rPr>
  </w:style>
  <w:style w:type="paragraph" w:styleId="2">
    <w:name w:val="heading 2"/>
    <w:basedOn w:val="a"/>
    <w:next w:val="a"/>
    <w:link w:val="20"/>
    <w:qFormat/>
    <w:rsid w:val="005A7E31"/>
    <w:pPr>
      <w:keepNext/>
      <w:spacing w:line="360" w:lineRule="atLeast"/>
      <w:jc w:val="center"/>
      <w:outlineLvl w:val="1"/>
    </w:pPr>
    <w:rPr>
      <w:b/>
      <w:snapToGrid w:val="0"/>
      <w:color w:val="000000"/>
      <w:sz w:val="28"/>
      <w:lang w:val="en-US"/>
    </w:rPr>
  </w:style>
  <w:style w:type="paragraph" w:styleId="3">
    <w:name w:val="heading 3"/>
    <w:basedOn w:val="a"/>
    <w:next w:val="a"/>
    <w:link w:val="30"/>
    <w:qFormat/>
    <w:rsid w:val="005A7E31"/>
    <w:pPr>
      <w:keepNext/>
      <w:outlineLvl w:val="2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7E31"/>
    <w:rPr>
      <w:rFonts w:eastAsia="Times New Roman"/>
      <w:b/>
      <w:snapToGrid w:val="0"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rsid w:val="005A7E31"/>
    <w:rPr>
      <w:rFonts w:eastAsia="Times New Roman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2018-05-02T06:13:00Z</dcterms:created>
  <dcterms:modified xsi:type="dcterms:W3CDTF">2018-05-02T06:16:00Z</dcterms:modified>
</cp:coreProperties>
</file>