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3EC" w:rsidRPr="006622C5" w:rsidRDefault="004063EC" w:rsidP="004063EC">
      <w:pPr>
        <w:spacing w:line="283" w:lineRule="auto"/>
        <w:ind w:left="360" w:hanging="360"/>
        <w:jc w:val="both"/>
      </w:pPr>
      <w:r w:rsidRPr="00672E7C">
        <w:t xml:space="preserve">     </w:t>
      </w:r>
      <w:r w:rsidRPr="006622C5">
        <w:rPr>
          <w:lang w:val="en-US"/>
        </w:rPr>
        <w:t xml:space="preserve">  </w:t>
      </w:r>
      <w:r w:rsidRPr="00040771">
        <w:rPr>
          <w:lang/>
        </w:rPr>
        <w:t>pulse</w:t>
      </w:r>
      <w:r w:rsidRPr="006622C5">
        <w:rPr>
          <w:lang w:val="en-US"/>
        </w:rPr>
        <w:t xml:space="preserve"> </w:t>
      </w:r>
      <w:r w:rsidRPr="00040771">
        <w:rPr>
          <w:lang/>
        </w:rPr>
        <w:t>generators</w:t>
      </w:r>
      <w:r w:rsidRPr="006622C5">
        <w:rPr>
          <w:lang w:val="en-US"/>
        </w:rPr>
        <w:t xml:space="preserve"> – </w:t>
      </w:r>
      <w:r>
        <w:t xml:space="preserve"> импульсные генераторы</w:t>
      </w:r>
    </w:p>
    <w:p w:rsidR="004063EC" w:rsidRDefault="004063EC" w:rsidP="004063EC">
      <w:pPr>
        <w:spacing w:line="283" w:lineRule="auto"/>
        <w:ind w:left="360" w:hanging="360"/>
        <w:jc w:val="both"/>
      </w:pPr>
      <w:r>
        <w:rPr>
          <w:lang w:val="en-US"/>
        </w:rPr>
        <w:t xml:space="preserve">     </w:t>
      </w:r>
      <w:r w:rsidRPr="006622C5">
        <w:rPr>
          <w:lang w:val="en-US"/>
        </w:rPr>
        <w:t xml:space="preserve">  </w:t>
      </w:r>
      <w:r w:rsidRPr="00040771">
        <w:rPr>
          <w:lang/>
        </w:rPr>
        <w:t>feeder delivering signals</w:t>
      </w:r>
      <w:r w:rsidRPr="006622C5">
        <w:rPr>
          <w:lang w:val="en-US"/>
        </w:rPr>
        <w:t xml:space="preserve"> – </w:t>
      </w:r>
      <w:r>
        <w:t>сигал</w:t>
      </w:r>
      <w:r w:rsidRPr="006622C5">
        <w:rPr>
          <w:lang w:val="en-US"/>
        </w:rPr>
        <w:t xml:space="preserve"> </w:t>
      </w:r>
      <w:r>
        <w:t>питающего</w:t>
      </w:r>
      <w:r w:rsidRPr="006622C5">
        <w:rPr>
          <w:lang w:val="en-US"/>
        </w:rPr>
        <w:t xml:space="preserve"> </w:t>
      </w:r>
      <w:r>
        <w:t>кабеля</w:t>
      </w:r>
      <w:r w:rsidRPr="006622C5">
        <w:rPr>
          <w:lang w:val="en-US"/>
        </w:rPr>
        <w:t xml:space="preserve">, </w:t>
      </w:r>
      <w:r>
        <w:t>линии</w:t>
      </w:r>
    </w:p>
    <w:p w:rsidR="004063EC" w:rsidRDefault="004063EC" w:rsidP="004063EC">
      <w:pPr>
        <w:spacing w:line="283" w:lineRule="auto"/>
        <w:ind w:left="360" w:hanging="360"/>
        <w:jc w:val="both"/>
      </w:pPr>
      <w:r>
        <w:t xml:space="preserve">       </w:t>
      </w:r>
      <w:r w:rsidRPr="00040771">
        <w:rPr>
          <w:lang/>
        </w:rPr>
        <w:t>stub</w:t>
      </w:r>
      <w:r>
        <w:t xml:space="preserve"> – металлический изолятор; шлейф (в линии передач)</w:t>
      </w:r>
    </w:p>
    <w:p w:rsidR="004063EC" w:rsidRDefault="004063EC" w:rsidP="004063EC">
      <w:pPr>
        <w:spacing w:line="283" w:lineRule="auto"/>
        <w:ind w:left="360" w:hanging="360"/>
        <w:jc w:val="both"/>
      </w:pPr>
      <w:r>
        <w:t xml:space="preserve">     </w:t>
      </w:r>
      <w:r w:rsidRPr="004063EC">
        <w:t xml:space="preserve">  </w:t>
      </w:r>
      <w:r>
        <w:rPr>
          <w:lang/>
        </w:rPr>
        <w:t>harmonic</w:t>
      </w:r>
      <w:r w:rsidRPr="004063EC">
        <w:t xml:space="preserve"> – </w:t>
      </w:r>
      <w:r>
        <w:t>гармоника</w:t>
      </w:r>
      <w:r w:rsidRPr="004063EC">
        <w:t xml:space="preserve"> </w:t>
      </w:r>
    </w:p>
    <w:p w:rsidR="004063EC" w:rsidRPr="00FF65EF" w:rsidRDefault="004063EC" w:rsidP="004063EC">
      <w:pPr>
        <w:spacing w:line="283" w:lineRule="auto"/>
        <w:ind w:left="360" w:hanging="360"/>
        <w:jc w:val="both"/>
      </w:pPr>
      <w:r>
        <w:t xml:space="preserve">       </w:t>
      </w:r>
      <w:r>
        <w:rPr>
          <w:lang w:val="en-US"/>
        </w:rPr>
        <w:t>resistive</w:t>
      </w:r>
      <w:r w:rsidRPr="004063EC">
        <w:t xml:space="preserve"> </w:t>
      </w:r>
      <w:r>
        <w:rPr>
          <w:lang w:val="en-US"/>
        </w:rPr>
        <w:t>load</w:t>
      </w:r>
      <w:r w:rsidRPr="004063EC">
        <w:t xml:space="preserve"> – </w:t>
      </w:r>
      <w:r>
        <w:t>активная нагрузка</w:t>
      </w:r>
    </w:p>
    <w:p w:rsidR="004063EC" w:rsidRPr="00AC7ACF" w:rsidRDefault="004063EC" w:rsidP="004063EC">
      <w:r>
        <w:t xml:space="preserve">     </w:t>
      </w:r>
      <w:r w:rsidRPr="00AC7ACF">
        <w:t xml:space="preserve">  </w:t>
      </w:r>
      <w:proofErr w:type="spellStart"/>
      <w:r>
        <w:rPr>
          <w:lang w:val="en-US"/>
        </w:rPr>
        <w:t>autorecloser</w:t>
      </w:r>
      <w:proofErr w:type="spellEnd"/>
      <w:r w:rsidRPr="00AC7ACF">
        <w:t xml:space="preserve"> – </w:t>
      </w:r>
      <w:r>
        <w:t>выключатель с устройством повторного включения (АПВ)</w:t>
      </w:r>
    </w:p>
    <w:p w:rsidR="004063EC" w:rsidRDefault="004063EC" w:rsidP="004063EC">
      <w:r>
        <w:t xml:space="preserve">       </w:t>
      </w:r>
      <w:r>
        <w:rPr>
          <w:lang w:val="en-US"/>
        </w:rPr>
        <w:t>subsidiary</w:t>
      </w:r>
      <w:r w:rsidRPr="00F10C45">
        <w:t xml:space="preserve"> </w:t>
      </w:r>
      <w:r>
        <w:rPr>
          <w:lang w:val="en-US"/>
        </w:rPr>
        <w:t>station</w:t>
      </w:r>
      <w:r w:rsidRPr="00F10C45">
        <w:t xml:space="preserve"> – </w:t>
      </w:r>
      <w:r>
        <w:t xml:space="preserve">вспомогательная, второстепенная станция </w:t>
      </w:r>
    </w:p>
    <w:p w:rsidR="004063EC" w:rsidRDefault="004063EC" w:rsidP="004063EC">
      <w:r>
        <w:t xml:space="preserve">       </w:t>
      </w:r>
      <w:r>
        <w:rPr>
          <w:lang w:val="en-US"/>
        </w:rPr>
        <w:t>step</w:t>
      </w:r>
      <w:r w:rsidRPr="00F10C45">
        <w:t>-</w:t>
      </w:r>
      <w:r>
        <w:rPr>
          <w:lang w:val="en-US"/>
        </w:rPr>
        <w:t>up</w:t>
      </w:r>
      <w:r w:rsidRPr="00F10C45">
        <w:t xml:space="preserve"> </w:t>
      </w:r>
      <w:r>
        <w:rPr>
          <w:lang w:val="en-US"/>
        </w:rPr>
        <w:t>transformer</w:t>
      </w:r>
      <w:r w:rsidRPr="00F10C45">
        <w:t xml:space="preserve"> – </w:t>
      </w:r>
      <w:r>
        <w:t>повышающий трансформатор</w:t>
      </w:r>
    </w:p>
    <w:p w:rsidR="004063EC" w:rsidRPr="00130532" w:rsidRDefault="004063EC" w:rsidP="004063EC">
      <w:r>
        <w:t xml:space="preserve">       </w:t>
      </w:r>
      <w:r>
        <w:rPr>
          <w:lang w:val="en-US"/>
        </w:rPr>
        <w:t>step</w:t>
      </w:r>
      <w:r w:rsidRPr="004063EC">
        <w:t>-</w:t>
      </w:r>
      <w:r>
        <w:rPr>
          <w:lang w:val="en-US"/>
        </w:rPr>
        <w:t>down</w:t>
      </w:r>
      <w:r w:rsidRPr="004063EC">
        <w:t xml:space="preserve"> </w:t>
      </w:r>
      <w:r>
        <w:rPr>
          <w:lang w:val="en-US"/>
        </w:rPr>
        <w:t>transformer</w:t>
      </w:r>
      <w:r w:rsidRPr="004063EC">
        <w:t xml:space="preserve"> – </w:t>
      </w:r>
      <w:r>
        <w:t>понижающий трансформатор</w:t>
      </w:r>
    </w:p>
    <w:p w:rsidR="004063EC" w:rsidRDefault="004063EC" w:rsidP="004063EC">
      <w:r>
        <w:t xml:space="preserve">       </w:t>
      </w:r>
      <w:r>
        <w:rPr>
          <w:lang w:val="en-US"/>
        </w:rPr>
        <w:t>fuse</w:t>
      </w:r>
      <w:r w:rsidRPr="00F10C45">
        <w:t xml:space="preserve"> – </w:t>
      </w:r>
      <w:r>
        <w:t>предохранитель</w:t>
      </w:r>
    </w:p>
    <w:p w:rsidR="004063EC" w:rsidRDefault="004063EC" w:rsidP="004063EC">
      <w:r>
        <w:t xml:space="preserve">      </w:t>
      </w:r>
      <w:r w:rsidRPr="00F10C45">
        <w:t xml:space="preserve"> </w:t>
      </w:r>
      <w:r>
        <w:rPr>
          <w:lang w:val="en-US"/>
        </w:rPr>
        <w:t>line</w:t>
      </w:r>
      <w:r w:rsidRPr="00F10C45">
        <w:t xml:space="preserve"> </w:t>
      </w:r>
      <w:r>
        <w:rPr>
          <w:lang w:val="en-US"/>
        </w:rPr>
        <w:t>termination</w:t>
      </w:r>
      <w:r w:rsidRPr="00F10C45">
        <w:t xml:space="preserve"> </w:t>
      </w:r>
      <w:r>
        <w:rPr>
          <w:lang w:val="en-US"/>
        </w:rPr>
        <w:t>structures</w:t>
      </w:r>
      <w:r w:rsidRPr="00F10C45">
        <w:t xml:space="preserve"> – </w:t>
      </w:r>
      <w:r>
        <w:t xml:space="preserve">подстанции по концам линии электропередач  </w:t>
      </w:r>
    </w:p>
    <w:p w:rsidR="004063EC" w:rsidRDefault="004063EC" w:rsidP="004063EC">
      <w:pPr>
        <w:ind w:left="720" w:hanging="720"/>
      </w:pPr>
      <w:r>
        <w:t xml:space="preserve">       </w:t>
      </w:r>
      <w:r>
        <w:rPr>
          <w:lang w:val="en-US"/>
        </w:rPr>
        <w:t>high</w:t>
      </w:r>
      <w:r w:rsidRPr="00F10C45">
        <w:t>-</w:t>
      </w:r>
      <w:r>
        <w:rPr>
          <w:lang w:val="en-US"/>
        </w:rPr>
        <w:t>voltage</w:t>
      </w:r>
      <w:r w:rsidRPr="00F10C45">
        <w:t xml:space="preserve"> </w:t>
      </w:r>
      <w:r>
        <w:rPr>
          <w:lang w:val="en-US"/>
        </w:rPr>
        <w:t>switchgear</w:t>
      </w:r>
      <w:r w:rsidRPr="00F10C45">
        <w:t xml:space="preserve"> – </w:t>
      </w:r>
      <w:r>
        <w:t xml:space="preserve">распределительное устройство высокого напряжения </w:t>
      </w:r>
    </w:p>
    <w:p w:rsidR="004063EC" w:rsidRDefault="004063EC" w:rsidP="004063EC">
      <w:pPr>
        <w:ind w:left="720" w:hanging="720"/>
      </w:pPr>
      <w:r>
        <w:t xml:space="preserve">       </w:t>
      </w:r>
      <w:r>
        <w:rPr>
          <w:lang w:val="en-US"/>
        </w:rPr>
        <w:t>surge</w:t>
      </w:r>
      <w:r w:rsidRPr="000E4E2D">
        <w:t xml:space="preserve"> </w:t>
      </w:r>
      <w:r>
        <w:rPr>
          <w:lang w:val="en-US"/>
        </w:rPr>
        <w:t>protection</w:t>
      </w:r>
      <w:r w:rsidRPr="000E4E2D">
        <w:t xml:space="preserve"> – </w:t>
      </w:r>
      <w:r>
        <w:t>предохранение от перенапряжения</w:t>
      </w:r>
    </w:p>
    <w:p w:rsidR="004063EC" w:rsidRDefault="004063EC" w:rsidP="004063EC">
      <w:pPr>
        <w:ind w:left="720" w:hanging="720"/>
      </w:pPr>
      <w:r>
        <w:t xml:space="preserve">       </w:t>
      </w:r>
      <w:r>
        <w:rPr>
          <w:lang w:val="en-US"/>
        </w:rPr>
        <w:t>metering</w:t>
      </w:r>
      <w:r w:rsidRPr="000E4E2D">
        <w:t xml:space="preserve"> – </w:t>
      </w:r>
      <w:r>
        <w:t>выполнение измерений; учет электроэнергии; снятие показаний измерительных приборов</w:t>
      </w:r>
    </w:p>
    <w:p w:rsidR="004063EC" w:rsidRPr="004063EC" w:rsidRDefault="004063EC" w:rsidP="004063EC">
      <w:pPr>
        <w:ind w:left="720" w:hanging="720"/>
      </w:pPr>
      <w:r w:rsidRPr="004063EC">
        <w:t xml:space="preserve">    </w:t>
      </w:r>
      <w:r>
        <w:t xml:space="preserve"> </w:t>
      </w:r>
      <w:r w:rsidRPr="004063EC">
        <w:t xml:space="preserve">  </w:t>
      </w:r>
      <w:r>
        <w:rPr>
          <w:lang w:val="en-US"/>
        </w:rPr>
        <w:t>indoor</w:t>
      </w:r>
      <w:r w:rsidRPr="004063EC">
        <w:t xml:space="preserve"> </w:t>
      </w:r>
      <w:r>
        <w:rPr>
          <w:lang w:val="en-US"/>
        </w:rPr>
        <w:t>substation</w:t>
      </w:r>
      <w:r w:rsidRPr="004063EC">
        <w:t xml:space="preserve"> – </w:t>
      </w:r>
      <w:r>
        <w:t>закрытая</w:t>
      </w:r>
      <w:r w:rsidRPr="004063EC">
        <w:t xml:space="preserve"> </w:t>
      </w:r>
      <w:r>
        <w:t>подстанция</w:t>
      </w:r>
    </w:p>
    <w:p w:rsidR="004063EC" w:rsidRDefault="004063EC" w:rsidP="004063EC">
      <w:pPr>
        <w:ind w:left="720" w:hanging="720"/>
      </w:pPr>
      <w:r w:rsidRPr="004063EC">
        <w:t xml:space="preserve">   </w:t>
      </w:r>
      <w:r>
        <w:t xml:space="preserve">  </w:t>
      </w:r>
      <w:r w:rsidRPr="004063EC">
        <w:t xml:space="preserve">  </w:t>
      </w:r>
      <w:r>
        <w:rPr>
          <w:lang w:val="en-US"/>
        </w:rPr>
        <w:t>power</w:t>
      </w:r>
      <w:r w:rsidRPr="004063EC">
        <w:t xml:space="preserve"> </w:t>
      </w:r>
      <w:r>
        <w:rPr>
          <w:lang w:val="en-US"/>
        </w:rPr>
        <w:t>factor</w:t>
      </w:r>
      <w:r w:rsidRPr="004063EC">
        <w:t xml:space="preserve"> </w:t>
      </w:r>
      <w:r>
        <w:rPr>
          <w:lang w:val="en-US"/>
        </w:rPr>
        <w:t>correction</w:t>
      </w:r>
      <w:r w:rsidRPr="004063EC">
        <w:t xml:space="preserve"> </w:t>
      </w:r>
      <w:r>
        <w:rPr>
          <w:lang w:val="en-US"/>
        </w:rPr>
        <w:t>capacitor</w:t>
      </w:r>
      <w:r w:rsidRPr="004063EC">
        <w:t xml:space="preserve"> – </w:t>
      </w:r>
      <w:r>
        <w:t>конденсатор</w:t>
      </w:r>
      <w:r w:rsidRPr="004063EC">
        <w:t xml:space="preserve"> </w:t>
      </w:r>
      <w:r>
        <w:t>для</w:t>
      </w:r>
      <w:r w:rsidRPr="004063EC">
        <w:t xml:space="preserve"> </w:t>
      </w:r>
      <w:r>
        <w:t>повышения</w:t>
      </w:r>
      <w:r w:rsidRPr="004063EC">
        <w:t xml:space="preserve"> </w:t>
      </w:r>
      <w:r>
        <w:t>коэффициента</w:t>
      </w:r>
      <w:r w:rsidRPr="004063EC">
        <w:t xml:space="preserve"> </w:t>
      </w:r>
      <w:r>
        <w:t>мощности</w:t>
      </w:r>
    </w:p>
    <w:p w:rsidR="004063EC" w:rsidRDefault="004063EC" w:rsidP="004063EC">
      <w:pPr>
        <w:ind w:left="720" w:hanging="720"/>
      </w:pPr>
      <w:r>
        <w:t xml:space="preserve">       </w:t>
      </w:r>
      <w:r>
        <w:rPr>
          <w:lang w:val="en-US"/>
        </w:rPr>
        <w:t>electric</w:t>
      </w:r>
      <w:r w:rsidRPr="00130532">
        <w:t xml:space="preserve"> </w:t>
      </w:r>
      <w:r>
        <w:rPr>
          <w:lang w:val="en-US"/>
        </w:rPr>
        <w:t>fence</w:t>
      </w:r>
      <w:r w:rsidRPr="00130532">
        <w:t xml:space="preserve"> – </w:t>
      </w:r>
      <w:proofErr w:type="spellStart"/>
      <w:r>
        <w:t>электроизгородь</w:t>
      </w:r>
      <w:proofErr w:type="spellEnd"/>
    </w:p>
    <w:p w:rsidR="004063EC" w:rsidRDefault="004063EC" w:rsidP="004063EC">
      <w:pPr>
        <w:ind w:left="720" w:hanging="720"/>
      </w:pPr>
      <w:r>
        <w:t xml:space="preserve">       </w:t>
      </w:r>
      <w:r>
        <w:rPr>
          <w:lang w:val="en-US"/>
        </w:rPr>
        <w:t>fault</w:t>
      </w:r>
      <w:r w:rsidRPr="00130532">
        <w:t xml:space="preserve"> – </w:t>
      </w:r>
      <w:r>
        <w:t>повреждение; короткое замыкание</w:t>
      </w:r>
    </w:p>
    <w:p w:rsidR="004063EC" w:rsidRDefault="004063EC" w:rsidP="004063EC">
      <w:pPr>
        <w:ind w:left="720" w:hanging="720"/>
      </w:pPr>
      <w:r>
        <w:t xml:space="preserve">      </w:t>
      </w:r>
      <w:r>
        <w:rPr>
          <w:lang w:val="en-US"/>
        </w:rPr>
        <w:t>transmission</w:t>
      </w:r>
      <w:r w:rsidRPr="0016690C">
        <w:t xml:space="preserve"> </w:t>
      </w:r>
      <w:r>
        <w:rPr>
          <w:lang w:val="en-US"/>
        </w:rPr>
        <w:t>substation</w:t>
      </w:r>
      <w:r w:rsidRPr="0016690C">
        <w:t xml:space="preserve"> – </w:t>
      </w:r>
      <w:r>
        <w:t>подстанция магистральной сети</w:t>
      </w:r>
      <w:r w:rsidRPr="0016690C">
        <w:t xml:space="preserve"> </w:t>
      </w:r>
    </w:p>
    <w:p w:rsidR="004063EC" w:rsidRDefault="004063EC" w:rsidP="004063EC">
      <w:pPr>
        <w:ind w:left="720" w:hanging="720"/>
      </w:pPr>
      <w:r>
        <w:t xml:space="preserve">       </w:t>
      </w:r>
      <w:r>
        <w:rPr>
          <w:lang w:val="en-US"/>
        </w:rPr>
        <w:t>distribution</w:t>
      </w:r>
      <w:r w:rsidRPr="004063EC">
        <w:t xml:space="preserve"> </w:t>
      </w:r>
      <w:r>
        <w:rPr>
          <w:lang w:val="en-US"/>
        </w:rPr>
        <w:t>substation</w:t>
      </w:r>
      <w:r w:rsidRPr="004063EC">
        <w:t xml:space="preserve"> – </w:t>
      </w:r>
      <w:r>
        <w:t>распределительная подстанция</w:t>
      </w:r>
    </w:p>
    <w:p w:rsidR="004063EC" w:rsidRDefault="004063EC" w:rsidP="004063EC">
      <w:pPr>
        <w:ind w:left="720" w:hanging="720"/>
      </w:pPr>
      <w:r>
        <w:t xml:space="preserve">       </w:t>
      </w:r>
      <w:r>
        <w:rPr>
          <w:lang w:val="en-US"/>
        </w:rPr>
        <w:t>high</w:t>
      </w:r>
      <w:r w:rsidRPr="00E57886">
        <w:t>-</w:t>
      </w:r>
      <w:r>
        <w:rPr>
          <w:lang w:val="en-US"/>
        </w:rPr>
        <w:t>voltage</w:t>
      </w:r>
      <w:r w:rsidRPr="00E57886">
        <w:t xml:space="preserve"> </w:t>
      </w:r>
      <w:r>
        <w:rPr>
          <w:lang w:val="en-US"/>
        </w:rPr>
        <w:t>switch</w:t>
      </w:r>
      <w:r w:rsidRPr="00E57886">
        <w:t xml:space="preserve"> – </w:t>
      </w:r>
      <w:r>
        <w:t>высоковольтный переключатель</w:t>
      </w:r>
    </w:p>
    <w:p w:rsidR="004063EC" w:rsidRDefault="004063EC" w:rsidP="004063EC">
      <w:pPr>
        <w:ind w:left="720" w:hanging="720"/>
      </w:pPr>
      <w:r>
        <w:t xml:space="preserve">       </w:t>
      </w:r>
      <w:r>
        <w:rPr>
          <w:lang w:val="en-US"/>
        </w:rPr>
        <w:t>feeder</w:t>
      </w:r>
      <w:r w:rsidRPr="00E57886">
        <w:t xml:space="preserve"> – </w:t>
      </w:r>
      <w:r>
        <w:t>питающая линия, кабель</w:t>
      </w:r>
    </w:p>
    <w:p w:rsidR="004063EC" w:rsidRDefault="004063EC" w:rsidP="004063EC">
      <w:pPr>
        <w:ind w:left="720" w:hanging="720"/>
      </w:pPr>
      <w:r>
        <w:t xml:space="preserve">       </w:t>
      </w:r>
      <w:r>
        <w:rPr>
          <w:lang w:val="en-US"/>
        </w:rPr>
        <w:t>to</w:t>
      </w:r>
      <w:r w:rsidRPr="004063EC">
        <w:t xml:space="preserve"> </w:t>
      </w:r>
      <w:r>
        <w:rPr>
          <w:lang w:val="en-US"/>
        </w:rPr>
        <w:t>isolate</w:t>
      </w:r>
      <w:r w:rsidRPr="00E57886">
        <w:t xml:space="preserve"> </w:t>
      </w:r>
      <w:r>
        <w:rPr>
          <w:lang w:val="en-US"/>
        </w:rPr>
        <w:t>faults</w:t>
      </w:r>
      <w:r w:rsidRPr="00E57886">
        <w:t xml:space="preserve"> – </w:t>
      </w:r>
      <w:r>
        <w:t>локализировать повреждения</w:t>
      </w:r>
    </w:p>
    <w:p w:rsidR="004063EC" w:rsidRDefault="004063EC" w:rsidP="004063EC">
      <w:pPr>
        <w:ind w:left="720" w:hanging="720"/>
      </w:pPr>
      <w:r>
        <w:t xml:space="preserve">       </w:t>
      </w:r>
      <w:r>
        <w:rPr>
          <w:lang w:val="en-US"/>
        </w:rPr>
        <w:t>backup</w:t>
      </w:r>
      <w:r w:rsidRPr="00E57886">
        <w:t xml:space="preserve"> </w:t>
      </w:r>
      <w:r>
        <w:rPr>
          <w:lang w:val="en-US"/>
        </w:rPr>
        <w:t>systems</w:t>
      </w:r>
      <w:r w:rsidRPr="00E57886">
        <w:t xml:space="preserve"> – </w:t>
      </w:r>
      <w:r>
        <w:t xml:space="preserve">резервные системы </w:t>
      </w:r>
    </w:p>
    <w:p w:rsidR="004063EC" w:rsidRPr="00E57886" w:rsidRDefault="004063EC" w:rsidP="004063EC">
      <w:pPr>
        <w:ind w:left="720" w:hanging="720"/>
      </w:pPr>
      <w:r>
        <w:t xml:space="preserve">       </w:t>
      </w:r>
      <w:r>
        <w:rPr>
          <w:lang w:val="en-US"/>
        </w:rPr>
        <w:t>low</w:t>
      </w:r>
      <w:r w:rsidRPr="00E57886">
        <w:t>-</w:t>
      </w:r>
      <w:r>
        <w:rPr>
          <w:lang w:val="en-US"/>
        </w:rPr>
        <w:t>voltage</w:t>
      </w:r>
      <w:r w:rsidRPr="00E57886">
        <w:t xml:space="preserve"> </w:t>
      </w:r>
      <w:r>
        <w:rPr>
          <w:lang w:val="en-US"/>
        </w:rPr>
        <w:t>side</w:t>
      </w:r>
      <w:r w:rsidRPr="00E57886">
        <w:t xml:space="preserve"> – </w:t>
      </w:r>
      <w:r>
        <w:t>сторона низкого напряжения (трансформатора)</w:t>
      </w:r>
    </w:p>
    <w:p w:rsidR="006E4380" w:rsidRDefault="006E4380"/>
    <w:sectPr w:rsidR="006E4380" w:rsidSect="006E4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063EC"/>
    <w:rsid w:val="004063EC"/>
    <w:rsid w:val="006E4380"/>
    <w:rsid w:val="00A5528E"/>
    <w:rsid w:val="00E7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3EC"/>
    <w:pPr>
      <w:spacing w:after="0" w:line="240" w:lineRule="auto"/>
    </w:pPr>
    <w:rPr>
      <w:rFonts w:eastAsia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063EC"/>
    <w:pPr>
      <w:spacing w:before="240" w:after="240" w:line="288" w:lineRule="atLeast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1249</Characters>
  <Application>Microsoft Office Word</Application>
  <DocSecurity>0</DocSecurity>
  <Lines>10</Lines>
  <Paragraphs>2</Paragraphs>
  <ScaleCrop>false</ScaleCrop>
  <Company>Microsoft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1</cp:revision>
  <dcterms:created xsi:type="dcterms:W3CDTF">2018-05-02T07:07:00Z</dcterms:created>
  <dcterms:modified xsi:type="dcterms:W3CDTF">2018-05-02T07:11:00Z</dcterms:modified>
</cp:coreProperties>
</file>