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18" w:rsidRDefault="00460A15" w:rsidP="00460A15">
      <w:pPr>
        <w:pStyle w:val="a3"/>
        <w:numPr>
          <w:ilvl w:val="0"/>
          <w:numId w:val="1"/>
        </w:numPr>
      </w:pPr>
      <w:r>
        <w:t xml:space="preserve">Задайте 10 вопросов  разного типа (общий, специальные, альтернативный, разделительный </w:t>
      </w:r>
      <w:proofErr w:type="gramStart"/>
      <w:r>
        <w:t>)к</w:t>
      </w:r>
      <w:proofErr w:type="gramEnd"/>
      <w:r>
        <w:t xml:space="preserve"> тексту.</w:t>
      </w:r>
    </w:p>
    <w:p w:rsidR="00460A15" w:rsidRDefault="00460A15" w:rsidP="00460A15">
      <w:pPr>
        <w:pStyle w:val="a3"/>
        <w:numPr>
          <w:ilvl w:val="0"/>
          <w:numId w:val="1"/>
        </w:numPr>
      </w:pPr>
      <w:r>
        <w:t xml:space="preserve">Определите </w:t>
      </w:r>
      <w:r w:rsidR="003C0DE3">
        <w:t>основную мысль текста.</w:t>
      </w:r>
    </w:p>
    <w:p w:rsidR="003C0DE3" w:rsidRPr="00460A15" w:rsidRDefault="003C0DE3" w:rsidP="00460A15">
      <w:pPr>
        <w:pStyle w:val="a3"/>
        <w:numPr>
          <w:ilvl w:val="0"/>
          <w:numId w:val="1"/>
        </w:numPr>
      </w:pPr>
      <w:r>
        <w:t>Сделайте  реферирование текста.</w:t>
      </w:r>
    </w:p>
    <w:sectPr w:rsidR="003C0DE3" w:rsidRPr="00460A15" w:rsidSect="0093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B2F"/>
    <w:multiLevelType w:val="hybridMultilevel"/>
    <w:tmpl w:val="16F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A15"/>
    <w:rsid w:val="003C0DE3"/>
    <w:rsid w:val="00460A15"/>
    <w:rsid w:val="00935818"/>
    <w:rsid w:val="00CD154B"/>
    <w:rsid w:val="00DB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2018-04-18T13:22:00Z</dcterms:created>
  <dcterms:modified xsi:type="dcterms:W3CDTF">2018-04-18T13:36:00Z</dcterms:modified>
</cp:coreProperties>
</file>