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149"/>
        <w:gridCol w:w="8807"/>
      </w:tblGrid>
      <w:tr w:rsidR="003A57CE" w:rsidRPr="00A32BD0" w:rsidTr="004F29C5">
        <w:trPr>
          <w:trHeight w:val="1418"/>
        </w:trPr>
        <w:tc>
          <w:tcPr>
            <w:tcW w:w="1149" w:type="dxa"/>
            <w:shd w:val="clear" w:color="auto" w:fill="auto"/>
          </w:tcPr>
          <w:p w:rsidR="003A57CE" w:rsidRPr="00A32BD0" w:rsidRDefault="003A57CE" w:rsidP="004F29C5">
            <w:pPr>
              <w:widowControl w:val="0"/>
              <w:rPr>
                <w:rFonts w:ascii="Times New Roman" w:hAnsi="Times New Roman" w:cs="Times New Roman"/>
                <w:sz w:val="24"/>
                <w:szCs w:val="24"/>
                <w:lang w:val="en-US"/>
              </w:rPr>
            </w:pPr>
            <w:r w:rsidRPr="00A32BD0">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filled="t">
                  <v:fill color2="black"/>
                  <v:imagedata r:id="rId5" o:title=""/>
                </v:shape>
                <o:OLEObject Type="Embed" ProgID="Microsoft" ShapeID="_x0000_i1025" DrawAspect="Content" ObjectID="_1572943798" r:id="rId6"/>
              </w:object>
            </w:r>
          </w:p>
          <w:p w:rsidR="003A57CE" w:rsidRPr="00A32BD0" w:rsidRDefault="003A57CE" w:rsidP="004F29C5">
            <w:pPr>
              <w:widowControl w:val="0"/>
              <w:rPr>
                <w:rFonts w:ascii="Times New Roman" w:hAnsi="Times New Roman" w:cs="Times New Roman"/>
                <w:sz w:val="24"/>
                <w:szCs w:val="24"/>
                <w:lang w:val="en-US"/>
              </w:rPr>
            </w:pPr>
          </w:p>
          <w:p w:rsidR="003A57CE" w:rsidRPr="00A32BD0" w:rsidRDefault="003A57CE" w:rsidP="004F29C5">
            <w:pPr>
              <w:widowControl w:val="0"/>
              <w:jc w:val="center"/>
              <w:rPr>
                <w:rFonts w:ascii="Times New Roman" w:hAnsi="Times New Roman" w:cs="Times New Roman"/>
                <w:iCs/>
                <w:sz w:val="24"/>
                <w:szCs w:val="24"/>
              </w:rPr>
            </w:pPr>
            <w:r w:rsidRPr="00A32BD0">
              <w:rPr>
                <w:rFonts w:ascii="Times New Roman" w:hAnsi="Times New Roman" w:cs="Times New Roman"/>
                <w:b/>
                <w:bCs/>
                <w:sz w:val="24"/>
                <w:szCs w:val="24"/>
              </w:rPr>
              <w:t>К Г Э У</w:t>
            </w:r>
          </w:p>
        </w:tc>
        <w:tc>
          <w:tcPr>
            <w:tcW w:w="8807" w:type="dxa"/>
            <w:shd w:val="clear" w:color="auto" w:fill="auto"/>
          </w:tcPr>
          <w:p w:rsidR="003A57CE" w:rsidRPr="00A32BD0" w:rsidRDefault="003A57CE" w:rsidP="004F29C5">
            <w:pPr>
              <w:widowControl w:val="0"/>
              <w:tabs>
                <w:tab w:val="left" w:pos="6495"/>
              </w:tabs>
              <w:jc w:val="center"/>
              <w:rPr>
                <w:rFonts w:ascii="Times New Roman" w:hAnsi="Times New Roman" w:cs="Times New Roman"/>
                <w:b/>
                <w:bCs/>
                <w:sz w:val="24"/>
                <w:szCs w:val="24"/>
              </w:rPr>
            </w:pPr>
            <w:r w:rsidRPr="00A32BD0">
              <w:rPr>
                <w:rFonts w:ascii="Times New Roman" w:hAnsi="Times New Roman" w:cs="Times New Roman"/>
                <w:iCs/>
                <w:sz w:val="24"/>
                <w:szCs w:val="24"/>
              </w:rPr>
              <w:t>МИНИСТЕРСТВО ОБРАЗОВАНИЯ И НАУКИ РОССИЙСКОЙ ФЕДЕРАЦИИ</w:t>
            </w:r>
          </w:p>
          <w:p w:rsidR="003A57CE" w:rsidRPr="00A32BD0" w:rsidRDefault="003A57CE" w:rsidP="004F29C5">
            <w:pPr>
              <w:widowControl w:val="0"/>
              <w:jc w:val="center"/>
              <w:rPr>
                <w:rFonts w:ascii="Times New Roman" w:hAnsi="Times New Roman" w:cs="Times New Roman"/>
                <w:b/>
                <w:bCs/>
                <w:sz w:val="24"/>
                <w:szCs w:val="24"/>
              </w:rPr>
            </w:pPr>
            <w:r w:rsidRPr="00A32BD0">
              <w:rPr>
                <w:rFonts w:ascii="Times New Roman" w:hAnsi="Times New Roman" w:cs="Times New Roman"/>
                <w:b/>
                <w:bCs/>
                <w:sz w:val="24"/>
                <w:szCs w:val="24"/>
              </w:rPr>
              <w:t xml:space="preserve">Федеральное государственное бюджетное образовательное </w:t>
            </w:r>
          </w:p>
          <w:p w:rsidR="003A57CE" w:rsidRPr="00A32BD0" w:rsidRDefault="003A57CE" w:rsidP="004F29C5">
            <w:pPr>
              <w:widowControl w:val="0"/>
              <w:jc w:val="center"/>
              <w:rPr>
                <w:rFonts w:ascii="Times New Roman" w:hAnsi="Times New Roman" w:cs="Times New Roman"/>
                <w:b/>
                <w:bCs/>
                <w:spacing w:val="-4"/>
                <w:sz w:val="24"/>
                <w:szCs w:val="24"/>
              </w:rPr>
            </w:pPr>
            <w:r w:rsidRPr="00A32BD0">
              <w:rPr>
                <w:rFonts w:ascii="Times New Roman" w:hAnsi="Times New Roman" w:cs="Times New Roman"/>
                <w:b/>
                <w:bCs/>
                <w:sz w:val="24"/>
                <w:szCs w:val="24"/>
              </w:rPr>
              <w:t>учреждение высшего образования</w:t>
            </w:r>
          </w:p>
          <w:p w:rsidR="003A57CE" w:rsidRPr="00A32BD0" w:rsidRDefault="003A57CE" w:rsidP="004F29C5">
            <w:pPr>
              <w:widowControl w:val="0"/>
              <w:ind w:left="110" w:hanging="180"/>
              <w:jc w:val="center"/>
              <w:rPr>
                <w:rFonts w:ascii="Times New Roman" w:hAnsi="Times New Roman" w:cs="Times New Roman"/>
                <w:bCs/>
                <w:sz w:val="24"/>
                <w:szCs w:val="24"/>
              </w:rPr>
            </w:pPr>
            <w:r w:rsidRPr="00A32BD0">
              <w:rPr>
                <w:rFonts w:ascii="Times New Roman" w:hAnsi="Times New Roman" w:cs="Times New Roman"/>
                <w:b/>
                <w:bCs/>
                <w:spacing w:val="-4"/>
                <w:sz w:val="24"/>
                <w:szCs w:val="24"/>
              </w:rPr>
              <w:t>«КАЗАНСКИЙ ГОСУДАРСТВЕННЫЙ ЭНЕРГЕТИЧЕСКИЙ УНИВЕРСИТЕТ»</w:t>
            </w:r>
          </w:p>
          <w:p w:rsidR="003A57CE" w:rsidRPr="00A32BD0" w:rsidRDefault="003A57CE" w:rsidP="004F29C5">
            <w:pPr>
              <w:widowControl w:val="0"/>
              <w:jc w:val="center"/>
              <w:rPr>
                <w:rFonts w:ascii="Times New Roman" w:hAnsi="Times New Roman" w:cs="Times New Roman"/>
                <w:sz w:val="24"/>
                <w:szCs w:val="24"/>
              </w:rPr>
            </w:pPr>
            <w:r w:rsidRPr="00A32BD0">
              <w:rPr>
                <w:rFonts w:ascii="Times New Roman" w:hAnsi="Times New Roman" w:cs="Times New Roman"/>
                <w:bCs/>
                <w:sz w:val="24"/>
                <w:szCs w:val="24"/>
              </w:rPr>
              <w:t>(ФГБОУ ВО «КГЭУ»)</w:t>
            </w:r>
          </w:p>
        </w:tc>
      </w:tr>
    </w:tbl>
    <w:p w:rsidR="003A57CE" w:rsidRPr="00A32BD0" w:rsidRDefault="003A57CE" w:rsidP="003A57CE">
      <w:pPr>
        <w:pStyle w:val="11"/>
        <w:widowControl w:val="0"/>
        <w:tabs>
          <w:tab w:val="left" w:pos="993"/>
        </w:tabs>
        <w:spacing w:line="240" w:lineRule="auto"/>
        <w:ind w:left="0"/>
        <w:jc w:val="center"/>
        <w:rPr>
          <w:rFonts w:ascii="Times New Roman" w:hAnsi="Times New Roman"/>
          <w:i/>
          <w:sz w:val="24"/>
          <w:szCs w:val="24"/>
        </w:rPr>
      </w:pPr>
    </w:p>
    <w:p w:rsidR="003A57CE" w:rsidRPr="00A32BD0" w:rsidRDefault="003A57CE" w:rsidP="003A57CE">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3A57CE" w:rsidRPr="00A32BD0" w:rsidTr="004F29C5">
        <w:tc>
          <w:tcPr>
            <w:tcW w:w="6175" w:type="dxa"/>
            <w:shd w:val="clear" w:color="auto" w:fill="auto"/>
          </w:tcPr>
          <w:p w:rsidR="003A57CE" w:rsidRPr="00A32BD0" w:rsidRDefault="003A57CE" w:rsidP="004F29C5">
            <w:pPr>
              <w:widowControl w:val="0"/>
              <w:snapToGrid w:val="0"/>
              <w:rPr>
                <w:rFonts w:ascii="Times New Roman" w:hAnsi="Times New Roman" w:cs="Times New Roman"/>
                <w:sz w:val="24"/>
                <w:szCs w:val="24"/>
              </w:rPr>
            </w:pPr>
          </w:p>
        </w:tc>
        <w:tc>
          <w:tcPr>
            <w:tcW w:w="3678" w:type="dxa"/>
            <w:shd w:val="clear" w:color="auto" w:fill="auto"/>
          </w:tcPr>
          <w:p w:rsidR="003A57CE" w:rsidRPr="00A32BD0" w:rsidRDefault="003A57CE" w:rsidP="004F29C5">
            <w:pPr>
              <w:widowControl w:val="0"/>
              <w:rPr>
                <w:rFonts w:ascii="Times New Roman" w:hAnsi="Times New Roman" w:cs="Times New Roman"/>
                <w:sz w:val="24"/>
                <w:szCs w:val="24"/>
              </w:rPr>
            </w:pPr>
            <w:r w:rsidRPr="00A32BD0">
              <w:rPr>
                <w:rFonts w:ascii="Times New Roman" w:hAnsi="Times New Roman" w:cs="Times New Roman"/>
                <w:sz w:val="24"/>
                <w:szCs w:val="24"/>
              </w:rPr>
              <w:t>УТВЕРЖДАЮ</w:t>
            </w:r>
          </w:p>
          <w:p w:rsidR="003A57CE" w:rsidRPr="00A32BD0" w:rsidRDefault="003A57CE" w:rsidP="004F29C5">
            <w:pPr>
              <w:widowControl w:val="0"/>
              <w:rPr>
                <w:rFonts w:ascii="Times New Roman" w:hAnsi="Times New Roman" w:cs="Times New Roman"/>
                <w:sz w:val="24"/>
                <w:szCs w:val="24"/>
              </w:rPr>
            </w:pPr>
            <w:r w:rsidRPr="00A32BD0">
              <w:rPr>
                <w:rFonts w:ascii="Times New Roman" w:hAnsi="Times New Roman" w:cs="Times New Roman"/>
                <w:sz w:val="24"/>
                <w:szCs w:val="24"/>
              </w:rPr>
              <w:t>Директор ИТЭ</w:t>
            </w:r>
          </w:p>
          <w:p w:rsidR="003A57CE" w:rsidRPr="00A32BD0" w:rsidRDefault="003A57CE" w:rsidP="004F29C5">
            <w:pPr>
              <w:widowControl w:val="0"/>
              <w:rPr>
                <w:rFonts w:ascii="Times New Roman" w:hAnsi="Times New Roman" w:cs="Times New Roman"/>
                <w:sz w:val="24"/>
                <w:szCs w:val="24"/>
              </w:rPr>
            </w:pPr>
            <w:r w:rsidRPr="00A32BD0">
              <w:rPr>
                <w:rFonts w:ascii="Times New Roman" w:hAnsi="Times New Roman" w:cs="Times New Roman"/>
                <w:sz w:val="24"/>
                <w:szCs w:val="24"/>
              </w:rPr>
              <w:t xml:space="preserve">__________ </w:t>
            </w:r>
            <w:proofErr w:type="spellStart"/>
            <w:r w:rsidRPr="00A32BD0">
              <w:rPr>
                <w:rFonts w:ascii="Times New Roman" w:hAnsi="Times New Roman" w:cs="Times New Roman"/>
                <w:sz w:val="24"/>
                <w:szCs w:val="24"/>
              </w:rPr>
              <w:t>Н.Д.Чичирова</w:t>
            </w:r>
            <w:proofErr w:type="spellEnd"/>
          </w:p>
          <w:p w:rsidR="003A57CE" w:rsidRPr="00A32BD0" w:rsidRDefault="003A57CE" w:rsidP="004F29C5">
            <w:pPr>
              <w:widowControl w:val="0"/>
              <w:rPr>
                <w:rFonts w:ascii="Times New Roman" w:hAnsi="Times New Roman" w:cs="Times New Roman"/>
                <w:sz w:val="24"/>
                <w:szCs w:val="24"/>
              </w:rPr>
            </w:pPr>
          </w:p>
          <w:p w:rsidR="003A57CE" w:rsidRPr="00A32BD0" w:rsidRDefault="00BA1374" w:rsidP="004F29C5">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003A57CE" w:rsidRPr="00A32BD0">
              <w:rPr>
                <w:rFonts w:ascii="Times New Roman" w:hAnsi="Times New Roman" w:cs="Times New Roman"/>
                <w:sz w:val="24"/>
                <w:szCs w:val="24"/>
              </w:rPr>
              <w:t xml:space="preserve"> г.</w:t>
            </w:r>
          </w:p>
        </w:tc>
      </w:tr>
    </w:tbl>
    <w:p w:rsidR="003A57CE" w:rsidRPr="009A78D8" w:rsidRDefault="003A57CE" w:rsidP="003A57CE">
      <w:pPr>
        <w:spacing w:after="0" w:line="240" w:lineRule="auto"/>
        <w:rPr>
          <w:rFonts w:ascii="Times New Roman" w:hAnsi="Times New Roman" w:cs="Times New Roman"/>
          <w:b/>
          <w:sz w:val="24"/>
          <w:szCs w:val="24"/>
        </w:rPr>
      </w:pPr>
    </w:p>
    <w:p w:rsidR="003A57CE" w:rsidRPr="009A78D8" w:rsidRDefault="003A57CE" w:rsidP="003A57CE">
      <w:pPr>
        <w:spacing w:after="0" w:line="240" w:lineRule="auto"/>
        <w:jc w:val="center"/>
        <w:rPr>
          <w:rFonts w:ascii="Times New Roman" w:hAnsi="Times New Roman" w:cs="Times New Roman"/>
          <w:b/>
          <w:sz w:val="24"/>
          <w:szCs w:val="24"/>
        </w:rPr>
      </w:pPr>
      <w:r w:rsidRPr="009A78D8">
        <w:rPr>
          <w:rFonts w:ascii="Times New Roman" w:hAnsi="Times New Roman" w:cs="Times New Roman"/>
          <w:b/>
          <w:sz w:val="24"/>
          <w:szCs w:val="24"/>
        </w:rPr>
        <w:t>ФОНД ОЦЕНОЧНЫХ СРЕДСТВ</w:t>
      </w:r>
    </w:p>
    <w:p w:rsidR="003A57CE" w:rsidRPr="009A78D8" w:rsidRDefault="003A57CE" w:rsidP="003A57CE">
      <w:pPr>
        <w:spacing w:after="0" w:line="240" w:lineRule="auto"/>
        <w:jc w:val="center"/>
        <w:rPr>
          <w:rFonts w:ascii="Times New Roman" w:hAnsi="Times New Roman" w:cs="Times New Roman"/>
          <w:sz w:val="24"/>
          <w:szCs w:val="24"/>
        </w:rPr>
      </w:pPr>
      <w:r w:rsidRPr="009A78D8">
        <w:rPr>
          <w:rFonts w:ascii="Times New Roman" w:hAnsi="Times New Roman" w:cs="Times New Roman"/>
          <w:sz w:val="24"/>
          <w:szCs w:val="24"/>
        </w:rPr>
        <w:t xml:space="preserve">для проведения текущего контроля успеваемости </w:t>
      </w:r>
    </w:p>
    <w:p w:rsidR="003A57CE" w:rsidRPr="009A78D8" w:rsidRDefault="003A57CE" w:rsidP="003A57CE">
      <w:pPr>
        <w:spacing w:after="0" w:line="240" w:lineRule="auto"/>
        <w:jc w:val="center"/>
        <w:rPr>
          <w:rFonts w:ascii="Times New Roman" w:hAnsi="Times New Roman" w:cs="Times New Roman"/>
          <w:sz w:val="24"/>
          <w:szCs w:val="24"/>
        </w:rPr>
      </w:pPr>
      <w:r w:rsidRPr="009A78D8">
        <w:rPr>
          <w:rFonts w:ascii="Times New Roman" w:hAnsi="Times New Roman" w:cs="Times New Roman"/>
          <w:sz w:val="24"/>
          <w:szCs w:val="24"/>
        </w:rPr>
        <w:t>и промежуточной аттестации студентов</w:t>
      </w:r>
    </w:p>
    <w:p w:rsidR="003A57CE" w:rsidRPr="009A78D8" w:rsidRDefault="003A57CE" w:rsidP="003A57CE">
      <w:pPr>
        <w:spacing w:after="0" w:line="240" w:lineRule="auto"/>
        <w:jc w:val="center"/>
        <w:rPr>
          <w:rFonts w:ascii="Times New Roman" w:hAnsi="Times New Roman" w:cs="Times New Roman"/>
          <w:sz w:val="24"/>
          <w:szCs w:val="24"/>
        </w:rPr>
      </w:pPr>
      <w:r w:rsidRPr="009A78D8">
        <w:rPr>
          <w:rFonts w:ascii="Times New Roman" w:hAnsi="Times New Roman" w:cs="Times New Roman"/>
          <w:sz w:val="24"/>
          <w:szCs w:val="24"/>
        </w:rPr>
        <w:t>по итогам освоения дисциплины</w:t>
      </w:r>
    </w:p>
    <w:tbl>
      <w:tblPr>
        <w:tblW w:w="0" w:type="auto"/>
        <w:tblLook w:val="04A0"/>
      </w:tblPr>
      <w:tblGrid>
        <w:gridCol w:w="9570"/>
      </w:tblGrid>
      <w:tr w:rsidR="003A57CE" w:rsidRPr="009A78D8" w:rsidTr="004F29C5">
        <w:tc>
          <w:tcPr>
            <w:tcW w:w="9570" w:type="dxa"/>
          </w:tcPr>
          <w:p w:rsidR="003A57CE" w:rsidRPr="009A78D8" w:rsidRDefault="003A57CE" w:rsidP="004F29C5">
            <w:pPr>
              <w:widowControl w:val="0"/>
              <w:spacing w:after="0" w:line="240" w:lineRule="auto"/>
              <w:jc w:val="center"/>
              <w:rPr>
                <w:rFonts w:ascii="Times New Roman" w:hAnsi="Times New Roman" w:cs="Times New Roman"/>
                <w:b/>
                <w:sz w:val="24"/>
                <w:szCs w:val="24"/>
              </w:rPr>
            </w:pPr>
            <w:r w:rsidRPr="009A78D8">
              <w:rPr>
                <w:rFonts w:ascii="Times New Roman" w:hAnsi="Times New Roman" w:cs="Times New Roman"/>
                <w:b/>
                <w:sz w:val="24"/>
                <w:szCs w:val="24"/>
              </w:rPr>
              <w:t>Б</w:t>
            </w:r>
            <w:proofErr w:type="gramStart"/>
            <w:r w:rsidRPr="009A78D8">
              <w:rPr>
                <w:rFonts w:ascii="Times New Roman" w:hAnsi="Times New Roman" w:cs="Times New Roman"/>
                <w:b/>
                <w:sz w:val="24"/>
                <w:szCs w:val="24"/>
              </w:rPr>
              <w:t>1</w:t>
            </w:r>
            <w:proofErr w:type="gramEnd"/>
            <w:r w:rsidRPr="009A78D8">
              <w:rPr>
                <w:rFonts w:ascii="Times New Roman" w:hAnsi="Times New Roman" w:cs="Times New Roman"/>
                <w:b/>
                <w:sz w:val="24"/>
                <w:szCs w:val="24"/>
              </w:rPr>
              <w:t>.В</w:t>
            </w:r>
            <w:r w:rsidR="004D6C02">
              <w:rPr>
                <w:rFonts w:ascii="Times New Roman" w:hAnsi="Times New Roman" w:cs="Times New Roman"/>
                <w:b/>
                <w:sz w:val="24"/>
                <w:szCs w:val="24"/>
              </w:rPr>
              <w:t>\Б</w:t>
            </w:r>
            <w:r w:rsidRPr="009A78D8">
              <w:rPr>
                <w:rFonts w:ascii="Times New Roman" w:hAnsi="Times New Roman" w:cs="Times New Roman"/>
                <w:b/>
                <w:sz w:val="24"/>
                <w:szCs w:val="24"/>
              </w:rPr>
              <w:t xml:space="preserve"> « ИНОСТРАННЫЙ ЯЗЫК В ПРОФЕССИОНАЛЬНОЙ СФЕРЕ»</w:t>
            </w:r>
          </w:p>
          <w:p w:rsidR="003A57CE" w:rsidRPr="009A78D8" w:rsidRDefault="003A57CE" w:rsidP="003A57CE">
            <w:pPr>
              <w:widowControl w:val="0"/>
              <w:spacing w:after="0" w:line="240" w:lineRule="auto"/>
              <w:jc w:val="center"/>
              <w:rPr>
                <w:rFonts w:ascii="Times New Roman" w:hAnsi="Times New Roman" w:cs="Times New Roman"/>
                <w:b/>
                <w:sz w:val="24"/>
                <w:szCs w:val="24"/>
              </w:rPr>
            </w:pPr>
            <w:r w:rsidRPr="009A78D8">
              <w:rPr>
                <w:rFonts w:ascii="Times New Roman" w:hAnsi="Times New Roman" w:cs="Times New Roman"/>
                <w:b/>
                <w:sz w:val="24"/>
                <w:szCs w:val="24"/>
              </w:rPr>
              <w:t>(</w:t>
            </w:r>
            <w:r>
              <w:rPr>
                <w:rFonts w:ascii="Times New Roman" w:hAnsi="Times New Roman" w:cs="Times New Roman"/>
                <w:b/>
                <w:sz w:val="24"/>
                <w:szCs w:val="24"/>
              </w:rPr>
              <w:t>НЕМЕЦКИЙ</w:t>
            </w:r>
            <w:r w:rsidRPr="009A78D8">
              <w:rPr>
                <w:rFonts w:ascii="Times New Roman" w:hAnsi="Times New Roman" w:cs="Times New Roman"/>
                <w:b/>
                <w:sz w:val="24"/>
                <w:szCs w:val="24"/>
              </w:rPr>
              <w:t xml:space="preserve"> ЯЗЫК)</w:t>
            </w:r>
          </w:p>
        </w:tc>
      </w:tr>
    </w:tbl>
    <w:p w:rsidR="003A57CE" w:rsidRPr="009A78D8" w:rsidRDefault="003A57CE" w:rsidP="003A57CE">
      <w:pPr>
        <w:widowControl w:val="0"/>
        <w:spacing w:after="0" w:line="240" w:lineRule="auto"/>
        <w:rPr>
          <w:rFonts w:ascii="Times New Roman" w:hAnsi="Times New Roman" w:cs="Times New Roman"/>
          <w:sz w:val="24"/>
          <w:szCs w:val="24"/>
        </w:rPr>
      </w:pPr>
    </w:p>
    <w:tbl>
      <w:tblPr>
        <w:tblpPr w:leftFromText="180" w:rightFromText="180" w:vertAnchor="text" w:horzAnchor="margin" w:tblpXSpec="right" w:tblpY="257"/>
        <w:tblW w:w="0" w:type="auto"/>
        <w:tblLook w:val="04A0"/>
      </w:tblPr>
      <w:tblGrid>
        <w:gridCol w:w="7013"/>
      </w:tblGrid>
      <w:tr w:rsidR="003A57CE" w:rsidRPr="009A78D8" w:rsidTr="004F29C5">
        <w:tc>
          <w:tcPr>
            <w:tcW w:w="7013" w:type="dxa"/>
          </w:tcPr>
          <w:p w:rsidR="003A57CE" w:rsidRPr="00CA37DD" w:rsidRDefault="003A57CE" w:rsidP="004F29C5">
            <w:pPr>
              <w:spacing w:after="0" w:line="240" w:lineRule="auto"/>
              <w:rPr>
                <w:rFonts w:ascii="Times New Roman" w:hAnsi="Times New Roman" w:cs="Times New Roman"/>
                <w:sz w:val="24"/>
                <w:szCs w:val="24"/>
              </w:rPr>
            </w:pPr>
          </w:p>
          <w:p w:rsidR="003A57CE" w:rsidRPr="009A78D8" w:rsidRDefault="003A57CE" w:rsidP="004D6C02">
            <w:pPr>
              <w:widowControl w:val="0"/>
              <w:spacing w:after="0" w:line="240" w:lineRule="auto"/>
              <w:jc w:val="center"/>
              <w:rPr>
                <w:rFonts w:ascii="Times New Roman" w:hAnsi="Times New Roman" w:cs="Times New Roman"/>
                <w:sz w:val="24"/>
                <w:szCs w:val="24"/>
              </w:rPr>
            </w:pPr>
            <w:r w:rsidRPr="00CA37DD">
              <w:rPr>
                <w:rFonts w:ascii="Times New Roman" w:hAnsi="Times New Roman" w:cs="Times New Roman"/>
                <w:sz w:val="24"/>
                <w:szCs w:val="24"/>
              </w:rPr>
              <w:t>15.04.04 Автоматизация технологических процессов и производств</w:t>
            </w:r>
          </w:p>
        </w:tc>
      </w:tr>
    </w:tbl>
    <w:p w:rsidR="003A57CE" w:rsidRPr="009A78D8" w:rsidRDefault="003A57CE" w:rsidP="003A57CE">
      <w:pPr>
        <w:widowControl w:val="0"/>
        <w:spacing w:after="0" w:line="240" w:lineRule="auto"/>
        <w:rPr>
          <w:rFonts w:ascii="Times New Roman" w:hAnsi="Times New Roman" w:cs="Times New Roman"/>
          <w:color w:val="FF0000"/>
          <w:sz w:val="24"/>
          <w:szCs w:val="24"/>
        </w:rPr>
      </w:pPr>
    </w:p>
    <w:p w:rsidR="003A57CE" w:rsidRPr="009A78D8" w:rsidRDefault="003A57CE" w:rsidP="003A57CE">
      <w:pPr>
        <w:widowControl w:val="0"/>
        <w:spacing w:after="0" w:line="240" w:lineRule="auto"/>
        <w:rPr>
          <w:rFonts w:ascii="Times New Roman" w:hAnsi="Times New Roman" w:cs="Times New Roman"/>
          <w:sz w:val="24"/>
          <w:szCs w:val="24"/>
        </w:rPr>
      </w:pPr>
      <w:r w:rsidRPr="009A78D8">
        <w:rPr>
          <w:rFonts w:ascii="Times New Roman" w:hAnsi="Times New Roman" w:cs="Times New Roman"/>
          <w:sz w:val="24"/>
          <w:szCs w:val="24"/>
        </w:rPr>
        <w:t xml:space="preserve">Направление подготовки </w:t>
      </w:r>
    </w:p>
    <w:p w:rsidR="003A57CE" w:rsidRPr="009A78D8" w:rsidRDefault="003A57CE" w:rsidP="003A57CE">
      <w:pPr>
        <w:rPr>
          <w:rFonts w:ascii="Times New Roman" w:hAnsi="Times New Roman" w:cs="Times New Roman"/>
          <w:b/>
          <w:spacing w:val="-4"/>
          <w:sz w:val="24"/>
          <w:szCs w:val="24"/>
        </w:rPr>
      </w:pPr>
    </w:p>
    <w:p w:rsidR="004D6C02" w:rsidRPr="004D6C02" w:rsidRDefault="003A57CE" w:rsidP="004D6C02">
      <w:pPr>
        <w:spacing w:after="0"/>
        <w:rPr>
          <w:rFonts w:ascii="Times New Roman" w:hAnsi="Times New Roman" w:cs="Times New Roman"/>
          <w:spacing w:val="-4"/>
          <w:sz w:val="24"/>
          <w:szCs w:val="24"/>
        </w:rPr>
      </w:pPr>
      <w:r w:rsidRPr="004D6C02">
        <w:rPr>
          <w:rFonts w:ascii="Times New Roman" w:hAnsi="Times New Roman" w:cs="Times New Roman"/>
          <w:spacing w:val="-4"/>
          <w:sz w:val="24"/>
          <w:szCs w:val="24"/>
        </w:rPr>
        <w:t>Образовательная</w:t>
      </w:r>
    </w:p>
    <w:p w:rsidR="003A57CE" w:rsidRPr="00CA37DD" w:rsidRDefault="003A57CE" w:rsidP="004D6C02">
      <w:pPr>
        <w:spacing w:after="0"/>
        <w:rPr>
          <w:rFonts w:ascii="Times New Roman" w:hAnsi="Times New Roman" w:cs="Times New Roman"/>
          <w:sz w:val="24"/>
          <w:szCs w:val="24"/>
        </w:rPr>
      </w:pPr>
      <w:r w:rsidRPr="004D6C02">
        <w:rPr>
          <w:rFonts w:ascii="Times New Roman" w:hAnsi="Times New Roman" w:cs="Times New Roman"/>
          <w:spacing w:val="-4"/>
          <w:sz w:val="24"/>
          <w:szCs w:val="24"/>
        </w:rPr>
        <w:t xml:space="preserve"> программа</w:t>
      </w:r>
      <w:r w:rsidRPr="00CA37DD">
        <w:rPr>
          <w:rFonts w:ascii="Times New Roman" w:hAnsi="Times New Roman" w:cs="Times New Roman"/>
          <w:sz w:val="24"/>
          <w:szCs w:val="24"/>
        </w:rPr>
        <w:t>Автоматизация технологических процессов и производств</w:t>
      </w:r>
    </w:p>
    <w:p w:rsidR="003A57CE" w:rsidRDefault="003A57CE" w:rsidP="003A57CE">
      <w:pPr>
        <w:rPr>
          <w:rFonts w:ascii="Times New Roman" w:hAnsi="Times New Roman" w:cs="Times New Roman"/>
          <w:sz w:val="24"/>
          <w:szCs w:val="24"/>
        </w:rPr>
      </w:pPr>
    </w:p>
    <w:p w:rsidR="004D6C02" w:rsidRPr="009A78D8" w:rsidRDefault="004D6C02" w:rsidP="003A57CE">
      <w:pPr>
        <w:rPr>
          <w:rFonts w:ascii="Times New Roman" w:hAnsi="Times New Roman" w:cs="Times New Roman"/>
          <w:sz w:val="24"/>
          <w:szCs w:val="24"/>
        </w:rPr>
      </w:pPr>
    </w:p>
    <w:p w:rsidR="003A57CE" w:rsidRPr="009A78D8" w:rsidRDefault="003A57CE" w:rsidP="003A57CE">
      <w:pPr>
        <w:widowControl w:val="0"/>
        <w:rPr>
          <w:rFonts w:ascii="Times New Roman" w:hAnsi="Times New Roman" w:cs="Times New Roman"/>
          <w:sz w:val="24"/>
          <w:szCs w:val="24"/>
        </w:rPr>
      </w:pPr>
      <w:r w:rsidRPr="009A78D8">
        <w:rPr>
          <w:rFonts w:ascii="Times New Roman" w:hAnsi="Times New Roman" w:cs="Times New Roman"/>
          <w:sz w:val="24"/>
          <w:szCs w:val="24"/>
        </w:rPr>
        <w:t>Квалификация выпускника                                              Магистр</w:t>
      </w:r>
    </w:p>
    <w:p w:rsidR="003A57CE" w:rsidRDefault="003A57CE" w:rsidP="003A57CE">
      <w:pPr>
        <w:spacing w:after="0" w:line="240" w:lineRule="auto"/>
        <w:ind w:left="2977" w:hanging="2977"/>
        <w:jc w:val="both"/>
        <w:rPr>
          <w:rFonts w:ascii="Times New Roman" w:hAnsi="Times New Roman" w:cs="Times New Roman"/>
          <w:sz w:val="24"/>
          <w:szCs w:val="24"/>
        </w:rPr>
      </w:pPr>
    </w:p>
    <w:p w:rsidR="004D6C02" w:rsidRPr="009A78D8" w:rsidRDefault="004D6C02" w:rsidP="003A57CE">
      <w:pPr>
        <w:spacing w:after="0" w:line="240" w:lineRule="auto"/>
        <w:ind w:left="2977" w:hanging="2977"/>
        <w:jc w:val="both"/>
        <w:rPr>
          <w:rFonts w:ascii="Times New Roman" w:hAnsi="Times New Roman" w:cs="Times New Roman"/>
          <w:sz w:val="24"/>
          <w:szCs w:val="24"/>
        </w:rPr>
      </w:pPr>
    </w:p>
    <w:tbl>
      <w:tblPr>
        <w:tblpPr w:leftFromText="180" w:rightFromText="180" w:vertAnchor="text" w:horzAnchor="margin" w:tblpXSpec="right" w:tblpY="-45"/>
        <w:tblW w:w="0" w:type="auto"/>
        <w:tblLook w:val="04A0"/>
      </w:tblPr>
      <w:tblGrid>
        <w:gridCol w:w="6622"/>
      </w:tblGrid>
      <w:tr w:rsidR="003A57CE" w:rsidRPr="009A78D8" w:rsidTr="004F29C5">
        <w:trPr>
          <w:trHeight w:val="80"/>
        </w:trPr>
        <w:tc>
          <w:tcPr>
            <w:tcW w:w="6622" w:type="dxa"/>
          </w:tcPr>
          <w:p w:rsidR="003A57CE" w:rsidRPr="009A78D8" w:rsidRDefault="003A57CE" w:rsidP="004F29C5">
            <w:pPr>
              <w:widowControl w:val="0"/>
              <w:spacing w:after="0" w:line="240" w:lineRule="atLeast"/>
              <w:jc w:val="center"/>
              <w:rPr>
                <w:rFonts w:ascii="Times New Roman" w:hAnsi="Times New Roman" w:cs="Times New Roman"/>
                <w:sz w:val="24"/>
                <w:szCs w:val="24"/>
              </w:rPr>
            </w:pPr>
          </w:p>
        </w:tc>
      </w:tr>
    </w:tbl>
    <w:p w:rsidR="003A57CE" w:rsidRPr="009A78D8" w:rsidRDefault="003A57CE" w:rsidP="003A57CE">
      <w:pPr>
        <w:widowControl w:val="0"/>
        <w:spacing w:after="0" w:line="240" w:lineRule="atLeast"/>
        <w:rPr>
          <w:rFonts w:ascii="Times New Roman" w:hAnsi="Times New Roman" w:cs="Times New Roman"/>
          <w:sz w:val="24"/>
          <w:szCs w:val="24"/>
        </w:rPr>
      </w:pPr>
    </w:p>
    <w:tbl>
      <w:tblPr>
        <w:tblpPr w:leftFromText="180" w:rightFromText="180" w:vertAnchor="text" w:horzAnchor="margin" w:tblpXSpec="right" w:tblpY="-45"/>
        <w:tblW w:w="0" w:type="auto"/>
        <w:tblLook w:val="04A0"/>
      </w:tblPr>
      <w:tblGrid>
        <w:gridCol w:w="6412"/>
      </w:tblGrid>
      <w:tr w:rsidR="003A57CE" w:rsidRPr="009A78D8" w:rsidTr="004F29C5">
        <w:tc>
          <w:tcPr>
            <w:tcW w:w="6412" w:type="dxa"/>
          </w:tcPr>
          <w:p w:rsidR="003A57CE" w:rsidRPr="009A78D8" w:rsidRDefault="004D6C02" w:rsidP="004F29C5">
            <w:pPr>
              <w:widowControl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зао</w:t>
            </w:r>
            <w:r w:rsidR="003A57CE" w:rsidRPr="009A78D8">
              <w:rPr>
                <w:rFonts w:ascii="Times New Roman" w:hAnsi="Times New Roman" w:cs="Times New Roman"/>
                <w:sz w:val="24"/>
                <w:szCs w:val="24"/>
              </w:rPr>
              <w:t>чная</w:t>
            </w:r>
          </w:p>
        </w:tc>
      </w:tr>
    </w:tbl>
    <w:p w:rsidR="003A57CE" w:rsidRPr="009A78D8" w:rsidRDefault="003A57CE" w:rsidP="003A57CE">
      <w:pPr>
        <w:widowControl w:val="0"/>
        <w:spacing w:after="0" w:line="240" w:lineRule="atLeast"/>
        <w:rPr>
          <w:rFonts w:ascii="Times New Roman" w:hAnsi="Times New Roman" w:cs="Times New Roman"/>
          <w:sz w:val="24"/>
          <w:szCs w:val="24"/>
        </w:rPr>
      </w:pPr>
      <w:r w:rsidRPr="009A78D8">
        <w:rPr>
          <w:rFonts w:ascii="Times New Roman" w:hAnsi="Times New Roman" w:cs="Times New Roman"/>
          <w:sz w:val="24"/>
          <w:szCs w:val="24"/>
        </w:rPr>
        <w:t xml:space="preserve">Форма обучения </w:t>
      </w:r>
    </w:p>
    <w:p w:rsidR="003A57CE" w:rsidRPr="009A78D8" w:rsidRDefault="003A57CE" w:rsidP="003A57CE">
      <w:pPr>
        <w:widowControl w:val="0"/>
        <w:spacing w:after="0" w:line="240" w:lineRule="atLeast"/>
        <w:jc w:val="center"/>
        <w:rPr>
          <w:rFonts w:ascii="Times New Roman" w:hAnsi="Times New Roman" w:cs="Times New Roman"/>
          <w:sz w:val="24"/>
          <w:szCs w:val="24"/>
        </w:rPr>
      </w:pPr>
    </w:p>
    <w:p w:rsidR="003A57CE" w:rsidRPr="009A78D8" w:rsidRDefault="003A57CE" w:rsidP="003A57CE">
      <w:pPr>
        <w:widowControl w:val="0"/>
        <w:spacing w:after="0" w:line="240" w:lineRule="atLeast"/>
        <w:jc w:val="center"/>
        <w:rPr>
          <w:rFonts w:ascii="Times New Roman" w:hAnsi="Times New Roman" w:cs="Times New Roman"/>
          <w:sz w:val="24"/>
          <w:szCs w:val="24"/>
        </w:rPr>
      </w:pPr>
    </w:p>
    <w:p w:rsidR="003A57CE" w:rsidRDefault="003A57CE" w:rsidP="003A57CE">
      <w:pPr>
        <w:widowControl w:val="0"/>
        <w:spacing w:after="0" w:line="240" w:lineRule="atLeast"/>
        <w:jc w:val="center"/>
        <w:rPr>
          <w:rFonts w:ascii="Times New Roman" w:hAnsi="Times New Roman" w:cs="Times New Roman"/>
          <w:sz w:val="24"/>
          <w:szCs w:val="24"/>
        </w:rPr>
      </w:pPr>
    </w:p>
    <w:p w:rsidR="003A57CE" w:rsidRDefault="003A57CE" w:rsidP="003A57CE">
      <w:pPr>
        <w:widowControl w:val="0"/>
        <w:spacing w:after="0" w:line="240" w:lineRule="atLeast"/>
        <w:jc w:val="center"/>
        <w:rPr>
          <w:rFonts w:ascii="Times New Roman" w:hAnsi="Times New Roman" w:cs="Times New Roman"/>
          <w:sz w:val="24"/>
          <w:szCs w:val="24"/>
        </w:rPr>
      </w:pPr>
    </w:p>
    <w:p w:rsidR="003A57CE" w:rsidRDefault="003A57CE" w:rsidP="003A57CE">
      <w:pPr>
        <w:widowControl w:val="0"/>
        <w:spacing w:after="0" w:line="240" w:lineRule="atLeast"/>
        <w:jc w:val="center"/>
        <w:rPr>
          <w:rFonts w:ascii="Times New Roman" w:hAnsi="Times New Roman" w:cs="Times New Roman"/>
          <w:sz w:val="24"/>
          <w:szCs w:val="24"/>
        </w:rPr>
      </w:pPr>
    </w:p>
    <w:p w:rsidR="003A57CE" w:rsidRDefault="003A57CE" w:rsidP="003A57CE">
      <w:pPr>
        <w:widowControl w:val="0"/>
        <w:spacing w:after="0" w:line="240" w:lineRule="atLeast"/>
        <w:jc w:val="center"/>
        <w:rPr>
          <w:rFonts w:ascii="Times New Roman" w:hAnsi="Times New Roman" w:cs="Times New Roman"/>
          <w:sz w:val="24"/>
          <w:szCs w:val="24"/>
        </w:rPr>
      </w:pPr>
    </w:p>
    <w:p w:rsidR="003A57CE" w:rsidRPr="004D6C02" w:rsidRDefault="004D6C02" w:rsidP="004D6C02">
      <w:pPr>
        <w:widowControl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г. Казань</w:t>
      </w:r>
      <w:r w:rsidR="00BA1374">
        <w:rPr>
          <w:rFonts w:ascii="Times New Roman" w:hAnsi="Times New Roman" w:cs="Times New Roman"/>
          <w:sz w:val="24"/>
          <w:szCs w:val="24"/>
        </w:rPr>
        <w:t xml:space="preserve"> 2017</w:t>
      </w:r>
    </w:p>
    <w:p w:rsidR="003A57CE" w:rsidRPr="009A78D8" w:rsidRDefault="003A57CE" w:rsidP="003A57CE">
      <w:p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9A78D8">
        <w:rPr>
          <w:rFonts w:ascii="Times New Roman" w:eastAsia="Times New Roman" w:hAnsi="Times New Roman" w:cs="Times New Roman"/>
          <w:b/>
          <w:bCs/>
          <w:sz w:val="24"/>
          <w:szCs w:val="24"/>
        </w:rPr>
        <w:lastRenderedPageBreak/>
        <w:t xml:space="preserve">1.ЦЕЛИ  И ЗАДАЧИ ОСВОЕНИЯ ДИСЦИПЛИНЫ </w:t>
      </w:r>
    </w:p>
    <w:p w:rsidR="003A57CE" w:rsidRPr="009A78D8" w:rsidRDefault="003A57CE" w:rsidP="003A57CE">
      <w:pPr>
        <w:widowControl w:val="0"/>
        <w:tabs>
          <w:tab w:val="right" w:leader="underscore" w:pos="9356"/>
        </w:tabs>
        <w:spacing w:line="360" w:lineRule="auto"/>
        <w:ind w:firstLine="709"/>
        <w:jc w:val="both"/>
        <w:rPr>
          <w:rFonts w:ascii="Times New Roman" w:eastAsia="Times New Roman" w:hAnsi="Times New Roman" w:cs="Times New Roman"/>
          <w:b/>
          <w:bCs/>
          <w:sz w:val="24"/>
          <w:szCs w:val="24"/>
        </w:rPr>
      </w:pPr>
      <w:r w:rsidRPr="009A78D8">
        <w:rPr>
          <w:rFonts w:ascii="Times New Roman" w:eastAsia="Times New Roman" w:hAnsi="Times New Roman" w:cs="Times New Roman"/>
          <w:b/>
          <w:sz w:val="24"/>
          <w:szCs w:val="24"/>
        </w:rPr>
        <w:t>Целью</w:t>
      </w:r>
      <w:r w:rsidRPr="009A78D8">
        <w:rPr>
          <w:rFonts w:ascii="Times New Roman" w:eastAsia="Times New Roman" w:hAnsi="Times New Roman" w:cs="Times New Roman"/>
          <w:sz w:val="24"/>
          <w:szCs w:val="24"/>
        </w:rPr>
        <w:t xml:space="preserve"> дисциплины «Иностранный язык в профессиональной сфере» (</w:t>
      </w:r>
      <w:r>
        <w:rPr>
          <w:rFonts w:ascii="Times New Roman" w:eastAsia="Times New Roman" w:hAnsi="Times New Roman" w:cs="Times New Roman"/>
          <w:sz w:val="24"/>
          <w:szCs w:val="24"/>
        </w:rPr>
        <w:t>немецкий</w:t>
      </w:r>
      <w:r w:rsidRPr="009A78D8">
        <w:rPr>
          <w:rFonts w:ascii="Times New Roman" w:eastAsia="Times New Roman" w:hAnsi="Times New Roman" w:cs="Times New Roman"/>
          <w:sz w:val="24"/>
          <w:szCs w:val="24"/>
        </w:rPr>
        <w:t xml:space="preserve">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w:t>
      </w:r>
      <w:r w:rsidR="004D6C02">
        <w:rPr>
          <w:rFonts w:ascii="Times New Roman" w:eastAsia="Times New Roman" w:hAnsi="Times New Roman" w:cs="Times New Roman"/>
          <w:sz w:val="24"/>
          <w:szCs w:val="24"/>
        </w:rPr>
        <w:t>немецкого</w:t>
      </w:r>
      <w:r w:rsidRPr="009A78D8">
        <w:rPr>
          <w:rFonts w:ascii="Times New Roman" w:eastAsia="Times New Roman" w:hAnsi="Times New Roman" w:cs="Times New Roman"/>
          <w:sz w:val="24"/>
          <w:szCs w:val="24"/>
        </w:rPr>
        <w:t xml:space="preserve"> языка в учебной, научной и профессиональной деятельности.</w:t>
      </w:r>
    </w:p>
    <w:p w:rsidR="003A57CE" w:rsidRPr="009A78D8" w:rsidRDefault="003A57CE" w:rsidP="003A57CE">
      <w:pPr>
        <w:widowControl w:val="0"/>
        <w:tabs>
          <w:tab w:val="left" w:pos="0"/>
          <w:tab w:val="right" w:leader="underscore" w:pos="9639"/>
        </w:tabs>
        <w:spacing w:line="360" w:lineRule="auto"/>
        <w:ind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
          <w:bCs/>
          <w:sz w:val="24"/>
          <w:szCs w:val="24"/>
        </w:rPr>
        <w:t xml:space="preserve">Задачи дисциплины: </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9A78D8">
        <w:rPr>
          <w:rFonts w:ascii="Times New Roman" w:eastAsia="Times New Roman" w:hAnsi="Times New Roman" w:cs="Times New Roman"/>
          <w:bCs/>
          <w:sz w:val="24"/>
          <w:szCs w:val="24"/>
        </w:rPr>
        <w:t>аудирование</w:t>
      </w:r>
      <w:proofErr w:type="spellEnd"/>
      <w:r w:rsidRPr="009A78D8">
        <w:rPr>
          <w:rFonts w:ascii="Times New Roman" w:eastAsia="Times New Roman" w:hAnsi="Times New Roman" w:cs="Times New Roman"/>
          <w:bCs/>
          <w:sz w:val="24"/>
          <w:szCs w:val="24"/>
        </w:rPr>
        <w:t>) иноязычного общения;</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Cs/>
          <w:sz w:val="24"/>
          <w:szCs w:val="24"/>
        </w:rPr>
      </w:pPr>
      <w:r w:rsidRPr="009A78D8">
        <w:rPr>
          <w:rFonts w:ascii="Times New Roman" w:eastAsia="Times New Roman" w:hAnsi="Times New Roman" w:cs="Times New Roman"/>
          <w:bCs/>
          <w:sz w:val="24"/>
          <w:szCs w:val="24"/>
        </w:rPr>
        <w:t xml:space="preserve">научиться </w:t>
      </w:r>
      <w:proofErr w:type="gramStart"/>
      <w:r w:rsidRPr="009A78D8">
        <w:rPr>
          <w:rFonts w:ascii="Times New Roman" w:eastAsia="Times New Roman" w:hAnsi="Times New Roman" w:cs="Times New Roman"/>
          <w:bCs/>
          <w:sz w:val="24"/>
          <w:szCs w:val="24"/>
        </w:rPr>
        <w:t>грамотно</w:t>
      </w:r>
      <w:proofErr w:type="gramEnd"/>
      <w:r w:rsidRPr="009A78D8">
        <w:rPr>
          <w:rFonts w:ascii="Times New Roman" w:eastAsia="Times New Roman" w:hAnsi="Times New Roman" w:cs="Times New Roman"/>
          <w:bCs/>
          <w:sz w:val="24"/>
          <w:szCs w:val="24"/>
        </w:rPr>
        <w:t xml:space="preserve"> строить высказывание на </w:t>
      </w:r>
      <w:r w:rsidR="004D6C02">
        <w:rPr>
          <w:rFonts w:ascii="Times New Roman" w:eastAsia="Times New Roman" w:hAnsi="Times New Roman" w:cs="Times New Roman"/>
          <w:bCs/>
          <w:sz w:val="24"/>
          <w:szCs w:val="24"/>
        </w:rPr>
        <w:t>немецком</w:t>
      </w:r>
      <w:r w:rsidRPr="009A78D8">
        <w:rPr>
          <w:rFonts w:ascii="Times New Roman" w:eastAsia="Times New Roman" w:hAnsi="Times New Roman" w:cs="Times New Roman"/>
          <w:bCs/>
          <w:sz w:val="24"/>
          <w:szCs w:val="24"/>
        </w:rPr>
        <w:t xml:space="preserve"> языке, вести беседы на темы, связанные со специальностью, на общекультурные, бытовые темы;</w:t>
      </w:r>
    </w:p>
    <w:p w:rsidR="003A57CE" w:rsidRPr="009A78D8" w:rsidRDefault="003A57CE" w:rsidP="003A57CE">
      <w:pPr>
        <w:widowControl w:val="0"/>
        <w:numPr>
          <w:ilvl w:val="0"/>
          <w:numId w:val="1"/>
        </w:numPr>
        <w:tabs>
          <w:tab w:val="left" w:pos="0"/>
          <w:tab w:val="left" w:pos="720"/>
          <w:tab w:val="left" w:pos="993"/>
          <w:tab w:val="right" w:leader="underscore" w:pos="9639"/>
        </w:tabs>
        <w:spacing w:after="0" w:line="360" w:lineRule="auto"/>
        <w:ind w:left="0" w:firstLine="709"/>
        <w:jc w:val="both"/>
        <w:rPr>
          <w:rFonts w:ascii="Times New Roman" w:eastAsia="Times New Roman" w:hAnsi="Times New Roman" w:cs="Times New Roman"/>
          <w:b/>
          <w:bCs/>
          <w:sz w:val="24"/>
          <w:szCs w:val="24"/>
        </w:rPr>
      </w:pPr>
      <w:r w:rsidRPr="009A78D8">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3A57CE" w:rsidRPr="009A78D8" w:rsidRDefault="003A57CE" w:rsidP="003A57CE">
      <w:pPr>
        <w:spacing w:after="0" w:line="360" w:lineRule="auto"/>
        <w:ind w:firstLine="709"/>
        <w:rPr>
          <w:rFonts w:ascii="Times New Roman" w:hAnsi="Times New Roman" w:cs="Times New Roman"/>
          <w:b/>
          <w:sz w:val="24"/>
          <w:szCs w:val="24"/>
        </w:rPr>
      </w:pPr>
    </w:p>
    <w:p w:rsidR="003A57CE" w:rsidRPr="009A78D8" w:rsidRDefault="003A57CE" w:rsidP="003A57CE">
      <w:pPr>
        <w:spacing w:after="0" w:line="360" w:lineRule="auto"/>
        <w:ind w:firstLine="709"/>
        <w:rPr>
          <w:rFonts w:ascii="Times New Roman" w:eastAsia="Times New Roman" w:hAnsi="Times New Roman" w:cs="Times New Roman"/>
          <w:b/>
          <w:bCs/>
          <w:sz w:val="24"/>
          <w:szCs w:val="24"/>
        </w:rPr>
      </w:pPr>
      <w:r w:rsidRPr="009A78D8">
        <w:rPr>
          <w:rFonts w:ascii="Times New Roman" w:eastAsia="Times New Roman" w:hAnsi="Times New Roman" w:cs="Times New Roman"/>
          <w:b/>
          <w:bCs/>
          <w:sz w:val="24"/>
          <w:szCs w:val="24"/>
        </w:rPr>
        <w:t xml:space="preserve">2. </w:t>
      </w:r>
      <w:proofErr w:type="gramStart"/>
      <w:r w:rsidRPr="009A78D8">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3A57CE" w:rsidRDefault="003A57CE" w:rsidP="003A57CE">
      <w:pPr>
        <w:spacing w:after="0" w:line="360" w:lineRule="auto"/>
        <w:ind w:firstLine="540"/>
        <w:contextualSpacing/>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xml:space="preserve">В процессе освоения данной дисциплины студент формирует и демонстрирует следующую компетенцию: </w:t>
      </w:r>
    </w:p>
    <w:p w:rsidR="004D6C02" w:rsidRPr="004D6C02" w:rsidRDefault="004D6C02" w:rsidP="004D6C02">
      <w:pPr>
        <w:numPr>
          <w:ilvl w:val="0"/>
          <w:numId w:val="6"/>
        </w:numPr>
        <w:tabs>
          <w:tab w:val="left" w:pos="720"/>
        </w:tabs>
        <w:suppressAutoHyphens/>
        <w:spacing w:after="0" w:line="360" w:lineRule="auto"/>
        <w:jc w:val="both"/>
        <w:rPr>
          <w:rFonts w:ascii="Times New Roman" w:eastAsia="Times New Roman" w:hAnsi="Times New Roman" w:cs="Times New Roman"/>
          <w:sz w:val="24"/>
          <w:szCs w:val="24"/>
        </w:rPr>
      </w:pPr>
      <w:r w:rsidRPr="004D6C02">
        <w:rPr>
          <w:rFonts w:ascii="Times New Roman" w:eastAsia="Times New Roman" w:hAnsi="Times New Roman" w:cs="Times New Roman"/>
          <w:sz w:val="24"/>
          <w:szCs w:val="24"/>
        </w:rPr>
        <w:t xml:space="preserve">готовность к коммуникации в устной и письменной </w:t>
      </w:r>
      <w:proofErr w:type="gramStart"/>
      <w:r w:rsidRPr="004D6C02">
        <w:rPr>
          <w:rFonts w:ascii="Times New Roman" w:eastAsia="Times New Roman" w:hAnsi="Times New Roman" w:cs="Times New Roman"/>
          <w:sz w:val="24"/>
          <w:szCs w:val="24"/>
        </w:rPr>
        <w:t>формах</w:t>
      </w:r>
      <w:proofErr w:type="gramEnd"/>
      <w:r w:rsidRPr="004D6C02">
        <w:rPr>
          <w:rFonts w:ascii="Times New Roman" w:eastAsia="Times New Roman" w:hAnsi="Times New Roman" w:cs="Times New Roman"/>
          <w:sz w:val="24"/>
          <w:szCs w:val="24"/>
        </w:rPr>
        <w:t xml:space="preserve"> на русском и иностранном языках для решения задач в профессиональной деятельности (ОПК-1);</w:t>
      </w:r>
    </w:p>
    <w:p w:rsidR="004D6C02" w:rsidRPr="004D6C02" w:rsidRDefault="004D6C02" w:rsidP="004D6C02">
      <w:pPr>
        <w:numPr>
          <w:ilvl w:val="0"/>
          <w:numId w:val="6"/>
        </w:numPr>
        <w:tabs>
          <w:tab w:val="left" w:pos="720"/>
        </w:tabs>
        <w:suppressAutoHyphens/>
        <w:spacing w:after="0" w:line="360" w:lineRule="auto"/>
        <w:jc w:val="both"/>
        <w:rPr>
          <w:rFonts w:ascii="Times New Roman" w:eastAsia="Times New Roman" w:hAnsi="Times New Roman" w:cs="Times New Roman"/>
          <w:sz w:val="24"/>
          <w:szCs w:val="24"/>
        </w:rPr>
      </w:pPr>
      <w:r w:rsidRPr="004D6C02">
        <w:rPr>
          <w:rFonts w:ascii="Times New Roman" w:eastAsia="Times New Roman" w:hAnsi="Times New Roman" w:cs="Times New Roman"/>
          <w:sz w:val="24"/>
          <w:szCs w:val="24"/>
        </w:rPr>
        <w:lastRenderedPageBreak/>
        <w:t>готовность к саморазвитию, самореализации, использованию творческого потенциала  (ОК-3).</w:t>
      </w:r>
    </w:p>
    <w:p w:rsidR="004D6C02" w:rsidRDefault="004D6C02" w:rsidP="003A57CE">
      <w:pPr>
        <w:tabs>
          <w:tab w:val="left" w:pos="720"/>
        </w:tabs>
        <w:suppressAutoHyphens/>
        <w:spacing w:after="0" w:line="360" w:lineRule="auto"/>
        <w:ind w:firstLine="709"/>
        <w:jc w:val="both"/>
        <w:rPr>
          <w:rFonts w:ascii="Times New Roman" w:eastAsia="Times New Roman" w:hAnsi="Times New Roman" w:cs="Times New Roman"/>
          <w:sz w:val="24"/>
          <w:szCs w:val="24"/>
        </w:rPr>
      </w:pPr>
    </w:p>
    <w:p w:rsidR="003A57CE" w:rsidRPr="009A78D8" w:rsidRDefault="003A57CE" w:rsidP="003A57CE">
      <w:pPr>
        <w:tabs>
          <w:tab w:val="left" w:pos="720"/>
        </w:tabs>
        <w:suppressAutoHyphens/>
        <w:spacing w:after="0" w:line="360" w:lineRule="auto"/>
        <w:ind w:firstLine="709"/>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В результате освоения дисциплины " Иностранный язык в профессиональной сфере" обучающийся должен демонстрировать следующие результаты образования:</w:t>
      </w:r>
    </w:p>
    <w:p w:rsidR="003A57CE" w:rsidRPr="009A78D8" w:rsidRDefault="003A57CE" w:rsidP="003A57CE">
      <w:pPr>
        <w:tabs>
          <w:tab w:val="left" w:pos="993"/>
        </w:tabs>
        <w:spacing w:after="0" w:line="316" w:lineRule="auto"/>
        <w:jc w:val="both"/>
        <w:rPr>
          <w:rFonts w:ascii="Times New Roman" w:eastAsia="Times New Roman" w:hAnsi="Times New Roman" w:cs="Times New Roman"/>
          <w:b/>
          <w:spacing w:val="-4"/>
          <w:sz w:val="24"/>
          <w:szCs w:val="24"/>
        </w:rPr>
      </w:pPr>
      <w:r w:rsidRPr="009A78D8">
        <w:rPr>
          <w:rFonts w:ascii="Times New Roman" w:eastAsia="Times New Roman" w:hAnsi="Times New Roman" w:cs="Times New Roman"/>
          <w:b/>
          <w:spacing w:val="-4"/>
          <w:sz w:val="24"/>
          <w:szCs w:val="24"/>
        </w:rPr>
        <w:t xml:space="preserve">      Знать:</w:t>
      </w:r>
    </w:p>
    <w:p w:rsidR="003A57CE" w:rsidRPr="009A78D8" w:rsidRDefault="003A57CE" w:rsidP="003A57CE">
      <w:pPr>
        <w:pStyle w:val="a7"/>
        <w:widowControl w:val="0"/>
        <w:spacing w:line="360" w:lineRule="auto"/>
        <w:ind w:firstLine="0"/>
        <w:rPr>
          <w:szCs w:val="24"/>
        </w:rPr>
      </w:pPr>
      <w:r w:rsidRPr="009A78D8">
        <w:rPr>
          <w:szCs w:val="24"/>
        </w:rPr>
        <w:t xml:space="preserve">- </w:t>
      </w:r>
      <w:r w:rsidRPr="009A78D8">
        <w:rPr>
          <w:b/>
          <w:szCs w:val="24"/>
        </w:rPr>
        <w:t>-</w:t>
      </w:r>
      <w:r w:rsidRPr="009A78D8">
        <w:rPr>
          <w:szCs w:val="24"/>
        </w:rPr>
        <w:t xml:space="preserve">правила чтения </w:t>
      </w:r>
      <w:r w:rsidR="004D6C02">
        <w:rPr>
          <w:szCs w:val="24"/>
        </w:rPr>
        <w:t>немецких</w:t>
      </w:r>
      <w:r w:rsidRPr="009A78D8">
        <w:rPr>
          <w:szCs w:val="24"/>
        </w:rPr>
        <w:t xml:space="preserve"> слов и исключений из них, а также особенности интонационного оформления высказываний разного тип</w:t>
      </w:r>
      <w:proofErr w:type="gramStart"/>
      <w:r w:rsidRPr="009A78D8">
        <w:rPr>
          <w:szCs w:val="24"/>
        </w:rPr>
        <w:t>а(</w:t>
      </w:r>
      <w:proofErr w:type="gramEnd"/>
      <w:r w:rsidRPr="009A78D8">
        <w:rPr>
          <w:szCs w:val="24"/>
        </w:rPr>
        <w:t>З</w:t>
      </w:r>
      <w:r w:rsidRPr="009A78D8">
        <w:rPr>
          <w:szCs w:val="24"/>
          <w:vertAlign w:val="subscript"/>
        </w:rPr>
        <w:t>1</w:t>
      </w:r>
      <w:r w:rsidRPr="009A78D8">
        <w:rPr>
          <w:szCs w:val="24"/>
        </w:rPr>
        <w:t>);</w:t>
      </w:r>
    </w:p>
    <w:p w:rsidR="003A57CE" w:rsidRPr="009A78D8" w:rsidRDefault="003A57CE" w:rsidP="003A57CE">
      <w:pPr>
        <w:pStyle w:val="a7"/>
        <w:widowControl w:val="0"/>
        <w:spacing w:line="360" w:lineRule="auto"/>
        <w:ind w:firstLine="0"/>
        <w:rPr>
          <w:szCs w:val="24"/>
        </w:rPr>
      </w:pPr>
      <w:r w:rsidRPr="009A78D8">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w:t>
      </w:r>
      <w:proofErr w:type="gramStart"/>
      <w:r w:rsidRPr="009A78D8">
        <w:rPr>
          <w:szCs w:val="24"/>
        </w:rPr>
        <w:t>а(</w:t>
      </w:r>
      <w:proofErr w:type="gramEnd"/>
      <w:r w:rsidRPr="009A78D8">
        <w:rPr>
          <w:szCs w:val="24"/>
        </w:rPr>
        <w:t>З</w:t>
      </w:r>
      <w:r w:rsidRPr="009A78D8">
        <w:rPr>
          <w:szCs w:val="24"/>
          <w:vertAlign w:val="subscript"/>
        </w:rPr>
        <w:t>2</w:t>
      </w:r>
      <w:r w:rsidRPr="009A78D8">
        <w:rPr>
          <w:szCs w:val="24"/>
        </w:rPr>
        <w:t>);</w:t>
      </w:r>
    </w:p>
    <w:p w:rsidR="003A57CE" w:rsidRPr="009A78D8" w:rsidRDefault="003A57CE" w:rsidP="003A57CE">
      <w:pPr>
        <w:pStyle w:val="a7"/>
        <w:widowControl w:val="0"/>
        <w:spacing w:line="360" w:lineRule="auto"/>
        <w:ind w:firstLine="0"/>
        <w:rPr>
          <w:szCs w:val="24"/>
        </w:rPr>
      </w:pPr>
      <w:r w:rsidRPr="009A78D8">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9A78D8">
        <w:rPr>
          <w:szCs w:val="24"/>
          <w:vertAlign w:val="subscript"/>
        </w:rPr>
        <w:t>3</w:t>
      </w:r>
      <w:r w:rsidRPr="009A78D8">
        <w:rPr>
          <w:szCs w:val="24"/>
        </w:rPr>
        <w:t>);</w:t>
      </w:r>
    </w:p>
    <w:p w:rsidR="003A57CE" w:rsidRPr="009A78D8" w:rsidRDefault="003A57CE" w:rsidP="004D6C02">
      <w:pPr>
        <w:tabs>
          <w:tab w:val="left" w:pos="993"/>
        </w:tabs>
        <w:spacing w:after="0" w:line="360" w:lineRule="auto"/>
        <w:jc w:val="both"/>
        <w:rPr>
          <w:rFonts w:ascii="Times New Roman" w:eastAsia="Times New Roman" w:hAnsi="Times New Roman" w:cs="Times New Roman"/>
          <w:spacing w:val="-4"/>
          <w:sz w:val="24"/>
          <w:szCs w:val="24"/>
        </w:rPr>
      </w:pPr>
      <w:r w:rsidRPr="009A78D8">
        <w:rPr>
          <w:rFonts w:ascii="Times New Roman" w:eastAsia="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w:t>
      </w:r>
      <w:proofErr w:type="gramStart"/>
      <w:r w:rsidRPr="009A78D8">
        <w:rPr>
          <w:rFonts w:ascii="Times New Roman" w:eastAsia="Times New Roman" w:hAnsi="Times New Roman" w:cs="Times New Roman"/>
          <w:sz w:val="24"/>
          <w:szCs w:val="24"/>
        </w:rPr>
        <w:t>й(</w:t>
      </w:r>
      <w:proofErr w:type="gramEnd"/>
      <w:r w:rsidRPr="009A78D8">
        <w:rPr>
          <w:rFonts w:ascii="Times New Roman" w:eastAsia="Times New Roman" w:hAnsi="Times New Roman" w:cs="Times New Roman"/>
          <w:sz w:val="24"/>
          <w:szCs w:val="24"/>
        </w:rPr>
        <w:t>З</w:t>
      </w:r>
      <w:r w:rsidRPr="009A78D8">
        <w:rPr>
          <w:rFonts w:ascii="Times New Roman" w:eastAsia="Times New Roman" w:hAnsi="Times New Roman" w:cs="Times New Roman"/>
          <w:sz w:val="24"/>
          <w:szCs w:val="24"/>
          <w:vertAlign w:val="subscript"/>
        </w:rPr>
        <w:t>4</w:t>
      </w:r>
      <w:r w:rsidRPr="009A78D8">
        <w:rPr>
          <w:rFonts w:ascii="Times New Roman" w:eastAsia="Times New Roman" w:hAnsi="Times New Roman" w:cs="Times New Roman"/>
          <w:sz w:val="24"/>
          <w:szCs w:val="24"/>
        </w:rPr>
        <w:t>)</w:t>
      </w:r>
    </w:p>
    <w:p w:rsidR="003A57CE" w:rsidRPr="009A78D8" w:rsidRDefault="003A57CE" w:rsidP="003A57CE">
      <w:pPr>
        <w:tabs>
          <w:tab w:val="left" w:pos="993"/>
        </w:tabs>
        <w:spacing w:after="0" w:line="316" w:lineRule="auto"/>
        <w:ind w:firstLine="709"/>
        <w:jc w:val="both"/>
        <w:rPr>
          <w:rFonts w:ascii="Times New Roman" w:eastAsia="Times New Roman" w:hAnsi="Times New Roman" w:cs="Times New Roman"/>
          <w:b/>
          <w:sz w:val="24"/>
          <w:szCs w:val="24"/>
        </w:rPr>
      </w:pPr>
      <w:r w:rsidRPr="009A78D8">
        <w:rPr>
          <w:rFonts w:ascii="Times New Roman" w:eastAsia="Times New Roman" w:hAnsi="Times New Roman" w:cs="Times New Roman"/>
          <w:b/>
          <w:sz w:val="24"/>
          <w:szCs w:val="24"/>
        </w:rPr>
        <w:t>Уметь:</w:t>
      </w:r>
    </w:p>
    <w:p w:rsidR="003A57CE" w:rsidRPr="009A78D8" w:rsidRDefault="003A57CE" w:rsidP="004D6C02">
      <w:pPr>
        <w:tabs>
          <w:tab w:val="left" w:pos="993"/>
        </w:tabs>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b/>
          <w:sz w:val="24"/>
          <w:szCs w:val="24"/>
        </w:rPr>
        <w:t xml:space="preserve">- </w:t>
      </w:r>
      <w:r w:rsidRPr="009A78D8">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3A57CE" w:rsidRPr="009A78D8" w:rsidRDefault="003A57CE" w:rsidP="004D6C02">
      <w:pPr>
        <w:tabs>
          <w:tab w:val="left" w:pos="993"/>
        </w:tabs>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3A57CE" w:rsidRPr="009A78D8" w:rsidRDefault="003A57CE" w:rsidP="004D6C02">
      <w:pPr>
        <w:tabs>
          <w:tab w:val="left" w:pos="993"/>
        </w:tabs>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xml:space="preserve">- </w:t>
      </w:r>
      <w:proofErr w:type="spellStart"/>
      <w:r w:rsidRPr="009A78D8">
        <w:rPr>
          <w:rFonts w:ascii="Times New Roman" w:eastAsia="Times New Roman" w:hAnsi="Times New Roman" w:cs="Times New Roman"/>
          <w:sz w:val="24"/>
          <w:szCs w:val="24"/>
        </w:rPr>
        <w:t>аудировать</w:t>
      </w:r>
      <w:proofErr w:type="spellEnd"/>
      <w:r w:rsidRPr="009A78D8">
        <w:rPr>
          <w:rFonts w:ascii="Times New Roman" w:eastAsia="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w:t>
      </w:r>
    </w:p>
    <w:p w:rsidR="003A57CE" w:rsidRPr="009A78D8" w:rsidRDefault="003A57CE" w:rsidP="004D6C02">
      <w:pPr>
        <w:tabs>
          <w:tab w:val="left" w:pos="993"/>
        </w:tabs>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вести научную беседу с использованием профессиональной терминологии и выражений речевого этикета;</w:t>
      </w:r>
    </w:p>
    <w:p w:rsidR="003A57CE" w:rsidRPr="009A78D8" w:rsidRDefault="003A57CE" w:rsidP="004D6C02">
      <w:pPr>
        <w:tabs>
          <w:tab w:val="left" w:pos="993"/>
        </w:tabs>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xml:space="preserve">- составлять аннотации и рефераты на </w:t>
      </w:r>
      <w:r w:rsidR="004D6C02">
        <w:rPr>
          <w:rFonts w:ascii="Times New Roman" w:eastAsia="Times New Roman" w:hAnsi="Times New Roman" w:cs="Times New Roman"/>
          <w:sz w:val="24"/>
          <w:szCs w:val="24"/>
        </w:rPr>
        <w:t>немецком</w:t>
      </w:r>
      <w:r w:rsidRPr="009A78D8">
        <w:rPr>
          <w:rFonts w:ascii="Times New Roman" w:eastAsia="Times New Roman" w:hAnsi="Times New Roman" w:cs="Times New Roman"/>
          <w:sz w:val="24"/>
          <w:szCs w:val="24"/>
        </w:rPr>
        <w:t xml:space="preserve"> языке.</w:t>
      </w:r>
    </w:p>
    <w:p w:rsidR="003A57CE" w:rsidRPr="009A78D8" w:rsidRDefault="003A57CE" w:rsidP="003A57CE">
      <w:pPr>
        <w:tabs>
          <w:tab w:val="left" w:pos="993"/>
        </w:tabs>
        <w:spacing w:after="0" w:line="360" w:lineRule="auto"/>
        <w:ind w:firstLine="709"/>
        <w:jc w:val="both"/>
        <w:rPr>
          <w:rFonts w:ascii="Times New Roman" w:eastAsia="Times New Roman" w:hAnsi="Times New Roman" w:cs="Times New Roman"/>
          <w:b/>
          <w:sz w:val="24"/>
          <w:szCs w:val="24"/>
        </w:rPr>
      </w:pPr>
      <w:r w:rsidRPr="009A78D8">
        <w:rPr>
          <w:rFonts w:ascii="Times New Roman" w:eastAsia="Times New Roman" w:hAnsi="Times New Roman" w:cs="Times New Roman"/>
          <w:b/>
          <w:sz w:val="24"/>
          <w:szCs w:val="24"/>
        </w:rPr>
        <w:t>Владеть:</w:t>
      </w:r>
    </w:p>
    <w:p w:rsidR="003A57CE" w:rsidRPr="009A78D8" w:rsidRDefault="003A57CE" w:rsidP="003A57CE">
      <w:pPr>
        <w:widowControl w:val="0"/>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3A57CE" w:rsidRPr="009A78D8" w:rsidRDefault="003A57CE" w:rsidP="003A57CE">
      <w:pPr>
        <w:widowControl w:val="0"/>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навыками изучения текстов литературного, информативного и общенаучного характера;</w:t>
      </w:r>
    </w:p>
    <w:p w:rsidR="003A57CE" w:rsidRPr="009A78D8" w:rsidRDefault="003A57CE" w:rsidP="003A57CE">
      <w:pPr>
        <w:widowControl w:val="0"/>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приемами и методами перевода текста по специальности;</w:t>
      </w:r>
    </w:p>
    <w:p w:rsidR="003A57CE" w:rsidRPr="009A78D8" w:rsidRDefault="003A57CE" w:rsidP="003A57CE">
      <w:pPr>
        <w:widowControl w:val="0"/>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тезисов;</w:t>
      </w:r>
    </w:p>
    <w:p w:rsidR="003A57CE" w:rsidRPr="009A78D8" w:rsidRDefault="003A57CE" w:rsidP="003A57CE">
      <w:pPr>
        <w:widowControl w:val="0"/>
        <w:spacing w:after="0" w:line="360" w:lineRule="auto"/>
        <w:jc w:val="both"/>
        <w:rPr>
          <w:rFonts w:ascii="Times New Roman" w:eastAsia="Times New Roman" w:hAnsi="Times New Roman" w:cs="Times New Roman"/>
          <w:sz w:val="24"/>
          <w:szCs w:val="24"/>
        </w:rPr>
      </w:pPr>
      <w:r w:rsidRPr="009A78D8">
        <w:rPr>
          <w:rFonts w:ascii="Times New Roman" w:eastAsia="Times New Roman" w:hAnsi="Times New Roman" w:cs="Times New Roman"/>
          <w:sz w:val="24"/>
          <w:szCs w:val="24"/>
        </w:rPr>
        <w:t>- навыками вести беседы на иностранном языке на общекультурные и общенаучные темы;</w:t>
      </w:r>
    </w:p>
    <w:p w:rsidR="003A57CE" w:rsidRPr="009A78D8" w:rsidRDefault="003A57CE" w:rsidP="003A57CE">
      <w:pPr>
        <w:widowControl w:val="0"/>
        <w:spacing w:after="0" w:line="360" w:lineRule="auto"/>
        <w:jc w:val="both"/>
        <w:rPr>
          <w:rFonts w:ascii="Times New Roman" w:eastAsia="Times New Roman" w:hAnsi="Times New Roman" w:cs="Times New Roman"/>
          <w:b/>
          <w:sz w:val="24"/>
          <w:szCs w:val="24"/>
        </w:rPr>
      </w:pPr>
      <w:r w:rsidRPr="009A78D8">
        <w:rPr>
          <w:rFonts w:ascii="Times New Roman" w:eastAsia="Times New Roman" w:hAnsi="Times New Roman" w:cs="Times New Roman"/>
          <w:sz w:val="24"/>
          <w:szCs w:val="24"/>
        </w:rPr>
        <w:t xml:space="preserve">- навыками определять компоненты ситуации, или речевые условия, которые диктуют </w:t>
      </w:r>
      <w:proofErr w:type="gramStart"/>
      <w:r w:rsidRPr="009A78D8">
        <w:rPr>
          <w:rFonts w:ascii="Times New Roman" w:eastAsia="Times New Roman" w:hAnsi="Times New Roman" w:cs="Times New Roman"/>
          <w:sz w:val="24"/>
          <w:szCs w:val="24"/>
        </w:rPr>
        <w:t>говорящему</w:t>
      </w:r>
      <w:proofErr w:type="gramEnd"/>
      <w:r w:rsidRPr="009A78D8">
        <w:rPr>
          <w:rFonts w:ascii="Times New Roman" w:eastAsia="Times New Roman" w:hAnsi="Times New Roman" w:cs="Times New Roman"/>
          <w:sz w:val="24"/>
          <w:szCs w:val="24"/>
        </w:rPr>
        <w:t xml:space="preserve"> выбор слов и грамматических средств;</w:t>
      </w:r>
    </w:p>
    <w:p w:rsidR="003A57CE" w:rsidRPr="009A78D8" w:rsidRDefault="003A57CE" w:rsidP="003A57CE">
      <w:pPr>
        <w:tabs>
          <w:tab w:val="left" w:pos="993"/>
        </w:tabs>
        <w:spacing w:after="0" w:line="360" w:lineRule="auto"/>
        <w:ind w:firstLine="709"/>
        <w:jc w:val="both"/>
        <w:rPr>
          <w:rFonts w:ascii="Times New Roman" w:eastAsia="Times New Roman" w:hAnsi="Times New Roman" w:cs="Times New Roman"/>
          <w:b/>
          <w:sz w:val="24"/>
          <w:szCs w:val="24"/>
        </w:rPr>
      </w:pPr>
      <w:r w:rsidRPr="009A78D8">
        <w:rPr>
          <w:rFonts w:ascii="Times New Roman" w:eastAsia="Times New Roman" w:hAnsi="Times New Roman" w:cs="Times New Roman"/>
          <w:b/>
          <w:sz w:val="24"/>
          <w:szCs w:val="24"/>
        </w:rPr>
        <w:lastRenderedPageBreak/>
        <w:t>-</w:t>
      </w:r>
      <w:r w:rsidRPr="009A78D8">
        <w:rPr>
          <w:rFonts w:ascii="Times New Roman" w:eastAsia="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w:t>
      </w:r>
      <w:r w:rsidRPr="009A78D8">
        <w:rPr>
          <w:rFonts w:ascii="Times New Roman" w:hAnsi="Times New Roman" w:cs="Times New Roman"/>
          <w:sz w:val="24"/>
          <w:szCs w:val="24"/>
        </w:rPr>
        <w:t>.</w:t>
      </w:r>
    </w:p>
    <w:p w:rsidR="003A57CE" w:rsidRPr="009A78D8" w:rsidRDefault="003A57CE" w:rsidP="003A57CE">
      <w:pPr>
        <w:tabs>
          <w:tab w:val="left" w:pos="993"/>
        </w:tabs>
        <w:spacing w:after="0" w:line="360" w:lineRule="auto"/>
        <w:ind w:firstLine="709"/>
        <w:jc w:val="both"/>
        <w:rPr>
          <w:rFonts w:ascii="Times New Roman" w:hAnsi="Times New Roman" w:cs="Times New Roman"/>
          <w:b/>
          <w:sz w:val="24"/>
          <w:szCs w:val="24"/>
        </w:rPr>
      </w:pPr>
      <w:r w:rsidRPr="009A78D8">
        <w:rPr>
          <w:rFonts w:ascii="Times New Roman" w:eastAsia="Times New Roman" w:hAnsi="Times New Roman" w:cs="Times New Roman"/>
          <w:b/>
          <w:sz w:val="24"/>
          <w:szCs w:val="24"/>
        </w:rPr>
        <w:tab/>
      </w:r>
      <w:r w:rsidRPr="009A78D8">
        <w:rPr>
          <w:rFonts w:ascii="Times New Roman" w:hAnsi="Times New Roman" w:cs="Times New Roman"/>
          <w:b/>
          <w:sz w:val="24"/>
          <w:szCs w:val="24"/>
        </w:rPr>
        <w:t>Основное содержание текущего контроля и промежуточно</w:t>
      </w:r>
      <w:proofErr w:type="gramStart"/>
      <w:r w:rsidRPr="009A78D8">
        <w:rPr>
          <w:rFonts w:ascii="Times New Roman" w:hAnsi="Times New Roman" w:cs="Times New Roman"/>
          <w:b/>
          <w:sz w:val="24"/>
          <w:szCs w:val="24"/>
        </w:rPr>
        <w:t>й(</w:t>
      </w:r>
      <w:proofErr w:type="spellStart"/>
      <w:proofErr w:type="gramEnd"/>
      <w:r w:rsidRPr="009A78D8">
        <w:rPr>
          <w:rFonts w:ascii="Times New Roman" w:hAnsi="Times New Roman" w:cs="Times New Roman"/>
          <w:b/>
          <w:sz w:val="24"/>
          <w:szCs w:val="24"/>
        </w:rPr>
        <w:t>ых</w:t>
      </w:r>
      <w:proofErr w:type="spellEnd"/>
      <w:r w:rsidRPr="009A78D8">
        <w:rPr>
          <w:rFonts w:ascii="Times New Roman" w:hAnsi="Times New Roman" w:cs="Times New Roman"/>
          <w:b/>
          <w:sz w:val="24"/>
          <w:szCs w:val="24"/>
        </w:rPr>
        <w:t>) аттестации(</w:t>
      </w:r>
      <w:proofErr w:type="spellStart"/>
      <w:r w:rsidRPr="009A78D8">
        <w:rPr>
          <w:rFonts w:ascii="Times New Roman" w:hAnsi="Times New Roman" w:cs="Times New Roman"/>
          <w:b/>
          <w:sz w:val="24"/>
          <w:szCs w:val="24"/>
        </w:rPr>
        <w:t>ий</w:t>
      </w:r>
      <w:proofErr w:type="spellEnd"/>
      <w:r w:rsidRPr="009A78D8">
        <w:rPr>
          <w:rFonts w:ascii="Times New Roman" w:hAnsi="Times New Roman" w:cs="Times New Roman"/>
          <w:b/>
          <w:sz w:val="24"/>
          <w:szCs w:val="24"/>
        </w:rPr>
        <w:t>) студентов</w:t>
      </w:r>
    </w:p>
    <w:p w:rsidR="003A57CE" w:rsidRPr="009A78D8" w:rsidRDefault="003A57CE" w:rsidP="003A57CE">
      <w:pPr>
        <w:pStyle w:val="a4"/>
        <w:spacing w:after="0" w:line="240" w:lineRule="auto"/>
        <w:ind w:left="0"/>
        <w:jc w:val="center"/>
        <w:rPr>
          <w:rFonts w:ascii="Times New Roman" w:hAnsi="Times New Roman" w:cs="Times New Roman"/>
          <w:sz w:val="24"/>
          <w:szCs w:val="24"/>
        </w:rPr>
      </w:pPr>
    </w:p>
    <w:p w:rsidR="003A57CE" w:rsidRPr="009A78D8" w:rsidRDefault="003A57CE" w:rsidP="003A57CE">
      <w:pPr>
        <w:pStyle w:val="a4"/>
        <w:spacing w:after="0" w:line="240" w:lineRule="auto"/>
        <w:ind w:left="0"/>
        <w:jc w:val="center"/>
        <w:rPr>
          <w:rFonts w:ascii="Times New Roman" w:hAnsi="Times New Roman" w:cs="Times New Roman"/>
          <w:sz w:val="24"/>
          <w:szCs w:val="24"/>
        </w:rPr>
      </w:pPr>
    </w:p>
    <w:tbl>
      <w:tblPr>
        <w:tblStyle w:val="a3"/>
        <w:tblW w:w="0" w:type="auto"/>
        <w:tblInd w:w="250" w:type="dxa"/>
        <w:tblLayout w:type="fixed"/>
        <w:tblLook w:val="04A0"/>
      </w:tblPr>
      <w:tblGrid>
        <w:gridCol w:w="2014"/>
        <w:gridCol w:w="2522"/>
        <w:gridCol w:w="1559"/>
        <w:gridCol w:w="1701"/>
        <w:gridCol w:w="1525"/>
      </w:tblGrid>
      <w:tr w:rsidR="003A57CE" w:rsidRPr="00D968E0" w:rsidTr="004F29C5">
        <w:tc>
          <w:tcPr>
            <w:tcW w:w="2014" w:type="dxa"/>
            <w:vMerge w:val="restart"/>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Коды</w:t>
            </w:r>
          </w:p>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Компетенций</w:t>
            </w:r>
          </w:p>
        </w:tc>
        <w:tc>
          <w:tcPr>
            <w:tcW w:w="2522" w:type="dxa"/>
            <w:vMerge w:val="restart"/>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Совокупность ожидаемых результатов образования студентов в форме компетенций по завершении модуля/</w:t>
            </w:r>
          </w:p>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освоения дисциплины</w:t>
            </w:r>
          </w:p>
        </w:tc>
        <w:tc>
          <w:tcPr>
            <w:tcW w:w="4785" w:type="dxa"/>
            <w:gridSpan w:val="3"/>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Содержание оценочных заданий для выявления сформированности компетенций у студентов по завершении модуля/освоения дисциплины</w:t>
            </w:r>
          </w:p>
        </w:tc>
      </w:tr>
      <w:tr w:rsidR="003A57CE" w:rsidRPr="00D968E0" w:rsidTr="004F29C5">
        <w:tc>
          <w:tcPr>
            <w:tcW w:w="2014" w:type="dxa"/>
            <w:vMerge/>
            <w:vAlign w:val="center"/>
          </w:tcPr>
          <w:p w:rsidR="003A57CE" w:rsidRPr="00D968E0" w:rsidRDefault="003A57CE" w:rsidP="004F29C5">
            <w:pPr>
              <w:pStyle w:val="a4"/>
              <w:ind w:left="0"/>
              <w:jc w:val="center"/>
              <w:rPr>
                <w:rFonts w:ascii="Times New Roman" w:hAnsi="Times New Roman" w:cs="Times New Roman"/>
                <w:b/>
              </w:rPr>
            </w:pPr>
          </w:p>
        </w:tc>
        <w:tc>
          <w:tcPr>
            <w:tcW w:w="2522" w:type="dxa"/>
            <w:vMerge/>
            <w:vAlign w:val="center"/>
          </w:tcPr>
          <w:p w:rsidR="003A57CE" w:rsidRPr="00D968E0" w:rsidRDefault="003A57CE" w:rsidP="004F29C5">
            <w:pPr>
              <w:pStyle w:val="a4"/>
              <w:ind w:left="0"/>
              <w:jc w:val="center"/>
              <w:rPr>
                <w:rFonts w:ascii="Times New Roman" w:hAnsi="Times New Roman" w:cs="Times New Roman"/>
                <w:b/>
              </w:rPr>
            </w:pPr>
          </w:p>
        </w:tc>
        <w:tc>
          <w:tcPr>
            <w:tcW w:w="1559" w:type="dxa"/>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Базовый уровень</w:t>
            </w:r>
          </w:p>
        </w:tc>
        <w:tc>
          <w:tcPr>
            <w:tcW w:w="1701" w:type="dxa"/>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Продвинутый уровень</w:t>
            </w:r>
          </w:p>
        </w:tc>
        <w:tc>
          <w:tcPr>
            <w:tcW w:w="1525" w:type="dxa"/>
            <w:vAlign w:val="center"/>
          </w:tcPr>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Высокий уровень</w:t>
            </w:r>
          </w:p>
        </w:tc>
      </w:tr>
      <w:tr w:rsidR="003A57CE" w:rsidRPr="00D968E0" w:rsidTr="004F29C5">
        <w:tc>
          <w:tcPr>
            <w:tcW w:w="2014" w:type="dxa"/>
            <w:tcBorders>
              <w:bottom w:val="single" w:sz="4" w:space="0" w:color="auto"/>
            </w:tcBorders>
            <w:vAlign w:val="center"/>
          </w:tcPr>
          <w:p w:rsidR="003A57CE" w:rsidRPr="004D6C02" w:rsidRDefault="003A57CE" w:rsidP="004F29C5">
            <w:pPr>
              <w:pStyle w:val="a4"/>
              <w:ind w:left="0"/>
              <w:jc w:val="center"/>
              <w:rPr>
                <w:rFonts w:ascii="Times New Roman" w:hAnsi="Times New Roman" w:cs="Times New Roman"/>
                <w:b/>
                <w:sz w:val="24"/>
                <w:szCs w:val="24"/>
              </w:rPr>
            </w:pPr>
            <w:r w:rsidRPr="004D6C02">
              <w:rPr>
                <w:rFonts w:ascii="Times New Roman" w:hAnsi="Times New Roman" w:cs="Times New Roman"/>
                <w:b/>
                <w:sz w:val="24"/>
                <w:szCs w:val="24"/>
              </w:rPr>
              <w:t>ОК</w:t>
            </w:r>
          </w:p>
        </w:tc>
        <w:tc>
          <w:tcPr>
            <w:tcW w:w="2522" w:type="dxa"/>
            <w:vAlign w:val="center"/>
          </w:tcPr>
          <w:p w:rsidR="003A57CE" w:rsidRPr="004D6C02" w:rsidRDefault="003A57CE" w:rsidP="004F29C5">
            <w:pPr>
              <w:pStyle w:val="a4"/>
              <w:ind w:left="0"/>
              <w:jc w:val="center"/>
              <w:rPr>
                <w:rFonts w:ascii="Times New Roman" w:hAnsi="Times New Roman" w:cs="Times New Roman"/>
                <w:b/>
                <w:sz w:val="24"/>
                <w:szCs w:val="24"/>
              </w:rPr>
            </w:pPr>
          </w:p>
        </w:tc>
        <w:tc>
          <w:tcPr>
            <w:tcW w:w="1559" w:type="dxa"/>
            <w:vAlign w:val="center"/>
          </w:tcPr>
          <w:p w:rsidR="003A57CE" w:rsidRPr="00D968E0" w:rsidRDefault="003A57CE" w:rsidP="004F29C5">
            <w:pPr>
              <w:pStyle w:val="a4"/>
              <w:ind w:left="0"/>
              <w:jc w:val="center"/>
              <w:rPr>
                <w:rFonts w:ascii="Times New Roman" w:hAnsi="Times New Roman" w:cs="Times New Roman"/>
                <w:b/>
              </w:rPr>
            </w:pPr>
          </w:p>
        </w:tc>
        <w:tc>
          <w:tcPr>
            <w:tcW w:w="1701" w:type="dxa"/>
            <w:vAlign w:val="center"/>
          </w:tcPr>
          <w:p w:rsidR="003A57CE" w:rsidRPr="00D968E0" w:rsidRDefault="003A57CE" w:rsidP="004F29C5">
            <w:pPr>
              <w:pStyle w:val="a4"/>
              <w:ind w:left="0"/>
              <w:jc w:val="center"/>
              <w:rPr>
                <w:rFonts w:ascii="Times New Roman" w:hAnsi="Times New Roman" w:cs="Times New Roman"/>
                <w:b/>
              </w:rPr>
            </w:pPr>
          </w:p>
        </w:tc>
        <w:tc>
          <w:tcPr>
            <w:tcW w:w="1525" w:type="dxa"/>
            <w:vAlign w:val="center"/>
          </w:tcPr>
          <w:p w:rsidR="003A57CE" w:rsidRPr="00D968E0" w:rsidRDefault="003A57CE" w:rsidP="004F29C5">
            <w:pPr>
              <w:pStyle w:val="a4"/>
              <w:ind w:left="0"/>
              <w:jc w:val="center"/>
              <w:rPr>
                <w:rFonts w:ascii="Times New Roman" w:hAnsi="Times New Roman" w:cs="Times New Roman"/>
                <w:b/>
              </w:rPr>
            </w:pPr>
          </w:p>
        </w:tc>
      </w:tr>
      <w:tr w:rsidR="004D6C02" w:rsidRPr="00D968E0" w:rsidTr="004D6C02">
        <w:trPr>
          <w:trHeight w:val="10030"/>
        </w:trPr>
        <w:tc>
          <w:tcPr>
            <w:tcW w:w="2014" w:type="dxa"/>
            <w:vMerge w:val="restart"/>
            <w:tcBorders>
              <w:top w:val="single" w:sz="4" w:space="0" w:color="auto"/>
            </w:tcBorders>
            <w:vAlign w:val="center"/>
          </w:tcPr>
          <w:p w:rsidR="004D6C02" w:rsidRPr="004D6C02" w:rsidRDefault="004D6C02" w:rsidP="004D6C02">
            <w:pPr>
              <w:pStyle w:val="a7"/>
              <w:widowControl w:val="0"/>
              <w:spacing w:line="240" w:lineRule="auto"/>
              <w:ind w:firstLine="0"/>
              <w:rPr>
                <w:szCs w:val="24"/>
              </w:rPr>
            </w:pPr>
            <w:r w:rsidRPr="004D6C02">
              <w:rPr>
                <w:szCs w:val="24"/>
              </w:rPr>
              <w:t xml:space="preserve">Готовность к коммуникации в устной и письменной </w:t>
            </w:r>
            <w:proofErr w:type="gramStart"/>
            <w:r w:rsidRPr="004D6C02">
              <w:rPr>
                <w:szCs w:val="24"/>
              </w:rPr>
              <w:t>формах</w:t>
            </w:r>
            <w:proofErr w:type="gramEnd"/>
            <w:r w:rsidRPr="004D6C02">
              <w:rPr>
                <w:szCs w:val="24"/>
              </w:rPr>
              <w:t xml:space="preserve"> на русском и иностранном языках для решения задач в </w:t>
            </w:r>
            <w:proofErr w:type="spellStart"/>
            <w:r w:rsidRPr="004D6C02">
              <w:rPr>
                <w:szCs w:val="24"/>
              </w:rPr>
              <w:t>профессиональ-ной</w:t>
            </w:r>
            <w:proofErr w:type="spellEnd"/>
            <w:r w:rsidRPr="004D6C02">
              <w:rPr>
                <w:szCs w:val="24"/>
              </w:rPr>
              <w:t xml:space="preserve"> деятельности</w:t>
            </w:r>
          </w:p>
          <w:p w:rsidR="004D6C02" w:rsidRPr="004D6C02" w:rsidRDefault="004D6C02" w:rsidP="004D6C02">
            <w:pPr>
              <w:pStyle w:val="a7"/>
              <w:widowControl w:val="0"/>
              <w:spacing w:line="240" w:lineRule="auto"/>
              <w:ind w:firstLine="34"/>
              <w:jc w:val="left"/>
              <w:rPr>
                <w:szCs w:val="24"/>
              </w:rPr>
            </w:pPr>
            <w:r w:rsidRPr="004D6C02">
              <w:rPr>
                <w:szCs w:val="24"/>
              </w:rPr>
              <w:t>(ОПК-1);</w:t>
            </w:r>
          </w:p>
          <w:p w:rsidR="004D6C02" w:rsidRPr="004D6C02" w:rsidRDefault="004D6C02" w:rsidP="004D6C02">
            <w:pPr>
              <w:pStyle w:val="a7"/>
              <w:widowControl w:val="0"/>
              <w:spacing w:line="240" w:lineRule="auto"/>
              <w:ind w:firstLine="0"/>
              <w:rPr>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p>
          <w:p w:rsidR="004D6C02" w:rsidRPr="004D6C02" w:rsidRDefault="004D6C02" w:rsidP="004F29C5">
            <w:pPr>
              <w:rPr>
                <w:rFonts w:ascii="Times New Roman" w:hAnsi="Times New Roman" w:cs="Times New Roman"/>
                <w:sz w:val="24"/>
                <w:szCs w:val="24"/>
              </w:rPr>
            </w:pPr>
            <w:r w:rsidRPr="004D6C02">
              <w:rPr>
                <w:rFonts w:ascii="Times New Roman" w:hAnsi="Times New Roman" w:cs="Times New Roman"/>
                <w:sz w:val="24"/>
                <w:szCs w:val="24"/>
              </w:rPr>
              <w:t xml:space="preserve">Готовность к саморазвитию, </w:t>
            </w:r>
            <w:r w:rsidRPr="004D6C02">
              <w:rPr>
                <w:rFonts w:ascii="Times New Roman" w:hAnsi="Times New Roman" w:cs="Times New Roman"/>
                <w:sz w:val="24"/>
                <w:szCs w:val="24"/>
              </w:rPr>
              <w:lastRenderedPageBreak/>
              <w:t xml:space="preserve">самореализации, использованию творческого потенциала </w:t>
            </w:r>
          </w:p>
          <w:p w:rsidR="004D6C02" w:rsidRPr="004D6C02" w:rsidRDefault="004D6C02" w:rsidP="004F29C5">
            <w:pPr>
              <w:rPr>
                <w:rFonts w:ascii="Times New Roman" w:hAnsi="Times New Roman" w:cs="Times New Roman"/>
                <w:sz w:val="24"/>
                <w:szCs w:val="24"/>
              </w:rPr>
            </w:pPr>
            <w:r w:rsidRPr="004D6C02">
              <w:rPr>
                <w:rFonts w:ascii="Times New Roman" w:hAnsi="Times New Roman" w:cs="Times New Roman"/>
                <w:sz w:val="24"/>
                <w:szCs w:val="24"/>
              </w:rPr>
              <w:t>(ОК-3)</w:t>
            </w:r>
          </w:p>
          <w:p w:rsidR="004D6C02" w:rsidRPr="004D6C02" w:rsidRDefault="004D6C02" w:rsidP="004F29C5">
            <w:pPr>
              <w:pStyle w:val="a7"/>
              <w:widowControl w:val="0"/>
              <w:spacing w:line="240" w:lineRule="auto"/>
              <w:rPr>
                <w:szCs w:val="24"/>
              </w:rPr>
            </w:pPr>
          </w:p>
        </w:tc>
        <w:tc>
          <w:tcPr>
            <w:tcW w:w="2522" w:type="dxa"/>
            <w:vMerge w:val="restart"/>
          </w:tcPr>
          <w:p w:rsidR="004D6C02" w:rsidRPr="004D6C02" w:rsidRDefault="004D6C02" w:rsidP="004F29C5">
            <w:pPr>
              <w:pStyle w:val="a7"/>
              <w:widowControl w:val="0"/>
              <w:spacing w:line="240" w:lineRule="auto"/>
              <w:ind w:firstLine="0"/>
              <w:jc w:val="left"/>
              <w:rPr>
                <w:b/>
                <w:szCs w:val="24"/>
              </w:rPr>
            </w:pPr>
            <w:r w:rsidRPr="004D6C02">
              <w:rPr>
                <w:b/>
                <w:bCs/>
                <w:i/>
                <w:iCs/>
                <w:szCs w:val="24"/>
                <w:lang w:eastAsia="en-US"/>
              </w:rPr>
              <w:lastRenderedPageBreak/>
              <w:t>Знать</w:t>
            </w:r>
            <w:r w:rsidRPr="004D6C02">
              <w:rPr>
                <w:szCs w:val="24"/>
              </w:rPr>
              <w:t>:</w:t>
            </w:r>
          </w:p>
          <w:p w:rsidR="004D6C02" w:rsidRPr="004D6C02" w:rsidRDefault="004D6C02" w:rsidP="004F29C5">
            <w:pPr>
              <w:pStyle w:val="a7"/>
              <w:widowControl w:val="0"/>
              <w:spacing w:line="240" w:lineRule="auto"/>
              <w:ind w:firstLine="0"/>
              <w:jc w:val="left"/>
              <w:rPr>
                <w:szCs w:val="24"/>
              </w:rPr>
            </w:pPr>
            <w:r w:rsidRPr="004D6C02">
              <w:rPr>
                <w:b/>
                <w:szCs w:val="24"/>
              </w:rPr>
              <w:t xml:space="preserve">- </w:t>
            </w:r>
            <w:r w:rsidRPr="004D6C02">
              <w:rPr>
                <w:szCs w:val="24"/>
              </w:rPr>
              <w:t>правила чтения немецких слов и исключений из них, а также особенности интонационного оформления высказываний разного тип</w:t>
            </w:r>
            <w:proofErr w:type="gramStart"/>
            <w:r w:rsidRPr="004D6C02">
              <w:rPr>
                <w:szCs w:val="24"/>
              </w:rPr>
              <w:t>а(</w:t>
            </w:r>
            <w:proofErr w:type="gramEnd"/>
            <w:r w:rsidRPr="004D6C02">
              <w:rPr>
                <w:szCs w:val="24"/>
              </w:rPr>
              <w:t>З</w:t>
            </w:r>
            <w:r w:rsidRPr="004D6C02">
              <w:rPr>
                <w:szCs w:val="24"/>
                <w:vertAlign w:val="subscript"/>
              </w:rPr>
              <w:t>1</w:t>
            </w:r>
            <w:r w:rsidRPr="004D6C02">
              <w:rPr>
                <w:szCs w:val="24"/>
              </w:rPr>
              <w:t>);</w:t>
            </w:r>
          </w:p>
          <w:p w:rsidR="004D6C02" w:rsidRPr="004D6C02" w:rsidRDefault="004D6C02" w:rsidP="004F29C5">
            <w:pPr>
              <w:pStyle w:val="a7"/>
              <w:widowControl w:val="0"/>
              <w:spacing w:line="240" w:lineRule="auto"/>
              <w:ind w:firstLine="0"/>
              <w:jc w:val="left"/>
              <w:rPr>
                <w:szCs w:val="24"/>
              </w:rPr>
            </w:pPr>
            <w:r w:rsidRPr="004D6C02">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w:t>
            </w:r>
            <w:proofErr w:type="gramStart"/>
            <w:r w:rsidRPr="004D6C02">
              <w:rPr>
                <w:szCs w:val="24"/>
              </w:rPr>
              <w:t>а(</w:t>
            </w:r>
            <w:proofErr w:type="gramEnd"/>
            <w:r w:rsidRPr="004D6C02">
              <w:rPr>
                <w:szCs w:val="24"/>
              </w:rPr>
              <w:t>З</w:t>
            </w:r>
            <w:r w:rsidRPr="004D6C02">
              <w:rPr>
                <w:szCs w:val="24"/>
                <w:vertAlign w:val="subscript"/>
              </w:rPr>
              <w:t>2</w:t>
            </w:r>
            <w:r w:rsidRPr="004D6C02">
              <w:rPr>
                <w:szCs w:val="24"/>
              </w:rPr>
              <w:t>);</w:t>
            </w:r>
          </w:p>
          <w:p w:rsidR="004D6C02" w:rsidRPr="004D6C02" w:rsidRDefault="004D6C02" w:rsidP="004F29C5">
            <w:pPr>
              <w:pStyle w:val="a7"/>
              <w:widowControl w:val="0"/>
              <w:spacing w:line="240" w:lineRule="auto"/>
              <w:ind w:firstLine="0"/>
              <w:jc w:val="left"/>
              <w:rPr>
                <w:szCs w:val="24"/>
              </w:rPr>
            </w:pPr>
            <w:r w:rsidRPr="004D6C02">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4D6C02">
              <w:rPr>
                <w:szCs w:val="24"/>
                <w:vertAlign w:val="subscript"/>
              </w:rPr>
              <w:t>3</w:t>
            </w:r>
            <w:r w:rsidRPr="004D6C02">
              <w:rPr>
                <w:szCs w:val="24"/>
              </w:rPr>
              <w:t>);</w:t>
            </w:r>
          </w:p>
          <w:p w:rsidR="004D6C02" w:rsidRPr="004D6C02" w:rsidRDefault="004D6C02" w:rsidP="004F29C5">
            <w:pPr>
              <w:pStyle w:val="a7"/>
              <w:widowControl w:val="0"/>
              <w:spacing w:line="240" w:lineRule="auto"/>
              <w:ind w:firstLine="0"/>
              <w:jc w:val="left"/>
              <w:rPr>
                <w:szCs w:val="24"/>
              </w:rPr>
            </w:pPr>
            <w:r w:rsidRPr="004D6C02">
              <w:rPr>
                <w:szCs w:val="24"/>
              </w:rPr>
              <w:t xml:space="preserve">- нормы и представления, принятые в иной культуре, их сходства и различия в сравнении с родной </w:t>
            </w:r>
            <w:r w:rsidRPr="004D6C02">
              <w:rPr>
                <w:szCs w:val="24"/>
              </w:rPr>
              <w:lastRenderedPageBreak/>
              <w:t>языковой культуро</w:t>
            </w:r>
            <w:proofErr w:type="gramStart"/>
            <w:r w:rsidRPr="004D6C02">
              <w:rPr>
                <w:szCs w:val="24"/>
              </w:rPr>
              <w:t>й(</w:t>
            </w:r>
            <w:proofErr w:type="gramEnd"/>
            <w:r w:rsidRPr="004D6C02">
              <w:rPr>
                <w:szCs w:val="24"/>
              </w:rPr>
              <w:t>З</w:t>
            </w:r>
            <w:r w:rsidRPr="004D6C02">
              <w:rPr>
                <w:szCs w:val="24"/>
                <w:vertAlign w:val="subscript"/>
              </w:rPr>
              <w:t>4</w:t>
            </w:r>
            <w:r w:rsidRPr="004D6C02">
              <w:rPr>
                <w:szCs w:val="24"/>
              </w:rPr>
              <w:t>)</w:t>
            </w:r>
          </w:p>
          <w:p w:rsidR="004D6C02" w:rsidRPr="004D6C02" w:rsidRDefault="004D6C02" w:rsidP="004F29C5">
            <w:pPr>
              <w:widowControl w:val="0"/>
              <w:rPr>
                <w:rFonts w:ascii="Times New Roman" w:hAnsi="Times New Roman" w:cs="Times New Roman"/>
                <w:bCs/>
                <w:i/>
                <w:iCs/>
                <w:sz w:val="24"/>
                <w:szCs w:val="24"/>
                <w:lang w:eastAsia="en-US"/>
              </w:rPr>
            </w:pPr>
            <w:r w:rsidRPr="004D6C02">
              <w:rPr>
                <w:rFonts w:ascii="Times New Roman" w:hAnsi="Times New Roman" w:cs="Times New Roman"/>
                <w:b/>
                <w:bCs/>
                <w:i/>
                <w:iCs/>
                <w:sz w:val="24"/>
                <w:szCs w:val="24"/>
                <w:lang w:eastAsia="en-US"/>
              </w:rPr>
              <w:t xml:space="preserve">Уметь: </w:t>
            </w:r>
          </w:p>
          <w:p w:rsidR="004D6C02" w:rsidRPr="004D6C02" w:rsidRDefault="004D6C02" w:rsidP="004F29C5">
            <w:pPr>
              <w:widowControl w:val="0"/>
              <w:rPr>
                <w:rFonts w:ascii="Times New Roman" w:hAnsi="Times New Roman" w:cs="Times New Roman"/>
                <w:sz w:val="24"/>
                <w:szCs w:val="24"/>
              </w:rPr>
            </w:pPr>
            <w:r w:rsidRPr="004D6C02">
              <w:rPr>
                <w:rFonts w:ascii="Times New Roman" w:hAnsi="Times New Roman" w:cs="Times New Roman"/>
                <w:bCs/>
                <w:i/>
                <w:iCs/>
                <w:sz w:val="24"/>
                <w:szCs w:val="24"/>
                <w:lang w:eastAsia="en-US"/>
              </w:rPr>
              <w:t>-</w:t>
            </w:r>
            <w:r w:rsidRPr="004D6C02">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4D6C02">
              <w:rPr>
                <w:rFonts w:ascii="Times New Roman" w:hAnsi="Times New Roman" w:cs="Times New Roman"/>
                <w:bCs/>
                <w:iCs/>
                <w:sz w:val="24"/>
                <w:szCs w:val="24"/>
                <w:lang w:eastAsia="en-US"/>
              </w:rPr>
              <w:t>У</w:t>
            </w:r>
            <w:proofErr w:type="gramStart"/>
            <w:r w:rsidRPr="004D6C02">
              <w:rPr>
                <w:rFonts w:ascii="Times New Roman" w:hAnsi="Times New Roman" w:cs="Times New Roman"/>
                <w:bCs/>
                <w:iCs/>
                <w:sz w:val="24"/>
                <w:szCs w:val="24"/>
                <w:vertAlign w:val="subscript"/>
                <w:lang w:eastAsia="en-US"/>
              </w:rPr>
              <w:t>1</w:t>
            </w:r>
            <w:proofErr w:type="gramEnd"/>
            <w:r w:rsidRPr="004D6C02">
              <w:rPr>
                <w:rFonts w:ascii="Times New Roman" w:hAnsi="Times New Roman" w:cs="Times New Roman"/>
                <w:bCs/>
                <w:iCs/>
                <w:sz w:val="24"/>
                <w:szCs w:val="24"/>
                <w:lang w:eastAsia="en-US"/>
              </w:rPr>
              <w:t>)</w:t>
            </w:r>
          </w:p>
          <w:p w:rsidR="004D6C02" w:rsidRPr="004D6C02" w:rsidRDefault="004D6C02" w:rsidP="004F29C5">
            <w:pPr>
              <w:widowControl w:val="0"/>
              <w:rPr>
                <w:rFonts w:ascii="Times New Roman" w:hAnsi="Times New Roman" w:cs="Times New Roman"/>
                <w:sz w:val="24"/>
                <w:szCs w:val="24"/>
              </w:rPr>
            </w:pPr>
            <w:r w:rsidRPr="004D6C02">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4D6C02">
              <w:rPr>
                <w:rFonts w:ascii="Times New Roman" w:hAnsi="Times New Roman" w:cs="Times New Roman"/>
                <w:sz w:val="24"/>
                <w:szCs w:val="24"/>
                <w:vertAlign w:val="subscript"/>
              </w:rPr>
              <w:t>2</w:t>
            </w:r>
            <w:proofErr w:type="gramEnd"/>
            <w:r w:rsidRPr="004D6C02">
              <w:rPr>
                <w:rFonts w:ascii="Times New Roman" w:hAnsi="Times New Roman" w:cs="Times New Roman"/>
                <w:sz w:val="24"/>
                <w:szCs w:val="24"/>
              </w:rPr>
              <w:t>)</w:t>
            </w:r>
          </w:p>
          <w:p w:rsidR="004D6C02" w:rsidRPr="004D6C02" w:rsidRDefault="004D6C02" w:rsidP="004F29C5">
            <w:pPr>
              <w:widowControl w:val="0"/>
              <w:rPr>
                <w:rFonts w:ascii="Times New Roman" w:hAnsi="Times New Roman" w:cs="Times New Roman"/>
                <w:sz w:val="24"/>
                <w:szCs w:val="24"/>
              </w:rPr>
            </w:pPr>
            <w:r w:rsidRPr="004D6C02">
              <w:rPr>
                <w:rFonts w:ascii="Times New Roman" w:hAnsi="Times New Roman" w:cs="Times New Roman"/>
                <w:sz w:val="24"/>
                <w:szCs w:val="24"/>
              </w:rPr>
              <w:t xml:space="preserve">- </w:t>
            </w:r>
            <w:proofErr w:type="spellStart"/>
            <w:r w:rsidRPr="004D6C02">
              <w:rPr>
                <w:rFonts w:ascii="Times New Roman" w:hAnsi="Times New Roman" w:cs="Times New Roman"/>
                <w:sz w:val="24"/>
                <w:szCs w:val="24"/>
              </w:rPr>
              <w:t>аудировать</w:t>
            </w:r>
            <w:proofErr w:type="spellEnd"/>
            <w:r w:rsidRPr="004D6C02">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4D6C02">
              <w:rPr>
                <w:rFonts w:ascii="Times New Roman" w:hAnsi="Times New Roman" w:cs="Times New Roman"/>
                <w:sz w:val="24"/>
                <w:szCs w:val="24"/>
                <w:vertAlign w:val="subscript"/>
              </w:rPr>
              <w:t>3</w:t>
            </w:r>
            <w:r w:rsidRPr="004D6C02">
              <w:rPr>
                <w:rFonts w:ascii="Times New Roman" w:hAnsi="Times New Roman" w:cs="Times New Roman"/>
                <w:sz w:val="24"/>
                <w:szCs w:val="24"/>
              </w:rPr>
              <w:t>)</w:t>
            </w:r>
          </w:p>
          <w:p w:rsidR="004D6C02" w:rsidRPr="004D6C02" w:rsidRDefault="004D6C02" w:rsidP="004F29C5">
            <w:pPr>
              <w:widowControl w:val="0"/>
              <w:rPr>
                <w:rFonts w:ascii="Times New Roman" w:hAnsi="Times New Roman" w:cs="Times New Roman"/>
                <w:sz w:val="24"/>
                <w:szCs w:val="24"/>
              </w:rPr>
            </w:pPr>
            <w:r w:rsidRPr="004D6C02">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4D6C02">
              <w:rPr>
                <w:rFonts w:ascii="Times New Roman" w:hAnsi="Times New Roman" w:cs="Times New Roman"/>
                <w:sz w:val="24"/>
                <w:szCs w:val="24"/>
                <w:vertAlign w:val="subscript"/>
              </w:rPr>
              <w:t>4</w:t>
            </w:r>
            <w:proofErr w:type="gramEnd"/>
            <w:r w:rsidRPr="004D6C02">
              <w:rPr>
                <w:rFonts w:ascii="Times New Roman" w:hAnsi="Times New Roman" w:cs="Times New Roman"/>
                <w:sz w:val="24"/>
                <w:szCs w:val="24"/>
              </w:rPr>
              <w:t>)</w:t>
            </w:r>
          </w:p>
          <w:p w:rsidR="004D6C02" w:rsidRPr="004D6C02" w:rsidRDefault="004D6C02" w:rsidP="004D6C02">
            <w:pPr>
              <w:pStyle w:val="a7"/>
              <w:widowControl w:val="0"/>
              <w:spacing w:line="240" w:lineRule="auto"/>
              <w:jc w:val="left"/>
              <w:rPr>
                <w:szCs w:val="24"/>
              </w:rPr>
            </w:pPr>
            <w:r w:rsidRPr="004D6C02">
              <w:rPr>
                <w:szCs w:val="24"/>
              </w:rPr>
              <w:t>- составлять аннотации и рефераты на немецком языке (У</w:t>
            </w:r>
            <w:r w:rsidRPr="004D6C02">
              <w:rPr>
                <w:szCs w:val="24"/>
                <w:vertAlign w:val="subscript"/>
              </w:rPr>
              <w:t>5</w:t>
            </w:r>
            <w:r w:rsidRPr="004D6C02">
              <w:rPr>
                <w:szCs w:val="24"/>
              </w:rPr>
              <w:t>)</w:t>
            </w:r>
          </w:p>
          <w:p w:rsidR="004D6C02" w:rsidRPr="004D6C02" w:rsidRDefault="004D6C02" w:rsidP="004F29C5">
            <w:pPr>
              <w:widowControl w:val="0"/>
              <w:rPr>
                <w:rFonts w:ascii="Times New Roman" w:hAnsi="Times New Roman" w:cs="Times New Roman"/>
                <w:sz w:val="24"/>
                <w:szCs w:val="24"/>
              </w:rPr>
            </w:pP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b/>
                <w:i/>
                <w:sz w:val="24"/>
                <w:szCs w:val="24"/>
                <w:lang w:eastAsia="zh-CN"/>
              </w:rPr>
              <w:t>Владеть:</w:t>
            </w: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sz w:val="24"/>
                <w:szCs w:val="24"/>
                <w:lang w:eastAsia="zh-C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F800FC">
              <w:rPr>
                <w:rFonts w:ascii="Times New Roman" w:eastAsia="Times New Roman" w:hAnsi="Times New Roman" w:cs="Times New Roman"/>
                <w:sz w:val="24"/>
                <w:szCs w:val="24"/>
                <w:vertAlign w:val="subscript"/>
                <w:lang w:eastAsia="zh-CN"/>
              </w:rPr>
              <w:t>1</w:t>
            </w:r>
            <w:proofErr w:type="gramEnd"/>
            <w:r w:rsidRPr="00F800FC">
              <w:rPr>
                <w:rFonts w:ascii="Times New Roman" w:eastAsia="Times New Roman" w:hAnsi="Times New Roman" w:cs="Times New Roman"/>
                <w:sz w:val="24"/>
                <w:szCs w:val="24"/>
                <w:lang w:eastAsia="zh-CN"/>
              </w:rPr>
              <w:t>);</w:t>
            </w: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sz w:val="24"/>
                <w:szCs w:val="24"/>
                <w:lang w:eastAsia="zh-CN"/>
              </w:rPr>
              <w:t xml:space="preserve">- навыками изучения текстов литературного, </w:t>
            </w:r>
            <w:r w:rsidRPr="00F800FC">
              <w:rPr>
                <w:rFonts w:ascii="Times New Roman" w:eastAsia="Times New Roman" w:hAnsi="Times New Roman" w:cs="Times New Roman"/>
                <w:sz w:val="24"/>
                <w:szCs w:val="24"/>
                <w:lang w:eastAsia="zh-CN"/>
              </w:rPr>
              <w:lastRenderedPageBreak/>
              <w:t>информативного и общенаучного характера (В</w:t>
            </w:r>
            <w:proofErr w:type="gramStart"/>
            <w:r w:rsidRPr="00F800FC">
              <w:rPr>
                <w:rFonts w:ascii="Times New Roman" w:eastAsia="Times New Roman" w:hAnsi="Times New Roman" w:cs="Times New Roman"/>
                <w:sz w:val="24"/>
                <w:szCs w:val="24"/>
                <w:vertAlign w:val="subscript"/>
                <w:lang w:eastAsia="zh-CN"/>
              </w:rPr>
              <w:t>2</w:t>
            </w:r>
            <w:proofErr w:type="gramEnd"/>
            <w:r w:rsidRPr="00F800FC">
              <w:rPr>
                <w:rFonts w:ascii="Times New Roman" w:eastAsia="Times New Roman" w:hAnsi="Times New Roman" w:cs="Times New Roman"/>
                <w:sz w:val="24"/>
                <w:szCs w:val="24"/>
                <w:lang w:eastAsia="zh-CN"/>
              </w:rPr>
              <w:t>);</w:t>
            </w: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sz w:val="24"/>
                <w:szCs w:val="24"/>
                <w:lang w:eastAsia="zh-CN"/>
              </w:rPr>
              <w:t>- приемами и методами перевода текста по специальности(В</w:t>
            </w:r>
            <w:r w:rsidRPr="00F800FC">
              <w:rPr>
                <w:rFonts w:ascii="Times New Roman" w:eastAsia="Times New Roman" w:hAnsi="Times New Roman" w:cs="Times New Roman"/>
                <w:sz w:val="24"/>
                <w:szCs w:val="24"/>
                <w:vertAlign w:val="subscript"/>
                <w:lang w:eastAsia="zh-CN"/>
              </w:rPr>
              <w:t>3</w:t>
            </w:r>
            <w:r w:rsidRPr="00F800FC">
              <w:rPr>
                <w:rFonts w:ascii="Times New Roman" w:eastAsia="Times New Roman" w:hAnsi="Times New Roman" w:cs="Times New Roman"/>
                <w:sz w:val="24"/>
                <w:szCs w:val="24"/>
                <w:lang w:eastAsia="zh-CN"/>
              </w:rPr>
              <w:t>);</w:t>
            </w: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sz w:val="24"/>
                <w:szCs w:val="24"/>
                <w:lang w:eastAsia="zh-CN"/>
              </w:rPr>
              <w:t>- навыками составления различных видов письменных текстов, принципами реферирования, аннотирования и составления тезисо</w:t>
            </w:r>
            <w:proofErr w:type="gramStart"/>
            <w:r w:rsidRPr="00F800FC">
              <w:rPr>
                <w:rFonts w:ascii="Times New Roman" w:eastAsia="Times New Roman" w:hAnsi="Times New Roman" w:cs="Times New Roman"/>
                <w:sz w:val="24"/>
                <w:szCs w:val="24"/>
                <w:lang w:eastAsia="zh-CN"/>
              </w:rPr>
              <w:t>в(</w:t>
            </w:r>
            <w:proofErr w:type="gramEnd"/>
            <w:r w:rsidRPr="00F800FC">
              <w:rPr>
                <w:rFonts w:ascii="Times New Roman" w:eastAsia="Times New Roman" w:hAnsi="Times New Roman" w:cs="Times New Roman"/>
                <w:sz w:val="24"/>
                <w:szCs w:val="24"/>
                <w:lang w:eastAsia="zh-CN"/>
              </w:rPr>
              <w:t>В</w:t>
            </w:r>
            <w:r w:rsidRPr="00F800FC">
              <w:rPr>
                <w:rFonts w:ascii="Times New Roman" w:eastAsia="Times New Roman" w:hAnsi="Times New Roman" w:cs="Times New Roman"/>
                <w:sz w:val="24"/>
                <w:szCs w:val="24"/>
                <w:vertAlign w:val="subscript"/>
                <w:lang w:eastAsia="zh-CN"/>
              </w:rPr>
              <w:t>4</w:t>
            </w:r>
            <w:r w:rsidRPr="00F800FC">
              <w:rPr>
                <w:rFonts w:ascii="Times New Roman" w:eastAsia="Times New Roman" w:hAnsi="Times New Roman" w:cs="Times New Roman"/>
                <w:sz w:val="24"/>
                <w:szCs w:val="24"/>
                <w:lang w:eastAsia="zh-CN"/>
              </w:rPr>
              <w:t>);</w:t>
            </w:r>
          </w:p>
          <w:p w:rsidR="004D6C02" w:rsidRPr="00F800FC" w:rsidRDefault="004D6C02" w:rsidP="004D6C02">
            <w:pPr>
              <w:widowControl w:val="0"/>
              <w:rPr>
                <w:rFonts w:ascii="Times New Roman" w:eastAsia="Times New Roman" w:hAnsi="Times New Roman" w:cs="Times New Roman"/>
                <w:sz w:val="24"/>
                <w:szCs w:val="24"/>
                <w:lang w:eastAsia="zh-CN"/>
              </w:rPr>
            </w:pPr>
            <w:r w:rsidRPr="00F800FC">
              <w:rPr>
                <w:rFonts w:ascii="Times New Roman" w:eastAsia="Times New Roman" w:hAnsi="Times New Roman" w:cs="Times New Roman"/>
                <w:sz w:val="24"/>
                <w:szCs w:val="24"/>
                <w:lang w:eastAsia="zh-CN"/>
              </w:rPr>
              <w:t>- навыками вести беседы на иностранном языке на общекультурные и общенаучные темы(В</w:t>
            </w:r>
            <w:r w:rsidRPr="00F800FC">
              <w:rPr>
                <w:rFonts w:ascii="Times New Roman" w:eastAsia="Times New Roman" w:hAnsi="Times New Roman" w:cs="Times New Roman"/>
                <w:sz w:val="24"/>
                <w:szCs w:val="24"/>
                <w:vertAlign w:val="subscript"/>
                <w:lang w:eastAsia="zh-CN"/>
              </w:rPr>
              <w:t>5</w:t>
            </w:r>
            <w:r w:rsidRPr="00F800FC">
              <w:rPr>
                <w:rFonts w:ascii="Times New Roman" w:eastAsia="Times New Roman" w:hAnsi="Times New Roman" w:cs="Times New Roman"/>
                <w:sz w:val="24"/>
                <w:szCs w:val="24"/>
                <w:lang w:eastAsia="zh-CN"/>
              </w:rPr>
              <w:t>);</w:t>
            </w:r>
          </w:p>
          <w:p w:rsidR="004D6C02" w:rsidRPr="00F800FC" w:rsidRDefault="004D6C02" w:rsidP="004D6C02">
            <w:pPr>
              <w:widowControl w:val="0"/>
              <w:rPr>
                <w:rFonts w:ascii="Times New Roman" w:eastAsia="Times New Roman" w:hAnsi="Times New Roman" w:cs="Times New Roman"/>
                <w:b/>
                <w:sz w:val="24"/>
                <w:szCs w:val="24"/>
                <w:lang w:eastAsia="zh-CN"/>
              </w:rPr>
            </w:pPr>
            <w:r w:rsidRPr="00F800FC">
              <w:rPr>
                <w:rFonts w:ascii="Times New Roman" w:eastAsia="Times New Roman" w:hAnsi="Times New Roman" w:cs="Times New Roman"/>
                <w:sz w:val="24"/>
                <w:szCs w:val="24"/>
                <w:lang w:eastAsia="zh-CN"/>
              </w:rPr>
              <w:t>- навыками определять компоненты ситуации, или речевые условия, которые диктуют говорящему выбор слов и грамматических средст</w:t>
            </w:r>
            <w:proofErr w:type="gramStart"/>
            <w:r w:rsidRPr="00F800FC">
              <w:rPr>
                <w:rFonts w:ascii="Times New Roman" w:eastAsia="Times New Roman" w:hAnsi="Times New Roman" w:cs="Times New Roman"/>
                <w:sz w:val="24"/>
                <w:szCs w:val="24"/>
                <w:lang w:eastAsia="zh-CN"/>
              </w:rPr>
              <w:t>в(</w:t>
            </w:r>
            <w:proofErr w:type="gramEnd"/>
            <w:r w:rsidRPr="00F800FC">
              <w:rPr>
                <w:rFonts w:ascii="Times New Roman" w:eastAsia="Times New Roman" w:hAnsi="Times New Roman" w:cs="Times New Roman"/>
                <w:sz w:val="24"/>
                <w:szCs w:val="24"/>
                <w:lang w:eastAsia="zh-CN"/>
              </w:rPr>
              <w:t>В</w:t>
            </w:r>
            <w:r w:rsidRPr="00F800FC">
              <w:rPr>
                <w:rFonts w:ascii="Times New Roman" w:eastAsia="Times New Roman" w:hAnsi="Times New Roman" w:cs="Times New Roman"/>
                <w:sz w:val="24"/>
                <w:szCs w:val="24"/>
                <w:vertAlign w:val="subscript"/>
                <w:lang w:eastAsia="zh-CN"/>
              </w:rPr>
              <w:t>6</w:t>
            </w:r>
            <w:r w:rsidRPr="00F800FC">
              <w:rPr>
                <w:rFonts w:ascii="Times New Roman" w:eastAsia="Times New Roman" w:hAnsi="Times New Roman" w:cs="Times New Roman"/>
                <w:sz w:val="24"/>
                <w:szCs w:val="24"/>
                <w:lang w:eastAsia="zh-CN"/>
              </w:rPr>
              <w:t>);</w:t>
            </w:r>
          </w:p>
          <w:p w:rsidR="004D6C02" w:rsidRPr="004D6C02" w:rsidRDefault="004D6C02" w:rsidP="004D6C02">
            <w:pPr>
              <w:widowControl w:val="0"/>
              <w:rPr>
                <w:sz w:val="24"/>
                <w:szCs w:val="24"/>
              </w:rPr>
            </w:pPr>
            <w:r w:rsidRPr="004D6C02">
              <w:rPr>
                <w:rFonts w:ascii="Times New Roman" w:eastAsia="Times New Roman" w:hAnsi="Times New Roman" w:cs="Times New Roman"/>
                <w:b/>
                <w:sz w:val="24"/>
                <w:szCs w:val="24"/>
                <w:lang w:eastAsia="zh-CN"/>
              </w:rPr>
              <w:t>-</w:t>
            </w:r>
            <w:r w:rsidRPr="004D6C02">
              <w:rPr>
                <w:rFonts w:ascii="Times New Roman" w:eastAsia="Times New Roman" w:hAnsi="Times New Roman" w:cs="Times New Roman"/>
                <w:sz w:val="24"/>
                <w:szCs w:val="24"/>
                <w:lang w:eastAsia="zh-CN"/>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4D6C02">
              <w:rPr>
                <w:rFonts w:ascii="Times New Roman" w:eastAsia="Times New Roman" w:hAnsi="Times New Roman" w:cs="Times New Roman"/>
                <w:sz w:val="24"/>
                <w:szCs w:val="24"/>
                <w:vertAlign w:val="subscript"/>
                <w:lang w:eastAsia="zh-CN"/>
              </w:rPr>
              <w:t>7</w:t>
            </w:r>
            <w:proofErr w:type="gramEnd"/>
            <w:r w:rsidRPr="004D6C02">
              <w:rPr>
                <w:rFonts w:ascii="Times New Roman" w:eastAsia="Times New Roman" w:hAnsi="Times New Roman" w:cs="Times New Roman"/>
                <w:sz w:val="24"/>
                <w:szCs w:val="24"/>
                <w:lang w:eastAsia="zh-CN"/>
              </w:rPr>
              <w:t>)</w:t>
            </w:r>
          </w:p>
        </w:tc>
        <w:tc>
          <w:tcPr>
            <w:tcW w:w="1559" w:type="dxa"/>
            <w:vMerge w:val="restart"/>
          </w:tcPr>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F29C5">
            <w:pPr>
              <w:tabs>
                <w:tab w:val="left" w:pos="708"/>
                <w:tab w:val="right" w:leader="underscore" w:pos="9639"/>
              </w:tabs>
              <w:contextualSpacing/>
              <w:rPr>
                <w:rFonts w:ascii="Times New Roman" w:hAnsi="Times New Roman" w:cs="Times New Roman"/>
              </w:rPr>
            </w:pPr>
          </w:p>
          <w:p w:rsidR="004D6C02" w:rsidRPr="00D968E0" w:rsidRDefault="004D6C02" w:rsidP="004D6C02">
            <w:pPr>
              <w:tabs>
                <w:tab w:val="left" w:pos="708"/>
                <w:tab w:val="right" w:leader="underscore" w:pos="9639"/>
              </w:tabs>
              <w:contextualSpacing/>
              <w:rPr>
                <w:rFonts w:ascii="Times New Roman" w:hAnsi="Times New Roman" w:cs="Times New Roman"/>
              </w:rPr>
            </w:pPr>
            <w:r w:rsidRPr="00D968E0">
              <w:rPr>
                <w:rFonts w:ascii="Times New Roman" w:hAnsi="Times New Roman" w:cs="Times New Roman"/>
              </w:rPr>
              <w:t xml:space="preserve">Чтение и перевод текстов  по </w:t>
            </w:r>
            <w:proofErr w:type="spellStart"/>
            <w:proofErr w:type="gramStart"/>
            <w:r w:rsidRPr="00D968E0">
              <w:rPr>
                <w:rFonts w:ascii="Times New Roman" w:hAnsi="Times New Roman" w:cs="Times New Roman"/>
              </w:rPr>
              <w:t>специально</w:t>
            </w:r>
            <w:r>
              <w:rPr>
                <w:rFonts w:ascii="Times New Roman" w:hAnsi="Times New Roman" w:cs="Times New Roman"/>
              </w:rPr>
              <w:t>-</w:t>
            </w:r>
            <w:r w:rsidRPr="00D968E0">
              <w:rPr>
                <w:rFonts w:ascii="Times New Roman" w:hAnsi="Times New Roman" w:cs="Times New Roman"/>
              </w:rPr>
              <w:t>сти</w:t>
            </w:r>
            <w:proofErr w:type="spellEnd"/>
            <w:proofErr w:type="gramEnd"/>
            <w:r w:rsidRPr="00D968E0">
              <w:rPr>
                <w:rFonts w:ascii="Times New Roman" w:hAnsi="Times New Roman" w:cs="Times New Roman"/>
              </w:rPr>
              <w:t xml:space="preserve">, </w:t>
            </w:r>
            <w:r>
              <w:rPr>
                <w:rFonts w:ascii="Times New Roman" w:hAnsi="Times New Roman" w:cs="Times New Roman"/>
              </w:rPr>
              <w:t>т</w:t>
            </w:r>
            <w:r w:rsidRPr="00D968E0">
              <w:rPr>
                <w:rFonts w:ascii="Times New Roman" w:hAnsi="Times New Roman" w:cs="Times New Roman"/>
              </w:rPr>
              <w:t>ест I</w:t>
            </w:r>
          </w:p>
        </w:tc>
        <w:tc>
          <w:tcPr>
            <w:tcW w:w="1701" w:type="dxa"/>
            <w:vMerge w:val="restart"/>
            <w:vAlign w:val="center"/>
          </w:tcPr>
          <w:p w:rsidR="004D6C02" w:rsidRPr="00D968E0" w:rsidRDefault="004D6C02" w:rsidP="004F29C5">
            <w:pPr>
              <w:tabs>
                <w:tab w:val="left" w:pos="708"/>
                <w:tab w:val="right" w:leader="underscore" w:pos="9639"/>
              </w:tabs>
              <w:contextualSpacing/>
              <w:rPr>
                <w:rFonts w:ascii="Times New Roman" w:hAnsi="Times New Roman" w:cs="Times New Roman"/>
              </w:rPr>
            </w:pPr>
            <w:r w:rsidRPr="00D968E0">
              <w:rPr>
                <w:rFonts w:ascii="Times New Roman" w:hAnsi="Times New Roman" w:cs="Times New Roman"/>
              </w:rPr>
              <w:t xml:space="preserve">Подготовка устного сообщения,  </w:t>
            </w:r>
          </w:p>
          <w:p w:rsidR="004D6C02" w:rsidRPr="00D968E0" w:rsidRDefault="004D6C02" w:rsidP="004F29C5">
            <w:pPr>
              <w:tabs>
                <w:tab w:val="left" w:pos="708"/>
                <w:tab w:val="right" w:leader="underscore" w:pos="9639"/>
              </w:tabs>
              <w:contextualSpacing/>
              <w:rPr>
                <w:rFonts w:ascii="Times New Roman" w:hAnsi="Times New Roman" w:cs="Times New Roman"/>
              </w:rPr>
            </w:pPr>
            <w:r>
              <w:rPr>
                <w:rFonts w:ascii="Times New Roman" w:hAnsi="Times New Roman" w:cs="Times New Roman"/>
              </w:rPr>
              <w:t>э</w:t>
            </w:r>
            <w:r w:rsidRPr="00D968E0">
              <w:rPr>
                <w:rFonts w:ascii="Times New Roman" w:hAnsi="Times New Roman" w:cs="Times New Roman"/>
              </w:rPr>
              <w:t xml:space="preserve">лектронных презентаций </w:t>
            </w:r>
          </w:p>
          <w:p w:rsidR="004D6C02" w:rsidRPr="00D968E0" w:rsidRDefault="004D6C02" w:rsidP="004F29C5">
            <w:pPr>
              <w:pStyle w:val="a4"/>
              <w:ind w:left="0"/>
              <w:jc w:val="center"/>
              <w:rPr>
                <w:rFonts w:ascii="Times New Roman" w:hAnsi="Times New Roman" w:cs="Times New Roman"/>
              </w:rPr>
            </w:pPr>
          </w:p>
        </w:tc>
        <w:tc>
          <w:tcPr>
            <w:tcW w:w="1525" w:type="dxa"/>
            <w:vAlign w:val="center"/>
          </w:tcPr>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p>
          <w:p w:rsidR="004D6C02" w:rsidRPr="00D968E0" w:rsidRDefault="004D6C02" w:rsidP="004F29C5">
            <w:pPr>
              <w:pStyle w:val="a4"/>
              <w:ind w:left="0"/>
              <w:rPr>
                <w:rFonts w:ascii="Times New Roman" w:hAnsi="Times New Roman" w:cs="Times New Roman"/>
              </w:rPr>
            </w:pPr>
            <w:r w:rsidRPr="00D968E0">
              <w:rPr>
                <w:rFonts w:ascii="Times New Roman" w:hAnsi="Times New Roman" w:cs="Times New Roman"/>
              </w:rPr>
              <w:t xml:space="preserve">Перевод и </w:t>
            </w:r>
            <w:proofErr w:type="spellStart"/>
            <w:proofErr w:type="gramStart"/>
            <w:r w:rsidRPr="00D968E0">
              <w:rPr>
                <w:rFonts w:ascii="Times New Roman" w:hAnsi="Times New Roman" w:cs="Times New Roman"/>
              </w:rPr>
              <w:t>реферирова</w:t>
            </w:r>
            <w:r>
              <w:rPr>
                <w:rFonts w:ascii="Times New Roman" w:hAnsi="Times New Roman" w:cs="Times New Roman"/>
              </w:rPr>
              <w:t>-</w:t>
            </w:r>
            <w:r w:rsidRPr="00D968E0">
              <w:rPr>
                <w:rFonts w:ascii="Times New Roman" w:hAnsi="Times New Roman" w:cs="Times New Roman"/>
              </w:rPr>
              <w:t>ние</w:t>
            </w:r>
            <w:proofErr w:type="spellEnd"/>
            <w:proofErr w:type="gramEnd"/>
            <w:r w:rsidRPr="00D968E0">
              <w:rPr>
                <w:rFonts w:ascii="Times New Roman" w:hAnsi="Times New Roman" w:cs="Times New Roman"/>
              </w:rPr>
              <w:t xml:space="preserve">  текстов по </w:t>
            </w:r>
            <w:proofErr w:type="spellStart"/>
            <w:r w:rsidRPr="00D968E0">
              <w:rPr>
                <w:rFonts w:ascii="Times New Roman" w:hAnsi="Times New Roman" w:cs="Times New Roman"/>
              </w:rPr>
              <w:t>специально</w:t>
            </w:r>
            <w:r>
              <w:rPr>
                <w:rFonts w:ascii="Times New Roman" w:hAnsi="Times New Roman" w:cs="Times New Roman"/>
              </w:rPr>
              <w:t>-</w:t>
            </w:r>
            <w:r w:rsidRPr="00D968E0">
              <w:rPr>
                <w:rFonts w:ascii="Times New Roman" w:hAnsi="Times New Roman" w:cs="Times New Roman"/>
              </w:rPr>
              <w:t>сти</w:t>
            </w:r>
            <w:proofErr w:type="spellEnd"/>
            <w:r w:rsidRPr="00D968E0">
              <w:rPr>
                <w:rFonts w:ascii="Times New Roman" w:hAnsi="Times New Roman" w:cs="Times New Roman"/>
              </w:rPr>
              <w:t xml:space="preserve"> с элементами </w:t>
            </w:r>
            <w:proofErr w:type="spellStart"/>
            <w:r w:rsidRPr="00D968E0">
              <w:rPr>
                <w:rFonts w:ascii="Times New Roman" w:hAnsi="Times New Roman" w:cs="Times New Roman"/>
              </w:rPr>
              <w:t>коммуника</w:t>
            </w:r>
            <w:r>
              <w:rPr>
                <w:rFonts w:ascii="Times New Roman" w:hAnsi="Times New Roman" w:cs="Times New Roman"/>
              </w:rPr>
              <w:t>-</w:t>
            </w:r>
            <w:r w:rsidRPr="00D968E0">
              <w:rPr>
                <w:rFonts w:ascii="Times New Roman" w:hAnsi="Times New Roman" w:cs="Times New Roman"/>
              </w:rPr>
              <w:t>тивного</w:t>
            </w:r>
            <w:proofErr w:type="spellEnd"/>
            <w:r w:rsidRPr="00D968E0">
              <w:rPr>
                <w:rFonts w:ascii="Times New Roman" w:hAnsi="Times New Roman" w:cs="Times New Roman"/>
              </w:rPr>
              <w:t xml:space="preserve"> творчества</w:t>
            </w:r>
            <w:r>
              <w:rPr>
                <w:rFonts w:ascii="Times New Roman" w:hAnsi="Times New Roman" w:cs="Times New Roman"/>
              </w:rPr>
              <w:t>,</w:t>
            </w:r>
          </w:p>
          <w:p w:rsidR="004D6C02" w:rsidRPr="00D968E0" w:rsidRDefault="004D6C02" w:rsidP="004D6C02">
            <w:pPr>
              <w:contextualSpacing/>
              <w:rPr>
                <w:rFonts w:ascii="Times New Roman" w:eastAsia="Times New Roman" w:hAnsi="Times New Roman" w:cs="Times New Roman"/>
              </w:rPr>
            </w:pPr>
            <w:r>
              <w:rPr>
                <w:rFonts w:ascii="Times New Roman" w:eastAsia="Times New Roman" w:hAnsi="Times New Roman" w:cs="Times New Roman"/>
              </w:rPr>
              <w:t>дискуссии</w:t>
            </w:r>
          </w:p>
          <w:p w:rsidR="004D6C02" w:rsidRPr="00D968E0" w:rsidRDefault="004D6C02" w:rsidP="004F29C5">
            <w:pPr>
              <w:pStyle w:val="a4"/>
              <w:ind w:left="0"/>
              <w:rPr>
                <w:rFonts w:ascii="Times New Roman" w:hAnsi="Times New Roman" w:cs="Times New Roman"/>
              </w:rPr>
            </w:pPr>
          </w:p>
        </w:tc>
      </w:tr>
      <w:tr w:rsidR="004D6C02" w:rsidRPr="00D968E0" w:rsidTr="00CA4FAF">
        <w:tc>
          <w:tcPr>
            <w:tcW w:w="2014" w:type="dxa"/>
            <w:vMerge/>
          </w:tcPr>
          <w:p w:rsidR="004D6C02" w:rsidRPr="00D968E0" w:rsidRDefault="004D6C02" w:rsidP="004F29C5">
            <w:pPr>
              <w:pStyle w:val="a7"/>
              <w:widowControl w:val="0"/>
              <w:spacing w:line="240" w:lineRule="auto"/>
              <w:ind w:firstLine="0"/>
              <w:rPr>
                <w:sz w:val="22"/>
                <w:szCs w:val="22"/>
              </w:rPr>
            </w:pPr>
          </w:p>
        </w:tc>
        <w:tc>
          <w:tcPr>
            <w:tcW w:w="2522" w:type="dxa"/>
            <w:vMerge/>
          </w:tcPr>
          <w:p w:rsidR="004D6C02" w:rsidRPr="00D968E0" w:rsidRDefault="004D6C02" w:rsidP="004F29C5">
            <w:pPr>
              <w:widowControl w:val="0"/>
              <w:rPr>
                <w:rFonts w:ascii="Times New Roman" w:hAnsi="Times New Roman" w:cs="Times New Roman"/>
              </w:rPr>
            </w:pPr>
          </w:p>
        </w:tc>
        <w:tc>
          <w:tcPr>
            <w:tcW w:w="1559" w:type="dxa"/>
            <w:vMerge/>
          </w:tcPr>
          <w:p w:rsidR="004D6C02" w:rsidRPr="00D968E0" w:rsidRDefault="004D6C02" w:rsidP="004F29C5">
            <w:pPr>
              <w:tabs>
                <w:tab w:val="left" w:pos="708"/>
                <w:tab w:val="right" w:leader="underscore" w:pos="9639"/>
              </w:tabs>
              <w:contextualSpacing/>
              <w:rPr>
                <w:rFonts w:ascii="Times New Roman" w:hAnsi="Times New Roman" w:cs="Times New Roman"/>
              </w:rPr>
            </w:pPr>
          </w:p>
        </w:tc>
        <w:tc>
          <w:tcPr>
            <w:tcW w:w="1701" w:type="dxa"/>
            <w:vMerge/>
            <w:vAlign w:val="center"/>
          </w:tcPr>
          <w:p w:rsidR="004D6C02" w:rsidRPr="00D968E0" w:rsidRDefault="004D6C02" w:rsidP="004F29C5">
            <w:pPr>
              <w:tabs>
                <w:tab w:val="left" w:pos="708"/>
                <w:tab w:val="right" w:leader="underscore" w:pos="9639"/>
              </w:tabs>
              <w:contextualSpacing/>
              <w:rPr>
                <w:rFonts w:ascii="Times New Roman" w:hAnsi="Times New Roman" w:cs="Times New Roman"/>
              </w:rPr>
            </w:pPr>
          </w:p>
        </w:tc>
        <w:tc>
          <w:tcPr>
            <w:tcW w:w="1525" w:type="dxa"/>
            <w:vAlign w:val="center"/>
          </w:tcPr>
          <w:p w:rsidR="004D6C02" w:rsidRPr="00D968E0" w:rsidRDefault="004D6C02" w:rsidP="004F29C5">
            <w:pPr>
              <w:pStyle w:val="a4"/>
              <w:ind w:left="0"/>
              <w:rPr>
                <w:rFonts w:ascii="Times New Roman" w:hAnsi="Times New Roman" w:cs="Times New Roman"/>
              </w:rPr>
            </w:pPr>
          </w:p>
        </w:tc>
      </w:tr>
    </w:tbl>
    <w:p w:rsidR="003A57CE" w:rsidRPr="009A78D8" w:rsidRDefault="003A57CE" w:rsidP="003A57CE">
      <w:pPr>
        <w:pStyle w:val="a4"/>
        <w:spacing w:after="0" w:line="240" w:lineRule="auto"/>
        <w:ind w:left="1713"/>
        <w:rPr>
          <w:rFonts w:ascii="Times New Roman" w:hAnsi="Times New Roman" w:cs="Times New Roman"/>
          <w:b/>
          <w:sz w:val="24"/>
          <w:szCs w:val="24"/>
        </w:rPr>
      </w:pPr>
    </w:p>
    <w:p w:rsidR="003A57CE" w:rsidRPr="009A78D8" w:rsidRDefault="003A57CE" w:rsidP="003A57CE">
      <w:pPr>
        <w:spacing w:after="0" w:line="240" w:lineRule="auto"/>
        <w:ind w:left="993"/>
        <w:rPr>
          <w:rFonts w:ascii="Times New Roman" w:hAnsi="Times New Roman" w:cs="Times New Roman"/>
          <w:b/>
          <w:sz w:val="24"/>
          <w:szCs w:val="24"/>
        </w:rPr>
      </w:pPr>
    </w:p>
    <w:p w:rsidR="003A57CE" w:rsidRPr="009A78D8" w:rsidRDefault="003A57CE" w:rsidP="003A57CE">
      <w:pPr>
        <w:spacing w:after="0" w:line="240" w:lineRule="auto"/>
        <w:ind w:left="993"/>
        <w:rPr>
          <w:rFonts w:ascii="Times New Roman" w:hAnsi="Times New Roman" w:cs="Times New Roman"/>
          <w:b/>
          <w:sz w:val="24"/>
          <w:szCs w:val="24"/>
        </w:rPr>
      </w:pPr>
      <w:r w:rsidRPr="009A78D8">
        <w:rPr>
          <w:rFonts w:ascii="Times New Roman" w:hAnsi="Times New Roman" w:cs="Times New Roman"/>
          <w:b/>
          <w:sz w:val="24"/>
          <w:szCs w:val="24"/>
        </w:rPr>
        <w:t>2.2.Основное содержание промежуточно</w:t>
      </w:r>
      <w:proofErr w:type="gramStart"/>
      <w:r w:rsidRPr="009A78D8">
        <w:rPr>
          <w:rFonts w:ascii="Times New Roman" w:hAnsi="Times New Roman" w:cs="Times New Roman"/>
          <w:b/>
          <w:sz w:val="24"/>
          <w:szCs w:val="24"/>
        </w:rPr>
        <w:t>й(</w:t>
      </w:r>
      <w:proofErr w:type="spellStart"/>
      <w:proofErr w:type="gramEnd"/>
      <w:r w:rsidRPr="009A78D8">
        <w:rPr>
          <w:rFonts w:ascii="Times New Roman" w:hAnsi="Times New Roman" w:cs="Times New Roman"/>
          <w:b/>
          <w:sz w:val="24"/>
          <w:szCs w:val="24"/>
        </w:rPr>
        <w:t>ых</w:t>
      </w:r>
      <w:proofErr w:type="spellEnd"/>
      <w:r w:rsidRPr="009A78D8">
        <w:rPr>
          <w:rFonts w:ascii="Times New Roman" w:hAnsi="Times New Roman" w:cs="Times New Roman"/>
          <w:b/>
          <w:sz w:val="24"/>
          <w:szCs w:val="24"/>
        </w:rPr>
        <w:t>) аттестации(</w:t>
      </w:r>
      <w:proofErr w:type="spellStart"/>
      <w:r w:rsidRPr="009A78D8">
        <w:rPr>
          <w:rFonts w:ascii="Times New Roman" w:hAnsi="Times New Roman" w:cs="Times New Roman"/>
          <w:b/>
          <w:sz w:val="24"/>
          <w:szCs w:val="24"/>
        </w:rPr>
        <w:t>ий</w:t>
      </w:r>
      <w:proofErr w:type="spellEnd"/>
      <w:r w:rsidRPr="009A78D8">
        <w:rPr>
          <w:rFonts w:ascii="Times New Roman" w:hAnsi="Times New Roman" w:cs="Times New Roman"/>
          <w:b/>
          <w:sz w:val="24"/>
          <w:szCs w:val="24"/>
        </w:rPr>
        <w:t>) студентов</w:t>
      </w:r>
    </w:p>
    <w:p w:rsidR="003A57CE" w:rsidRPr="009A78D8" w:rsidRDefault="003A57CE" w:rsidP="003A57CE">
      <w:pPr>
        <w:pStyle w:val="a4"/>
        <w:spacing w:after="0" w:line="240" w:lineRule="auto"/>
        <w:ind w:left="0"/>
        <w:jc w:val="center"/>
        <w:rPr>
          <w:rFonts w:ascii="Times New Roman" w:hAnsi="Times New Roman" w:cs="Times New Roman"/>
          <w:sz w:val="24"/>
          <w:szCs w:val="24"/>
        </w:rPr>
      </w:pPr>
    </w:p>
    <w:tbl>
      <w:tblPr>
        <w:tblStyle w:val="a3"/>
        <w:tblW w:w="0" w:type="auto"/>
        <w:tblInd w:w="250" w:type="dxa"/>
        <w:tblLook w:val="04A0"/>
      </w:tblPr>
      <w:tblGrid>
        <w:gridCol w:w="1529"/>
        <w:gridCol w:w="2203"/>
        <w:gridCol w:w="1910"/>
        <w:gridCol w:w="1910"/>
        <w:gridCol w:w="1910"/>
      </w:tblGrid>
      <w:tr w:rsidR="003A57CE" w:rsidRPr="00D968E0" w:rsidTr="004F29C5">
        <w:tc>
          <w:tcPr>
            <w:tcW w:w="1609" w:type="dxa"/>
            <w:vMerge w:val="restart"/>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Коды</w:t>
            </w:r>
          </w:p>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Компетенций</w:t>
            </w:r>
          </w:p>
        </w:tc>
        <w:tc>
          <w:tcPr>
            <w:tcW w:w="2668" w:type="dxa"/>
            <w:vMerge w:val="restart"/>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 xml:space="preserve">Совокупность ожидаемых результатов образования студентов в форме компетенций по </w:t>
            </w:r>
            <w:r w:rsidRPr="004D6C02">
              <w:rPr>
                <w:rFonts w:ascii="Times New Roman" w:hAnsi="Times New Roman" w:cs="Times New Roman"/>
              </w:rPr>
              <w:lastRenderedPageBreak/>
              <w:t>завершении модуля/</w:t>
            </w:r>
          </w:p>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освоения дисциплины</w:t>
            </w:r>
          </w:p>
        </w:tc>
        <w:tc>
          <w:tcPr>
            <w:tcW w:w="6450" w:type="dxa"/>
            <w:gridSpan w:val="3"/>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lastRenderedPageBreak/>
              <w:t>Содержание оценочных заданий для выявления сформированности компетенций у студентов по завершении модуля/освоения дисциплины</w:t>
            </w:r>
          </w:p>
        </w:tc>
      </w:tr>
      <w:tr w:rsidR="003A57CE" w:rsidRPr="00D968E0" w:rsidTr="004F29C5">
        <w:tc>
          <w:tcPr>
            <w:tcW w:w="1609" w:type="dxa"/>
            <w:vMerge/>
            <w:vAlign w:val="center"/>
          </w:tcPr>
          <w:p w:rsidR="003A57CE" w:rsidRPr="004D6C02" w:rsidRDefault="003A57CE" w:rsidP="004F29C5">
            <w:pPr>
              <w:pStyle w:val="a4"/>
              <w:ind w:left="0"/>
              <w:jc w:val="center"/>
              <w:rPr>
                <w:rFonts w:ascii="Times New Roman" w:hAnsi="Times New Roman" w:cs="Times New Roman"/>
                <w:b/>
              </w:rPr>
            </w:pPr>
          </w:p>
        </w:tc>
        <w:tc>
          <w:tcPr>
            <w:tcW w:w="2668" w:type="dxa"/>
            <w:vMerge/>
            <w:vAlign w:val="center"/>
          </w:tcPr>
          <w:p w:rsidR="003A57CE" w:rsidRPr="004D6C02" w:rsidRDefault="003A57CE" w:rsidP="004F29C5">
            <w:pPr>
              <w:pStyle w:val="a4"/>
              <w:ind w:left="0"/>
              <w:jc w:val="center"/>
              <w:rPr>
                <w:rFonts w:ascii="Times New Roman" w:hAnsi="Times New Roman" w:cs="Times New Roman"/>
                <w:b/>
              </w:rPr>
            </w:pPr>
          </w:p>
        </w:tc>
        <w:tc>
          <w:tcPr>
            <w:tcW w:w="2150" w:type="dxa"/>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Базовый уровень</w:t>
            </w:r>
          </w:p>
        </w:tc>
        <w:tc>
          <w:tcPr>
            <w:tcW w:w="2150" w:type="dxa"/>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Продвинутый уровень</w:t>
            </w:r>
          </w:p>
        </w:tc>
        <w:tc>
          <w:tcPr>
            <w:tcW w:w="2150" w:type="dxa"/>
            <w:vAlign w:val="center"/>
          </w:tcPr>
          <w:p w:rsidR="003A57CE" w:rsidRPr="004D6C02" w:rsidRDefault="003A57CE" w:rsidP="004F29C5">
            <w:pPr>
              <w:pStyle w:val="a4"/>
              <w:ind w:left="0"/>
              <w:jc w:val="center"/>
              <w:rPr>
                <w:rFonts w:ascii="Times New Roman" w:hAnsi="Times New Roman" w:cs="Times New Roman"/>
              </w:rPr>
            </w:pPr>
            <w:r w:rsidRPr="004D6C02">
              <w:rPr>
                <w:rFonts w:ascii="Times New Roman" w:hAnsi="Times New Roman" w:cs="Times New Roman"/>
              </w:rPr>
              <w:t>Высокий уровень</w:t>
            </w:r>
          </w:p>
        </w:tc>
      </w:tr>
      <w:tr w:rsidR="003A57CE" w:rsidRPr="00D968E0" w:rsidTr="004F29C5">
        <w:tc>
          <w:tcPr>
            <w:tcW w:w="1609" w:type="dxa"/>
            <w:vAlign w:val="center"/>
          </w:tcPr>
          <w:p w:rsidR="003A57CE" w:rsidRPr="00D968E0" w:rsidRDefault="003A57CE" w:rsidP="004F29C5">
            <w:pPr>
              <w:pStyle w:val="a4"/>
              <w:ind w:left="0"/>
              <w:jc w:val="center"/>
              <w:rPr>
                <w:rFonts w:ascii="Times New Roman" w:hAnsi="Times New Roman" w:cs="Times New Roman"/>
                <w:b/>
              </w:rPr>
            </w:pPr>
            <w:r w:rsidRPr="00D968E0">
              <w:rPr>
                <w:rFonts w:ascii="Times New Roman" w:hAnsi="Times New Roman" w:cs="Times New Roman"/>
                <w:b/>
              </w:rPr>
              <w:lastRenderedPageBreak/>
              <w:t>ОК</w:t>
            </w:r>
          </w:p>
        </w:tc>
        <w:tc>
          <w:tcPr>
            <w:tcW w:w="2668" w:type="dxa"/>
            <w:vAlign w:val="center"/>
          </w:tcPr>
          <w:p w:rsidR="003A57CE" w:rsidRPr="00D968E0" w:rsidRDefault="003A57CE" w:rsidP="004F29C5">
            <w:pPr>
              <w:pStyle w:val="a4"/>
              <w:ind w:left="0"/>
              <w:jc w:val="center"/>
              <w:rPr>
                <w:rFonts w:ascii="Times New Roman" w:hAnsi="Times New Roman" w:cs="Times New Roman"/>
                <w:b/>
              </w:rPr>
            </w:pPr>
          </w:p>
        </w:tc>
        <w:tc>
          <w:tcPr>
            <w:tcW w:w="2150" w:type="dxa"/>
            <w:vAlign w:val="center"/>
          </w:tcPr>
          <w:p w:rsidR="003A57CE" w:rsidRPr="00D968E0" w:rsidRDefault="003A57CE" w:rsidP="004F29C5">
            <w:pPr>
              <w:pStyle w:val="a4"/>
              <w:ind w:left="0"/>
              <w:jc w:val="center"/>
              <w:rPr>
                <w:rFonts w:ascii="Times New Roman" w:hAnsi="Times New Roman" w:cs="Times New Roman"/>
                <w:b/>
              </w:rPr>
            </w:pPr>
          </w:p>
        </w:tc>
        <w:tc>
          <w:tcPr>
            <w:tcW w:w="2150" w:type="dxa"/>
            <w:vAlign w:val="center"/>
          </w:tcPr>
          <w:p w:rsidR="003A57CE" w:rsidRPr="00D968E0" w:rsidRDefault="003A57CE" w:rsidP="004F29C5">
            <w:pPr>
              <w:pStyle w:val="a4"/>
              <w:ind w:left="0"/>
              <w:jc w:val="center"/>
              <w:rPr>
                <w:rFonts w:ascii="Times New Roman" w:hAnsi="Times New Roman" w:cs="Times New Roman"/>
                <w:b/>
              </w:rPr>
            </w:pPr>
          </w:p>
        </w:tc>
        <w:tc>
          <w:tcPr>
            <w:tcW w:w="2150" w:type="dxa"/>
            <w:vAlign w:val="center"/>
          </w:tcPr>
          <w:p w:rsidR="003A57CE" w:rsidRPr="00D968E0" w:rsidRDefault="003A57CE" w:rsidP="004F29C5">
            <w:pPr>
              <w:pStyle w:val="a4"/>
              <w:ind w:left="0"/>
              <w:jc w:val="center"/>
              <w:rPr>
                <w:rFonts w:ascii="Times New Roman" w:hAnsi="Times New Roman" w:cs="Times New Roman"/>
                <w:b/>
              </w:rPr>
            </w:pPr>
          </w:p>
        </w:tc>
      </w:tr>
      <w:tr w:rsidR="003A57CE" w:rsidRPr="00D968E0" w:rsidTr="004F29C5">
        <w:tc>
          <w:tcPr>
            <w:tcW w:w="1609" w:type="dxa"/>
            <w:vAlign w:val="center"/>
          </w:tcPr>
          <w:p w:rsidR="003A57CE" w:rsidRPr="00D968E0" w:rsidRDefault="003A57CE" w:rsidP="004F29C5">
            <w:pPr>
              <w:pStyle w:val="a4"/>
              <w:ind w:left="0"/>
              <w:rPr>
                <w:rFonts w:ascii="Times New Roman" w:hAnsi="Times New Roman" w:cs="Times New Roman"/>
                <w:iCs/>
                <w:smallCaps/>
              </w:rPr>
            </w:pPr>
          </w:p>
          <w:p w:rsidR="003A57CE" w:rsidRPr="00D968E0" w:rsidRDefault="003A57CE" w:rsidP="004F29C5">
            <w:pPr>
              <w:pStyle w:val="a4"/>
              <w:ind w:left="0"/>
              <w:rPr>
                <w:rFonts w:ascii="Times New Roman" w:hAnsi="Times New Roman" w:cs="Times New Roman"/>
              </w:rPr>
            </w:pPr>
            <w:r w:rsidRPr="00D968E0">
              <w:rPr>
                <w:rFonts w:ascii="Times New Roman" w:hAnsi="Times New Roman" w:cs="Times New Roman"/>
              </w:rPr>
              <w:t>ОПК-1</w:t>
            </w:r>
            <w:r w:rsidR="004D6C02">
              <w:rPr>
                <w:rFonts w:ascii="Times New Roman" w:hAnsi="Times New Roman" w:cs="Times New Roman"/>
              </w:rPr>
              <w:t>;</w:t>
            </w:r>
          </w:p>
          <w:p w:rsidR="003A57CE" w:rsidRPr="00D968E0" w:rsidRDefault="003A57CE" w:rsidP="004F29C5">
            <w:pPr>
              <w:pStyle w:val="a4"/>
              <w:ind w:left="0"/>
              <w:rPr>
                <w:rFonts w:ascii="Times New Roman" w:hAnsi="Times New Roman" w:cs="Times New Roman"/>
              </w:rPr>
            </w:pPr>
            <w:r w:rsidRPr="00D968E0">
              <w:rPr>
                <w:rFonts w:ascii="Times New Roman" w:hAnsi="Times New Roman" w:cs="Times New Roman"/>
              </w:rPr>
              <w:t>ОК-3</w:t>
            </w:r>
          </w:p>
        </w:tc>
        <w:tc>
          <w:tcPr>
            <w:tcW w:w="2668" w:type="dxa"/>
            <w:vAlign w:val="center"/>
          </w:tcPr>
          <w:p w:rsidR="004D6C02" w:rsidRPr="004D6C02" w:rsidRDefault="004D6C02" w:rsidP="004D6C02">
            <w:pPr>
              <w:jc w:val="both"/>
              <w:rPr>
                <w:rFonts w:ascii="Times New Roman" w:hAnsi="Times New Roman" w:cs="Times New Roman"/>
              </w:rPr>
            </w:pPr>
            <w:r w:rsidRPr="004D6C02">
              <w:rPr>
                <w:rFonts w:ascii="Times New Roman" w:hAnsi="Times New Roman" w:cs="Times New Roman"/>
              </w:rPr>
              <w:t xml:space="preserve">готовность к коммуникации в устной и письменной </w:t>
            </w:r>
            <w:proofErr w:type="gramStart"/>
            <w:r w:rsidRPr="004D6C02">
              <w:rPr>
                <w:rFonts w:ascii="Times New Roman" w:hAnsi="Times New Roman" w:cs="Times New Roman"/>
              </w:rPr>
              <w:t>формах</w:t>
            </w:r>
            <w:proofErr w:type="gramEnd"/>
            <w:r w:rsidRPr="004D6C02">
              <w:rPr>
                <w:rFonts w:ascii="Times New Roman" w:hAnsi="Times New Roman" w:cs="Times New Roman"/>
              </w:rPr>
              <w:t xml:space="preserve"> на русском и иностранном языках для решения задач </w:t>
            </w:r>
            <w:r w:rsidR="004423A0">
              <w:rPr>
                <w:rFonts w:ascii="Times New Roman" w:hAnsi="Times New Roman" w:cs="Times New Roman"/>
              </w:rPr>
              <w:t>в профессиональной деятельности;</w:t>
            </w:r>
          </w:p>
          <w:p w:rsidR="004D6C02" w:rsidRPr="004D6C02" w:rsidRDefault="004D6C02" w:rsidP="004D6C02">
            <w:pPr>
              <w:jc w:val="both"/>
              <w:rPr>
                <w:rFonts w:ascii="Times New Roman" w:hAnsi="Times New Roman" w:cs="Times New Roman"/>
              </w:rPr>
            </w:pPr>
            <w:r w:rsidRPr="004D6C02">
              <w:rPr>
                <w:rFonts w:ascii="Times New Roman" w:hAnsi="Times New Roman" w:cs="Times New Roman"/>
              </w:rPr>
              <w:t>- готовность к саморазвитию, самореализации, исполь</w:t>
            </w:r>
            <w:r w:rsidR="004423A0">
              <w:rPr>
                <w:rFonts w:ascii="Times New Roman" w:hAnsi="Times New Roman" w:cs="Times New Roman"/>
              </w:rPr>
              <w:t>зованию творческого потенциала.</w:t>
            </w:r>
          </w:p>
          <w:p w:rsidR="003A57CE" w:rsidRPr="00D968E0" w:rsidRDefault="003A57CE" w:rsidP="004F29C5">
            <w:pPr>
              <w:pStyle w:val="a4"/>
              <w:ind w:left="0"/>
              <w:jc w:val="center"/>
              <w:rPr>
                <w:rFonts w:ascii="Times New Roman" w:hAnsi="Times New Roman" w:cs="Times New Roman"/>
              </w:rPr>
            </w:pPr>
          </w:p>
        </w:tc>
        <w:tc>
          <w:tcPr>
            <w:tcW w:w="2150" w:type="dxa"/>
            <w:vAlign w:val="center"/>
          </w:tcPr>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Зачет, экзамен</w:t>
            </w:r>
          </w:p>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(устная форма)</w:t>
            </w:r>
          </w:p>
          <w:p w:rsidR="003A57CE" w:rsidRPr="00D968E0" w:rsidRDefault="003A57CE" w:rsidP="004F29C5">
            <w:pPr>
              <w:pStyle w:val="a4"/>
              <w:ind w:left="0"/>
              <w:rPr>
                <w:rFonts w:ascii="Times New Roman" w:hAnsi="Times New Roman" w:cs="Times New Roman"/>
              </w:rPr>
            </w:pPr>
            <w:r w:rsidRPr="00D968E0">
              <w:rPr>
                <w:rFonts w:ascii="Times New Roman" w:hAnsi="Times New Roman" w:cs="Times New Roman"/>
              </w:rPr>
              <w:t xml:space="preserve">Индивидуальное задание </w:t>
            </w:r>
          </w:p>
        </w:tc>
        <w:tc>
          <w:tcPr>
            <w:tcW w:w="2150" w:type="dxa"/>
            <w:vAlign w:val="center"/>
          </w:tcPr>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Зачет, экзамен</w:t>
            </w:r>
          </w:p>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(устная форма)</w:t>
            </w:r>
          </w:p>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 xml:space="preserve">Индивидуальное задание </w:t>
            </w:r>
          </w:p>
        </w:tc>
        <w:tc>
          <w:tcPr>
            <w:tcW w:w="2150" w:type="dxa"/>
            <w:vAlign w:val="center"/>
          </w:tcPr>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Зачет, экзамен</w:t>
            </w:r>
          </w:p>
          <w:p w:rsidR="003A57CE" w:rsidRPr="00D968E0" w:rsidRDefault="003A57CE" w:rsidP="004F29C5">
            <w:pPr>
              <w:pStyle w:val="a4"/>
              <w:ind w:left="0"/>
              <w:jc w:val="both"/>
              <w:rPr>
                <w:rFonts w:ascii="Times New Roman" w:hAnsi="Times New Roman" w:cs="Times New Roman"/>
              </w:rPr>
            </w:pPr>
            <w:r w:rsidRPr="00D968E0">
              <w:rPr>
                <w:rFonts w:ascii="Times New Roman" w:hAnsi="Times New Roman" w:cs="Times New Roman"/>
              </w:rPr>
              <w:t>(устная форма)</w:t>
            </w:r>
          </w:p>
          <w:p w:rsidR="003A57CE" w:rsidRPr="00D968E0" w:rsidRDefault="003A57CE" w:rsidP="004F29C5">
            <w:pPr>
              <w:pStyle w:val="a4"/>
              <w:ind w:left="0"/>
              <w:jc w:val="center"/>
              <w:rPr>
                <w:rFonts w:ascii="Times New Roman" w:hAnsi="Times New Roman" w:cs="Times New Roman"/>
              </w:rPr>
            </w:pPr>
            <w:r w:rsidRPr="00D968E0">
              <w:rPr>
                <w:rFonts w:ascii="Times New Roman" w:hAnsi="Times New Roman" w:cs="Times New Roman"/>
              </w:rPr>
              <w:t>Индивидуальное задание</w:t>
            </w:r>
          </w:p>
        </w:tc>
      </w:tr>
    </w:tbl>
    <w:p w:rsidR="003A57CE" w:rsidRPr="009A78D8" w:rsidRDefault="003A57CE" w:rsidP="003A57CE">
      <w:pPr>
        <w:spacing w:after="0" w:line="240" w:lineRule="auto"/>
        <w:rPr>
          <w:rFonts w:ascii="Times New Roman" w:hAnsi="Times New Roman" w:cs="Times New Roman"/>
          <w:b/>
          <w:sz w:val="24"/>
          <w:szCs w:val="24"/>
        </w:rPr>
      </w:pPr>
    </w:p>
    <w:p w:rsidR="003A57CE" w:rsidRPr="009A78D8" w:rsidRDefault="003A57CE" w:rsidP="003A57CE">
      <w:pPr>
        <w:spacing w:after="0" w:line="240" w:lineRule="auto"/>
        <w:rPr>
          <w:rFonts w:ascii="Times New Roman" w:hAnsi="Times New Roman" w:cs="Times New Roman"/>
          <w:sz w:val="24"/>
          <w:szCs w:val="24"/>
        </w:rPr>
      </w:pPr>
    </w:p>
    <w:p w:rsidR="003A57CE" w:rsidRPr="005E631B" w:rsidRDefault="003A57CE" w:rsidP="003A57CE">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3A57CE" w:rsidRPr="005E631B" w:rsidRDefault="003A57CE" w:rsidP="003A57CE">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3A57CE" w:rsidRPr="004D6C02" w:rsidRDefault="003A57CE" w:rsidP="003A57CE">
      <w:pPr>
        <w:tabs>
          <w:tab w:val="left" w:pos="708"/>
          <w:tab w:val="right" w:leader="underscore" w:pos="9639"/>
        </w:tabs>
        <w:spacing w:before="120" w:line="240" w:lineRule="auto"/>
        <w:jc w:val="both"/>
        <w:rPr>
          <w:rFonts w:ascii="Times New Roman" w:hAnsi="Times New Roman" w:cs="Times New Roman"/>
          <w:b/>
          <w:sz w:val="24"/>
          <w:szCs w:val="24"/>
        </w:rPr>
      </w:pPr>
      <w:r w:rsidRPr="004D6C02">
        <w:rPr>
          <w:rFonts w:ascii="Times New Roman" w:hAnsi="Times New Roman" w:cs="Times New Roman"/>
          <w:b/>
          <w:sz w:val="24"/>
          <w:szCs w:val="24"/>
        </w:rPr>
        <w:t xml:space="preserve">1.Контрольная письменная работа  </w:t>
      </w:r>
    </w:p>
    <w:p w:rsidR="003A57CE" w:rsidRPr="004423A0" w:rsidRDefault="003A57CE" w:rsidP="003A57CE">
      <w:pPr>
        <w:spacing w:line="240" w:lineRule="auto"/>
        <w:jc w:val="both"/>
        <w:rPr>
          <w:rFonts w:ascii="Times New Roman" w:eastAsia="Times New Roman" w:hAnsi="Times New Roman" w:cs="Times New Roman"/>
          <w:b/>
          <w:i/>
          <w:sz w:val="24"/>
          <w:szCs w:val="24"/>
          <w:shd w:val="clear" w:color="auto" w:fill="FFFFFF"/>
          <w:lang w:val="de-DE"/>
        </w:rPr>
      </w:pPr>
      <w:r w:rsidRPr="004D6C02">
        <w:rPr>
          <w:rFonts w:ascii="Times New Roman" w:eastAsia="Times New Roman" w:hAnsi="Times New Roman" w:cs="Times New Roman"/>
          <w:b/>
          <w:i/>
          <w:sz w:val="24"/>
          <w:szCs w:val="24"/>
          <w:shd w:val="clear" w:color="auto" w:fill="FFFFFF"/>
        </w:rPr>
        <w:t>Задание 1.</w:t>
      </w:r>
      <w:r w:rsidRPr="004D6C02">
        <w:rPr>
          <w:rFonts w:ascii="Times New Roman" w:hAnsi="Times New Roman" w:cs="Times New Roman"/>
          <w:b/>
          <w:i/>
          <w:sz w:val="24"/>
          <w:szCs w:val="24"/>
        </w:rPr>
        <w:t>Поставьте данные в скобках имена существительные в соответствующем падеже. Переведитепредложения</w:t>
      </w:r>
      <w:r w:rsidRPr="004D6C02">
        <w:rPr>
          <w:rFonts w:ascii="Times New Roman" w:hAnsi="Times New Roman" w:cs="Times New Roman"/>
          <w:b/>
          <w:i/>
          <w:sz w:val="24"/>
          <w:szCs w:val="24"/>
          <w:lang w:val="de-DE"/>
        </w:rPr>
        <w:t>:</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3A57CE" w:rsidRPr="004D6C02" w:rsidRDefault="003A57CE" w:rsidP="004D6C02">
      <w:pPr>
        <w:spacing w:after="0" w:line="240" w:lineRule="auto"/>
        <w:rPr>
          <w:rFonts w:ascii="Times New Roman" w:eastAsia="Times New Roman" w:hAnsi="Times New Roman" w:cs="Times New Roman"/>
          <w:b/>
          <w:i/>
          <w:sz w:val="24"/>
          <w:szCs w:val="24"/>
          <w:shd w:val="clear" w:color="auto" w:fill="FFFFFF"/>
        </w:rPr>
      </w:pPr>
      <w:r w:rsidRPr="004D6C02">
        <w:rPr>
          <w:rFonts w:ascii="Times New Roman" w:eastAsia="Times New Roman" w:hAnsi="Times New Roman" w:cs="Times New Roman"/>
          <w:b/>
          <w:i/>
          <w:sz w:val="24"/>
          <w:szCs w:val="24"/>
          <w:shd w:val="clear" w:color="auto" w:fill="FFFFFF"/>
        </w:rPr>
        <w:t xml:space="preserve">Задание 2. </w:t>
      </w:r>
      <w:r w:rsidRPr="004D6C02">
        <w:rPr>
          <w:rFonts w:ascii="Times New Roman" w:hAnsi="Times New Roman" w:cs="Times New Roman"/>
          <w:b/>
          <w:i/>
          <w:sz w:val="24"/>
          <w:szCs w:val="24"/>
        </w:rPr>
        <w:t>Допишите окончания прилагательных. Переведите предложения:</w:t>
      </w:r>
    </w:p>
    <w:p w:rsidR="003A57CE" w:rsidRPr="005E631B" w:rsidRDefault="003A57CE" w:rsidP="003A57CE">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proofErr w:type="gramStart"/>
      <w:r w:rsidRPr="005E631B">
        <w:rPr>
          <w:rFonts w:ascii="Times New Roman" w:hAnsi="Times New Roman" w:cs="Times New Roman"/>
          <w:sz w:val="24"/>
          <w:szCs w:val="24"/>
          <w:lang w:val="en-US"/>
        </w:rPr>
        <w:t>Applausaufgenommen</w:t>
      </w:r>
      <w:proofErr w:type="spellEnd"/>
      <w:r w:rsidRPr="005E631B">
        <w:rPr>
          <w:rFonts w:ascii="Times New Roman" w:hAnsi="Times New Roman" w:cs="Times New Roman"/>
          <w:sz w:val="24"/>
          <w:szCs w:val="24"/>
        </w:rPr>
        <w:t>.</w:t>
      </w:r>
      <w:proofErr w:type="gramEnd"/>
    </w:p>
    <w:p w:rsidR="003A57CE" w:rsidRPr="004D6C02" w:rsidRDefault="003A57CE" w:rsidP="004D6C02">
      <w:pPr>
        <w:spacing w:after="0" w:line="240" w:lineRule="auto"/>
        <w:rPr>
          <w:rFonts w:ascii="Times New Roman" w:eastAsia="Times New Roman" w:hAnsi="Times New Roman" w:cs="Times New Roman"/>
          <w:b/>
          <w:i/>
          <w:sz w:val="24"/>
          <w:szCs w:val="24"/>
          <w:shd w:val="clear" w:color="auto" w:fill="FFFFFF"/>
        </w:rPr>
      </w:pPr>
      <w:r w:rsidRPr="004D6C02">
        <w:rPr>
          <w:rFonts w:ascii="Times New Roman" w:eastAsia="Times New Roman" w:hAnsi="Times New Roman" w:cs="Times New Roman"/>
          <w:b/>
          <w:i/>
          <w:sz w:val="24"/>
          <w:szCs w:val="24"/>
          <w:shd w:val="clear" w:color="auto" w:fill="FFFFFF"/>
        </w:rPr>
        <w:t xml:space="preserve">Задание 3. </w:t>
      </w:r>
      <w:r w:rsidRPr="004D6C02">
        <w:rPr>
          <w:rFonts w:ascii="Times New Roman" w:hAnsi="Times New Roman" w:cs="Times New Roman"/>
          <w:b/>
          <w:i/>
          <w:sz w:val="24"/>
          <w:szCs w:val="24"/>
        </w:rPr>
        <w:t xml:space="preserve">Определите, в каких предложениях глагол </w:t>
      </w:r>
      <w:r w:rsidRPr="004D6C02">
        <w:rPr>
          <w:rFonts w:ascii="Times New Roman" w:hAnsi="Times New Roman" w:cs="Times New Roman"/>
          <w:b/>
          <w:i/>
          <w:sz w:val="24"/>
          <w:szCs w:val="24"/>
          <w:lang w:val="de-DE"/>
        </w:rPr>
        <w:t>werden</w:t>
      </w:r>
      <w:r w:rsidRPr="004D6C02">
        <w:rPr>
          <w:rFonts w:ascii="Times New Roman" w:hAnsi="Times New Roman" w:cs="Times New Roman"/>
          <w:b/>
          <w:i/>
          <w:sz w:val="24"/>
          <w:szCs w:val="24"/>
        </w:rPr>
        <w:t xml:space="preserve"> служит для образования </w:t>
      </w:r>
      <w:r w:rsidRPr="004D6C02">
        <w:rPr>
          <w:rFonts w:ascii="Times New Roman" w:hAnsi="Times New Roman" w:cs="Times New Roman"/>
          <w:b/>
          <w:i/>
          <w:sz w:val="24"/>
          <w:szCs w:val="24"/>
          <w:lang w:val="de-DE"/>
        </w:rPr>
        <w:t>Futurum</w:t>
      </w:r>
      <w:r w:rsidRPr="004D6C02">
        <w:rPr>
          <w:rFonts w:ascii="Times New Roman" w:hAnsi="Times New Roman" w:cs="Times New Roman"/>
          <w:b/>
          <w:i/>
          <w:sz w:val="24"/>
          <w:szCs w:val="24"/>
        </w:rPr>
        <w:t xml:space="preserve">; выделите сказуемое в </w:t>
      </w:r>
      <w:r w:rsidRPr="004D6C02">
        <w:rPr>
          <w:rFonts w:ascii="Times New Roman" w:hAnsi="Times New Roman" w:cs="Times New Roman"/>
          <w:b/>
          <w:i/>
          <w:sz w:val="24"/>
          <w:szCs w:val="24"/>
          <w:lang w:val="de-DE"/>
        </w:rPr>
        <w:t>Futurum</w:t>
      </w:r>
      <w:r w:rsidRPr="004D6C02">
        <w:rPr>
          <w:rFonts w:ascii="Times New Roman" w:hAnsi="Times New Roman" w:cs="Times New Roman"/>
          <w:b/>
          <w:i/>
          <w:sz w:val="24"/>
          <w:szCs w:val="24"/>
        </w:rPr>
        <w:t>, переведите предложения:</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t>
      </w:r>
      <w:r w:rsidRPr="005E631B">
        <w:rPr>
          <w:rFonts w:ascii="Times New Roman" w:hAnsi="Times New Roman" w:cs="Times New Roman"/>
          <w:sz w:val="24"/>
          <w:szCs w:val="24"/>
          <w:lang w:val="de-DE"/>
        </w:rPr>
        <w:lastRenderedPageBreak/>
        <w:t xml:space="preserve">werde ich an der Universität studieren, danach werde ich Energetiker. 7. Das Wetter wird im Herbst schlecht. 8. Ich werde müde und gehe früh schlafen. </w:t>
      </w:r>
    </w:p>
    <w:p w:rsidR="003A57CE" w:rsidRPr="004F11DD" w:rsidRDefault="003A57CE" w:rsidP="004F11DD">
      <w:pPr>
        <w:spacing w:after="0" w:line="240" w:lineRule="auto"/>
        <w:rPr>
          <w:rFonts w:ascii="Times New Roman" w:eastAsia="Times New Roman" w:hAnsi="Times New Roman" w:cs="Times New Roman"/>
          <w:b/>
          <w:i/>
          <w:sz w:val="24"/>
          <w:szCs w:val="24"/>
          <w:shd w:val="clear" w:color="auto" w:fill="FFFFFF"/>
        </w:rPr>
      </w:pPr>
      <w:r w:rsidRPr="004D6C02">
        <w:rPr>
          <w:rFonts w:ascii="Times New Roman" w:eastAsia="Times New Roman" w:hAnsi="Times New Roman" w:cs="Times New Roman"/>
          <w:b/>
          <w:i/>
          <w:sz w:val="24"/>
          <w:szCs w:val="24"/>
          <w:shd w:val="clear" w:color="auto" w:fill="FFFFFF"/>
        </w:rPr>
        <w:t xml:space="preserve">Задание 4. </w:t>
      </w:r>
      <w:r w:rsidRPr="004D6C02">
        <w:rPr>
          <w:rFonts w:ascii="Times New Roman" w:hAnsi="Times New Roman" w:cs="Times New Roman"/>
          <w:b/>
          <w:i/>
          <w:sz w:val="24"/>
          <w:szCs w:val="24"/>
        </w:rPr>
        <w:t xml:space="preserve">Ответьте на следующие вопросы, употребив глагол </w:t>
      </w:r>
      <w:r w:rsidRPr="004D6C02">
        <w:rPr>
          <w:rFonts w:ascii="Times New Roman" w:hAnsi="Times New Roman" w:cs="Times New Roman"/>
          <w:b/>
          <w:i/>
          <w:sz w:val="24"/>
          <w:szCs w:val="24"/>
          <w:lang w:val="de-DE"/>
        </w:rPr>
        <w:t>m</w:t>
      </w:r>
      <w:proofErr w:type="spellStart"/>
      <w:r w:rsidRPr="004D6C02">
        <w:rPr>
          <w:rFonts w:ascii="Times New Roman" w:hAnsi="Times New Roman" w:cs="Times New Roman"/>
          <w:b/>
          <w:i/>
          <w:sz w:val="24"/>
          <w:szCs w:val="24"/>
        </w:rPr>
        <w:t>ü</w:t>
      </w:r>
      <w:r w:rsidRPr="004D6C02">
        <w:rPr>
          <w:rFonts w:ascii="Times New Roman" w:hAnsi="Times New Roman" w:cs="Times New Roman"/>
          <w:b/>
          <w:i/>
          <w:sz w:val="24"/>
          <w:szCs w:val="24"/>
          <w:lang w:val="de-DE"/>
        </w:rPr>
        <w:t>ssen</w:t>
      </w:r>
      <w:proofErr w:type="spellEnd"/>
      <w:r w:rsidRPr="004D6C02">
        <w:rPr>
          <w:rFonts w:ascii="Times New Roman" w:hAnsi="Times New Roman" w:cs="Times New Roman"/>
          <w:b/>
          <w:i/>
          <w:sz w:val="24"/>
          <w:szCs w:val="24"/>
        </w:rPr>
        <w:t xml:space="preserve">  с </w:t>
      </w:r>
      <w:r w:rsidRPr="004D6C02">
        <w:rPr>
          <w:rFonts w:ascii="Times New Roman" w:hAnsi="Times New Roman" w:cs="Times New Roman"/>
          <w:b/>
          <w:i/>
          <w:sz w:val="24"/>
          <w:szCs w:val="24"/>
          <w:lang w:val="de-DE"/>
        </w:rPr>
        <w:t>InfinitivPassiv</w:t>
      </w:r>
      <w:r w:rsidRPr="004D6C02">
        <w:rPr>
          <w:rFonts w:ascii="Times New Roman" w:hAnsi="Times New Roman" w:cs="Times New Roman"/>
          <w:b/>
          <w:i/>
          <w:sz w:val="24"/>
          <w:szCs w:val="24"/>
        </w:rPr>
        <w:t>, предложения переведите:</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3A57CE" w:rsidRPr="005E631B" w:rsidRDefault="003A57CE" w:rsidP="003A57CE">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InfinitivPassiv</w:t>
      </w:r>
      <w:proofErr w:type="spellEnd"/>
      <w:r w:rsidRPr="005E631B">
        <w:rPr>
          <w:rFonts w:ascii="Times New Roman" w:hAnsi="Times New Roman" w:cs="Times New Roman"/>
          <w:sz w:val="24"/>
          <w:szCs w:val="24"/>
        </w:rPr>
        <w:t>, предложения переведите:</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употребивмодальныйглагол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предложенияпереведите</w:t>
      </w:r>
      <w:r w:rsidRPr="005E631B">
        <w:rPr>
          <w:rFonts w:ascii="Times New Roman" w:hAnsi="Times New Roman" w:cs="Times New Roman"/>
          <w:sz w:val="24"/>
          <w:szCs w:val="24"/>
          <w:lang w:val="de-DE"/>
        </w:rPr>
        <w:t>:</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3A57CE" w:rsidRPr="004D6C02"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3A57CE" w:rsidRPr="004F11DD" w:rsidRDefault="003A57CE" w:rsidP="004F11DD">
      <w:pPr>
        <w:spacing w:after="0" w:line="240" w:lineRule="auto"/>
        <w:rPr>
          <w:rFonts w:ascii="Times New Roman" w:eastAsia="Times New Roman" w:hAnsi="Times New Roman" w:cs="Times New Roman"/>
          <w:b/>
          <w:i/>
          <w:sz w:val="24"/>
          <w:szCs w:val="24"/>
          <w:shd w:val="clear" w:color="auto" w:fill="FFFFFF"/>
        </w:rPr>
      </w:pPr>
      <w:r w:rsidRPr="004F11DD">
        <w:rPr>
          <w:rFonts w:ascii="Times New Roman" w:eastAsia="Times New Roman" w:hAnsi="Times New Roman" w:cs="Times New Roman"/>
          <w:b/>
          <w:i/>
          <w:sz w:val="24"/>
          <w:szCs w:val="24"/>
          <w:shd w:val="clear" w:color="auto" w:fill="FFFFFF"/>
        </w:rPr>
        <w:t xml:space="preserve">Задание 5. </w:t>
      </w:r>
      <w:r w:rsidRPr="004F11DD">
        <w:rPr>
          <w:rFonts w:ascii="Times New Roman" w:hAnsi="Times New Roman" w:cs="Times New Roman"/>
          <w:b/>
          <w:i/>
          <w:sz w:val="24"/>
          <w:szCs w:val="24"/>
        </w:rPr>
        <w:t>Поставьте вместо точек соответствующие соединительные слова:</w:t>
      </w:r>
    </w:p>
    <w:p w:rsidR="003A57CE" w:rsidRPr="004D6C02"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3A57CE" w:rsidRPr="004F11DD" w:rsidRDefault="003A57CE" w:rsidP="003A57CE">
      <w:pPr>
        <w:spacing w:line="240" w:lineRule="auto"/>
        <w:jc w:val="both"/>
        <w:rPr>
          <w:rFonts w:ascii="Times New Roman" w:hAnsi="Times New Roman" w:cs="Times New Roman"/>
          <w:b/>
          <w:i/>
          <w:sz w:val="24"/>
          <w:szCs w:val="24"/>
        </w:rPr>
      </w:pPr>
      <w:r w:rsidRPr="004F11DD">
        <w:rPr>
          <w:rFonts w:ascii="Times New Roman" w:eastAsia="Times New Roman" w:hAnsi="Times New Roman" w:cs="Times New Roman"/>
          <w:b/>
          <w:i/>
          <w:sz w:val="24"/>
          <w:szCs w:val="24"/>
          <w:shd w:val="clear" w:color="auto" w:fill="FFFFFF"/>
        </w:rPr>
        <w:t>Задание 6. П</w:t>
      </w:r>
      <w:r w:rsidRPr="004F11DD">
        <w:rPr>
          <w:rFonts w:ascii="Times New Roman" w:hAnsi="Times New Roman" w:cs="Times New Roman"/>
          <w:b/>
          <w:i/>
          <w:sz w:val="24"/>
          <w:szCs w:val="24"/>
        </w:rPr>
        <w:t xml:space="preserve">ереведите, различая два вида причастных оборотов – с  причастием </w:t>
      </w:r>
      <w:r w:rsidRPr="004F11DD">
        <w:rPr>
          <w:rFonts w:ascii="Times New Roman" w:hAnsi="Times New Roman" w:cs="Times New Roman"/>
          <w:b/>
          <w:i/>
          <w:sz w:val="24"/>
          <w:szCs w:val="24"/>
          <w:lang w:val="en-US"/>
        </w:rPr>
        <w:t>I</w:t>
      </w:r>
      <w:r w:rsidRPr="004F11DD">
        <w:rPr>
          <w:rFonts w:ascii="Times New Roman" w:hAnsi="Times New Roman" w:cs="Times New Roman"/>
          <w:b/>
          <w:i/>
          <w:sz w:val="24"/>
          <w:szCs w:val="24"/>
        </w:rPr>
        <w:t xml:space="preserve"> и с причастием </w:t>
      </w:r>
      <w:r w:rsidRPr="004F11DD">
        <w:rPr>
          <w:rFonts w:ascii="Times New Roman" w:hAnsi="Times New Roman" w:cs="Times New Roman"/>
          <w:b/>
          <w:i/>
          <w:sz w:val="24"/>
          <w:szCs w:val="24"/>
          <w:lang w:val="en-US"/>
        </w:rPr>
        <w:t>II</w:t>
      </w:r>
      <w:r w:rsidRPr="004F11DD">
        <w:rPr>
          <w:rFonts w:ascii="Times New Roman" w:hAnsi="Times New Roman" w:cs="Times New Roman"/>
          <w:b/>
          <w:i/>
          <w:sz w:val="24"/>
          <w:szCs w:val="24"/>
        </w:rPr>
        <w:t>:</w:t>
      </w:r>
    </w:p>
    <w:p w:rsidR="003A57CE" w:rsidRPr="004F11DD" w:rsidRDefault="003A57CE" w:rsidP="003A57CE">
      <w:pPr>
        <w:jc w:val="both"/>
        <w:rPr>
          <w:rFonts w:ascii="Times New Roman" w:hAnsi="Times New Roman" w:cs="Times New Roman"/>
          <w:b/>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3. Die Spule, auch Solenoid genannt, erzeugt ein Kraftwerk, das dem eines Stabmagneten entspricht. 4. Die Elektrizitätsmenge, dabei gesagt, wird mit Coulomb bezeichnet.</w:t>
      </w:r>
      <w:r w:rsidRPr="005E631B">
        <w:rPr>
          <w:rFonts w:ascii="Times New Roman" w:eastAsia="Times New Roman" w:hAnsi="Times New Roman" w:cs="Times New Roman"/>
          <w:color w:val="FF0000"/>
          <w:sz w:val="24"/>
          <w:szCs w:val="24"/>
          <w:lang w:val="de-DE"/>
        </w:rPr>
        <w:br/>
      </w:r>
      <w:r w:rsidRPr="005E631B">
        <w:rPr>
          <w:rFonts w:ascii="Times New Roman" w:eastAsia="Times New Roman" w:hAnsi="Times New Roman" w:cs="Times New Roman"/>
          <w:color w:val="FF0000"/>
          <w:sz w:val="24"/>
          <w:szCs w:val="24"/>
          <w:lang w:val="de-DE"/>
        </w:rPr>
        <w:br/>
      </w:r>
      <w:r w:rsidRPr="004F11DD">
        <w:rPr>
          <w:rFonts w:ascii="Times New Roman" w:hAnsi="Times New Roman" w:cs="Times New Roman"/>
          <w:b/>
          <w:sz w:val="24"/>
          <w:szCs w:val="24"/>
          <w:lang w:val="de-DE"/>
        </w:rPr>
        <w:t xml:space="preserve">2. </w:t>
      </w:r>
      <w:r w:rsidRPr="004F11DD">
        <w:rPr>
          <w:rFonts w:ascii="Times New Roman" w:hAnsi="Times New Roman" w:cs="Times New Roman"/>
          <w:b/>
          <w:sz w:val="24"/>
          <w:szCs w:val="24"/>
        </w:rPr>
        <w:t>Устнаябеседаспреподавателемпоактуальнойтематике</w:t>
      </w:r>
    </w:p>
    <w:p w:rsidR="003A57CE" w:rsidRPr="00BA1374" w:rsidRDefault="003A57CE" w:rsidP="003A57CE">
      <w:pPr>
        <w:tabs>
          <w:tab w:val="left" w:pos="708"/>
          <w:tab w:val="right" w:leader="underscore" w:pos="9639"/>
        </w:tabs>
        <w:spacing w:before="120"/>
        <w:contextualSpacing/>
        <w:jc w:val="both"/>
        <w:rPr>
          <w:rFonts w:ascii="Times New Roman" w:hAnsi="Times New Roman" w:cs="Times New Roman"/>
          <w:b/>
          <w:sz w:val="24"/>
          <w:szCs w:val="24"/>
          <w:lang w:val="de-DE"/>
        </w:rPr>
      </w:pPr>
      <w:r w:rsidRPr="005E631B">
        <w:rPr>
          <w:rFonts w:ascii="Times New Roman" w:hAnsi="Times New Roman" w:cs="Times New Roman"/>
          <w:b/>
          <w:sz w:val="24"/>
          <w:szCs w:val="24"/>
        </w:rPr>
        <w:t>Текущий</w:t>
      </w:r>
      <w:r w:rsidRPr="00BA1374">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и</w:t>
      </w:r>
      <w:r w:rsidRPr="00BA1374">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промежуточный</w:t>
      </w:r>
      <w:r w:rsidRPr="00BA1374">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контроль</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осуществляется</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виде</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устного</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опроса</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и</w:t>
      </w:r>
      <w:r w:rsidRPr="00BA1374">
        <w:rPr>
          <w:rFonts w:ascii="Times New Roman" w:hAnsi="Times New Roman" w:cs="Times New Roman"/>
          <w:sz w:val="24"/>
          <w:szCs w:val="24"/>
          <w:lang w:val="de-DE"/>
        </w:rPr>
        <w:t xml:space="preserve"> </w:t>
      </w:r>
      <w:r w:rsidRPr="005E631B">
        <w:rPr>
          <w:rFonts w:ascii="Times New Roman" w:hAnsi="Times New Roman" w:cs="Times New Roman"/>
          <w:sz w:val="24"/>
          <w:szCs w:val="24"/>
        </w:rPr>
        <w:t>тестирования</w:t>
      </w:r>
      <w:r w:rsidRPr="00BA1374">
        <w:rPr>
          <w:rFonts w:ascii="Times New Roman" w:hAnsi="Times New Roman" w:cs="Times New Roman"/>
          <w:sz w:val="24"/>
          <w:szCs w:val="24"/>
          <w:lang w:val="de-DE"/>
        </w:rPr>
        <w:t>.</w:t>
      </w:r>
    </w:p>
    <w:p w:rsidR="003A57CE" w:rsidRPr="005E631B" w:rsidRDefault="003A57CE" w:rsidP="004F11DD">
      <w:pPr>
        <w:tabs>
          <w:tab w:val="left" w:pos="708"/>
          <w:tab w:val="right" w:leader="underscore" w:pos="9639"/>
        </w:tabs>
        <w:spacing w:before="120"/>
        <w:ind w:firstLine="284"/>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w:t>
      </w:r>
      <w:r w:rsidRPr="005E631B">
        <w:rPr>
          <w:rFonts w:ascii="Times New Roman" w:hAnsi="Times New Roman" w:cs="Times New Roman"/>
          <w:sz w:val="24"/>
          <w:szCs w:val="24"/>
        </w:rPr>
        <w:lastRenderedPageBreak/>
        <w:t xml:space="preserve">тематики, согласно РПД. Тексты для реферирования в полном объеме отражены в методических пособиях, список которых  указан в РПД по дисциплине. </w:t>
      </w:r>
    </w:p>
    <w:p w:rsidR="003A57CE" w:rsidRPr="005E631B" w:rsidRDefault="003A57CE" w:rsidP="004F11DD">
      <w:pPr>
        <w:tabs>
          <w:tab w:val="left" w:pos="708"/>
          <w:tab w:val="right" w:leader="underscore" w:pos="9639"/>
        </w:tabs>
        <w:spacing w:before="120"/>
        <w:ind w:firstLine="284"/>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3A57CE" w:rsidRPr="005E631B" w:rsidRDefault="003A57CE" w:rsidP="003A57CE">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3A57CE" w:rsidRPr="005E631B" w:rsidRDefault="003A57CE" w:rsidP="003A57CE">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Л.В. </w:t>
      </w:r>
      <w:proofErr w:type="spellStart"/>
      <w:r w:rsidRPr="005E631B">
        <w:rPr>
          <w:rFonts w:ascii="Times New Roman" w:hAnsi="Times New Roman" w:cs="Times New Roman"/>
          <w:sz w:val="24"/>
          <w:szCs w:val="24"/>
        </w:rPr>
        <w:t>Маминова</w:t>
      </w:r>
      <w:proofErr w:type="spellEnd"/>
      <w:r w:rsidRPr="005E631B">
        <w:rPr>
          <w:rFonts w:ascii="Times New Roman" w:hAnsi="Times New Roman" w:cs="Times New Roman"/>
          <w:sz w:val="24"/>
          <w:szCs w:val="24"/>
        </w:rPr>
        <w:t xml:space="preserve">, А.Б. Максимова, М.Н. </w:t>
      </w:r>
      <w:proofErr w:type="spellStart"/>
      <w:r w:rsidRPr="005E631B">
        <w:rPr>
          <w:rFonts w:ascii="Times New Roman" w:hAnsi="Times New Roman" w:cs="Times New Roman"/>
          <w:sz w:val="24"/>
          <w:szCs w:val="24"/>
        </w:rPr>
        <w:t>Закамулина</w:t>
      </w:r>
      <w:proofErr w:type="spellEnd"/>
      <w:r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Pr="005E631B">
        <w:rPr>
          <w:rFonts w:ascii="Times New Roman" w:hAnsi="Times New Roman" w:cs="Times New Roman"/>
          <w:sz w:val="24"/>
          <w:szCs w:val="24"/>
        </w:rPr>
        <w:t>Каз</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госэнерг</w:t>
      </w:r>
      <w:proofErr w:type="spellEnd"/>
      <w:r w:rsidRPr="005E631B">
        <w:rPr>
          <w:rFonts w:ascii="Times New Roman" w:hAnsi="Times New Roman" w:cs="Times New Roman"/>
          <w:sz w:val="24"/>
          <w:szCs w:val="24"/>
        </w:rPr>
        <w:t xml:space="preserve">. ун-т, 2015. – 88 с. </w:t>
      </w:r>
    </w:p>
    <w:p w:rsidR="003A57CE" w:rsidRPr="005E631B" w:rsidRDefault="003A57CE" w:rsidP="003A57CE">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3A57CE" w:rsidRPr="005E631B" w:rsidRDefault="003A57CE" w:rsidP="003A57CE">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3A57CE" w:rsidRPr="004F11DD" w:rsidRDefault="003A57CE" w:rsidP="003A57CE">
      <w:pPr>
        <w:spacing w:line="240" w:lineRule="auto"/>
        <w:jc w:val="both"/>
        <w:rPr>
          <w:rFonts w:ascii="Times New Roman" w:hAnsi="Times New Roman" w:cs="Times New Roman"/>
          <w:b/>
          <w:i/>
          <w:sz w:val="24"/>
          <w:szCs w:val="24"/>
        </w:rPr>
      </w:pPr>
      <w:r w:rsidRPr="004F11DD">
        <w:rPr>
          <w:rFonts w:ascii="Times New Roman" w:hAnsi="Times New Roman" w:cs="Times New Roman"/>
          <w:b/>
          <w:i/>
          <w:sz w:val="24"/>
          <w:szCs w:val="24"/>
        </w:rPr>
        <w:t>1. Вставьте вместо точек указанные в скобках глаголы в презенсе:</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zwei Dozenten (halten). 9. Er ….. das Buch und liest den Text (nehmen).</w:t>
      </w:r>
    </w:p>
    <w:p w:rsidR="003A57CE" w:rsidRPr="004F11DD" w:rsidRDefault="003A57CE" w:rsidP="003A57CE">
      <w:pPr>
        <w:spacing w:line="240" w:lineRule="auto"/>
        <w:jc w:val="both"/>
        <w:rPr>
          <w:rFonts w:ascii="Times New Roman" w:hAnsi="Times New Roman" w:cs="Times New Roman"/>
          <w:b/>
          <w:i/>
          <w:sz w:val="24"/>
          <w:szCs w:val="24"/>
          <w:lang w:val="de-DE"/>
        </w:rPr>
      </w:pPr>
      <w:r w:rsidRPr="004F11DD">
        <w:rPr>
          <w:rFonts w:ascii="Times New Roman" w:hAnsi="Times New Roman" w:cs="Times New Roman"/>
          <w:b/>
          <w:i/>
          <w:sz w:val="24"/>
          <w:szCs w:val="24"/>
          <w:lang w:val="de-DE"/>
        </w:rPr>
        <w:t xml:space="preserve">2. </w:t>
      </w:r>
      <w:r w:rsidRPr="004F11DD">
        <w:rPr>
          <w:rFonts w:ascii="Times New Roman" w:hAnsi="Times New Roman" w:cs="Times New Roman"/>
          <w:b/>
          <w:i/>
          <w:sz w:val="24"/>
          <w:szCs w:val="24"/>
        </w:rPr>
        <w:t>Выберитеправильныйвариантперевода</w:t>
      </w:r>
      <w:r w:rsidRPr="004F11DD">
        <w:rPr>
          <w:rFonts w:ascii="Times New Roman" w:hAnsi="Times New Roman" w:cs="Times New Roman"/>
          <w:b/>
          <w:i/>
          <w:sz w:val="24"/>
          <w:szCs w:val="24"/>
          <w:lang w:val="de-DE"/>
        </w:rPr>
        <w:t>:</w:t>
      </w:r>
    </w:p>
    <w:p w:rsidR="003A57CE" w:rsidRPr="005E631B" w:rsidRDefault="003A57CE" w:rsidP="003A57CE">
      <w:pPr>
        <w:pStyle w:val="a4"/>
        <w:numPr>
          <w:ilvl w:val="0"/>
          <w:numId w:val="7"/>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3A57CE" w:rsidRPr="005E631B" w:rsidRDefault="003A57CE" w:rsidP="003A57CE">
      <w:pPr>
        <w:pStyle w:val="a4"/>
        <w:numPr>
          <w:ilvl w:val="0"/>
          <w:numId w:val="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3A57CE" w:rsidRPr="005E631B" w:rsidRDefault="003A57CE" w:rsidP="003A57CE">
      <w:pPr>
        <w:pStyle w:val="a4"/>
        <w:numPr>
          <w:ilvl w:val="0"/>
          <w:numId w:val="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3A57CE" w:rsidRPr="005E631B" w:rsidRDefault="003A57CE" w:rsidP="003A57CE">
      <w:pPr>
        <w:pStyle w:val="a4"/>
        <w:numPr>
          <w:ilvl w:val="0"/>
          <w:numId w:val="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3A57CE" w:rsidRPr="004D6C02" w:rsidRDefault="003A57CE" w:rsidP="003A57CE">
      <w:pPr>
        <w:pStyle w:val="a4"/>
        <w:numPr>
          <w:ilvl w:val="0"/>
          <w:numId w:val="7"/>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b/>
          <w:color w:val="000000"/>
          <w:sz w:val="24"/>
          <w:szCs w:val="24"/>
          <w:shd w:val="clear" w:color="auto" w:fill="FFFFFF"/>
          <w:lang w:val="de-DE"/>
        </w:rPr>
        <w:t>U</w:t>
      </w:r>
      <w:r w:rsidRPr="004D6C02">
        <w:rPr>
          <w:rFonts w:ascii="Times New Roman" w:hAnsi="Times New Roman" w:cs="Times New Roman"/>
          <w:b/>
          <w:color w:val="000000"/>
          <w:sz w:val="24"/>
          <w:szCs w:val="24"/>
          <w:shd w:val="clear" w:color="auto" w:fill="FFFFFF"/>
          <w:lang w:val="de-DE"/>
        </w:rPr>
        <w:t>nter uns gesagt</w:t>
      </w:r>
      <w:r w:rsidRPr="005E631B">
        <w:rPr>
          <w:rFonts w:ascii="Times New Roman" w:hAnsi="Times New Roman" w:cs="Times New Roman"/>
          <w:color w:val="000000"/>
          <w:sz w:val="24"/>
          <w:szCs w:val="24"/>
          <w:shd w:val="clear" w:color="auto" w:fill="FFFFFF"/>
          <w:lang w:val="de-DE"/>
        </w:rPr>
        <w:t>isterunverantwortlich</w:t>
      </w:r>
      <w:r w:rsidRPr="004D6C02">
        <w:rPr>
          <w:rFonts w:ascii="Times New Roman" w:hAnsi="Times New Roman" w:cs="Times New Roman"/>
          <w:color w:val="000000"/>
          <w:sz w:val="24"/>
          <w:szCs w:val="24"/>
          <w:shd w:val="clear" w:color="auto" w:fill="FFFFFF"/>
          <w:lang w:val="de-DE"/>
        </w:rPr>
        <w:t>.</w:t>
      </w:r>
    </w:p>
    <w:p w:rsidR="003A57CE" w:rsidRPr="005E631B" w:rsidRDefault="003A57CE" w:rsidP="003A57CE">
      <w:pPr>
        <w:pStyle w:val="a4"/>
        <w:numPr>
          <w:ilvl w:val="0"/>
          <w:numId w:val="9"/>
        </w:numPr>
        <w:spacing w:before="240" w:after="0" w:line="240" w:lineRule="auto"/>
        <w:ind w:left="0"/>
        <w:rPr>
          <w:rStyle w:val="apple-converted-space"/>
          <w:rFonts w:ascii="Times New Roman" w:hAnsi="Times New Roman"/>
          <w:sz w:val="24"/>
          <w:szCs w:val="24"/>
        </w:rPr>
      </w:pPr>
      <w:r w:rsidRPr="004D6C02">
        <w:rPr>
          <w:rStyle w:val="apple-converted-space"/>
          <w:rFonts w:ascii="Times New Roman" w:hAnsi="Times New Roman"/>
          <w:color w:val="000000"/>
          <w:sz w:val="24"/>
          <w:szCs w:val="24"/>
          <w:shd w:val="clear" w:color="auto" w:fill="FFFFFF"/>
          <w:lang w:val="de-DE"/>
        </w:rPr>
        <w:t> </w:t>
      </w:r>
      <w:r w:rsidRPr="005E631B">
        <w:rPr>
          <w:rStyle w:val="apple-converted-space"/>
          <w:rFonts w:ascii="Times New Roman" w:hAnsi="Times New Roman"/>
          <w:color w:val="000000"/>
          <w:sz w:val="24"/>
          <w:szCs w:val="24"/>
          <w:shd w:val="clear" w:color="auto" w:fill="FFFFFF"/>
        </w:rPr>
        <w:t>нам сказано</w:t>
      </w:r>
    </w:p>
    <w:p w:rsidR="003A57CE" w:rsidRPr="005E631B" w:rsidRDefault="003A57CE" w:rsidP="003A57CE">
      <w:pPr>
        <w:pStyle w:val="a4"/>
        <w:numPr>
          <w:ilvl w:val="0"/>
          <w:numId w:val="9"/>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3A57CE" w:rsidRPr="005E631B" w:rsidRDefault="003A57CE" w:rsidP="003A57CE">
      <w:pPr>
        <w:pStyle w:val="a4"/>
        <w:numPr>
          <w:ilvl w:val="0"/>
          <w:numId w:val="9"/>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3A57CE" w:rsidRPr="005E631B" w:rsidRDefault="003A57CE" w:rsidP="003A57CE">
      <w:pPr>
        <w:pStyle w:val="a4"/>
        <w:spacing w:before="240" w:after="0" w:line="240" w:lineRule="auto"/>
        <w:ind w:left="0"/>
        <w:rPr>
          <w:rStyle w:val="apple-converted-space"/>
          <w:rFonts w:ascii="Times New Roman" w:hAnsi="Times New Roman"/>
          <w:sz w:val="24"/>
          <w:szCs w:val="24"/>
        </w:rPr>
      </w:pPr>
    </w:p>
    <w:p w:rsidR="003A57CE" w:rsidRPr="004F11DD" w:rsidRDefault="003A57CE" w:rsidP="003A57CE">
      <w:pPr>
        <w:spacing w:line="240" w:lineRule="auto"/>
        <w:jc w:val="both"/>
        <w:rPr>
          <w:rFonts w:ascii="Times New Roman" w:hAnsi="Times New Roman" w:cs="Times New Roman"/>
          <w:b/>
          <w:i/>
          <w:sz w:val="24"/>
          <w:szCs w:val="24"/>
        </w:rPr>
      </w:pPr>
      <w:r w:rsidRPr="004F11DD">
        <w:rPr>
          <w:rFonts w:ascii="Times New Roman" w:hAnsi="Times New Roman" w:cs="Times New Roman"/>
          <w:b/>
          <w:i/>
          <w:sz w:val="24"/>
          <w:szCs w:val="24"/>
        </w:rPr>
        <w:t xml:space="preserve">3. Выберите правильное употребление инфинитива (с частицей </w:t>
      </w:r>
      <w:proofErr w:type="spellStart"/>
      <w:r w:rsidRPr="004F11DD">
        <w:rPr>
          <w:rFonts w:ascii="Times New Roman" w:hAnsi="Times New Roman" w:cs="Times New Roman"/>
          <w:b/>
          <w:i/>
          <w:sz w:val="24"/>
          <w:szCs w:val="24"/>
          <w:lang w:val="en-US"/>
        </w:rPr>
        <w:t>zu</w:t>
      </w:r>
      <w:proofErr w:type="spellEnd"/>
      <w:r w:rsidRPr="004F11DD">
        <w:rPr>
          <w:rFonts w:ascii="Times New Roman" w:hAnsi="Times New Roman" w:cs="Times New Roman"/>
          <w:b/>
          <w:i/>
          <w:sz w:val="24"/>
          <w:szCs w:val="24"/>
        </w:rPr>
        <w:t xml:space="preserve"> или без неё). Переведите предложения:</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w:t>
      </w:r>
      <w:r w:rsidRPr="005E631B">
        <w:rPr>
          <w:rFonts w:ascii="Times New Roman" w:hAnsi="Times New Roman" w:cs="Times New Roman"/>
          <w:sz w:val="24"/>
          <w:szCs w:val="24"/>
          <w:lang w:val="de-DE"/>
        </w:rPr>
        <w:lastRenderedPageBreak/>
        <w:t xml:space="preserve">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3A57CE" w:rsidRPr="005E631B" w:rsidRDefault="003A57CE" w:rsidP="003A57CE">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2</w:t>
      </w:r>
    </w:p>
    <w:p w:rsidR="003A57CE" w:rsidRPr="004F11DD" w:rsidRDefault="003A57CE" w:rsidP="003A57CE">
      <w:pPr>
        <w:spacing w:line="240" w:lineRule="auto"/>
        <w:jc w:val="both"/>
        <w:rPr>
          <w:rFonts w:ascii="Times New Roman" w:hAnsi="Times New Roman" w:cs="Times New Roman"/>
          <w:b/>
          <w:i/>
          <w:sz w:val="24"/>
          <w:szCs w:val="24"/>
        </w:rPr>
      </w:pPr>
      <w:r w:rsidRPr="004F11DD">
        <w:rPr>
          <w:rFonts w:ascii="Times New Roman" w:eastAsia="Times New Roman" w:hAnsi="Times New Roman" w:cs="Times New Roman"/>
          <w:b/>
          <w:i/>
          <w:sz w:val="24"/>
          <w:szCs w:val="24"/>
        </w:rPr>
        <w:t>1.</w:t>
      </w:r>
      <w:r w:rsidRPr="004F11DD">
        <w:rPr>
          <w:rFonts w:ascii="Times New Roman" w:hAnsi="Times New Roman" w:cs="Times New Roman"/>
          <w:b/>
          <w:i/>
          <w:sz w:val="24"/>
          <w:szCs w:val="24"/>
        </w:rPr>
        <w:t xml:space="preserve">Вставьте вместо точек глаголы </w:t>
      </w:r>
      <w:r w:rsidRPr="004F11DD">
        <w:rPr>
          <w:rFonts w:ascii="Times New Roman" w:hAnsi="Times New Roman" w:cs="Times New Roman"/>
          <w:b/>
          <w:i/>
          <w:sz w:val="24"/>
          <w:szCs w:val="24"/>
          <w:lang w:val="de-DE"/>
        </w:rPr>
        <w:t>m</w:t>
      </w:r>
      <w:proofErr w:type="spellStart"/>
      <w:r w:rsidRPr="004F11DD">
        <w:rPr>
          <w:rFonts w:ascii="Times New Roman" w:hAnsi="Times New Roman" w:cs="Times New Roman"/>
          <w:b/>
          <w:i/>
          <w:sz w:val="24"/>
          <w:szCs w:val="24"/>
        </w:rPr>
        <w:t>ü</w:t>
      </w:r>
      <w:r w:rsidRPr="004F11DD">
        <w:rPr>
          <w:rFonts w:ascii="Times New Roman" w:hAnsi="Times New Roman" w:cs="Times New Roman"/>
          <w:b/>
          <w:i/>
          <w:sz w:val="24"/>
          <w:szCs w:val="24"/>
          <w:lang w:val="de-DE"/>
        </w:rPr>
        <w:t>ssen</w:t>
      </w:r>
      <w:proofErr w:type="spellEnd"/>
      <w:r w:rsidRPr="004F11DD">
        <w:rPr>
          <w:rFonts w:ascii="Times New Roman" w:hAnsi="Times New Roman" w:cs="Times New Roman"/>
          <w:b/>
          <w:i/>
          <w:sz w:val="24"/>
          <w:szCs w:val="24"/>
        </w:rPr>
        <w:t xml:space="preserve">, </w:t>
      </w:r>
      <w:r w:rsidRPr="004F11DD">
        <w:rPr>
          <w:rFonts w:ascii="Times New Roman" w:hAnsi="Times New Roman" w:cs="Times New Roman"/>
          <w:b/>
          <w:i/>
          <w:sz w:val="24"/>
          <w:szCs w:val="24"/>
          <w:lang w:val="de-DE"/>
        </w:rPr>
        <w:t>wollen</w:t>
      </w:r>
      <w:r w:rsidRPr="004F11DD">
        <w:rPr>
          <w:rFonts w:ascii="Times New Roman" w:hAnsi="Times New Roman" w:cs="Times New Roman"/>
          <w:b/>
          <w:i/>
          <w:sz w:val="24"/>
          <w:szCs w:val="24"/>
        </w:rPr>
        <w:t xml:space="preserve">, </w:t>
      </w:r>
      <w:r w:rsidRPr="004F11DD">
        <w:rPr>
          <w:rFonts w:ascii="Times New Roman" w:hAnsi="Times New Roman" w:cs="Times New Roman"/>
          <w:b/>
          <w:i/>
          <w:sz w:val="24"/>
          <w:szCs w:val="24"/>
          <w:lang w:val="de-DE"/>
        </w:rPr>
        <w:t>k</w:t>
      </w:r>
      <w:proofErr w:type="spellStart"/>
      <w:r w:rsidRPr="004F11DD">
        <w:rPr>
          <w:rFonts w:ascii="Times New Roman" w:hAnsi="Times New Roman" w:cs="Times New Roman"/>
          <w:b/>
          <w:i/>
          <w:sz w:val="24"/>
          <w:szCs w:val="24"/>
        </w:rPr>
        <w:t>ö</w:t>
      </w:r>
      <w:r w:rsidRPr="004F11DD">
        <w:rPr>
          <w:rFonts w:ascii="Times New Roman" w:hAnsi="Times New Roman" w:cs="Times New Roman"/>
          <w:b/>
          <w:i/>
          <w:sz w:val="24"/>
          <w:szCs w:val="24"/>
          <w:lang w:val="de-DE"/>
        </w:rPr>
        <w:t>nnen</w:t>
      </w:r>
      <w:proofErr w:type="spellEnd"/>
      <w:r w:rsidRPr="004F11DD">
        <w:rPr>
          <w:rFonts w:ascii="Times New Roman" w:hAnsi="Times New Roman" w:cs="Times New Roman"/>
          <w:b/>
          <w:i/>
          <w:sz w:val="24"/>
          <w:szCs w:val="24"/>
        </w:rPr>
        <w:t xml:space="preserve"> в имперфекте:</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Unsere Tante Anna ….. schon als Kind deutsch und englisch lesen und sprechen. 2. Gestern ….. ich das Haus früh verlassen. 3. Der Student ….. sich auf die Prüfung gut vorbereiten. 4. Der Vater ….. mit seinen Kindern ins Kino gehen, aber es gab keine Eintrittskarten. 5. Der Kranke ….. nicht aufstehen und das Haus verlassen.</w:t>
      </w:r>
    </w:p>
    <w:p w:rsidR="003A57CE" w:rsidRPr="004F11DD" w:rsidRDefault="003A57CE" w:rsidP="003A57CE">
      <w:pPr>
        <w:spacing w:line="240" w:lineRule="auto"/>
        <w:contextualSpacing/>
        <w:jc w:val="both"/>
        <w:outlineLvl w:val="0"/>
        <w:rPr>
          <w:rFonts w:ascii="Times New Roman" w:hAnsi="Times New Roman" w:cs="Times New Roman"/>
          <w:b/>
          <w:i/>
          <w:sz w:val="24"/>
          <w:szCs w:val="24"/>
          <w:lang w:val="de-DE"/>
        </w:rPr>
      </w:pPr>
      <w:r w:rsidRPr="004F11DD">
        <w:rPr>
          <w:rFonts w:ascii="Times New Roman" w:hAnsi="Times New Roman" w:cs="Times New Roman"/>
          <w:b/>
          <w:i/>
          <w:sz w:val="24"/>
          <w:szCs w:val="24"/>
          <w:lang w:val="de-DE"/>
        </w:rPr>
        <w:t xml:space="preserve">2. </w:t>
      </w:r>
      <w:r w:rsidRPr="004F11DD">
        <w:rPr>
          <w:rFonts w:ascii="Times New Roman" w:hAnsi="Times New Roman" w:cs="Times New Roman"/>
          <w:b/>
          <w:i/>
          <w:sz w:val="24"/>
          <w:szCs w:val="24"/>
        </w:rPr>
        <w:t>Определите</w:t>
      </w:r>
      <w:r w:rsidRPr="004F11DD">
        <w:rPr>
          <w:rFonts w:ascii="Times New Roman" w:hAnsi="Times New Roman" w:cs="Times New Roman"/>
          <w:b/>
          <w:i/>
          <w:sz w:val="24"/>
          <w:szCs w:val="24"/>
          <w:lang w:val="de-DE"/>
        </w:rPr>
        <w:t xml:space="preserve">, </w:t>
      </w:r>
      <w:r w:rsidRPr="004F11DD">
        <w:rPr>
          <w:rFonts w:ascii="Times New Roman" w:hAnsi="Times New Roman" w:cs="Times New Roman"/>
          <w:b/>
          <w:i/>
          <w:sz w:val="24"/>
          <w:szCs w:val="24"/>
        </w:rPr>
        <w:t>вкакихпредложенияхглагол</w:t>
      </w:r>
      <w:r w:rsidRPr="004F11DD">
        <w:rPr>
          <w:rFonts w:ascii="Times New Roman" w:hAnsi="Times New Roman" w:cs="Times New Roman"/>
          <w:b/>
          <w:i/>
          <w:sz w:val="24"/>
          <w:szCs w:val="24"/>
          <w:lang w:val="de-DE"/>
        </w:rPr>
        <w:t xml:space="preserve"> werden </w:t>
      </w:r>
      <w:r w:rsidRPr="004F11DD">
        <w:rPr>
          <w:rFonts w:ascii="Times New Roman" w:hAnsi="Times New Roman" w:cs="Times New Roman"/>
          <w:b/>
          <w:i/>
          <w:sz w:val="24"/>
          <w:szCs w:val="24"/>
        </w:rPr>
        <w:t>служитдляобразования</w:t>
      </w:r>
      <w:r w:rsidRPr="004F11DD">
        <w:rPr>
          <w:rFonts w:ascii="Times New Roman" w:hAnsi="Times New Roman" w:cs="Times New Roman"/>
          <w:b/>
          <w:i/>
          <w:sz w:val="24"/>
          <w:szCs w:val="24"/>
          <w:lang w:val="de-DE"/>
        </w:rPr>
        <w:t xml:space="preserve"> Futurum; </w:t>
      </w:r>
      <w:r w:rsidRPr="004F11DD">
        <w:rPr>
          <w:rFonts w:ascii="Times New Roman" w:hAnsi="Times New Roman" w:cs="Times New Roman"/>
          <w:b/>
          <w:i/>
          <w:sz w:val="24"/>
          <w:szCs w:val="24"/>
        </w:rPr>
        <w:t>выделитесказуемоев</w:t>
      </w:r>
      <w:r w:rsidRPr="004F11DD">
        <w:rPr>
          <w:rFonts w:ascii="Times New Roman" w:hAnsi="Times New Roman" w:cs="Times New Roman"/>
          <w:b/>
          <w:i/>
          <w:sz w:val="24"/>
          <w:szCs w:val="24"/>
          <w:lang w:val="de-DE"/>
        </w:rPr>
        <w:t xml:space="preserve"> Futurum, </w:t>
      </w:r>
      <w:r w:rsidRPr="004F11DD">
        <w:rPr>
          <w:rFonts w:ascii="Times New Roman" w:hAnsi="Times New Roman" w:cs="Times New Roman"/>
          <w:b/>
          <w:i/>
          <w:sz w:val="24"/>
          <w:szCs w:val="24"/>
        </w:rPr>
        <w:t>переведитепредложения</w:t>
      </w:r>
      <w:r w:rsidRPr="004F11DD">
        <w:rPr>
          <w:rFonts w:ascii="Times New Roman" w:hAnsi="Times New Roman" w:cs="Times New Roman"/>
          <w:b/>
          <w:i/>
          <w:sz w:val="24"/>
          <w:szCs w:val="24"/>
          <w:lang w:val="de-DE"/>
        </w:rPr>
        <w:t>:</w:t>
      </w:r>
    </w:p>
    <w:p w:rsidR="003A57CE" w:rsidRPr="005E631B" w:rsidRDefault="003A57CE" w:rsidP="003A57CE">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3A57CE" w:rsidRPr="005E631B" w:rsidRDefault="003A57CE" w:rsidP="003A57CE">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3A57CE" w:rsidRPr="005E631B" w:rsidRDefault="003A57CE" w:rsidP="003A57CE">
      <w:pPr>
        <w:numPr>
          <w:ilvl w:val="0"/>
          <w:numId w:val="10"/>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AngewandteVerfahrenstechnik</w:t>
      </w:r>
      <w:proofErr w:type="spellEnd"/>
      <w:r w:rsidRPr="005E631B">
        <w:rPr>
          <w:rFonts w:ascii="Times New Roman" w:hAnsi="Times New Roman" w:cs="Times New Roman"/>
          <w:sz w:val="24"/>
          <w:szCs w:val="24"/>
          <w:lang w:val="en-US"/>
        </w:rPr>
        <w:t>.</w:t>
      </w:r>
    </w:p>
    <w:p w:rsidR="003A57CE" w:rsidRPr="005E631B" w:rsidRDefault="003A57CE" w:rsidP="003A57CE">
      <w:pPr>
        <w:numPr>
          <w:ilvl w:val="0"/>
          <w:numId w:val="10"/>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erneuerbarenEnergien</w:t>
      </w:r>
      <w:proofErr w:type="spellEnd"/>
      <w:r w:rsidRPr="005E631B">
        <w:rPr>
          <w:rFonts w:ascii="Times New Roman" w:hAnsi="Times New Roman" w:cs="Times New Roman"/>
          <w:sz w:val="24"/>
          <w:szCs w:val="24"/>
          <w:lang w:val="en-US"/>
        </w:rPr>
        <w:t>.</w:t>
      </w:r>
    </w:p>
    <w:p w:rsidR="003A57CE" w:rsidRPr="005E631B" w:rsidRDefault="003A57CE" w:rsidP="003A57CE">
      <w:pPr>
        <w:numPr>
          <w:ilvl w:val="0"/>
          <w:numId w:val="10"/>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3A57CE" w:rsidRPr="004D6C02" w:rsidRDefault="003A57CE" w:rsidP="003A57CE">
      <w:pPr>
        <w:numPr>
          <w:ilvl w:val="0"/>
          <w:numId w:val="10"/>
        </w:numPr>
        <w:tabs>
          <w:tab w:val="left" w:pos="708"/>
          <w:tab w:val="right" w:leader="underscore" w:pos="9639"/>
        </w:tabs>
        <w:spacing w:before="120" w:line="240" w:lineRule="auto"/>
        <w:contextualSpacing/>
        <w:jc w:val="both"/>
        <w:rPr>
          <w:rFonts w:ascii="Times New Roman" w:hAnsi="Times New Roman" w:cs="Times New Roman"/>
          <w:sz w:val="24"/>
          <w:szCs w:val="24"/>
          <w:lang w:val="de-DE"/>
        </w:rPr>
      </w:pPr>
      <w:r w:rsidRPr="004D6C02">
        <w:rPr>
          <w:rFonts w:ascii="Times New Roman" w:hAnsi="Times New Roman" w:cs="Times New Roman"/>
          <w:sz w:val="24"/>
          <w:szCs w:val="24"/>
          <w:lang w:val="de-DE"/>
        </w:rPr>
        <w:t>Einsatz in Kraftwerken von neuen Leittechniksystemen</w:t>
      </w:r>
    </w:p>
    <w:p w:rsidR="003A57CE" w:rsidRPr="004D6C02" w:rsidRDefault="003A57CE" w:rsidP="003A57CE">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de-DE"/>
        </w:rPr>
      </w:pPr>
    </w:p>
    <w:p w:rsidR="003A57CE" w:rsidRPr="005E631B" w:rsidRDefault="003A57CE" w:rsidP="003A57CE">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3A57CE" w:rsidRPr="005E631B" w:rsidRDefault="003A57CE" w:rsidP="003A57CE">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3A57CE" w:rsidRPr="005E631B" w:rsidRDefault="003A57CE" w:rsidP="003A57CE">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3A57CE" w:rsidRPr="005E631B" w:rsidRDefault="003A57CE" w:rsidP="003A57CE">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3A57CE" w:rsidRPr="004F11DD" w:rsidRDefault="003A57CE" w:rsidP="003A57CE">
      <w:pPr>
        <w:spacing w:line="360" w:lineRule="auto"/>
        <w:ind w:firstLine="709"/>
        <w:contextualSpacing/>
        <w:jc w:val="both"/>
        <w:rPr>
          <w:rFonts w:ascii="Times New Roman" w:hAnsi="Times New Roman" w:cs="Times New Roman"/>
          <w:b/>
          <w:sz w:val="24"/>
          <w:szCs w:val="24"/>
        </w:rPr>
      </w:pPr>
      <w:r w:rsidRPr="004F11DD">
        <w:rPr>
          <w:rFonts w:ascii="Times New Roman" w:hAnsi="Times New Roman" w:cs="Times New Roman"/>
          <w:b/>
          <w:sz w:val="24"/>
          <w:szCs w:val="24"/>
        </w:rPr>
        <w:t>Возможные задания к промежуточной атт</w:t>
      </w:r>
      <w:r w:rsidR="004F11DD">
        <w:rPr>
          <w:rFonts w:ascii="Times New Roman" w:hAnsi="Times New Roman" w:cs="Times New Roman"/>
          <w:b/>
          <w:sz w:val="24"/>
          <w:szCs w:val="24"/>
        </w:rPr>
        <w:t>естации студента по дисциплине «</w:t>
      </w:r>
      <w:r w:rsidR="004F11DD" w:rsidRPr="004F11DD">
        <w:rPr>
          <w:rFonts w:ascii="Times New Roman" w:hAnsi="Times New Roman" w:cs="Times New Roman"/>
          <w:b/>
          <w:sz w:val="24"/>
          <w:szCs w:val="24"/>
        </w:rPr>
        <w:t>Иностранный язык в профессиональной сфере</w:t>
      </w:r>
      <w:r w:rsidRPr="004F11DD">
        <w:rPr>
          <w:rFonts w:ascii="Times New Roman" w:hAnsi="Times New Roman" w:cs="Times New Roman"/>
          <w:b/>
          <w:sz w:val="24"/>
          <w:szCs w:val="24"/>
        </w:rPr>
        <w:t>»:</w:t>
      </w:r>
    </w:p>
    <w:p w:rsidR="003A57CE" w:rsidRPr="004F11DD" w:rsidRDefault="003A57CE" w:rsidP="003A57CE">
      <w:pPr>
        <w:spacing w:line="360" w:lineRule="auto"/>
        <w:ind w:firstLine="709"/>
        <w:contextualSpacing/>
        <w:jc w:val="both"/>
        <w:rPr>
          <w:rFonts w:ascii="Times New Roman" w:hAnsi="Times New Roman" w:cs="Times New Roman"/>
          <w:b/>
          <w:sz w:val="24"/>
          <w:szCs w:val="24"/>
        </w:rPr>
      </w:pPr>
      <w:r w:rsidRPr="004F11DD">
        <w:rPr>
          <w:rFonts w:ascii="Times New Roman" w:hAnsi="Times New Roman" w:cs="Times New Roman"/>
          <w:b/>
          <w:sz w:val="24"/>
          <w:szCs w:val="24"/>
        </w:rPr>
        <w:t>Задания по тексту</w:t>
      </w:r>
    </w:p>
    <w:p w:rsidR="003A57CE" w:rsidRPr="004F11DD" w:rsidRDefault="003A57CE" w:rsidP="003A57CE">
      <w:pPr>
        <w:spacing w:line="360" w:lineRule="auto"/>
        <w:ind w:firstLine="709"/>
        <w:contextualSpacing/>
        <w:jc w:val="both"/>
        <w:rPr>
          <w:rFonts w:ascii="Times New Roman" w:hAnsi="Times New Roman" w:cs="Times New Roman"/>
          <w:b/>
          <w:i/>
          <w:sz w:val="24"/>
          <w:szCs w:val="24"/>
        </w:rPr>
      </w:pPr>
      <w:r w:rsidRPr="004F11DD">
        <w:rPr>
          <w:rFonts w:ascii="Times New Roman" w:hAnsi="Times New Roman" w:cs="Times New Roman"/>
          <w:b/>
          <w:i/>
          <w:sz w:val="24"/>
          <w:szCs w:val="24"/>
        </w:rPr>
        <w:t>1. Прочитайте и переведите текст:</w:t>
      </w:r>
    </w:p>
    <w:p w:rsidR="003A57CE" w:rsidRPr="004D6C02" w:rsidRDefault="003A57CE" w:rsidP="003A57CE">
      <w:pPr>
        <w:pStyle w:val="a8"/>
        <w:jc w:val="both"/>
        <w:rPr>
          <w:rFonts w:ascii="Times New Roman" w:eastAsia="Times New Roman" w:hAnsi="Times New Roman" w:cs="Times New Roman"/>
          <w:sz w:val="24"/>
          <w:szCs w:val="24"/>
          <w:lang w:val="de-DE"/>
        </w:rPr>
      </w:pPr>
      <w:r w:rsidRPr="004D6C02">
        <w:rPr>
          <w:rFonts w:ascii="Times New Roman" w:eastAsia="Times New Roman" w:hAnsi="Times New Roman" w:cs="Times New Roman"/>
          <w:sz w:val="24"/>
          <w:szCs w:val="24"/>
          <w:lang w:val="de-DE"/>
        </w:rPr>
        <w:t>Die erfolgreiche Entwicklung unseres Landes ist ohne eine zuverlässige Versorgung der Wirtschaft mit Brennstoff und Energie undenkbar. Russland ist der einzige große Industriestaat der Welt, der sich im Verlaufe seiner gesamten Geschichte vollständig mit Brennstoff und Energie aus eigenen Quellen versorgt hat und in absehbarer Zukunft auch versorgen wird.</w:t>
      </w:r>
    </w:p>
    <w:p w:rsidR="003A57CE" w:rsidRPr="005E631B" w:rsidRDefault="003A57CE" w:rsidP="003A57CE">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3A57CE" w:rsidRPr="005E631B" w:rsidRDefault="003A57CE" w:rsidP="003A57CE">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3A57CE" w:rsidRPr="004D6C02" w:rsidRDefault="003A57CE" w:rsidP="003A57CE">
      <w:pPr>
        <w:ind w:firstLine="720"/>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Kraftwerken, sondern auch bei anderen technischen komplizierten und gefährlichen Produktionen gewährleisten.</w:t>
      </w:r>
    </w:p>
    <w:p w:rsidR="003A57CE" w:rsidRPr="004F11DD" w:rsidRDefault="003A57CE" w:rsidP="003A57CE">
      <w:pPr>
        <w:pStyle w:val="6"/>
        <w:ind w:left="360"/>
        <w:rPr>
          <w:rFonts w:ascii="Times New Roman" w:eastAsia="Times New Roman" w:hAnsi="Times New Roman" w:cs="Times New Roman"/>
          <w:b/>
          <w:color w:val="243F60"/>
          <w:sz w:val="24"/>
          <w:szCs w:val="24"/>
        </w:rPr>
      </w:pPr>
      <w:r w:rsidRPr="004F11DD">
        <w:rPr>
          <w:rFonts w:ascii="Times New Roman" w:eastAsia="Times New Roman" w:hAnsi="Times New Roman" w:cs="Times New Roman"/>
          <w:b/>
          <w:color w:val="243F60"/>
          <w:sz w:val="24"/>
          <w:szCs w:val="24"/>
        </w:rPr>
        <w:t>2.Заполните пропуски недостающими по смыслу словами, используя текст.</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lastRenderedPageBreak/>
        <w:t>Das Land hat sich mit Energie aus… versorgt.</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3A57CE" w:rsidRPr="005E631B" w:rsidRDefault="003A57CE" w:rsidP="003A57CE">
      <w:pPr>
        <w:numPr>
          <w:ilvl w:val="0"/>
          <w:numId w:val="11"/>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3A57CE" w:rsidRPr="005E631B" w:rsidRDefault="003A57CE" w:rsidP="003A57CE">
      <w:pPr>
        <w:spacing w:after="0" w:line="240" w:lineRule="auto"/>
        <w:rPr>
          <w:rFonts w:ascii="Times New Roman" w:eastAsia="Times New Roman" w:hAnsi="Times New Roman" w:cs="Times New Roman"/>
          <w:sz w:val="24"/>
          <w:szCs w:val="24"/>
          <w:lang w:val="de-DE"/>
        </w:rPr>
      </w:pPr>
    </w:p>
    <w:p w:rsidR="003A57CE" w:rsidRPr="004F11DD" w:rsidRDefault="003A57CE" w:rsidP="003A57CE">
      <w:pPr>
        <w:pStyle w:val="a4"/>
        <w:numPr>
          <w:ilvl w:val="0"/>
          <w:numId w:val="7"/>
        </w:numPr>
        <w:rPr>
          <w:rFonts w:ascii="Times New Roman" w:eastAsia="Times New Roman" w:hAnsi="Times New Roman" w:cs="Times New Roman"/>
          <w:b/>
          <w:i/>
          <w:sz w:val="24"/>
          <w:szCs w:val="24"/>
        </w:rPr>
      </w:pPr>
      <w:r w:rsidRPr="004F11DD">
        <w:rPr>
          <w:rFonts w:ascii="Times New Roman" w:eastAsia="Times New Roman" w:hAnsi="Times New Roman" w:cs="Times New Roman"/>
          <w:b/>
          <w:i/>
          <w:sz w:val="24"/>
          <w:szCs w:val="24"/>
          <w:lang w:val="en-US"/>
        </w:rPr>
        <w:t>C</w:t>
      </w:r>
      <w:r w:rsidRPr="004F11DD">
        <w:rPr>
          <w:rFonts w:ascii="Times New Roman" w:eastAsia="Times New Roman" w:hAnsi="Times New Roman" w:cs="Times New Roman"/>
          <w:b/>
          <w:i/>
          <w:sz w:val="24"/>
          <w:szCs w:val="24"/>
        </w:rPr>
        <w:t>оставьте предложения из данных</w:t>
      </w:r>
      <w:r w:rsidRPr="004F11DD">
        <w:rPr>
          <w:rFonts w:ascii="Times New Roman" w:hAnsi="Times New Roman" w:cs="Times New Roman"/>
          <w:b/>
          <w:i/>
          <w:sz w:val="24"/>
          <w:szCs w:val="24"/>
        </w:rPr>
        <w:t xml:space="preserve"> слов, используя текст:</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3A57CE" w:rsidRPr="005E631B" w:rsidRDefault="003A57CE" w:rsidP="003A57CE">
      <w:pPr>
        <w:pStyle w:val="a5"/>
        <w:numPr>
          <w:ilvl w:val="0"/>
          <w:numId w:val="12"/>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3A57CE" w:rsidRPr="005E631B" w:rsidRDefault="003A57CE" w:rsidP="003A57CE">
      <w:pPr>
        <w:pStyle w:val="a5"/>
        <w:spacing w:after="0" w:line="240" w:lineRule="auto"/>
        <w:jc w:val="both"/>
        <w:rPr>
          <w:rFonts w:ascii="Times New Roman" w:eastAsia="Times New Roman" w:hAnsi="Times New Roman" w:cs="Times New Roman"/>
          <w:sz w:val="24"/>
          <w:szCs w:val="24"/>
          <w:lang w:val="de-DE"/>
        </w:rPr>
      </w:pPr>
    </w:p>
    <w:p w:rsidR="003A57CE" w:rsidRPr="004F11DD" w:rsidRDefault="003A57CE" w:rsidP="003A57CE">
      <w:pPr>
        <w:spacing w:line="240" w:lineRule="auto"/>
        <w:rPr>
          <w:rFonts w:ascii="Times New Roman" w:eastAsia="Times New Roman" w:hAnsi="Times New Roman" w:cs="Times New Roman"/>
          <w:b/>
          <w:i/>
          <w:sz w:val="24"/>
          <w:szCs w:val="24"/>
        </w:rPr>
      </w:pPr>
      <w:r w:rsidRPr="005E631B">
        <w:rPr>
          <w:rFonts w:ascii="Times New Roman" w:hAnsi="Times New Roman" w:cs="Times New Roman"/>
          <w:sz w:val="24"/>
          <w:szCs w:val="24"/>
        </w:rPr>
        <w:t>4</w:t>
      </w:r>
      <w:r w:rsidRPr="004F11DD">
        <w:rPr>
          <w:rFonts w:ascii="Times New Roman" w:eastAsia="Times New Roman" w:hAnsi="Times New Roman" w:cs="Times New Roman"/>
          <w:b/>
          <w:i/>
          <w:sz w:val="24"/>
          <w:szCs w:val="24"/>
        </w:rPr>
        <w:t>. Озаглавьте каждый абзац.Кратко передайте содержание каждого абзаца.</w:t>
      </w:r>
    </w:p>
    <w:p w:rsidR="003A57CE" w:rsidRPr="004F11DD" w:rsidRDefault="003A57CE" w:rsidP="003A57CE">
      <w:pPr>
        <w:spacing w:line="240" w:lineRule="auto"/>
        <w:rPr>
          <w:rFonts w:ascii="Times New Roman" w:hAnsi="Times New Roman" w:cs="Times New Roman"/>
          <w:b/>
          <w:i/>
          <w:sz w:val="24"/>
          <w:szCs w:val="24"/>
        </w:rPr>
      </w:pPr>
      <w:r w:rsidRPr="004F11DD">
        <w:rPr>
          <w:rFonts w:ascii="Times New Roman" w:hAnsi="Times New Roman" w:cs="Times New Roman"/>
          <w:b/>
          <w:i/>
          <w:sz w:val="24"/>
          <w:szCs w:val="24"/>
        </w:rPr>
        <w:t xml:space="preserve">      5. Выполните задание на выбор:</w:t>
      </w:r>
    </w:p>
    <w:p w:rsidR="003A57CE" w:rsidRPr="005E631B" w:rsidRDefault="003A57CE" w:rsidP="004F11DD">
      <w:pPr>
        <w:spacing w:line="240" w:lineRule="auto"/>
        <w:ind w:firstLine="709"/>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Pr="005E631B">
        <w:rPr>
          <w:rFonts w:ascii="Times New Roman" w:eastAsia="Times New Roman" w:hAnsi="Times New Roman" w:cs="Times New Roman"/>
          <w:sz w:val="24"/>
          <w:szCs w:val="24"/>
        </w:rPr>
        <w:t>Расскажите о…</w:t>
      </w:r>
    </w:p>
    <w:p w:rsidR="003A57CE" w:rsidRPr="005E631B" w:rsidRDefault="003A57CE" w:rsidP="004F11DD">
      <w:pPr>
        <w:spacing w:line="240" w:lineRule="auto"/>
        <w:ind w:firstLine="709"/>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Pr="005E631B">
        <w:rPr>
          <w:rFonts w:ascii="Times New Roman" w:eastAsia="Times New Roman" w:hAnsi="Times New Roman" w:cs="Times New Roman"/>
          <w:sz w:val="24"/>
          <w:szCs w:val="24"/>
        </w:rPr>
        <w:t>роли энергетики в жизни общества;</w:t>
      </w:r>
    </w:p>
    <w:p w:rsidR="003A57CE" w:rsidRPr="005E631B" w:rsidRDefault="003A57CE" w:rsidP="004F11DD">
      <w:pPr>
        <w:spacing w:line="240" w:lineRule="auto"/>
        <w:ind w:firstLine="709"/>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Pr="005E631B">
        <w:rPr>
          <w:rFonts w:ascii="Times New Roman" w:eastAsia="Times New Roman" w:hAnsi="Times New Roman" w:cs="Times New Roman"/>
          <w:sz w:val="24"/>
          <w:szCs w:val="24"/>
        </w:rPr>
        <w:t>роли атомной энергетики.</w:t>
      </w:r>
    </w:p>
    <w:p w:rsidR="003A57CE" w:rsidRPr="004F11DD" w:rsidRDefault="003A57CE" w:rsidP="004F11DD">
      <w:pPr>
        <w:spacing w:line="240" w:lineRule="auto"/>
        <w:ind w:firstLine="709"/>
        <w:rPr>
          <w:rFonts w:ascii="Times New Roman" w:eastAsia="Times New Roman" w:hAnsi="Times New Roman" w:cs="Times New Roman"/>
          <w:sz w:val="24"/>
          <w:szCs w:val="24"/>
        </w:rPr>
      </w:pPr>
      <w:r w:rsidRPr="005E631B">
        <w:rPr>
          <w:rFonts w:ascii="Times New Roman" w:hAnsi="Times New Roman" w:cs="Times New Roman"/>
          <w:sz w:val="24"/>
          <w:szCs w:val="24"/>
        </w:rPr>
        <w:t>б) Сделайте реферирование текста.</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3A57CE" w:rsidRPr="005E631B" w:rsidRDefault="004F11DD" w:rsidP="004423A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При оценке</w:t>
      </w:r>
      <w:r w:rsidR="003A57CE" w:rsidRPr="005E631B">
        <w:rPr>
          <w:rFonts w:ascii="Times New Roman" w:hAnsi="Times New Roman" w:cs="Times New Roman"/>
          <w:sz w:val="24"/>
          <w:szCs w:val="24"/>
        </w:rPr>
        <w:t xml:space="preserve"> ответ</w:t>
      </w:r>
      <w:r>
        <w:rPr>
          <w:rFonts w:ascii="Times New Roman" w:hAnsi="Times New Roman" w:cs="Times New Roman"/>
          <w:sz w:val="24"/>
          <w:szCs w:val="24"/>
        </w:rPr>
        <w:t xml:space="preserve">а студента </w:t>
      </w:r>
      <w:r w:rsidR="003A57CE" w:rsidRPr="005E631B">
        <w:rPr>
          <w:rFonts w:ascii="Times New Roman" w:hAnsi="Times New Roman" w:cs="Times New Roman"/>
          <w:sz w:val="24"/>
          <w:szCs w:val="24"/>
        </w:rPr>
        <w:t xml:space="preserve">принимается во внимание, помимо общих для всех предметов (полнота, системность и др.), следующий набор критериев, </w:t>
      </w:r>
      <w:proofErr w:type="gramStart"/>
      <w:r w:rsidR="003A57CE" w:rsidRPr="005E631B">
        <w:rPr>
          <w:rFonts w:ascii="Times New Roman" w:hAnsi="Times New Roman" w:cs="Times New Roman"/>
          <w:sz w:val="24"/>
          <w:szCs w:val="24"/>
        </w:rPr>
        <w:t>свойственных только для дисциплины</w:t>
      </w:r>
      <w:proofErr w:type="gramEnd"/>
      <w:r w:rsidR="003A57CE" w:rsidRPr="005E631B">
        <w:rPr>
          <w:rFonts w:ascii="Times New Roman" w:hAnsi="Times New Roman" w:cs="Times New Roman"/>
          <w:sz w:val="24"/>
          <w:szCs w:val="24"/>
        </w:rPr>
        <w:t xml:space="preserve"> «Иностранный язык</w:t>
      </w:r>
      <w:r w:rsidR="003A57CE">
        <w:rPr>
          <w:rFonts w:ascii="Times New Roman" w:hAnsi="Times New Roman" w:cs="Times New Roman"/>
          <w:sz w:val="24"/>
          <w:szCs w:val="24"/>
        </w:rPr>
        <w:t xml:space="preserve"> в профессиональной сфере</w:t>
      </w:r>
      <w:r w:rsidR="003A57CE" w:rsidRPr="005E631B">
        <w:rPr>
          <w:rFonts w:ascii="Times New Roman" w:hAnsi="Times New Roman" w:cs="Times New Roman"/>
          <w:sz w:val="24"/>
          <w:szCs w:val="24"/>
        </w:rPr>
        <w:t>»:</w:t>
      </w:r>
    </w:p>
    <w:p w:rsidR="003A57CE" w:rsidRPr="005E631B" w:rsidRDefault="003A57CE" w:rsidP="003A57CE">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3A57CE" w:rsidRPr="005E631B" w:rsidRDefault="003A57CE" w:rsidP="003A57CE">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4423A0" w:rsidRDefault="004423A0" w:rsidP="003A57CE">
      <w:pPr>
        <w:spacing w:line="240" w:lineRule="auto"/>
        <w:contextualSpacing/>
        <w:jc w:val="both"/>
        <w:rPr>
          <w:rFonts w:ascii="Times New Roman" w:hAnsi="Times New Roman" w:cs="Times New Roman"/>
          <w:sz w:val="24"/>
          <w:szCs w:val="24"/>
        </w:rPr>
      </w:pPr>
    </w:p>
    <w:p w:rsidR="003A57CE" w:rsidRPr="004F11DD" w:rsidRDefault="003A57CE" w:rsidP="003A57CE">
      <w:pPr>
        <w:spacing w:line="240" w:lineRule="auto"/>
        <w:contextualSpacing/>
        <w:jc w:val="both"/>
        <w:rPr>
          <w:rFonts w:ascii="Times New Roman" w:hAnsi="Times New Roman" w:cs="Times New Roman"/>
          <w:sz w:val="24"/>
          <w:szCs w:val="24"/>
          <w:u w:val="single"/>
        </w:rPr>
      </w:pPr>
      <w:bookmarkStart w:id="0" w:name="_GoBack"/>
      <w:bookmarkEnd w:id="0"/>
      <w:r w:rsidRPr="004F11DD">
        <w:rPr>
          <w:rFonts w:ascii="Times New Roman" w:hAnsi="Times New Roman" w:cs="Times New Roman"/>
          <w:i/>
          <w:iCs/>
          <w:sz w:val="24"/>
          <w:szCs w:val="24"/>
          <w:u w:val="single"/>
        </w:rPr>
        <w:lastRenderedPageBreak/>
        <w:t>Способность</w:t>
      </w:r>
      <w:r w:rsidR="004F11DD">
        <w:rPr>
          <w:rFonts w:ascii="Times New Roman" w:hAnsi="Times New Roman" w:cs="Times New Roman"/>
          <w:i/>
          <w:iCs/>
          <w:sz w:val="24"/>
          <w:szCs w:val="24"/>
          <w:u w:val="single"/>
        </w:rPr>
        <w:t xml:space="preserve"> к коммуникативному партнерству</w:t>
      </w:r>
    </w:p>
    <w:p w:rsidR="003A57CE" w:rsidRPr="005E631B" w:rsidRDefault="003A57CE" w:rsidP="003A57CE">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3A57CE" w:rsidRPr="005E631B" w:rsidRDefault="003A57CE" w:rsidP="003A57CE">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4F11DD" w:rsidRDefault="004F11DD" w:rsidP="004F11DD">
      <w:pPr>
        <w:spacing w:line="240" w:lineRule="auto"/>
        <w:contextualSpacing/>
        <w:rPr>
          <w:rFonts w:ascii="Times New Roman" w:hAnsi="Times New Roman" w:cs="Times New Roman"/>
          <w:i/>
          <w:iCs/>
          <w:sz w:val="24"/>
          <w:szCs w:val="24"/>
          <w:u w:val="single"/>
        </w:rPr>
      </w:pPr>
    </w:p>
    <w:p w:rsidR="003A57CE" w:rsidRPr="005E631B" w:rsidRDefault="003A57CE" w:rsidP="004F11DD">
      <w:pPr>
        <w:spacing w:line="240" w:lineRule="auto"/>
        <w:contextualSpacing/>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r w:rsidRPr="005E631B">
        <w:rPr>
          <w:rFonts w:ascii="Times New Roman" w:hAnsi="Times New Roman" w:cs="Times New Roman"/>
          <w:sz w:val="24"/>
          <w:szCs w:val="24"/>
        </w:rPr>
        <w:br/>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самостоятельное и немедленное исправление ошибки;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3A57CE" w:rsidRPr="005E631B" w:rsidRDefault="003A57CE" w:rsidP="003A57CE">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3A57CE" w:rsidRPr="005E631B" w:rsidRDefault="003A57CE" w:rsidP="003A57CE">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3A57CE" w:rsidRDefault="003A57CE" w:rsidP="003A57CE">
      <w:pPr>
        <w:widowControl w:val="0"/>
        <w:jc w:val="both"/>
        <w:rPr>
          <w:rFonts w:ascii="Times New Roman" w:hAnsi="Times New Roman" w:cs="Times New Roman"/>
          <w:sz w:val="24"/>
          <w:szCs w:val="24"/>
        </w:rPr>
      </w:pPr>
    </w:p>
    <w:p w:rsidR="003A57CE" w:rsidRPr="009A78D8" w:rsidRDefault="003A57CE" w:rsidP="003A57CE">
      <w:pPr>
        <w:widowControl w:val="0"/>
        <w:ind w:firstLine="709"/>
        <w:jc w:val="both"/>
        <w:rPr>
          <w:rFonts w:ascii="Times New Roman" w:hAnsi="Times New Roman" w:cs="Times New Roman"/>
          <w:sz w:val="24"/>
          <w:szCs w:val="24"/>
        </w:rPr>
      </w:pPr>
      <w:r w:rsidRPr="00FF1DB0">
        <w:rPr>
          <w:rFonts w:ascii="Times New Roman" w:hAnsi="Times New Roman" w:cs="Times New Roman"/>
          <w:sz w:val="24"/>
          <w:szCs w:val="24"/>
        </w:rPr>
        <w:t>Фонд оценочных средств дисциплины «Иностранный язык в профессиональной сфере» (</w:t>
      </w:r>
      <w:r>
        <w:rPr>
          <w:rFonts w:ascii="Times New Roman" w:hAnsi="Times New Roman" w:cs="Times New Roman"/>
          <w:sz w:val="24"/>
          <w:szCs w:val="24"/>
        </w:rPr>
        <w:t>немецкий</w:t>
      </w:r>
      <w:r w:rsidRPr="00FF1DB0">
        <w:rPr>
          <w:rFonts w:ascii="Times New Roman" w:hAnsi="Times New Roman" w:cs="Times New Roman"/>
          <w:sz w:val="24"/>
          <w:szCs w:val="24"/>
        </w:rPr>
        <w:t xml:space="preserve"> язык)» образовательной программы «Автоматизация технологических процессов и производств « разработана в соответствии с требованиями ФГОС ВОпо направлению подготовки магистров 15.04.04 Автоматизация технологических процессов и производств.</w:t>
      </w:r>
    </w:p>
    <w:tbl>
      <w:tblPr>
        <w:tblW w:w="0" w:type="auto"/>
        <w:tblLook w:val="04A0"/>
      </w:tblPr>
      <w:tblGrid>
        <w:gridCol w:w="2470"/>
        <w:gridCol w:w="2406"/>
        <w:gridCol w:w="4836"/>
      </w:tblGrid>
      <w:tr w:rsidR="003A57CE" w:rsidRPr="009A78D8" w:rsidTr="004F29C5">
        <w:tc>
          <w:tcPr>
            <w:tcW w:w="2569" w:type="dxa"/>
            <w:vAlign w:val="center"/>
          </w:tcPr>
          <w:p w:rsidR="003A57CE" w:rsidRPr="009A78D8" w:rsidRDefault="003A57CE" w:rsidP="004F29C5">
            <w:pPr>
              <w:spacing w:after="0" w:line="240" w:lineRule="auto"/>
              <w:jc w:val="both"/>
              <w:rPr>
                <w:rFonts w:ascii="Times New Roman" w:hAnsi="Times New Roman" w:cs="Times New Roman"/>
                <w:sz w:val="24"/>
                <w:szCs w:val="24"/>
              </w:rPr>
            </w:pPr>
            <w:r w:rsidRPr="009A78D8">
              <w:rPr>
                <w:rFonts w:ascii="Times New Roman" w:hAnsi="Times New Roman" w:cs="Times New Roman"/>
                <w:sz w:val="24"/>
                <w:szCs w:val="24"/>
              </w:rPr>
              <w:t>Авторы:</w:t>
            </w:r>
          </w:p>
        </w:tc>
        <w:tc>
          <w:tcPr>
            <w:tcW w:w="2408" w:type="dxa"/>
          </w:tcPr>
          <w:p w:rsidR="003A57CE" w:rsidRPr="009A78D8" w:rsidRDefault="003A57CE" w:rsidP="004F29C5">
            <w:pPr>
              <w:spacing w:after="0" w:line="240" w:lineRule="auto"/>
              <w:jc w:val="both"/>
              <w:rPr>
                <w:rFonts w:ascii="Times New Roman" w:hAnsi="Times New Roman" w:cs="Times New Roman"/>
                <w:sz w:val="24"/>
                <w:szCs w:val="24"/>
              </w:rPr>
            </w:pPr>
            <w:r w:rsidRPr="009A78D8">
              <w:rPr>
                <w:rFonts w:ascii="Times New Roman" w:hAnsi="Times New Roman" w:cs="Times New Roman"/>
                <w:sz w:val="24"/>
                <w:szCs w:val="24"/>
              </w:rPr>
              <w:t>__________________</w:t>
            </w:r>
          </w:p>
          <w:p w:rsidR="003A57CE" w:rsidRPr="009A78D8" w:rsidRDefault="003A57CE" w:rsidP="004F29C5">
            <w:pPr>
              <w:spacing w:after="0" w:line="240" w:lineRule="auto"/>
              <w:jc w:val="both"/>
              <w:rPr>
                <w:rFonts w:ascii="Times New Roman" w:hAnsi="Times New Roman" w:cs="Times New Roman"/>
                <w:sz w:val="24"/>
                <w:szCs w:val="24"/>
                <w:vertAlign w:val="subscript"/>
              </w:rPr>
            </w:pPr>
            <w:r w:rsidRPr="009A78D8">
              <w:rPr>
                <w:rFonts w:ascii="Times New Roman" w:hAnsi="Times New Roman" w:cs="Times New Roman"/>
                <w:sz w:val="24"/>
                <w:szCs w:val="24"/>
                <w:vertAlign w:val="subscript"/>
              </w:rPr>
              <w:t>(подпись, дата)</w:t>
            </w:r>
          </w:p>
        </w:tc>
        <w:tc>
          <w:tcPr>
            <w:tcW w:w="5161" w:type="dxa"/>
            <w:vAlign w:val="center"/>
          </w:tcPr>
          <w:p w:rsidR="003A57CE" w:rsidRPr="009A78D8" w:rsidRDefault="003A57CE" w:rsidP="004F29C5">
            <w:pPr>
              <w:spacing w:after="0" w:line="240" w:lineRule="auto"/>
              <w:jc w:val="both"/>
              <w:rPr>
                <w:rFonts w:ascii="Times New Roman" w:hAnsi="Times New Roman" w:cs="Times New Roman"/>
                <w:sz w:val="24"/>
                <w:szCs w:val="24"/>
                <w:vertAlign w:val="subscript"/>
              </w:rPr>
            </w:pPr>
          </w:p>
        </w:tc>
      </w:tr>
    </w:tbl>
    <w:p w:rsidR="003A57CE" w:rsidRPr="009A78D8" w:rsidRDefault="003A57CE" w:rsidP="003A57CE">
      <w:pPr>
        <w:spacing w:after="0" w:line="240" w:lineRule="auto"/>
        <w:ind w:firstLine="709"/>
        <w:jc w:val="both"/>
        <w:rPr>
          <w:rFonts w:ascii="Times New Roman" w:hAnsi="Times New Roman" w:cs="Times New Roman"/>
          <w:sz w:val="24"/>
          <w:szCs w:val="24"/>
        </w:rPr>
      </w:pPr>
    </w:p>
    <w:p w:rsidR="003A57CE" w:rsidRPr="009A78D8" w:rsidRDefault="003A57CE" w:rsidP="003A57CE">
      <w:pPr>
        <w:spacing w:after="0" w:line="240" w:lineRule="auto"/>
        <w:jc w:val="both"/>
        <w:rPr>
          <w:rFonts w:ascii="Times New Roman" w:hAnsi="Times New Roman" w:cs="Times New Roman"/>
          <w:sz w:val="24"/>
          <w:szCs w:val="24"/>
        </w:rPr>
      </w:pPr>
      <w:r w:rsidRPr="009A78D8">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3A57CE" w:rsidRPr="009A78D8" w:rsidRDefault="003A57CE" w:rsidP="003A57CE">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 xml:space="preserve">Зав. кафедрой </w:t>
            </w:r>
          </w:p>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w:t>
            </w:r>
          </w:p>
        </w:tc>
        <w:tc>
          <w:tcPr>
            <w:tcW w:w="2410" w:type="dxa"/>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w:t>
            </w:r>
          </w:p>
          <w:p w:rsidR="003A57CE" w:rsidRPr="009A78D8" w:rsidRDefault="003A57CE" w:rsidP="004F29C5">
            <w:pPr>
              <w:spacing w:after="0" w:line="240" w:lineRule="auto"/>
              <w:jc w:val="center"/>
              <w:rPr>
                <w:rFonts w:ascii="Times New Roman" w:hAnsi="Times New Roman" w:cs="Times New Roman"/>
                <w:sz w:val="24"/>
                <w:szCs w:val="24"/>
                <w:vertAlign w:val="subscript"/>
              </w:rPr>
            </w:pPr>
            <w:r w:rsidRPr="009A78D8">
              <w:rPr>
                <w:rFonts w:ascii="Times New Roman" w:hAnsi="Times New Roman" w:cs="Times New Roman"/>
                <w:sz w:val="24"/>
                <w:szCs w:val="24"/>
                <w:vertAlign w:val="subscript"/>
              </w:rPr>
              <w:t>(подпись, дата)</w:t>
            </w: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____________________________________</w:t>
            </w:r>
          </w:p>
        </w:tc>
      </w:tr>
    </w:tbl>
    <w:p w:rsidR="003A57CE" w:rsidRPr="009A78D8" w:rsidRDefault="003A57CE" w:rsidP="003A57CE">
      <w:pPr>
        <w:spacing w:after="0" w:line="240" w:lineRule="auto"/>
        <w:ind w:firstLine="709"/>
        <w:jc w:val="both"/>
        <w:rPr>
          <w:rFonts w:ascii="Times New Roman" w:hAnsi="Times New Roman" w:cs="Times New Roman"/>
          <w:sz w:val="24"/>
          <w:szCs w:val="24"/>
        </w:rPr>
      </w:pPr>
    </w:p>
    <w:p w:rsidR="003A57CE" w:rsidRPr="009A78D8" w:rsidRDefault="003A57CE" w:rsidP="003A57CE">
      <w:pPr>
        <w:shd w:val="clear" w:color="auto" w:fill="FFFFFF"/>
        <w:spacing w:after="0" w:line="240" w:lineRule="auto"/>
        <w:jc w:val="both"/>
        <w:rPr>
          <w:rFonts w:ascii="Times New Roman" w:hAnsi="Times New Roman" w:cs="Times New Roman"/>
          <w:sz w:val="24"/>
          <w:szCs w:val="24"/>
        </w:rPr>
      </w:pPr>
    </w:p>
    <w:p w:rsidR="003A57CE" w:rsidRPr="009A78D8" w:rsidRDefault="003A57CE" w:rsidP="003A57CE">
      <w:pPr>
        <w:shd w:val="clear" w:color="auto" w:fill="FFFFFF"/>
        <w:spacing w:after="0" w:line="240" w:lineRule="auto"/>
        <w:jc w:val="both"/>
        <w:rPr>
          <w:rFonts w:ascii="Times New Roman" w:hAnsi="Times New Roman" w:cs="Times New Roman"/>
          <w:sz w:val="24"/>
          <w:szCs w:val="24"/>
        </w:rPr>
      </w:pPr>
      <w:r w:rsidRPr="009A78D8">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3A57CE" w:rsidRPr="009A78D8" w:rsidRDefault="003A57CE" w:rsidP="003A57CE">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lastRenderedPageBreak/>
              <w:t>Директор института</w:t>
            </w:r>
          </w:p>
        </w:tc>
        <w:tc>
          <w:tcPr>
            <w:tcW w:w="2410" w:type="dxa"/>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w:t>
            </w:r>
          </w:p>
          <w:p w:rsidR="003A57CE" w:rsidRPr="009A78D8" w:rsidRDefault="003A57CE" w:rsidP="004F29C5">
            <w:pPr>
              <w:spacing w:after="0" w:line="240" w:lineRule="auto"/>
              <w:jc w:val="center"/>
              <w:rPr>
                <w:rFonts w:ascii="Times New Roman" w:hAnsi="Times New Roman" w:cs="Times New Roman"/>
                <w:sz w:val="24"/>
                <w:szCs w:val="24"/>
                <w:vertAlign w:val="subscript"/>
              </w:rPr>
            </w:pPr>
            <w:r w:rsidRPr="009A78D8">
              <w:rPr>
                <w:rFonts w:ascii="Times New Roman" w:hAnsi="Times New Roman" w:cs="Times New Roman"/>
                <w:sz w:val="24"/>
                <w:szCs w:val="24"/>
                <w:vertAlign w:val="subscript"/>
              </w:rPr>
              <w:t>(подпись, дата)</w:t>
            </w: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____________________________________</w:t>
            </w:r>
          </w:p>
        </w:tc>
      </w:tr>
    </w:tbl>
    <w:p w:rsidR="003A57CE" w:rsidRPr="009A78D8" w:rsidRDefault="003A57CE" w:rsidP="003A57CE">
      <w:pPr>
        <w:spacing w:after="0" w:line="240" w:lineRule="auto"/>
        <w:ind w:firstLine="709"/>
        <w:rPr>
          <w:rFonts w:ascii="Times New Roman" w:hAnsi="Times New Roman" w:cs="Times New Roman"/>
          <w:sz w:val="24"/>
          <w:szCs w:val="24"/>
        </w:rPr>
      </w:pPr>
    </w:p>
    <w:p w:rsidR="003A57CE" w:rsidRPr="009A78D8" w:rsidRDefault="003A57CE" w:rsidP="003A57CE">
      <w:pPr>
        <w:spacing w:after="0" w:line="240" w:lineRule="auto"/>
        <w:ind w:firstLine="709"/>
        <w:rPr>
          <w:rFonts w:ascii="Times New Roman" w:hAnsi="Times New Roman" w:cs="Times New Roman"/>
          <w:sz w:val="24"/>
          <w:szCs w:val="24"/>
        </w:rPr>
      </w:pPr>
      <w:r w:rsidRPr="009A78D8">
        <w:rPr>
          <w:rFonts w:ascii="Times New Roman" w:hAnsi="Times New Roman" w:cs="Times New Roman"/>
          <w:sz w:val="24"/>
          <w:szCs w:val="24"/>
        </w:rPr>
        <w:t>Согласовано:</w:t>
      </w:r>
    </w:p>
    <w:p w:rsidR="003A57CE" w:rsidRPr="009A78D8" w:rsidRDefault="003A57CE" w:rsidP="003A57CE">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 xml:space="preserve">Зав. кафедрой </w:t>
            </w:r>
          </w:p>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w:t>
            </w:r>
          </w:p>
        </w:tc>
        <w:tc>
          <w:tcPr>
            <w:tcW w:w="2410" w:type="dxa"/>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w:t>
            </w:r>
          </w:p>
          <w:p w:rsidR="003A57CE" w:rsidRPr="009A78D8" w:rsidRDefault="003A57CE" w:rsidP="004F29C5">
            <w:pPr>
              <w:spacing w:after="0" w:line="240" w:lineRule="auto"/>
              <w:jc w:val="center"/>
              <w:rPr>
                <w:rFonts w:ascii="Times New Roman" w:hAnsi="Times New Roman" w:cs="Times New Roman"/>
                <w:sz w:val="24"/>
                <w:szCs w:val="24"/>
                <w:vertAlign w:val="subscript"/>
              </w:rPr>
            </w:pPr>
            <w:r w:rsidRPr="009A78D8">
              <w:rPr>
                <w:rFonts w:ascii="Times New Roman" w:hAnsi="Times New Roman" w:cs="Times New Roman"/>
                <w:sz w:val="24"/>
                <w:szCs w:val="24"/>
                <w:vertAlign w:val="subscript"/>
              </w:rPr>
              <w:t>(подпись, дата)</w:t>
            </w: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_____________________________________</w:t>
            </w: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p>
        </w:tc>
        <w:tc>
          <w:tcPr>
            <w:tcW w:w="2410" w:type="dxa"/>
          </w:tcPr>
          <w:p w:rsidR="003A57CE" w:rsidRPr="009A78D8" w:rsidRDefault="003A57CE" w:rsidP="004F29C5">
            <w:pPr>
              <w:spacing w:after="0" w:line="240" w:lineRule="auto"/>
              <w:rPr>
                <w:rFonts w:ascii="Times New Roman" w:hAnsi="Times New Roman" w:cs="Times New Roman"/>
                <w:sz w:val="24"/>
                <w:szCs w:val="24"/>
              </w:rPr>
            </w:pP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Эксперты</w:t>
            </w:r>
          </w:p>
        </w:tc>
        <w:tc>
          <w:tcPr>
            <w:tcW w:w="2410" w:type="dxa"/>
          </w:tcPr>
          <w:p w:rsidR="003A57CE" w:rsidRPr="009A78D8" w:rsidRDefault="003A57CE" w:rsidP="004F29C5">
            <w:pPr>
              <w:spacing w:after="0" w:line="240" w:lineRule="auto"/>
              <w:rPr>
                <w:rFonts w:ascii="Times New Roman" w:hAnsi="Times New Roman" w:cs="Times New Roman"/>
                <w:sz w:val="24"/>
                <w:szCs w:val="24"/>
              </w:rPr>
            </w:pP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p>
        </w:tc>
        <w:tc>
          <w:tcPr>
            <w:tcW w:w="2410" w:type="dxa"/>
          </w:tcPr>
          <w:p w:rsidR="003A57CE" w:rsidRPr="009A78D8" w:rsidRDefault="003A57CE" w:rsidP="004F29C5">
            <w:pPr>
              <w:spacing w:after="0" w:line="240" w:lineRule="auto"/>
              <w:rPr>
                <w:rFonts w:ascii="Times New Roman" w:hAnsi="Times New Roman" w:cs="Times New Roman"/>
                <w:sz w:val="24"/>
                <w:szCs w:val="24"/>
              </w:rPr>
            </w:pP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p>
        </w:tc>
        <w:tc>
          <w:tcPr>
            <w:tcW w:w="2410" w:type="dxa"/>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w:t>
            </w:r>
          </w:p>
          <w:p w:rsidR="003A57CE" w:rsidRPr="009A78D8" w:rsidRDefault="003A57CE" w:rsidP="004F29C5">
            <w:pPr>
              <w:spacing w:after="0" w:line="240" w:lineRule="auto"/>
              <w:jc w:val="center"/>
              <w:rPr>
                <w:rFonts w:ascii="Times New Roman" w:hAnsi="Times New Roman" w:cs="Times New Roman"/>
                <w:sz w:val="24"/>
                <w:szCs w:val="24"/>
                <w:vertAlign w:val="subscript"/>
              </w:rPr>
            </w:pPr>
            <w:r w:rsidRPr="009A78D8">
              <w:rPr>
                <w:rFonts w:ascii="Times New Roman" w:hAnsi="Times New Roman" w:cs="Times New Roman"/>
                <w:sz w:val="24"/>
                <w:szCs w:val="24"/>
                <w:vertAlign w:val="subscript"/>
              </w:rPr>
              <w:t>(подпись, дата)</w:t>
            </w: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_____________________________________</w:t>
            </w: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p>
        </w:tc>
        <w:tc>
          <w:tcPr>
            <w:tcW w:w="7654" w:type="dxa"/>
            <w:gridSpan w:val="2"/>
            <w:vAlign w:val="bottom"/>
          </w:tcPr>
          <w:p w:rsidR="003A57CE" w:rsidRPr="009A78D8" w:rsidRDefault="003A57CE" w:rsidP="004F29C5">
            <w:pPr>
              <w:spacing w:after="0" w:line="240" w:lineRule="auto"/>
              <w:rPr>
                <w:rFonts w:ascii="Times New Roman" w:hAnsi="Times New Roman" w:cs="Times New Roman"/>
                <w:sz w:val="24"/>
                <w:szCs w:val="24"/>
              </w:rPr>
            </w:pPr>
          </w:p>
        </w:tc>
      </w:tr>
      <w:tr w:rsidR="003A57CE" w:rsidRPr="009A78D8" w:rsidTr="004F29C5">
        <w:tc>
          <w:tcPr>
            <w:tcW w:w="2552" w:type="dxa"/>
            <w:vAlign w:val="center"/>
          </w:tcPr>
          <w:p w:rsidR="003A57CE" w:rsidRPr="009A78D8" w:rsidRDefault="003A57CE" w:rsidP="004F29C5">
            <w:pPr>
              <w:spacing w:after="0" w:line="240" w:lineRule="auto"/>
              <w:rPr>
                <w:rFonts w:ascii="Times New Roman" w:hAnsi="Times New Roman" w:cs="Times New Roman"/>
                <w:sz w:val="24"/>
                <w:szCs w:val="24"/>
              </w:rPr>
            </w:pPr>
          </w:p>
        </w:tc>
        <w:tc>
          <w:tcPr>
            <w:tcW w:w="2410" w:type="dxa"/>
          </w:tcPr>
          <w:p w:rsidR="003A57CE" w:rsidRPr="009A78D8" w:rsidRDefault="003A57CE" w:rsidP="004F29C5">
            <w:pPr>
              <w:spacing w:after="0" w:line="240" w:lineRule="auto"/>
              <w:jc w:val="center"/>
              <w:rPr>
                <w:rFonts w:ascii="Times New Roman" w:hAnsi="Times New Roman" w:cs="Times New Roman"/>
                <w:sz w:val="24"/>
                <w:szCs w:val="24"/>
              </w:rPr>
            </w:pPr>
            <w:r w:rsidRPr="009A78D8">
              <w:rPr>
                <w:rFonts w:ascii="Times New Roman" w:hAnsi="Times New Roman" w:cs="Times New Roman"/>
                <w:sz w:val="24"/>
                <w:szCs w:val="24"/>
              </w:rPr>
              <w:t xml:space="preserve">_______________          </w:t>
            </w:r>
            <w:r w:rsidRPr="009A78D8">
              <w:rPr>
                <w:rFonts w:ascii="Times New Roman" w:hAnsi="Times New Roman" w:cs="Times New Roman"/>
                <w:sz w:val="24"/>
                <w:szCs w:val="24"/>
                <w:vertAlign w:val="subscript"/>
              </w:rPr>
              <w:t>(подпись, дата)</w:t>
            </w:r>
          </w:p>
        </w:tc>
        <w:tc>
          <w:tcPr>
            <w:tcW w:w="5244" w:type="dxa"/>
            <w:vAlign w:val="center"/>
          </w:tcPr>
          <w:p w:rsidR="003A57CE" w:rsidRPr="009A78D8" w:rsidRDefault="003A57CE" w:rsidP="004F29C5">
            <w:pPr>
              <w:spacing w:after="0" w:line="240" w:lineRule="auto"/>
              <w:rPr>
                <w:rFonts w:ascii="Times New Roman" w:hAnsi="Times New Roman" w:cs="Times New Roman"/>
                <w:sz w:val="24"/>
                <w:szCs w:val="24"/>
              </w:rPr>
            </w:pPr>
            <w:r w:rsidRPr="009A78D8">
              <w:rPr>
                <w:rFonts w:ascii="Times New Roman" w:hAnsi="Times New Roman" w:cs="Times New Roman"/>
                <w:sz w:val="24"/>
                <w:szCs w:val="24"/>
              </w:rPr>
              <w:t>_____________________________________</w:t>
            </w:r>
          </w:p>
        </w:tc>
      </w:tr>
    </w:tbl>
    <w:p w:rsidR="003A57CE" w:rsidRPr="009A78D8" w:rsidRDefault="003A57CE" w:rsidP="003A57CE">
      <w:pPr>
        <w:tabs>
          <w:tab w:val="left" w:pos="1607"/>
        </w:tabs>
        <w:spacing w:after="0" w:line="240" w:lineRule="auto"/>
        <w:rPr>
          <w:rFonts w:ascii="Times New Roman" w:hAnsi="Times New Roman" w:cs="Times New Roman"/>
          <w:sz w:val="24"/>
          <w:szCs w:val="24"/>
        </w:rPr>
      </w:pPr>
    </w:p>
    <w:p w:rsidR="003A57CE" w:rsidRPr="009A78D8" w:rsidRDefault="003A57CE" w:rsidP="003A57CE">
      <w:pPr>
        <w:pStyle w:val="a4"/>
        <w:spacing w:after="0" w:line="240" w:lineRule="auto"/>
        <w:ind w:left="0"/>
        <w:rPr>
          <w:rFonts w:ascii="Times New Roman" w:hAnsi="Times New Roman" w:cs="Times New Roman"/>
          <w:sz w:val="24"/>
          <w:szCs w:val="24"/>
        </w:rPr>
      </w:pPr>
    </w:p>
    <w:p w:rsidR="003A57CE" w:rsidRPr="009A78D8" w:rsidRDefault="003A57CE" w:rsidP="003A57CE">
      <w:pPr>
        <w:spacing w:line="360" w:lineRule="auto"/>
        <w:contextualSpacing/>
        <w:jc w:val="both"/>
        <w:rPr>
          <w:rFonts w:ascii="Times New Roman" w:hAnsi="Times New Roman" w:cs="Times New Roman"/>
          <w:sz w:val="24"/>
          <w:szCs w:val="24"/>
        </w:rPr>
      </w:pPr>
    </w:p>
    <w:p w:rsidR="003A57CE" w:rsidRPr="009A78D8" w:rsidRDefault="003A57CE" w:rsidP="003A57CE">
      <w:pPr>
        <w:pStyle w:val="a4"/>
        <w:spacing w:after="0" w:line="240" w:lineRule="auto"/>
        <w:ind w:left="0"/>
        <w:jc w:val="center"/>
        <w:rPr>
          <w:rFonts w:ascii="Times New Roman" w:hAnsi="Times New Roman" w:cs="Times New Roman"/>
          <w:sz w:val="24"/>
          <w:szCs w:val="24"/>
        </w:rPr>
      </w:pPr>
    </w:p>
    <w:p w:rsidR="003A57CE" w:rsidRPr="009A78D8" w:rsidRDefault="003A57CE" w:rsidP="003A57CE">
      <w:pPr>
        <w:rPr>
          <w:rFonts w:ascii="Times New Roman" w:hAnsi="Times New Roman" w:cs="Times New Roman"/>
          <w:sz w:val="24"/>
          <w:szCs w:val="24"/>
        </w:rPr>
      </w:pPr>
    </w:p>
    <w:p w:rsidR="003A57CE" w:rsidRPr="009A78D8" w:rsidRDefault="003A57CE" w:rsidP="003A57CE">
      <w:pPr>
        <w:rPr>
          <w:rFonts w:ascii="Times New Roman" w:hAnsi="Times New Roman" w:cs="Times New Roman"/>
          <w:sz w:val="24"/>
          <w:szCs w:val="24"/>
        </w:rPr>
      </w:pPr>
    </w:p>
    <w:p w:rsidR="00E06B33" w:rsidRDefault="00E06B33"/>
    <w:sectPr w:rsidR="00E06B33" w:rsidSect="00DD568D">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00C63"/>
    <w:multiLevelType w:val="hybridMultilevel"/>
    <w:tmpl w:val="8C4E182C"/>
    <w:lvl w:ilvl="0" w:tplc="B706D5C0">
      <w:start w:val="1"/>
      <w:numFmt w:val="upperRoman"/>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D71AC"/>
    <w:multiLevelType w:val="singleLevel"/>
    <w:tmpl w:val="0419000F"/>
    <w:lvl w:ilvl="0">
      <w:start w:val="1"/>
      <w:numFmt w:val="decimal"/>
      <w:lvlText w:val="%1."/>
      <w:lvlJc w:val="left"/>
      <w:pPr>
        <w:tabs>
          <w:tab w:val="num" w:pos="360"/>
        </w:tabs>
        <w:ind w:left="360" w:hanging="360"/>
      </w:pPr>
    </w:lvl>
  </w:abstractNum>
  <w:abstractNum w:abstractNumId="4">
    <w:nsid w:val="10D732A4"/>
    <w:multiLevelType w:val="hybridMultilevel"/>
    <w:tmpl w:val="27541CA6"/>
    <w:lvl w:ilvl="0" w:tplc="0F2A2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110DA"/>
    <w:multiLevelType w:val="hybridMultilevel"/>
    <w:tmpl w:val="6F5A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572AE"/>
    <w:multiLevelType w:val="hybridMultilevel"/>
    <w:tmpl w:val="06A66B3C"/>
    <w:lvl w:ilvl="0" w:tplc="29A065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652401A"/>
    <w:multiLevelType w:val="hybridMultilevel"/>
    <w:tmpl w:val="B198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01C5D1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4"/>
  </w:num>
  <w:num w:numId="4">
    <w:abstractNumId w:val="6"/>
  </w:num>
  <w:num w:numId="5">
    <w:abstractNumId w:val="8"/>
  </w:num>
  <w:num w:numId="6">
    <w:abstractNumId w:val="5"/>
  </w:num>
  <w:num w:numId="7">
    <w:abstractNumId w:val="7"/>
  </w:num>
  <w:num w:numId="8">
    <w:abstractNumId w:val="9"/>
  </w:num>
  <w:num w:numId="9">
    <w:abstractNumId w:val="10"/>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7CE"/>
    <w:rsid w:val="003A57CE"/>
    <w:rsid w:val="004423A0"/>
    <w:rsid w:val="004D6C02"/>
    <w:rsid w:val="004F11DD"/>
    <w:rsid w:val="00A2075B"/>
    <w:rsid w:val="00BA1374"/>
    <w:rsid w:val="00E06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5B"/>
  </w:style>
  <w:style w:type="paragraph" w:styleId="1">
    <w:name w:val="heading 1"/>
    <w:basedOn w:val="a"/>
    <w:next w:val="a"/>
    <w:link w:val="10"/>
    <w:qFormat/>
    <w:rsid w:val="003A57CE"/>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unhideWhenUsed/>
    <w:qFormat/>
    <w:rsid w:val="003A57C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A57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7CE"/>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3A57CE"/>
    <w:rPr>
      <w:rFonts w:asciiTheme="majorHAnsi" w:eastAsiaTheme="majorEastAsia" w:hAnsiTheme="majorHAnsi" w:cstheme="majorBidi"/>
      <w:b/>
      <w:bCs/>
      <w:i/>
      <w:iCs/>
      <w:color w:val="4F81BD" w:themeColor="accent1"/>
      <w:lang w:eastAsia="ru-RU"/>
    </w:rPr>
  </w:style>
  <w:style w:type="table" w:styleId="a3">
    <w:name w:val="Table Grid"/>
    <w:basedOn w:val="a1"/>
    <w:uiPriority w:val="59"/>
    <w:rsid w:val="003A5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3A57CE"/>
    <w:pPr>
      <w:ind w:left="720"/>
      <w:contextualSpacing/>
    </w:pPr>
  </w:style>
  <w:style w:type="paragraph" w:styleId="a5">
    <w:name w:val="Body Text"/>
    <w:basedOn w:val="a"/>
    <w:link w:val="a6"/>
    <w:unhideWhenUsed/>
    <w:rsid w:val="003A57CE"/>
    <w:pPr>
      <w:spacing w:after="120"/>
    </w:pPr>
  </w:style>
  <w:style w:type="character" w:customStyle="1" w:styleId="a6">
    <w:name w:val="Основной текст Знак"/>
    <w:basedOn w:val="a0"/>
    <w:link w:val="a5"/>
    <w:rsid w:val="003A57CE"/>
    <w:rPr>
      <w:rFonts w:eastAsiaTheme="minorEastAsia"/>
      <w:lang w:eastAsia="ru-RU"/>
    </w:rPr>
  </w:style>
  <w:style w:type="paragraph" w:customStyle="1" w:styleId="a7">
    <w:name w:val="Абзац"/>
    <w:basedOn w:val="a"/>
    <w:rsid w:val="003A57CE"/>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1">
    <w:name w:val="Абзац списка1"/>
    <w:basedOn w:val="a"/>
    <w:rsid w:val="003A57CE"/>
    <w:pPr>
      <w:spacing w:after="0" w:line="360" w:lineRule="auto"/>
      <w:ind w:left="720"/>
      <w:jc w:val="both"/>
    </w:pPr>
    <w:rPr>
      <w:rFonts w:ascii="Calibri" w:eastAsia="Times New Roman" w:hAnsi="Calibri" w:cs="Times New Roman"/>
      <w:lang w:eastAsia="en-US"/>
    </w:rPr>
  </w:style>
  <w:style w:type="paragraph" w:styleId="a8">
    <w:name w:val="Body Text Indent"/>
    <w:basedOn w:val="a"/>
    <w:link w:val="a9"/>
    <w:uiPriority w:val="99"/>
    <w:semiHidden/>
    <w:unhideWhenUsed/>
    <w:rsid w:val="003A57CE"/>
    <w:pPr>
      <w:spacing w:after="120"/>
      <w:ind w:left="283"/>
    </w:pPr>
  </w:style>
  <w:style w:type="character" w:customStyle="1" w:styleId="a9">
    <w:name w:val="Основной текст с отступом Знак"/>
    <w:basedOn w:val="a0"/>
    <w:link w:val="a8"/>
    <w:uiPriority w:val="99"/>
    <w:semiHidden/>
    <w:rsid w:val="003A57CE"/>
    <w:rPr>
      <w:rFonts w:eastAsiaTheme="minorEastAsia"/>
      <w:lang w:eastAsia="ru-RU"/>
    </w:rPr>
  </w:style>
  <w:style w:type="paragraph" w:styleId="aa">
    <w:name w:val="header"/>
    <w:basedOn w:val="a"/>
    <w:link w:val="ab"/>
    <w:semiHidden/>
    <w:rsid w:val="003A57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3A57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A57CE"/>
    <w:rPr>
      <w:rFonts w:asciiTheme="majorHAnsi" w:eastAsiaTheme="majorEastAsia" w:hAnsiTheme="majorHAnsi" w:cstheme="majorBidi"/>
      <w:i/>
      <w:iCs/>
      <w:color w:val="243F60" w:themeColor="accent1" w:themeShade="7F"/>
      <w:lang w:eastAsia="ru-RU"/>
    </w:rPr>
  </w:style>
  <w:style w:type="character" w:customStyle="1" w:styleId="apple-converted-space">
    <w:name w:val="apple-converted-space"/>
    <w:basedOn w:val="a0"/>
    <w:uiPriority w:val="99"/>
    <w:rsid w:val="003A57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7CE"/>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unhideWhenUsed/>
    <w:qFormat/>
    <w:rsid w:val="003A57C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A57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7CE"/>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3A57CE"/>
    <w:rPr>
      <w:rFonts w:asciiTheme="majorHAnsi" w:eastAsiaTheme="majorEastAsia" w:hAnsiTheme="majorHAnsi" w:cstheme="majorBidi"/>
      <w:b/>
      <w:bCs/>
      <w:i/>
      <w:iCs/>
      <w:color w:val="4F81BD" w:themeColor="accent1"/>
      <w:lang w:eastAsia="ru-RU"/>
    </w:rPr>
  </w:style>
  <w:style w:type="table" w:styleId="a3">
    <w:name w:val="Table Grid"/>
    <w:basedOn w:val="a1"/>
    <w:uiPriority w:val="59"/>
    <w:rsid w:val="003A5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3A57CE"/>
    <w:pPr>
      <w:ind w:left="720"/>
      <w:contextualSpacing/>
    </w:pPr>
  </w:style>
  <w:style w:type="paragraph" w:styleId="a5">
    <w:name w:val="Body Text"/>
    <w:basedOn w:val="a"/>
    <w:link w:val="a6"/>
    <w:unhideWhenUsed/>
    <w:rsid w:val="003A57CE"/>
    <w:pPr>
      <w:spacing w:after="120"/>
    </w:pPr>
  </w:style>
  <w:style w:type="character" w:customStyle="1" w:styleId="a6">
    <w:name w:val="Основной текст Знак"/>
    <w:basedOn w:val="a0"/>
    <w:link w:val="a5"/>
    <w:rsid w:val="003A57CE"/>
    <w:rPr>
      <w:rFonts w:eastAsiaTheme="minorEastAsia"/>
      <w:lang w:eastAsia="ru-RU"/>
    </w:rPr>
  </w:style>
  <w:style w:type="paragraph" w:customStyle="1" w:styleId="a7">
    <w:name w:val="Абзац"/>
    <w:basedOn w:val="a"/>
    <w:rsid w:val="003A57CE"/>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1">
    <w:name w:val="Абзац списка1"/>
    <w:basedOn w:val="a"/>
    <w:rsid w:val="003A57CE"/>
    <w:pPr>
      <w:spacing w:after="0" w:line="360" w:lineRule="auto"/>
      <w:ind w:left="720"/>
      <w:jc w:val="both"/>
    </w:pPr>
    <w:rPr>
      <w:rFonts w:ascii="Calibri" w:eastAsia="Times New Roman" w:hAnsi="Calibri" w:cs="Times New Roman"/>
      <w:lang w:eastAsia="en-US"/>
    </w:rPr>
  </w:style>
  <w:style w:type="paragraph" w:styleId="a8">
    <w:name w:val="Body Text Indent"/>
    <w:basedOn w:val="a"/>
    <w:link w:val="a9"/>
    <w:uiPriority w:val="99"/>
    <w:semiHidden/>
    <w:unhideWhenUsed/>
    <w:rsid w:val="003A57CE"/>
    <w:pPr>
      <w:spacing w:after="120"/>
      <w:ind w:left="283"/>
    </w:pPr>
  </w:style>
  <w:style w:type="character" w:customStyle="1" w:styleId="a9">
    <w:name w:val="Основной текст с отступом Знак"/>
    <w:basedOn w:val="a0"/>
    <w:link w:val="a8"/>
    <w:uiPriority w:val="99"/>
    <w:semiHidden/>
    <w:rsid w:val="003A57CE"/>
    <w:rPr>
      <w:rFonts w:eastAsiaTheme="minorEastAsia"/>
      <w:lang w:eastAsia="ru-RU"/>
    </w:rPr>
  </w:style>
  <w:style w:type="paragraph" w:styleId="aa">
    <w:name w:val="header"/>
    <w:basedOn w:val="a"/>
    <w:link w:val="ab"/>
    <w:semiHidden/>
    <w:rsid w:val="003A57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3A57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A57CE"/>
    <w:rPr>
      <w:rFonts w:asciiTheme="majorHAnsi" w:eastAsiaTheme="majorEastAsia" w:hAnsiTheme="majorHAnsi" w:cstheme="majorBidi"/>
      <w:i/>
      <w:iCs/>
      <w:color w:val="243F60" w:themeColor="accent1" w:themeShade="7F"/>
      <w:lang w:eastAsia="ru-RU"/>
    </w:rPr>
  </w:style>
  <w:style w:type="character" w:customStyle="1" w:styleId="apple-converted-space">
    <w:name w:val="apple-converted-space"/>
    <w:basedOn w:val="a0"/>
    <w:uiPriority w:val="99"/>
    <w:rsid w:val="003A57C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4060</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5</cp:revision>
  <dcterms:created xsi:type="dcterms:W3CDTF">2016-12-04T17:39:00Z</dcterms:created>
  <dcterms:modified xsi:type="dcterms:W3CDTF">2017-11-23T09:04:00Z</dcterms:modified>
</cp:coreProperties>
</file>