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FF" w:rsidRPr="007907FF" w:rsidRDefault="007907FF" w:rsidP="007907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7907FF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Summary</w:t>
      </w:r>
      <w:bookmarkStart w:id="0" w:name="_GoBack"/>
      <w:bookmarkEnd w:id="0"/>
    </w:p>
    <w:p w:rsidR="0039666E" w:rsidRPr="007907FF" w:rsidRDefault="007907FF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7907FF">
        <w:rPr>
          <w:rFonts w:ascii="Times New Roman" w:hAnsi="Times New Roman" w:cs="Times New Roman"/>
          <w:sz w:val="40"/>
          <w:szCs w:val="40"/>
          <w:lang w:val="en-US"/>
        </w:rPr>
        <w:t xml:space="preserve">The text in question </w:t>
      </w:r>
      <w:proofErr w:type="gramStart"/>
      <w:r w:rsidRPr="007907FF">
        <w:rPr>
          <w:rFonts w:ascii="Times New Roman" w:hAnsi="Times New Roman" w:cs="Times New Roman"/>
          <w:sz w:val="40"/>
          <w:szCs w:val="40"/>
          <w:lang w:val="en-US"/>
        </w:rPr>
        <w:t>is called</w:t>
      </w:r>
      <w:proofErr w:type="gramEnd"/>
      <w:r w:rsidRPr="007907FF">
        <w:rPr>
          <w:rFonts w:ascii="Times New Roman" w:hAnsi="Times New Roman" w:cs="Times New Roman"/>
          <w:sz w:val="40"/>
          <w:szCs w:val="40"/>
          <w:lang w:val="en-US"/>
        </w:rPr>
        <w:t xml:space="preserve"> "gravitational waves". The text is dedicated to the discovery of gravitational </w:t>
      </w:r>
      <w:proofErr w:type="gramStart"/>
      <w:r w:rsidRPr="007907FF">
        <w:rPr>
          <w:rFonts w:ascii="Times New Roman" w:hAnsi="Times New Roman" w:cs="Times New Roman"/>
          <w:sz w:val="40"/>
          <w:szCs w:val="40"/>
          <w:lang w:val="en-US"/>
        </w:rPr>
        <w:t>waves .</w:t>
      </w:r>
      <w:proofErr w:type="gramEnd"/>
      <w:r w:rsidRPr="007907FF">
        <w:rPr>
          <w:rFonts w:ascii="Times New Roman" w:hAnsi="Times New Roman" w:cs="Times New Roman"/>
          <w:sz w:val="40"/>
          <w:szCs w:val="40"/>
          <w:lang w:val="en-US"/>
        </w:rPr>
        <w:t xml:space="preserve"> The text begins with Albert Einstein's theory of the existence of gravitational waves. The author touches upon the research of gravitational waves and the creation of ultra-sensitive equipment for their measurement. The author introduces the concepts of a black hole and gives them a definition. The text is divided between the first discoveries of gravitational waves and the scientific breakthrough in understanding the </w:t>
      </w:r>
      <w:proofErr w:type="spellStart"/>
      <w:r w:rsidRPr="007907FF">
        <w:rPr>
          <w:rFonts w:ascii="Times New Roman" w:hAnsi="Times New Roman" w:cs="Times New Roman"/>
          <w:sz w:val="40"/>
          <w:szCs w:val="40"/>
          <w:lang w:val="en-US"/>
        </w:rPr>
        <w:t>universe.The</w:t>
      </w:r>
      <w:proofErr w:type="spellEnd"/>
      <w:r w:rsidRPr="007907FF">
        <w:rPr>
          <w:rFonts w:ascii="Times New Roman" w:hAnsi="Times New Roman" w:cs="Times New Roman"/>
          <w:sz w:val="40"/>
          <w:szCs w:val="40"/>
          <w:lang w:val="en-US"/>
        </w:rPr>
        <w:t xml:space="preserve"> text ends with the award of the title" Breakthrough of the </w:t>
      </w:r>
      <w:proofErr w:type="gramStart"/>
      <w:r w:rsidRPr="007907FF">
        <w:rPr>
          <w:rFonts w:ascii="Times New Roman" w:hAnsi="Times New Roman" w:cs="Times New Roman"/>
          <w:sz w:val="40"/>
          <w:szCs w:val="40"/>
          <w:lang w:val="en-US"/>
        </w:rPr>
        <w:t>Year "</w:t>
      </w:r>
      <w:proofErr w:type="gramEnd"/>
      <w:r w:rsidRPr="007907FF">
        <w:rPr>
          <w:rFonts w:ascii="Times New Roman" w:hAnsi="Times New Roman" w:cs="Times New Roman"/>
          <w:sz w:val="40"/>
          <w:szCs w:val="40"/>
          <w:lang w:val="en-US"/>
        </w:rPr>
        <w:t xml:space="preserve"> to the discovery of </w:t>
      </w:r>
      <w:proofErr w:type="spellStart"/>
      <w:r w:rsidRPr="007907FF">
        <w:rPr>
          <w:rFonts w:ascii="Times New Roman" w:hAnsi="Times New Roman" w:cs="Times New Roman"/>
          <w:sz w:val="40"/>
          <w:szCs w:val="40"/>
          <w:lang w:val="en-US"/>
        </w:rPr>
        <w:t>Ligo</w:t>
      </w:r>
      <w:proofErr w:type="spellEnd"/>
      <w:r w:rsidRPr="007907FF">
        <w:rPr>
          <w:rFonts w:ascii="Times New Roman" w:hAnsi="Times New Roman" w:cs="Times New Roman"/>
          <w:sz w:val="40"/>
          <w:szCs w:val="40"/>
          <w:lang w:val="en-US"/>
        </w:rPr>
        <w:t>.</w:t>
      </w:r>
    </w:p>
    <w:sectPr w:rsidR="0039666E" w:rsidRPr="007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2"/>
    <w:rsid w:val="0039666E"/>
    <w:rsid w:val="007829D2"/>
    <w:rsid w:val="007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1CE5-BE59-4DF7-BEA6-E0E341A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2021-01-27T14:49:00Z</dcterms:created>
  <dcterms:modified xsi:type="dcterms:W3CDTF">2021-01-27T14:52:00Z</dcterms:modified>
</cp:coreProperties>
</file>