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1C1F" w:rsidRDefault="00151C1F"/>
    <w:p w:rsidR="0044188C" w:rsidRDefault="0044188C"/>
    <w:p w:rsidR="0044188C" w:rsidRPr="00A93222" w:rsidRDefault="0044188C" w:rsidP="0044188C">
      <w:pPr>
        <w:rPr>
          <w:sz w:val="44"/>
          <w:szCs w:val="44"/>
        </w:rPr>
      </w:pPr>
      <w:r w:rsidRPr="00A93222">
        <w:rPr>
          <w:sz w:val="44"/>
          <w:szCs w:val="44"/>
        </w:rPr>
        <w:t>Различие культур</w:t>
      </w:r>
    </w:p>
    <w:p w:rsidR="0044188C" w:rsidRDefault="0044188C" w:rsidP="0044188C">
      <w:r>
        <w:t>ПОНИМАНИЕ КУЛЬТУРНЫХ РАЗЛИЧИЙ</w:t>
      </w:r>
    </w:p>
    <w:p w:rsidR="00A93222" w:rsidRDefault="0044188C" w:rsidP="0044188C">
      <w:r>
        <w:t>Каждое общество имеет свои собственные убеждения, установки, обычаи, поведение и социальные привычки. Они дают людям представление о том, кто они такие, как они должны себя вести и что о</w:t>
      </w:r>
      <w:r w:rsidR="00A93222">
        <w:t xml:space="preserve">ни должны или не должны делать. </w:t>
      </w:r>
      <w:r>
        <w:t>Люди начинают осознавать такие правила, когда они встречаются с людьми из разных культур. Нап</w:t>
      </w:r>
      <w:r w:rsidR="00A93222">
        <w:t>ример, правила о том, когда кушать</w:t>
      </w:r>
      <w:r>
        <w:t>, различаются в разных культурах. Многие североамериканцы и европейцы составляют свое расписание примерно на три приема пищи в день</w:t>
      </w:r>
      <w:r w:rsidR="00A93222">
        <w:t xml:space="preserve">. С другой стороны, в </w:t>
      </w:r>
      <w:r>
        <w:t>других странах</w:t>
      </w:r>
      <w:r w:rsidR="00A93222">
        <w:t xml:space="preserve"> </w:t>
      </w:r>
      <w:r>
        <w:t>не принято иметь такие строгие правила - люди едят, когда хотят, и у</w:t>
      </w:r>
      <w:r w:rsidR="00A93222">
        <w:t xml:space="preserve"> каждой семьи есть свой график. </w:t>
      </w:r>
      <w:r>
        <w:t xml:space="preserve">Когда люди приезжают в страну или живут в ней впервые, они часто удивляются различиям, которые существуют между их собственной культурой и культурой другой страны. Для некоторых людей путешествия за границу-это то, что им нравится больше всего в жизни; для других, однако, культурные различия заставляют их чувствовать себя некомфортно, испуганно или даже неуверенно. Это </w:t>
      </w:r>
      <w:r w:rsidR="00A93222">
        <w:t xml:space="preserve">называется «культурный шок». </w:t>
      </w:r>
      <w:r>
        <w:t>Когда вы посещаете чужую страну, очень важно понимать и ценить культурные различия. Это может помочь людям избежать недоразумений, легче развивать дружеские отношения и чувствовать себя более комфортно во время путешествий ил</w:t>
      </w:r>
      <w:r w:rsidR="00A93222">
        <w:t>и жизни за границей.</w:t>
      </w:r>
    </w:p>
    <w:p w:rsidR="0044188C" w:rsidRDefault="0044188C" w:rsidP="0044188C">
      <w:r>
        <w:t>Вот несколько вещей, которые нужно сделать, чтобы избежать культурного шока</w:t>
      </w:r>
      <w:r w:rsidR="00A93222">
        <w:t>:</w:t>
      </w:r>
      <w:bookmarkStart w:id="0" w:name="_GoBack"/>
      <w:bookmarkEnd w:id="0"/>
    </w:p>
    <w:p w:rsidR="0044188C" w:rsidRDefault="0044188C" w:rsidP="00A93222">
      <w:pPr>
        <w:pStyle w:val="a3"/>
        <w:numPr>
          <w:ilvl w:val="0"/>
          <w:numId w:val="1"/>
        </w:numPr>
      </w:pPr>
      <w:r>
        <w:t>Избегайте поспешных суждений; постарайтесь понять людей другой культуры</w:t>
      </w:r>
      <w:r>
        <w:t xml:space="preserve"> с их собственной точки зрения.</w:t>
      </w:r>
    </w:p>
    <w:p w:rsidR="0044188C" w:rsidRDefault="0044188C" w:rsidP="00A93222">
      <w:pPr>
        <w:pStyle w:val="a3"/>
        <w:numPr>
          <w:ilvl w:val="0"/>
          <w:numId w:val="1"/>
        </w:numPr>
      </w:pPr>
      <w:r>
        <w:t>Осознайте, что происходит вокруг вас и почему.</w:t>
      </w:r>
    </w:p>
    <w:p w:rsidR="0044188C" w:rsidRDefault="0044188C" w:rsidP="00A93222">
      <w:pPr>
        <w:pStyle w:val="a3"/>
        <w:numPr>
          <w:ilvl w:val="0"/>
          <w:numId w:val="1"/>
        </w:numPr>
      </w:pPr>
      <w:r>
        <w:t>Не думайте о своих культурных привычках как о "правильных", а о привычках других людей как о "неправильных".</w:t>
      </w:r>
    </w:p>
    <w:p w:rsidR="0044188C" w:rsidRDefault="0044188C" w:rsidP="00A93222">
      <w:pPr>
        <w:pStyle w:val="a3"/>
        <w:numPr>
          <w:ilvl w:val="0"/>
          <w:numId w:val="1"/>
        </w:numPr>
      </w:pPr>
      <w:r>
        <w:t>Будьте готовы попробовать что-то новое и получить новый опыт.</w:t>
      </w:r>
    </w:p>
    <w:p w:rsidR="0044188C" w:rsidRDefault="0044188C" w:rsidP="00A93222">
      <w:pPr>
        <w:pStyle w:val="a3"/>
        <w:numPr>
          <w:ilvl w:val="0"/>
          <w:numId w:val="1"/>
        </w:numPr>
      </w:pPr>
      <w:r>
        <w:t>Старайтесь ценить и понимать ценности других людей.</w:t>
      </w:r>
    </w:p>
    <w:p w:rsidR="0044188C" w:rsidRDefault="0044188C" w:rsidP="00A93222">
      <w:pPr>
        <w:pStyle w:val="a3"/>
        <w:numPr>
          <w:ilvl w:val="0"/>
          <w:numId w:val="1"/>
        </w:numPr>
      </w:pPr>
      <w:r>
        <w:t>Подумайте о своей собственной культуре и о том, как она влияет на ваши отношения и действия.</w:t>
      </w:r>
    </w:p>
    <w:p w:rsidR="00A93222" w:rsidRDefault="0044188C" w:rsidP="0044188C">
      <w:pPr>
        <w:pStyle w:val="a3"/>
        <w:numPr>
          <w:ilvl w:val="0"/>
          <w:numId w:val="1"/>
        </w:numPr>
      </w:pPr>
      <w:r>
        <w:t>Избегайте негативных стереотипов в отношении иностранцев и их культур.</w:t>
      </w:r>
    </w:p>
    <w:p w:rsidR="0044188C" w:rsidRDefault="0044188C" w:rsidP="0044188C">
      <w:pPr>
        <w:pStyle w:val="a3"/>
        <w:numPr>
          <w:ilvl w:val="0"/>
          <w:numId w:val="1"/>
        </w:numPr>
      </w:pPr>
      <w:r>
        <w:t xml:space="preserve"> Проявляйте интерес, а также уважение, искренность, принятие и заботу о вещах, которые важны для других людей.</w:t>
      </w:r>
    </w:p>
    <w:sectPr w:rsidR="004418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BF5C99"/>
    <w:multiLevelType w:val="hybridMultilevel"/>
    <w:tmpl w:val="8F5C4A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88C"/>
    <w:rsid w:val="00151C1F"/>
    <w:rsid w:val="0044188C"/>
    <w:rsid w:val="00A93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CDBB4B-9E1C-4B2E-8C3F-9E53F0861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18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303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2020-03-29T12:01:00Z</dcterms:created>
  <dcterms:modified xsi:type="dcterms:W3CDTF">2020-03-29T12:20:00Z</dcterms:modified>
</cp:coreProperties>
</file>